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21"/>
        <w:tblW w:w="9923" w:type="dxa"/>
        <w:tblLayout w:type="fixed"/>
        <w:tblLook w:val="01E0" w:firstRow="1" w:lastRow="1" w:firstColumn="1" w:lastColumn="1" w:noHBand="0" w:noVBand="0"/>
      </w:tblPr>
      <w:tblGrid>
        <w:gridCol w:w="2174"/>
        <w:gridCol w:w="2815"/>
        <w:gridCol w:w="3732"/>
        <w:gridCol w:w="1202"/>
      </w:tblGrid>
      <w:tr w:rsidR="00E04D38" w:rsidRPr="00E65FA0" w14:paraId="5FF2ED59" w14:textId="77777777" w:rsidTr="00972F73">
        <w:trPr>
          <w:trHeight w:val="2407"/>
        </w:trPr>
        <w:tc>
          <w:tcPr>
            <w:tcW w:w="2174" w:type="dxa"/>
            <w:tcBorders>
              <w:top w:val="single" w:sz="4" w:space="0" w:color="auto"/>
              <w:left w:val="single" w:sz="4" w:space="0" w:color="auto"/>
            </w:tcBorders>
            <w:shd w:val="clear" w:color="auto" w:fill="auto"/>
          </w:tcPr>
          <w:p w14:paraId="5BBC7FE9" w14:textId="77777777" w:rsidR="00381885" w:rsidRPr="00E65FA0" w:rsidRDefault="00381885" w:rsidP="00065036">
            <w:pPr>
              <w:ind w:right="-425"/>
              <w:contextualSpacing/>
              <w:rPr>
                <w:rFonts w:asciiTheme="majorHAnsi" w:hAnsiTheme="majorHAnsi"/>
                <w:sz w:val="20"/>
                <w:szCs w:val="20"/>
              </w:rPr>
            </w:pPr>
          </w:p>
          <w:p w14:paraId="6983EE86" w14:textId="77777777" w:rsidR="00E04D38" w:rsidRPr="00E65FA0" w:rsidRDefault="00E04D38" w:rsidP="00065036">
            <w:pPr>
              <w:ind w:right="-425"/>
              <w:contextualSpacing/>
              <w:rPr>
                <w:rFonts w:asciiTheme="majorHAnsi" w:hAnsiTheme="majorHAnsi"/>
                <w:sz w:val="20"/>
                <w:szCs w:val="20"/>
              </w:rPr>
            </w:pPr>
          </w:p>
          <w:p w14:paraId="05628591" w14:textId="77777777" w:rsidR="00731981" w:rsidRPr="00E65FA0" w:rsidRDefault="00731981" w:rsidP="00065036">
            <w:pPr>
              <w:ind w:right="-425"/>
              <w:contextualSpacing/>
              <w:rPr>
                <w:rFonts w:asciiTheme="majorHAnsi" w:hAnsiTheme="majorHAnsi"/>
                <w:sz w:val="20"/>
                <w:szCs w:val="20"/>
              </w:rPr>
            </w:pPr>
          </w:p>
          <w:p w14:paraId="2FAABAF5" w14:textId="77777777" w:rsidR="00731981" w:rsidRPr="00E65FA0" w:rsidRDefault="0095633A" w:rsidP="00065036">
            <w:pPr>
              <w:ind w:right="-425" w:hanging="180"/>
              <w:contextualSpacing/>
              <w:rPr>
                <w:rFonts w:asciiTheme="majorHAnsi" w:hAnsiTheme="majorHAnsi"/>
                <w:sz w:val="20"/>
                <w:szCs w:val="20"/>
              </w:rPr>
            </w:pPr>
            <w:r w:rsidRPr="00E65FA0">
              <w:rPr>
                <w:rFonts w:asciiTheme="majorHAnsi" w:hAnsiTheme="majorHAnsi"/>
                <w:noProof/>
                <w:sz w:val="20"/>
                <w:szCs w:val="20"/>
              </w:rPr>
              <w:drawing>
                <wp:inline distT="0" distB="0" distL="0" distR="0" wp14:anchorId="6A36C6AF" wp14:editId="5271272D">
                  <wp:extent cx="1676400" cy="1257300"/>
                  <wp:effectExtent l="0" t="0" r="0" b="0"/>
                  <wp:docPr id="3" name="Рисунок 3" descr="герб БШатьм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БШатьма 1"/>
                          <pic:cNvPicPr>
                            <a:picLocks noChangeAspect="1" noChangeArrowheads="1"/>
                          </pic:cNvPicPr>
                        </pic:nvPicPr>
                        <pic:blipFill>
                          <a:blip r:embed="rId8"/>
                          <a:srcRect/>
                          <a:stretch>
                            <a:fillRect/>
                          </a:stretch>
                        </pic:blipFill>
                        <pic:spPr bwMode="auto">
                          <a:xfrm>
                            <a:off x="0" y="0"/>
                            <a:ext cx="1676400" cy="1257300"/>
                          </a:xfrm>
                          <a:prstGeom prst="rect">
                            <a:avLst/>
                          </a:prstGeom>
                          <a:noFill/>
                          <a:ln w="9525">
                            <a:noFill/>
                            <a:miter lim="800000"/>
                            <a:headEnd/>
                            <a:tailEnd/>
                          </a:ln>
                        </pic:spPr>
                      </pic:pic>
                    </a:graphicData>
                  </a:graphic>
                </wp:inline>
              </w:drawing>
            </w:r>
          </w:p>
        </w:tc>
        <w:tc>
          <w:tcPr>
            <w:tcW w:w="6547" w:type="dxa"/>
            <w:gridSpan w:val="2"/>
            <w:tcBorders>
              <w:top w:val="single" w:sz="4" w:space="0" w:color="auto"/>
            </w:tcBorders>
            <w:shd w:val="clear" w:color="auto" w:fill="auto"/>
          </w:tcPr>
          <w:p w14:paraId="43D31415" w14:textId="77777777" w:rsidR="00381885" w:rsidRPr="00E65FA0" w:rsidRDefault="00381885" w:rsidP="00065036">
            <w:pPr>
              <w:ind w:right="-425"/>
              <w:contextualSpacing/>
              <w:jc w:val="center"/>
              <w:rPr>
                <w:rFonts w:asciiTheme="majorHAnsi" w:hAnsiTheme="majorHAnsi" w:cs="Courier New"/>
                <w:color w:val="FF0000"/>
                <w:sz w:val="20"/>
                <w:szCs w:val="20"/>
              </w:rPr>
            </w:pPr>
          </w:p>
          <w:p w14:paraId="13B6439F" w14:textId="77777777" w:rsidR="00381885" w:rsidRPr="00972F73" w:rsidRDefault="00381885" w:rsidP="00065036">
            <w:pPr>
              <w:ind w:right="-425"/>
              <w:contextualSpacing/>
              <w:rPr>
                <w:rFonts w:asciiTheme="majorHAnsi" w:hAnsiTheme="majorHAnsi" w:cs="Courier New"/>
                <w:color w:val="FF0000"/>
                <w:sz w:val="36"/>
                <w:szCs w:val="36"/>
              </w:rPr>
            </w:pPr>
            <w:r w:rsidRPr="00972F73">
              <w:rPr>
                <w:rFonts w:asciiTheme="majorHAnsi" w:hAnsiTheme="majorHAnsi" w:cs="Courier New"/>
                <w:b/>
                <w:sz w:val="36"/>
                <w:szCs w:val="36"/>
              </w:rPr>
              <w:t>Муниципальная газета</w:t>
            </w:r>
          </w:p>
          <w:p w14:paraId="524CE402" w14:textId="77777777" w:rsidR="00E04D38" w:rsidRPr="00E65FA0" w:rsidRDefault="00B8324E" w:rsidP="00065036">
            <w:pPr>
              <w:ind w:right="-425"/>
              <w:contextualSpacing/>
              <w:jc w:val="center"/>
              <w:rPr>
                <w:rFonts w:asciiTheme="majorHAnsi" w:hAnsiTheme="majorHAnsi" w:cs="Courier New"/>
                <w:color w:val="FF0000"/>
                <w:sz w:val="20"/>
                <w:szCs w:val="20"/>
              </w:rPr>
            </w:pPr>
            <w:r w:rsidRPr="00E65FA0">
              <w:rPr>
                <w:rFonts w:asciiTheme="majorHAnsi" w:hAnsiTheme="majorHAnsi"/>
                <w:noProof/>
                <w:sz w:val="20"/>
                <w:szCs w:val="20"/>
              </w:rPr>
              <mc:AlternateContent>
                <mc:Choice Requires="wps">
                  <w:drawing>
                    <wp:anchor distT="0" distB="0" distL="114300" distR="114300" simplePos="0" relativeHeight="251657216" behindDoc="0" locked="0" layoutInCell="1" allowOverlap="1" wp14:anchorId="59F8D000" wp14:editId="395063FF">
                      <wp:simplePos x="0" y="0"/>
                      <wp:positionH relativeFrom="column">
                        <wp:posOffset>4037330</wp:posOffset>
                      </wp:positionH>
                      <wp:positionV relativeFrom="paragraph">
                        <wp:posOffset>100965</wp:posOffset>
                      </wp:positionV>
                      <wp:extent cx="1111250" cy="1031875"/>
                      <wp:effectExtent l="1587" t="0" r="14288" b="14287"/>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11250" cy="1031875"/>
                              </a:xfrm>
                              <a:prstGeom prst="horizontalScroll">
                                <a:avLst>
                                  <a:gd name="adj" fmla="val 12500"/>
                                </a:avLst>
                              </a:prstGeom>
                              <a:solidFill>
                                <a:srgbClr val="FFFFFF"/>
                              </a:solidFill>
                              <a:ln w="9525">
                                <a:solidFill>
                                  <a:srgbClr val="000000"/>
                                </a:solidFill>
                                <a:round/>
                                <a:headEnd/>
                                <a:tailEnd/>
                              </a:ln>
                            </wps:spPr>
                            <wps:txbx>
                              <w:txbxContent>
                                <w:p w14:paraId="44681A74" w14:textId="77777777" w:rsidR="00C70D87" w:rsidRDefault="00C70D87" w:rsidP="00381885">
                                  <w:pPr>
                                    <w:jc w:val="center"/>
                                    <w:rPr>
                                      <w:b/>
                                    </w:rPr>
                                  </w:pPr>
                                </w:p>
                                <w:p w14:paraId="68CBB64B" w14:textId="17AD5D6E" w:rsidR="00C70D87" w:rsidRPr="00907CB0" w:rsidRDefault="00C70D87" w:rsidP="001F25EA">
                                  <w:pPr>
                                    <w:jc w:val="center"/>
                                    <w:rPr>
                                      <w:b/>
                                      <w:sz w:val="22"/>
                                      <w:szCs w:val="22"/>
                                      <w:lang w:val="en-US"/>
                                    </w:rPr>
                                  </w:pPr>
                                  <w:r w:rsidRPr="00B8324E">
                                    <w:rPr>
                                      <w:b/>
                                      <w:sz w:val="22"/>
                                      <w:szCs w:val="22"/>
                                    </w:rPr>
                                    <w:t>№</w:t>
                                  </w:r>
                                  <w:r w:rsidR="008035C0">
                                    <w:rPr>
                                      <w:b/>
                                      <w:sz w:val="22"/>
                                      <w:szCs w:val="22"/>
                                    </w:rPr>
                                    <w:t>3</w:t>
                                  </w:r>
                                </w:p>
                                <w:p w14:paraId="6A1D597F" w14:textId="77777777" w:rsidR="00C70D87" w:rsidRPr="00C841EA" w:rsidRDefault="0049734B" w:rsidP="001F25EA">
                                  <w:pPr>
                                    <w:jc w:val="center"/>
                                    <w:rPr>
                                      <w:b/>
                                      <w:sz w:val="22"/>
                                      <w:szCs w:val="22"/>
                                    </w:rPr>
                                  </w:pPr>
                                  <w:r>
                                    <w:rPr>
                                      <w:b/>
                                      <w:sz w:val="22"/>
                                      <w:szCs w:val="22"/>
                                    </w:rPr>
                                    <w:t>18</w:t>
                                  </w:r>
                                  <w:r w:rsidR="008C7847">
                                    <w:rPr>
                                      <w:b/>
                                      <w:sz w:val="22"/>
                                      <w:szCs w:val="22"/>
                                    </w:rPr>
                                    <w:t>.03</w:t>
                                  </w:r>
                                  <w:r w:rsidR="00C70D87" w:rsidRPr="00C841EA">
                                    <w:rPr>
                                      <w:b/>
                                      <w:sz w:val="22"/>
                                      <w:szCs w:val="22"/>
                                    </w:rPr>
                                    <w:t>.20</w:t>
                                  </w:r>
                                  <w:r w:rsidR="00C70D87">
                                    <w:rPr>
                                      <w:b/>
                                      <w:sz w:val="22"/>
                                      <w:szCs w:val="22"/>
                                    </w:rPr>
                                    <w:t>21</w:t>
                                  </w:r>
                                  <w:r w:rsidR="00C70D87" w:rsidRPr="00C841EA">
                                    <w:rPr>
                                      <w:b/>
                                      <w:sz w:val="22"/>
                                      <w:szCs w:val="22"/>
                                    </w:rPr>
                                    <w:t xml:space="preserve"> </w:t>
                                  </w:r>
                                </w:p>
                                <w:p w14:paraId="02FF5FD1" w14:textId="77777777" w:rsidR="00C70D87" w:rsidRPr="005B1964" w:rsidRDefault="00C70D87" w:rsidP="0038188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8D00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26" type="#_x0000_t98" style="position:absolute;left:0;text-align:left;margin-left:317.9pt;margin-top:7.95pt;width:87.5pt;height:81.2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">
                      <v:textbox>
                        <w:txbxContent>
                          <w:p w14:paraId="44681A74" w14:textId="77777777" w:rsidR="00C70D87" w:rsidRDefault="00C70D87" w:rsidP="00381885">
                            <w:pPr>
                              <w:jc w:val="center"/>
                              <w:rPr>
                                <w:b/>
                              </w:rPr>
                            </w:pPr>
                          </w:p>
                          <w:p w14:paraId="68CBB64B" w14:textId="17AD5D6E" w:rsidR="00C70D87" w:rsidRPr="00907CB0" w:rsidRDefault="00C70D87" w:rsidP="001F25EA">
                            <w:pPr>
                              <w:jc w:val="center"/>
                              <w:rPr>
                                <w:b/>
                                <w:sz w:val="22"/>
                                <w:szCs w:val="22"/>
                                <w:lang w:val="en-US"/>
                              </w:rPr>
                            </w:pPr>
                            <w:r w:rsidRPr="00B8324E">
                              <w:rPr>
                                <w:b/>
                                <w:sz w:val="22"/>
                                <w:szCs w:val="22"/>
                              </w:rPr>
                              <w:t>№</w:t>
                            </w:r>
                            <w:r w:rsidR="008035C0">
                              <w:rPr>
                                <w:b/>
                                <w:sz w:val="22"/>
                                <w:szCs w:val="22"/>
                              </w:rPr>
                              <w:t>3</w:t>
                            </w:r>
                          </w:p>
                          <w:p w14:paraId="6A1D597F" w14:textId="77777777" w:rsidR="00C70D87" w:rsidRPr="00C841EA" w:rsidRDefault="0049734B" w:rsidP="001F25EA">
                            <w:pPr>
                              <w:jc w:val="center"/>
                              <w:rPr>
                                <w:b/>
                                <w:sz w:val="22"/>
                                <w:szCs w:val="22"/>
                              </w:rPr>
                            </w:pPr>
                            <w:r>
                              <w:rPr>
                                <w:b/>
                                <w:sz w:val="22"/>
                                <w:szCs w:val="22"/>
                              </w:rPr>
                              <w:t>18</w:t>
                            </w:r>
                            <w:r w:rsidR="008C7847">
                              <w:rPr>
                                <w:b/>
                                <w:sz w:val="22"/>
                                <w:szCs w:val="22"/>
                              </w:rPr>
                              <w:t>.03</w:t>
                            </w:r>
                            <w:r w:rsidR="00C70D87" w:rsidRPr="00C841EA">
                              <w:rPr>
                                <w:b/>
                                <w:sz w:val="22"/>
                                <w:szCs w:val="22"/>
                              </w:rPr>
                              <w:t>.20</w:t>
                            </w:r>
                            <w:r w:rsidR="00C70D87">
                              <w:rPr>
                                <w:b/>
                                <w:sz w:val="22"/>
                                <w:szCs w:val="22"/>
                              </w:rPr>
                              <w:t>21</w:t>
                            </w:r>
                            <w:r w:rsidR="00C70D87" w:rsidRPr="00C841EA">
                              <w:rPr>
                                <w:b/>
                                <w:sz w:val="22"/>
                                <w:szCs w:val="22"/>
                              </w:rPr>
                              <w:t xml:space="preserve"> </w:t>
                            </w:r>
                          </w:p>
                          <w:p w14:paraId="02FF5FD1" w14:textId="77777777" w:rsidR="00C70D87" w:rsidRPr="005B1964" w:rsidRDefault="00C70D87" w:rsidP="00381885">
                            <w:pPr>
                              <w:jc w:val="center"/>
                            </w:pPr>
                          </w:p>
                        </w:txbxContent>
                      </v:textbox>
                    </v:shape>
                  </w:pict>
                </mc:Fallback>
              </mc:AlternateContent>
            </w:r>
            <w:r w:rsidR="00A82C3B" w:rsidRPr="00E65FA0">
              <w:rPr>
                <w:rFonts w:asciiTheme="majorHAnsi" w:hAnsiTheme="majorHAnsi" w:cs="Courier New"/>
                <w:noProof/>
                <w:color w:val="FF0000"/>
                <w:sz w:val="20"/>
                <w:szCs w:val="20"/>
              </w:rPr>
              <mc:AlternateContent>
                <mc:Choice Requires="wps">
                  <w:drawing>
                    <wp:inline distT="0" distB="0" distL="0" distR="0" wp14:anchorId="5C18F8DD" wp14:editId="45101E36">
                      <wp:extent cx="4219575" cy="1219200"/>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19575" cy="1219200"/>
                              </a:xfrm>
                              <a:prstGeom prst="rect">
                                <a:avLst/>
                              </a:prstGeom>
                            </wps:spPr>
                            <wps:txbx>
                              <w:txbxContent>
                                <w:p w14:paraId="463AB794" w14:textId="77777777" w:rsidR="00C70D87" w:rsidRPr="003073DE" w:rsidRDefault="00C70D87" w:rsidP="00A82C3B">
                                  <w:pPr>
                                    <w:pStyle w:val="a9"/>
                                    <w:spacing w:before="0" w:after="0"/>
                                    <w:jc w:val="center"/>
                                    <w:rPr>
                                      <w:sz w:val="120"/>
                                      <w:szCs w:val="120"/>
                                    </w:rPr>
                                  </w:pPr>
                                  <w:r w:rsidRPr="003073DE">
                                    <w:rPr>
                                      <w:b/>
                                      <w:bCs/>
                                      <w:shadow/>
                                      <w:color w:val="0066CC"/>
                                      <w:sz w:val="120"/>
                                      <w:szCs w:val="12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7" type="#_x0000_t202" style="width:332.2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" filled="f" stroked="f">
                      <o:lock v:ext="edit" shapetype="t"/>
                      <v:textbox style="mso-fit-shape-to-text:t">
                        <w:txbxContent>
                          <w:p w:rsidR="00C70D87" w:rsidRPr="003073DE" w:rsidRDefault="00C70D87" w:rsidP="00A82C3B">
                            <w:pPr>
                              <w:pStyle w:val="a9"/>
                              <w:spacing w:before="0" w:after="0"/>
                              <w:jc w:val="center"/>
                              <w:rPr>
                                <w:sz w:val="120"/>
                                <w:szCs w:val="120"/>
                              </w:rPr>
                            </w:pPr>
                            <w:r w:rsidRPr="003073DE">
                              <w:rPr>
                                <w:b/>
                                <w:bCs/>
                                <w:shadow/>
                                <w:color w:val="0066CC"/>
                                <w:sz w:val="120"/>
                                <w:szCs w:val="12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w:t>
                            </w:r>
                          </w:p>
                        </w:txbxContent>
                      </v:textbox>
                      <w10:anchorlock/>
                    </v:shape>
                  </w:pict>
                </mc:Fallback>
              </mc:AlternateContent>
            </w:r>
          </w:p>
        </w:tc>
        <w:tc>
          <w:tcPr>
            <w:tcW w:w="1202" w:type="dxa"/>
            <w:tcBorders>
              <w:top w:val="single" w:sz="4" w:space="0" w:color="auto"/>
              <w:right w:val="single" w:sz="4" w:space="0" w:color="auto"/>
            </w:tcBorders>
            <w:shd w:val="clear" w:color="auto" w:fill="auto"/>
          </w:tcPr>
          <w:p w14:paraId="6AD3F1DF" w14:textId="77777777" w:rsidR="00E04D38" w:rsidRPr="00E65FA0" w:rsidRDefault="00113773" w:rsidP="00065036">
            <w:pPr>
              <w:ind w:right="-425"/>
              <w:contextualSpacing/>
              <w:rPr>
                <w:rFonts w:asciiTheme="majorHAnsi" w:hAnsiTheme="majorHAnsi"/>
                <w:sz w:val="20"/>
                <w:szCs w:val="20"/>
              </w:rPr>
            </w:pPr>
            <w:r w:rsidRPr="00E65FA0">
              <w:rPr>
                <w:rFonts w:asciiTheme="majorHAnsi" w:hAnsiTheme="majorHAnsi"/>
                <w:noProof/>
                <w:sz w:val="20"/>
                <w:szCs w:val="20"/>
              </w:rPr>
              <mc:AlternateContent>
                <mc:Choice Requires="wpc">
                  <w:drawing>
                    <wp:inline distT="0" distB="0" distL="0" distR="0" wp14:anchorId="1663D4FD" wp14:editId="0EEE9972">
                      <wp:extent cx="914400" cy="571500"/>
                      <wp:effectExtent l="0" t="0" r="0" b="0"/>
                      <wp:docPr id="1"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518480E" id="Полотно 3" o:spid="_x0000_s1026" editas="canvas" style="width:1in;height:45pt;mso-position-horizontal-relative:char;mso-position-vertical-relative:line" coordsize="914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5715;visibility:visible;mso-wrap-style:square">
                        <v:fill o:detectmouseclick="t"/>
                        <v:path o:connecttype="none"/>
                      </v:shape>
                      <w10:anchorlock/>
                    </v:group>
                  </w:pict>
                </mc:Fallback>
              </mc:AlternateContent>
            </w:r>
          </w:p>
        </w:tc>
      </w:tr>
      <w:tr w:rsidR="00E04D38" w:rsidRPr="00E65FA0" w14:paraId="16D8A509" w14:textId="77777777" w:rsidTr="0031413B">
        <w:trPr>
          <w:trHeight w:val="699"/>
        </w:trPr>
        <w:tc>
          <w:tcPr>
            <w:tcW w:w="2174" w:type="dxa"/>
            <w:tcBorders>
              <w:left w:val="single" w:sz="4" w:space="0" w:color="auto"/>
            </w:tcBorders>
            <w:shd w:val="clear" w:color="auto" w:fill="auto"/>
          </w:tcPr>
          <w:p w14:paraId="05885A8F" w14:textId="77777777" w:rsidR="003073DE" w:rsidRPr="00E65FA0" w:rsidRDefault="003073DE" w:rsidP="00065036">
            <w:pPr>
              <w:ind w:right="-425"/>
              <w:contextualSpacing/>
              <w:rPr>
                <w:rFonts w:asciiTheme="majorHAnsi" w:hAnsiTheme="majorHAnsi" w:cs="Courier New"/>
                <w:sz w:val="20"/>
                <w:szCs w:val="20"/>
              </w:rPr>
            </w:pPr>
          </w:p>
          <w:p w14:paraId="5B06D0A7" w14:textId="77777777" w:rsidR="00E04D38" w:rsidRPr="00E65FA0" w:rsidRDefault="0097422E" w:rsidP="00065036">
            <w:pPr>
              <w:ind w:right="-425"/>
              <w:contextualSpacing/>
              <w:rPr>
                <w:rFonts w:asciiTheme="majorHAnsi" w:hAnsiTheme="majorHAnsi"/>
                <w:sz w:val="20"/>
                <w:szCs w:val="20"/>
              </w:rPr>
            </w:pPr>
            <w:r w:rsidRPr="00E65FA0">
              <w:rPr>
                <w:rFonts w:asciiTheme="majorHAnsi" w:hAnsiTheme="majorHAnsi" w:cs="Courier New"/>
                <w:sz w:val="20"/>
                <w:szCs w:val="20"/>
              </w:rPr>
              <w:t>Издается с 16.05.2012</w:t>
            </w:r>
            <w:r w:rsidR="000C532C" w:rsidRPr="00E65FA0">
              <w:rPr>
                <w:rFonts w:asciiTheme="majorHAnsi" w:hAnsiTheme="majorHAnsi" w:cs="Courier New"/>
                <w:sz w:val="20"/>
                <w:szCs w:val="20"/>
              </w:rPr>
              <w:t>г</w:t>
            </w:r>
            <w:r w:rsidRPr="00E65FA0">
              <w:rPr>
                <w:rFonts w:asciiTheme="majorHAnsi" w:hAnsiTheme="majorHAnsi" w:cs="Courier New"/>
                <w:sz w:val="20"/>
                <w:szCs w:val="20"/>
              </w:rPr>
              <w:t>ода</w:t>
            </w:r>
          </w:p>
        </w:tc>
        <w:tc>
          <w:tcPr>
            <w:tcW w:w="6547" w:type="dxa"/>
            <w:gridSpan w:val="2"/>
            <w:shd w:val="clear" w:color="auto" w:fill="auto"/>
          </w:tcPr>
          <w:p w14:paraId="2F7F730E" w14:textId="77777777" w:rsidR="00731981" w:rsidRPr="00972F73" w:rsidRDefault="00E04D38" w:rsidP="00065036">
            <w:pPr>
              <w:ind w:right="-425"/>
              <w:contextualSpacing/>
              <w:jc w:val="center"/>
              <w:rPr>
                <w:rFonts w:asciiTheme="majorHAnsi" w:hAnsiTheme="majorHAnsi" w:cs="Courier New"/>
                <w:b/>
                <w:sz w:val="40"/>
                <w:szCs w:val="40"/>
              </w:rPr>
            </w:pPr>
            <w:r w:rsidRPr="00972F73">
              <w:rPr>
                <w:rFonts w:asciiTheme="majorHAnsi" w:hAnsiTheme="majorHAnsi" w:cs="Courier New"/>
                <w:b/>
                <w:sz w:val="40"/>
                <w:szCs w:val="40"/>
              </w:rPr>
              <w:t>Большешатьминского</w:t>
            </w:r>
          </w:p>
          <w:p w14:paraId="476DB880" w14:textId="77777777" w:rsidR="00E04D38" w:rsidRPr="00E65FA0" w:rsidRDefault="00E04D38" w:rsidP="00065036">
            <w:pPr>
              <w:ind w:right="-425"/>
              <w:contextualSpacing/>
              <w:jc w:val="center"/>
              <w:rPr>
                <w:rFonts w:asciiTheme="majorHAnsi" w:hAnsiTheme="majorHAnsi" w:cs="Courier New"/>
                <w:b/>
                <w:sz w:val="20"/>
                <w:szCs w:val="20"/>
              </w:rPr>
            </w:pPr>
            <w:r w:rsidRPr="00972F73">
              <w:rPr>
                <w:rFonts w:asciiTheme="majorHAnsi" w:hAnsiTheme="majorHAnsi" w:cs="Courier New"/>
                <w:b/>
                <w:sz w:val="40"/>
                <w:szCs w:val="40"/>
              </w:rPr>
              <w:t>сельского поселения</w:t>
            </w:r>
          </w:p>
        </w:tc>
        <w:tc>
          <w:tcPr>
            <w:tcW w:w="1202" w:type="dxa"/>
            <w:tcBorders>
              <w:right w:val="single" w:sz="4" w:space="0" w:color="auto"/>
            </w:tcBorders>
            <w:shd w:val="clear" w:color="auto" w:fill="auto"/>
          </w:tcPr>
          <w:p w14:paraId="574BED3A" w14:textId="77777777" w:rsidR="00381885" w:rsidRPr="00E65FA0" w:rsidRDefault="00F83C91" w:rsidP="00065036">
            <w:pPr>
              <w:ind w:right="-425"/>
              <w:contextualSpacing/>
              <w:rPr>
                <w:rFonts w:asciiTheme="majorHAnsi" w:hAnsiTheme="majorHAnsi"/>
                <w:sz w:val="20"/>
                <w:szCs w:val="20"/>
              </w:rPr>
            </w:pPr>
            <w:r w:rsidRPr="00E65FA0">
              <w:rPr>
                <w:rFonts w:asciiTheme="majorHAnsi" w:hAnsiTheme="majorHAnsi"/>
                <w:sz w:val="20"/>
                <w:szCs w:val="20"/>
              </w:rPr>
              <w:t xml:space="preserve"> </w:t>
            </w:r>
          </w:p>
        </w:tc>
      </w:tr>
      <w:tr w:rsidR="00731981" w:rsidRPr="00E65FA0" w14:paraId="3EFA2A31" w14:textId="77777777" w:rsidTr="00972F73">
        <w:trPr>
          <w:trHeight w:val="80"/>
        </w:trPr>
        <w:tc>
          <w:tcPr>
            <w:tcW w:w="4989" w:type="dxa"/>
            <w:gridSpan w:val="2"/>
            <w:tcBorders>
              <w:left w:val="single" w:sz="4" w:space="0" w:color="auto"/>
              <w:bottom w:val="single" w:sz="4" w:space="0" w:color="auto"/>
            </w:tcBorders>
            <w:shd w:val="clear" w:color="auto" w:fill="auto"/>
          </w:tcPr>
          <w:p w14:paraId="10401161" w14:textId="77777777" w:rsidR="00731981" w:rsidRPr="00E65FA0" w:rsidRDefault="00A14E6A" w:rsidP="00065036">
            <w:pPr>
              <w:ind w:right="-425"/>
              <w:contextualSpacing/>
              <w:rPr>
                <w:rFonts w:asciiTheme="majorHAnsi" w:hAnsiTheme="majorHAnsi"/>
                <w:sz w:val="20"/>
                <w:szCs w:val="20"/>
              </w:rPr>
            </w:pPr>
            <w:r w:rsidRPr="00E65FA0">
              <w:rPr>
                <w:rFonts w:asciiTheme="majorHAnsi" w:hAnsiTheme="majorHAnsi"/>
                <w:sz w:val="20"/>
                <w:szCs w:val="20"/>
              </w:rPr>
              <w:t>В</w:t>
            </w:r>
            <w:r w:rsidR="00731981" w:rsidRPr="00E65FA0">
              <w:rPr>
                <w:rFonts w:asciiTheme="majorHAnsi" w:hAnsiTheme="majorHAnsi"/>
                <w:sz w:val="20"/>
                <w:szCs w:val="20"/>
              </w:rPr>
              <w:t>ыпускается по мере необходимости</w:t>
            </w:r>
          </w:p>
        </w:tc>
        <w:tc>
          <w:tcPr>
            <w:tcW w:w="4934" w:type="dxa"/>
            <w:gridSpan w:val="2"/>
            <w:tcBorders>
              <w:bottom w:val="single" w:sz="4" w:space="0" w:color="auto"/>
              <w:right w:val="single" w:sz="4" w:space="0" w:color="auto"/>
            </w:tcBorders>
            <w:shd w:val="clear" w:color="auto" w:fill="auto"/>
          </w:tcPr>
          <w:p w14:paraId="04E7782E" w14:textId="77777777" w:rsidR="00731981" w:rsidRPr="00E65FA0" w:rsidRDefault="00652284" w:rsidP="00065036">
            <w:pPr>
              <w:ind w:right="-425"/>
              <w:contextualSpacing/>
              <w:jc w:val="center"/>
              <w:rPr>
                <w:rFonts w:asciiTheme="majorHAnsi" w:hAnsiTheme="majorHAnsi"/>
                <w:sz w:val="20"/>
                <w:szCs w:val="20"/>
              </w:rPr>
            </w:pPr>
            <w:r w:rsidRPr="00E65FA0">
              <w:rPr>
                <w:rFonts w:asciiTheme="majorHAnsi" w:hAnsiTheme="majorHAnsi"/>
                <w:sz w:val="20"/>
                <w:szCs w:val="20"/>
              </w:rPr>
              <w:t xml:space="preserve">                          </w:t>
            </w:r>
            <w:r w:rsidR="00A14E6A" w:rsidRPr="00E65FA0">
              <w:rPr>
                <w:rFonts w:asciiTheme="majorHAnsi" w:hAnsiTheme="majorHAnsi"/>
                <w:sz w:val="20"/>
                <w:szCs w:val="20"/>
              </w:rPr>
              <w:t>Р</w:t>
            </w:r>
            <w:r w:rsidR="00731981" w:rsidRPr="00E65FA0">
              <w:rPr>
                <w:rFonts w:asciiTheme="majorHAnsi" w:hAnsiTheme="majorHAnsi"/>
                <w:sz w:val="20"/>
                <w:szCs w:val="20"/>
              </w:rPr>
              <w:t>аспространяется бесплатно</w:t>
            </w:r>
          </w:p>
        </w:tc>
      </w:tr>
    </w:tbl>
    <w:p w14:paraId="1E317D75" w14:textId="77777777" w:rsidR="00D51300" w:rsidRPr="00C70D87" w:rsidRDefault="00D51300" w:rsidP="00065036">
      <w:pPr>
        <w:ind w:right="-425"/>
        <w:contextualSpacing/>
        <w:jc w:val="both"/>
        <w:rPr>
          <w:rFonts w:asciiTheme="majorHAnsi" w:hAnsiTheme="majorHAnsi"/>
          <w:b/>
          <w:bCs/>
          <w:sz w:val="20"/>
          <w:szCs w:val="20"/>
        </w:rPr>
      </w:pPr>
    </w:p>
    <w:p w14:paraId="6BA6BB4E" w14:textId="77777777" w:rsidR="00F470F2" w:rsidRPr="00C70D87" w:rsidRDefault="00F470F2" w:rsidP="00972F73">
      <w:pPr>
        <w:tabs>
          <w:tab w:val="left" w:pos="0"/>
          <w:tab w:val="left" w:pos="1418"/>
        </w:tabs>
        <w:ind w:firstLine="567"/>
        <w:jc w:val="center"/>
        <w:rPr>
          <w:b/>
          <w:sz w:val="20"/>
          <w:szCs w:val="20"/>
        </w:rPr>
      </w:pPr>
    </w:p>
    <w:p w14:paraId="766C9C50" w14:textId="77777777" w:rsidR="00816CE8" w:rsidRPr="00B9253F" w:rsidRDefault="00816CE8" w:rsidP="00816CE8">
      <w:pPr>
        <w:jc w:val="center"/>
        <w:rPr>
          <w:b/>
          <w:sz w:val="20"/>
          <w:szCs w:val="20"/>
        </w:rPr>
      </w:pPr>
      <w:r w:rsidRPr="00B9253F">
        <w:rPr>
          <w:b/>
          <w:sz w:val="20"/>
          <w:szCs w:val="20"/>
        </w:rPr>
        <w:t>Извещение о необходимости согласования проекта межевания земельного участка</w:t>
      </w:r>
    </w:p>
    <w:p w14:paraId="3FB5A85E" w14:textId="77777777" w:rsidR="00816CE8" w:rsidRPr="00B9253F" w:rsidRDefault="00816CE8" w:rsidP="00816CE8">
      <w:pPr>
        <w:ind w:firstLine="708"/>
        <w:rPr>
          <w:sz w:val="20"/>
          <w:szCs w:val="20"/>
        </w:rPr>
      </w:pPr>
    </w:p>
    <w:p w14:paraId="3708E901" w14:textId="77777777" w:rsidR="00816CE8" w:rsidRPr="00B9253F" w:rsidRDefault="00816CE8" w:rsidP="00816CE8">
      <w:pPr>
        <w:ind w:firstLine="708"/>
        <w:jc w:val="both"/>
        <w:rPr>
          <w:sz w:val="20"/>
          <w:szCs w:val="20"/>
        </w:rPr>
      </w:pPr>
      <w:r w:rsidRPr="00B9253F">
        <w:rPr>
          <w:sz w:val="20"/>
          <w:szCs w:val="20"/>
        </w:rPr>
        <w:t>Заказчиком работ по подготовке проекта межевания земельного участка является Администрация Большешатьминского с/п Красноармейского района ЧР (почтовый адрес: Чувашская Республика, Красноармейский р-н, с. Большая Шатьма, пл. Центральная, д. 6 тел.88353037221)</w:t>
      </w:r>
    </w:p>
    <w:p w14:paraId="6BDF9072" w14:textId="77777777" w:rsidR="00816CE8" w:rsidRPr="00B9253F" w:rsidRDefault="00816CE8" w:rsidP="00816CE8">
      <w:pPr>
        <w:ind w:firstLine="708"/>
        <w:jc w:val="both"/>
        <w:rPr>
          <w:sz w:val="20"/>
          <w:szCs w:val="20"/>
        </w:rPr>
      </w:pPr>
      <w:r w:rsidRPr="00B9253F">
        <w:rPr>
          <w:sz w:val="20"/>
          <w:szCs w:val="20"/>
        </w:rPr>
        <w:t xml:space="preserve">Проект межевания подготовлен  кадастровым инженером  Алексеевым  Михаилом  Леонидовичем (квалификационный аттестат 21-11-54 с. Красноармейск    ул. Дружбы д.2 т.89063801336, ml.alekseev@mail.ru)                                                                                                                                      Земельный участок выделяется в счет земельной доли в праве общей долевой собственности из исходного земельного участка с кадастровым номером 21:14:051001:405 местоположение : Чувашская Республика, Красноармейский р-н, Большешатьминское  с/пос.  </w:t>
      </w:r>
    </w:p>
    <w:p w14:paraId="7AB55162" w14:textId="77777777" w:rsidR="00816CE8" w:rsidRPr="00B9253F" w:rsidRDefault="00816CE8" w:rsidP="00816CE8">
      <w:pPr>
        <w:ind w:firstLine="708"/>
        <w:jc w:val="both"/>
        <w:rPr>
          <w:sz w:val="20"/>
          <w:szCs w:val="20"/>
        </w:rPr>
      </w:pPr>
      <w:r w:rsidRPr="00B9253F">
        <w:rPr>
          <w:sz w:val="20"/>
          <w:szCs w:val="20"/>
        </w:rPr>
        <w:t>Порядок ознакомления с проектом межевания земельных участков: при себе необходимо иметь документ удостоверяющий личность, а также документы о правах на земельный участок</w:t>
      </w:r>
    </w:p>
    <w:p w14:paraId="19001311" w14:textId="77777777" w:rsidR="00816CE8" w:rsidRPr="00B9253F" w:rsidRDefault="00816CE8" w:rsidP="00816CE8">
      <w:pPr>
        <w:ind w:firstLine="708"/>
        <w:jc w:val="both"/>
        <w:rPr>
          <w:sz w:val="20"/>
          <w:szCs w:val="20"/>
        </w:rPr>
      </w:pPr>
      <w:r w:rsidRPr="00B9253F">
        <w:rPr>
          <w:sz w:val="20"/>
          <w:szCs w:val="20"/>
        </w:rPr>
        <w:t>С проектом межевания можно ознакомиться по адресу: с. Красноармейское, ул. Ленина д26/1, к.33, с 8 часов 00 минут по 17 часов 00 минут, в течение тридцати дней со дня опубликования настоящего извещения.</w:t>
      </w:r>
    </w:p>
    <w:p w14:paraId="32E82D65" w14:textId="77777777" w:rsidR="00816CE8" w:rsidRPr="00B9253F" w:rsidRDefault="00816CE8" w:rsidP="00816CE8">
      <w:pPr>
        <w:ind w:firstLine="708"/>
        <w:jc w:val="both"/>
        <w:rPr>
          <w:sz w:val="20"/>
          <w:szCs w:val="20"/>
        </w:rPr>
      </w:pPr>
      <w:r w:rsidRPr="00B9253F">
        <w:rPr>
          <w:sz w:val="20"/>
          <w:szCs w:val="20"/>
        </w:rPr>
        <w:t>Предметом согласования является размер и местоположение границ выделяемого в счет земельной доли земельного участка.</w:t>
      </w:r>
    </w:p>
    <w:p w14:paraId="10225AB4" w14:textId="77777777" w:rsidR="00816CE8" w:rsidRPr="00B9253F" w:rsidRDefault="00816CE8" w:rsidP="00816CE8">
      <w:pPr>
        <w:ind w:firstLine="708"/>
        <w:jc w:val="both"/>
        <w:rPr>
          <w:sz w:val="20"/>
          <w:szCs w:val="20"/>
        </w:rPr>
      </w:pPr>
      <w:r w:rsidRPr="00B9253F">
        <w:rPr>
          <w:sz w:val="20"/>
          <w:szCs w:val="20"/>
        </w:rPr>
        <w:t>Обоснованные возражения относительно размера и местоположения выделяемого в счет земельной доли земельного участка в обязательном порядке присылать в течение тридцати дней со дня опубликования настоящего извещения по двум адресам:</w:t>
      </w:r>
    </w:p>
    <w:p w14:paraId="10FE6B28" w14:textId="77777777" w:rsidR="00816CE8" w:rsidRPr="00B9253F" w:rsidRDefault="00816CE8" w:rsidP="00816CE8">
      <w:pPr>
        <w:pStyle w:val="aff2"/>
        <w:numPr>
          <w:ilvl w:val="0"/>
          <w:numId w:val="36"/>
        </w:numPr>
        <w:spacing w:after="0" w:line="240" w:lineRule="auto"/>
        <w:jc w:val="both"/>
        <w:rPr>
          <w:rFonts w:ascii="Times New Roman" w:hAnsi="Times New Roman"/>
          <w:sz w:val="20"/>
          <w:szCs w:val="20"/>
        </w:rPr>
      </w:pPr>
      <w:r w:rsidRPr="00B9253F">
        <w:rPr>
          <w:rFonts w:ascii="Times New Roman" w:hAnsi="Times New Roman"/>
          <w:sz w:val="20"/>
          <w:szCs w:val="20"/>
        </w:rPr>
        <w:t>Чувашская Республика, г. Чебоксары, пр-кт Московский, д.37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
    <w:p w14:paraId="792A1CEE" w14:textId="77777777" w:rsidR="008035C0" w:rsidRPr="00B9253F" w:rsidRDefault="00816CE8" w:rsidP="00816CE8">
      <w:pPr>
        <w:pStyle w:val="aff2"/>
        <w:numPr>
          <w:ilvl w:val="0"/>
          <w:numId w:val="36"/>
        </w:numPr>
        <w:spacing w:after="0" w:line="240" w:lineRule="auto"/>
        <w:jc w:val="both"/>
        <w:rPr>
          <w:rFonts w:ascii="Times New Roman" w:hAnsi="Times New Roman"/>
          <w:sz w:val="20"/>
          <w:szCs w:val="20"/>
        </w:rPr>
      </w:pPr>
      <w:r w:rsidRPr="00B9253F">
        <w:rPr>
          <w:rFonts w:ascii="Times New Roman" w:hAnsi="Times New Roman"/>
          <w:sz w:val="20"/>
          <w:szCs w:val="20"/>
        </w:rPr>
        <w:t xml:space="preserve">Чувашская Республика, Красноармейское ул. Ленина д.26/1 к.33.     </w:t>
      </w:r>
    </w:p>
    <w:p w14:paraId="5FEEBB2A" w14:textId="77777777" w:rsidR="008035C0" w:rsidRPr="00B9253F" w:rsidRDefault="008035C0" w:rsidP="008035C0">
      <w:pPr>
        <w:jc w:val="both"/>
        <w:rPr>
          <w:sz w:val="20"/>
          <w:szCs w:val="20"/>
        </w:rPr>
      </w:pPr>
    </w:p>
    <w:p w14:paraId="651BDA0A" w14:textId="77777777" w:rsidR="008035C0" w:rsidRPr="00B9253F" w:rsidRDefault="008035C0" w:rsidP="008035C0">
      <w:pPr>
        <w:jc w:val="both"/>
        <w:rPr>
          <w:sz w:val="20"/>
          <w:szCs w:val="20"/>
        </w:rPr>
      </w:pPr>
    </w:p>
    <w:p w14:paraId="2A9D6425" w14:textId="77777777" w:rsidR="008035C0" w:rsidRPr="00B9253F" w:rsidRDefault="008035C0" w:rsidP="008035C0">
      <w:pPr>
        <w:jc w:val="both"/>
        <w:rPr>
          <w:sz w:val="20"/>
          <w:szCs w:val="20"/>
        </w:rPr>
      </w:pPr>
    </w:p>
    <w:p w14:paraId="6FF25369" w14:textId="77777777" w:rsidR="008035C0" w:rsidRPr="00B9253F" w:rsidRDefault="008035C0" w:rsidP="008035C0">
      <w:pPr>
        <w:jc w:val="both"/>
        <w:rPr>
          <w:sz w:val="20"/>
          <w:szCs w:val="20"/>
        </w:rPr>
      </w:pPr>
    </w:p>
    <w:p w14:paraId="72CB95C4" w14:textId="77777777" w:rsidR="008035C0" w:rsidRPr="00B9253F" w:rsidRDefault="008035C0" w:rsidP="008035C0">
      <w:pPr>
        <w:jc w:val="both"/>
        <w:rPr>
          <w:sz w:val="20"/>
          <w:szCs w:val="20"/>
        </w:rPr>
      </w:pPr>
    </w:p>
    <w:p w14:paraId="450B5BDF" w14:textId="77777777" w:rsidR="008035C0" w:rsidRPr="00B9253F" w:rsidRDefault="008035C0" w:rsidP="008035C0">
      <w:pPr>
        <w:ind w:firstLine="426"/>
        <w:rPr>
          <w:b/>
          <w:color w:val="000000"/>
          <w:sz w:val="20"/>
          <w:szCs w:val="20"/>
        </w:rPr>
      </w:pPr>
      <w:r w:rsidRPr="00B9253F">
        <w:rPr>
          <w:b/>
          <w:color w:val="000000"/>
          <w:sz w:val="20"/>
          <w:szCs w:val="20"/>
        </w:rPr>
        <w:t xml:space="preserve">Об утверждении административного регламента предоставления </w:t>
      </w:r>
    </w:p>
    <w:p w14:paraId="5FD046D0" w14:textId="77777777" w:rsidR="008035C0" w:rsidRPr="00B9253F" w:rsidRDefault="008035C0" w:rsidP="008035C0">
      <w:pPr>
        <w:ind w:firstLine="426"/>
        <w:rPr>
          <w:b/>
          <w:color w:val="000000"/>
          <w:sz w:val="20"/>
          <w:szCs w:val="20"/>
        </w:rPr>
      </w:pPr>
      <w:r w:rsidRPr="00B9253F">
        <w:rPr>
          <w:b/>
          <w:color w:val="000000"/>
          <w:sz w:val="20"/>
          <w:szCs w:val="20"/>
        </w:rPr>
        <w:t>муниципальной услуги «Выдача уведомления о соответствии</w:t>
      </w:r>
    </w:p>
    <w:p w14:paraId="54397A5E" w14:textId="77777777" w:rsidR="008035C0" w:rsidRPr="00B9253F" w:rsidRDefault="008035C0" w:rsidP="008035C0">
      <w:pPr>
        <w:ind w:firstLine="426"/>
        <w:rPr>
          <w:b/>
          <w:color w:val="000000"/>
          <w:sz w:val="20"/>
          <w:szCs w:val="20"/>
        </w:rPr>
      </w:pPr>
      <w:r w:rsidRPr="00B9253F">
        <w:rPr>
          <w:b/>
          <w:color w:val="000000"/>
          <w:sz w:val="20"/>
          <w:szCs w:val="20"/>
        </w:rPr>
        <w:t xml:space="preserve"> (несоответствии) указанных в уведомлении о планируемых строительстве</w:t>
      </w:r>
    </w:p>
    <w:p w14:paraId="3C185C10" w14:textId="77777777" w:rsidR="008035C0" w:rsidRPr="00B9253F" w:rsidRDefault="008035C0" w:rsidP="008035C0">
      <w:pPr>
        <w:ind w:firstLine="426"/>
        <w:rPr>
          <w:b/>
          <w:color w:val="000000"/>
          <w:sz w:val="20"/>
          <w:szCs w:val="20"/>
        </w:rPr>
      </w:pPr>
      <w:r w:rsidRPr="00B9253F">
        <w:rPr>
          <w:b/>
          <w:color w:val="000000"/>
          <w:sz w:val="20"/>
          <w:szCs w:val="20"/>
        </w:rPr>
        <w:t xml:space="preserve"> или реконструкции объекта индивидуального жилищного строительства </w:t>
      </w:r>
    </w:p>
    <w:p w14:paraId="0D90AB94" w14:textId="77777777" w:rsidR="008035C0" w:rsidRPr="00B9253F" w:rsidRDefault="008035C0" w:rsidP="008035C0">
      <w:pPr>
        <w:ind w:firstLine="426"/>
        <w:rPr>
          <w:b/>
          <w:color w:val="000000"/>
          <w:sz w:val="20"/>
          <w:szCs w:val="20"/>
        </w:rPr>
      </w:pPr>
      <w:r w:rsidRPr="00B9253F">
        <w:rPr>
          <w:b/>
          <w:color w:val="000000"/>
          <w:sz w:val="20"/>
          <w:szCs w:val="20"/>
        </w:rPr>
        <w:t>или садового дома установленным параметрам и допустимости</w:t>
      </w:r>
    </w:p>
    <w:p w14:paraId="02131779" w14:textId="77777777" w:rsidR="008035C0" w:rsidRPr="00B9253F" w:rsidRDefault="008035C0" w:rsidP="008035C0">
      <w:pPr>
        <w:ind w:firstLine="426"/>
        <w:rPr>
          <w:b/>
          <w:color w:val="000000"/>
          <w:sz w:val="20"/>
          <w:szCs w:val="20"/>
        </w:rPr>
      </w:pPr>
      <w:r w:rsidRPr="00B9253F">
        <w:rPr>
          <w:b/>
          <w:color w:val="000000"/>
          <w:sz w:val="20"/>
          <w:szCs w:val="20"/>
        </w:rPr>
        <w:t xml:space="preserve"> размещения объекта индивидуального жилищного строительства</w:t>
      </w:r>
    </w:p>
    <w:p w14:paraId="3178341B" w14:textId="77777777" w:rsidR="008035C0" w:rsidRPr="00B9253F" w:rsidRDefault="008035C0" w:rsidP="008035C0">
      <w:pPr>
        <w:ind w:firstLine="426"/>
        <w:rPr>
          <w:b/>
          <w:color w:val="000000"/>
          <w:sz w:val="20"/>
          <w:szCs w:val="20"/>
        </w:rPr>
      </w:pPr>
      <w:r w:rsidRPr="00B9253F">
        <w:rPr>
          <w:b/>
          <w:color w:val="000000"/>
          <w:sz w:val="20"/>
          <w:szCs w:val="20"/>
        </w:rPr>
        <w:t xml:space="preserve"> или садового дома на земельном участке»</w:t>
      </w:r>
    </w:p>
    <w:p w14:paraId="6B73BDA9" w14:textId="77777777" w:rsidR="008035C0" w:rsidRPr="00B9253F" w:rsidRDefault="008035C0" w:rsidP="008035C0">
      <w:pPr>
        <w:ind w:firstLine="426"/>
        <w:rPr>
          <w:bCs/>
          <w:color w:val="000000"/>
          <w:sz w:val="20"/>
          <w:szCs w:val="20"/>
        </w:rPr>
      </w:pPr>
    </w:p>
    <w:p w14:paraId="523FE2AC" w14:textId="77777777" w:rsidR="008035C0" w:rsidRPr="00B9253F" w:rsidRDefault="008035C0" w:rsidP="008035C0">
      <w:pPr>
        <w:ind w:firstLine="426"/>
        <w:rPr>
          <w:color w:val="000000"/>
          <w:sz w:val="20"/>
          <w:szCs w:val="20"/>
        </w:rPr>
      </w:pPr>
      <w:r w:rsidRPr="00B9253F">
        <w:rPr>
          <w:color w:val="000000"/>
          <w:sz w:val="20"/>
          <w:szCs w:val="20"/>
        </w:rPr>
        <w:t xml:space="preserve">     </w:t>
      </w:r>
    </w:p>
    <w:p w14:paraId="77E7B813" w14:textId="77777777" w:rsidR="008035C0" w:rsidRPr="00B9253F" w:rsidRDefault="008035C0" w:rsidP="008035C0">
      <w:pPr>
        <w:ind w:firstLine="426"/>
        <w:jc w:val="both"/>
        <w:rPr>
          <w:color w:val="000000"/>
          <w:sz w:val="20"/>
          <w:szCs w:val="20"/>
        </w:rPr>
      </w:pPr>
      <w:r w:rsidRPr="00B9253F">
        <w:rPr>
          <w:color w:val="000000"/>
          <w:sz w:val="20"/>
          <w:szCs w:val="20"/>
        </w:rPr>
        <w:t xml:space="preserve"> В соответствии с Федеральным законом от 27.07.2010 № 210-ФЗ «Об организации предоставления государственных и муниципальных услуг», администрация Большешатьминского сельского поселения Красноармейского района Чувашской Республики </w:t>
      </w:r>
      <w:r w:rsidRPr="00B9253F">
        <w:rPr>
          <w:b/>
          <w:bCs/>
          <w:color w:val="000000"/>
          <w:sz w:val="20"/>
          <w:szCs w:val="20"/>
        </w:rPr>
        <w:t> </w:t>
      </w:r>
      <w:r w:rsidRPr="00B9253F">
        <w:rPr>
          <w:color w:val="000000"/>
          <w:sz w:val="20"/>
          <w:szCs w:val="20"/>
        </w:rPr>
        <w:t>п о с т а н о в л я е т:</w:t>
      </w:r>
    </w:p>
    <w:p w14:paraId="0F8D97B5" w14:textId="77777777" w:rsidR="008035C0" w:rsidRPr="00B9253F" w:rsidRDefault="008035C0" w:rsidP="008035C0">
      <w:pPr>
        <w:ind w:firstLine="426"/>
        <w:jc w:val="both"/>
        <w:rPr>
          <w:color w:val="000000"/>
          <w:sz w:val="20"/>
          <w:szCs w:val="20"/>
        </w:rPr>
      </w:pPr>
      <w:r w:rsidRPr="00B9253F">
        <w:rPr>
          <w:b/>
          <w:bCs/>
          <w:color w:val="000000"/>
          <w:sz w:val="20"/>
          <w:szCs w:val="20"/>
        </w:rPr>
        <w:t xml:space="preserve">    </w:t>
      </w:r>
      <w:r w:rsidRPr="00B9253F">
        <w:rPr>
          <w:color w:val="000000"/>
          <w:sz w:val="20"/>
          <w:szCs w:val="20"/>
        </w:rPr>
        <w:t>1.Утвердить прилагаемый административный регламент по предоставлению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4601B652" w14:textId="77777777" w:rsidR="008035C0" w:rsidRPr="00B9253F" w:rsidRDefault="008035C0" w:rsidP="008035C0">
      <w:pPr>
        <w:ind w:firstLine="426"/>
        <w:jc w:val="both"/>
        <w:rPr>
          <w:color w:val="000000"/>
          <w:sz w:val="20"/>
          <w:szCs w:val="20"/>
        </w:rPr>
      </w:pPr>
      <w:r w:rsidRPr="00B9253F">
        <w:rPr>
          <w:color w:val="000000"/>
          <w:sz w:val="20"/>
          <w:szCs w:val="20"/>
        </w:rPr>
        <w:t xml:space="preserve">     2. Настоящее постановление разместить на официальном сайте администрации Большешатьминского сельского поселения Красноармейского района Чувашской Республики.</w:t>
      </w:r>
    </w:p>
    <w:p w14:paraId="4ABC5123" w14:textId="77777777" w:rsidR="008035C0" w:rsidRPr="00B9253F" w:rsidRDefault="008035C0" w:rsidP="008035C0">
      <w:pPr>
        <w:ind w:firstLine="426"/>
        <w:jc w:val="both"/>
        <w:rPr>
          <w:color w:val="000000"/>
          <w:sz w:val="20"/>
          <w:szCs w:val="20"/>
        </w:rPr>
      </w:pPr>
      <w:r w:rsidRPr="00B9253F">
        <w:rPr>
          <w:color w:val="000000"/>
          <w:sz w:val="20"/>
          <w:szCs w:val="20"/>
        </w:rPr>
        <w:t xml:space="preserve">    3. Настоящее постановление вступает в силу после его официального опубликования в периодическом печатном издании «Вестник Большешатьминского сельского поселения».</w:t>
      </w:r>
    </w:p>
    <w:p w14:paraId="35819464" w14:textId="77777777" w:rsidR="008035C0" w:rsidRPr="00B9253F" w:rsidRDefault="008035C0" w:rsidP="008035C0">
      <w:pPr>
        <w:ind w:firstLine="426"/>
        <w:jc w:val="both"/>
        <w:rPr>
          <w:b/>
          <w:bCs/>
          <w:color w:val="000000"/>
          <w:sz w:val="20"/>
          <w:szCs w:val="20"/>
        </w:rPr>
      </w:pPr>
      <w:r w:rsidRPr="00B9253F">
        <w:rPr>
          <w:b/>
          <w:bCs/>
          <w:color w:val="000000"/>
          <w:sz w:val="20"/>
          <w:szCs w:val="20"/>
        </w:rPr>
        <w:lastRenderedPageBreak/>
        <w:t> </w:t>
      </w:r>
    </w:p>
    <w:p w14:paraId="472690A7" w14:textId="77777777" w:rsidR="008035C0" w:rsidRPr="00B9253F" w:rsidRDefault="008035C0" w:rsidP="008035C0">
      <w:pPr>
        <w:ind w:firstLine="426"/>
        <w:jc w:val="both"/>
        <w:rPr>
          <w:color w:val="000000"/>
          <w:sz w:val="20"/>
          <w:szCs w:val="20"/>
        </w:rPr>
      </w:pPr>
      <w:r w:rsidRPr="00B9253F">
        <w:rPr>
          <w:color w:val="000000"/>
          <w:sz w:val="20"/>
          <w:szCs w:val="20"/>
        </w:rPr>
        <w:t xml:space="preserve">Глава Большешатьминского </w:t>
      </w:r>
    </w:p>
    <w:p w14:paraId="2D8825B8" w14:textId="77777777" w:rsidR="008035C0" w:rsidRPr="00B9253F" w:rsidRDefault="008035C0" w:rsidP="008035C0">
      <w:pPr>
        <w:ind w:firstLine="426"/>
        <w:jc w:val="both"/>
        <w:rPr>
          <w:color w:val="000000"/>
          <w:sz w:val="20"/>
          <w:szCs w:val="20"/>
        </w:rPr>
      </w:pPr>
      <w:r w:rsidRPr="00B9253F">
        <w:rPr>
          <w:color w:val="000000"/>
          <w:sz w:val="20"/>
          <w:szCs w:val="20"/>
        </w:rPr>
        <w:t>сельского поселения                                                  Г. И. Иванова                </w:t>
      </w:r>
    </w:p>
    <w:p w14:paraId="5B1BCF85" w14:textId="77777777" w:rsidR="008035C0" w:rsidRPr="00B9253F" w:rsidRDefault="008035C0" w:rsidP="008035C0">
      <w:pPr>
        <w:ind w:firstLine="426"/>
        <w:jc w:val="right"/>
        <w:rPr>
          <w:color w:val="000000"/>
          <w:sz w:val="20"/>
          <w:szCs w:val="20"/>
        </w:rPr>
      </w:pPr>
      <w:r w:rsidRPr="00B9253F">
        <w:rPr>
          <w:bCs/>
          <w:color w:val="000000"/>
          <w:sz w:val="20"/>
          <w:szCs w:val="20"/>
        </w:rPr>
        <w:t> </w:t>
      </w:r>
      <w:r w:rsidRPr="00B9253F">
        <w:rPr>
          <w:color w:val="000000"/>
          <w:sz w:val="20"/>
          <w:szCs w:val="20"/>
        </w:rPr>
        <w:t>                                                </w:t>
      </w:r>
    </w:p>
    <w:p w14:paraId="54F50CB0" w14:textId="77777777" w:rsidR="008035C0" w:rsidRPr="00B9253F" w:rsidRDefault="008035C0" w:rsidP="008035C0">
      <w:pPr>
        <w:ind w:firstLine="426"/>
        <w:jc w:val="right"/>
        <w:rPr>
          <w:color w:val="000000"/>
          <w:sz w:val="20"/>
          <w:szCs w:val="20"/>
        </w:rPr>
      </w:pPr>
      <w:r w:rsidRPr="00B9253F">
        <w:rPr>
          <w:color w:val="000000"/>
          <w:sz w:val="20"/>
          <w:szCs w:val="20"/>
        </w:rPr>
        <w:t>Утвержден</w:t>
      </w:r>
    </w:p>
    <w:p w14:paraId="57F4A0F1" w14:textId="77777777" w:rsidR="008035C0" w:rsidRPr="00B9253F" w:rsidRDefault="008035C0" w:rsidP="008035C0">
      <w:pPr>
        <w:ind w:firstLine="426"/>
        <w:jc w:val="right"/>
        <w:rPr>
          <w:color w:val="000000"/>
          <w:sz w:val="20"/>
          <w:szCs w:val="20"/>
        </w:rPr>
      </w:pPr>
      <w:r w:rsidRPr="00B9253F">
        <w:rPr>
          <w:color w:val="000000"/>
          <w:sz w:val="20"/>
          <w:szCs w:val="20"/>
        </w:rPr>
        <w:t>                       постановлением администрации</w:t>
      </w:r>
    </w:p>
    <w:p w14:paraId="5ECF11B2" w14:textId="77777777" w:rsidR="008035C0" w:rsidRPr="00B9253F" w:rsidRDefault="008035C0" w:rsidP="008035C0">
      <w:pPr>
        <w:ind w:firstLine="426"/>
        <w:jc w:val="right"/>
        <w:rPr>
          <w:color w:val="000000"/>
          <w:sz w:val="20"/>
          <w:szCs w:val="20"/>
        </w:rPr>
      </w:pPr>
      <w:r w:rsidRPr="00B9253F">
        <w:rPr>
          <w:color w:val="000000"/>
          <w:sz w:val="20"/>
          <w:szCs w:val="20"/>
        </w:rPr>
        <w:t>                          Большешатьминского сельского поселения</w:t>
      </w:r>
    </w:p>
    <w:p w14:paraId="48E6B2D4" w14:textId="77777777" w:rsidR="008035C0" w:rsidRPr="00B9253F" w:rsidRDefault="008035C0" w:rsidP="008035C0">
      <w:pPr>
        <w:ind w:firstLine="426"/>
        <w:jc w:val="right"/>
        <w:rPr>
          <w:color w:val="000000"/>
          <w:sz w:val="20"/>
          <w:szCs w:val="20"/>
        </w:rPr>
      </w:pPr>
      <w:r w:rsidRPr="00B9253F">
        <w:rPr>
          <w:color w:val="000000"/>
          <w:sz w:val="20"/>
          <w:szCs w:val="20"/>
        </w:rPr>
        <w:t>                     от 01.08.2021 г.   № 54</w:t>
      </w:r>
    </w:p>
    <w:p w14:paraId="55674EB3" w14:textId="77777777" w:rsidR="008035C0" w:rsidRPr="00B9253F" w:rsidRDefault="008035C0" w:rsidP="008035C0">
      <w:pPr>
        <w:ind w:firstLine="426"/>
        <w:jc w:val="both"/>
        <w:rPr>
          <w:color w:val="000000"/>
          <w:sz w:val="20"/>
          <w:szCs w:val="20"/>
        </w:rPr>
      </w:pPr>
      <w:r w:rsidRPr="00B9253F">
        <w:rPr>
          <w:b/>
          <w:bCs/>
          <w:color w:val="000000"/>
          <w:sz w:val="20"/>
          <w:szCs w:val="20"/>
        </w:rPr>
        <w:t> </w:t>
      </w:r>
    </w:p>
    <w:p w14:paraId="77430124" w14:textId="77777777" w:rsidR="008035C0" w:rsidRPr="00B9253F" w:rsidRDefault="008035C0" w:rsidP="008035C0">
      <w:pPr>
        <w:ind w:firstLine="426"/>
        <w:jc w:val="center"/>
        <w:rPr>
          <w:b/>
          <w:color w:val="000000"/>
          <w:sz w:val="20"/>
          <w:szCs w:val="20"/>
        </w:rPr>
      </w:pPr>
      <w:r w:rsidRPr="00B9253F">
        <w:rPr>
          <w:b/>
          <w:color w:val="000000"/>
          <w:sz w:val="20"/>
          <w:szCs w:val="20"/>
        </w:rPr>
        <w:t xml:space="preserve">Административный регламент </w:t>
      </w:r>
    </w:p>
    <w:p w14:paraId="608FB34B" w14:textId="77777777" w:rsidR="008035C0" w:rsidRPr="00B9253F" w:rsidRDefault="008035C0" w:rsidP="008035C0">
      <w:pPr>
        <w:ind w:firstLine="426"/>
        <w:jc w:val="center"/>
        <w:rPr>
          <w:b/>
          <w:color w:val="000000"/>
          <w:sz w:val="20"/>
          <w:szCs w:val="20"/>
        </w:rPr>
      </w:pPr>
      <w:r w:rsidRPr="00B9253F">
        <w:rPr>
          <w:b/>
          <w:color w:val="000000"/>
          <w:sz w:val="20"/>
          <w:szCs w:val="20"/>
        </w:rPr>
        <w:t>предоставления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14:paraId="03DE2FC6" w14:textId="77777777" w:rsidR="008035C0" w:rsidRPr="00B9253F" w:rsidRDefault="008035C0" w:rsidP="008035C0">
      <w:pPr>
        <w:ind w:firstLine="426"/>
        <w:jc w:val="center"/>
        <w:rPr>
          <w:b/>
          <w:color w:val="000000"/>
          <w:sz w:val="20"/>
          <w:szCs w:val="20"/>
        </w:rPr>
      </w:pPr>
      <w:r w:rsidRPr="00B9253F">
        <w:rPr>
          <w:b/>
          <w:color w:val="000000"/>
          <w:sz w:val="20"/>
          <w:szCs w:val="20"/>
        </w:rPr>
        <w:t xml:space="preserve"> на земельном участке»</w:t>
      </w:r>
    </w:p>
    <w:p w14:paraId="7DDB6524" w14:textId="77777777" w:rsidR="008035C0" w:rsidRPr="00B9253F" w:rsidRDefault="008035C0" w:rsidP="008035C0">
      <w:pPr>
        <w:ind w:firstLine="426"/>
        <w:jc w:val="center"/>
        <w:rPr>
          <w:b/>
          <w:color w:val="000000"/>
          <w:sz w:val="20"/>
          <w:szCs w:val="20"/>
        </w:rPr>
      </w:pPr>
    </w:p>
    <w:p w14:paraId="64C40858" w14:textId="77777777" w:rsidR="008035C0" w:rsidRPr="00B9253F" w:rsidRDefault="008035C0" w:rsidP="008035C0">
      <w:pPr>
        <w:ind w:firstLine="426"/>
        <w:jc w:val="center"/>
        <w:rPr>
          <w:color w:val="000000"/>
          <w:sz w:val="20"/>
          <w:szCs w:val="20"/>
        </w:rPr>
      </w:pPr>
      <w:r w:rsidRPr="00B9253F">
        <w:rPr>
          <w:b/>
          <w:bCs/>
          <w:color w:val="000000"/>
          <w:sz w:val="20"/>
          <w:szCs w:val="20"/>
        </w:rPr>
        <w:t>I. Общие положения</w:t>
      </w:r>
    </w:p>
    <w:p w14:paraId="4F80F1F5" w14:textId="77777777" w:rsidR="008035C0" w:rsidRPr="00B9253F" w:rsidRDefault="008035C0" w:rsidP="008035C0">
      <w:pPr>
        <w:ind w:firstLine="426"/>
        <w:jc w:val="both"/>
        <w:rPr>
          <w:color w:val="000000"/>
          <w:sz w:val="20"/>
          <w:szCs w:val="20"/>
        </w:rPr>
      </w:pPr>
      <w:r w:rsidRPr="00B9253F">
        <w:rPr>
          <w:color w:val="000000"/>
          <w:sz w:val="20"/>
          <w:szCs w:val="20"/>
        </w:rPr>
        <w:t>1.1. Предмет регулирования регламента</w:t>
      </w:r>
    </w:p>
    <w:p w14:paraId="20CF239D" w14:textId="77777777" w:rsidR="008035C0" w:rsidRPr="00B9253F" w:rsidRDefault="008035C0" w:rsidP="008035C0">
      <w:pPr>
        <w:ind w:firstLine="426"/>
        <w:jc w:val="both"/>
        <w:rPr>
          <w:color w:val="000000"/>
          <w:sz w:val="20"/>
          <w:szCs w:val="20"/>
        </w:rPr>
      </w:pPr>
      <w:r w:rsidRPr="00B9253F">
        <w:rPr>
          <w:color w:val="000000"/>
          <w:sz w:val="20"/>
          <w:szCs w:val="20"/>
        </w:rPr>
        <w:t xml:space="preserve"> Предметом регулирования административного регламента предоставления Администрацией  Большешатьминского сельского поселения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Административный регламент) является регулирование отношений, возникающих между администрацией Большешатьминского сельского  поселения и физическими или юридическими лицами при предоставлении муниципальной услуги по выдаче уведомлений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(далее муниципальная услуга).</w:t>
      </w:r>
    </w:p>
    <w:p w14:paraId="45960F2F" w14:textId="77777777" w:rsidR="008035C0" w:rsidRPr="00B9253F" w:rsidRDefault="008035C0" w:rsidP="008035C0">
      <w:pPr>
        <w:ind w:firstLine="426"/>
        <w:jc w:val="both"/>
        <w:rPr>
          <w:color w:val="000000"/>
          <w:sz w:val="20"/>
          <w:szCs w:val="20"/>
        </w:rPr>
      </w:pPr>
      <w:r w:rsidRPr="00B9253F">
        <w:rPr>
          <w:color w:val="000000"/>
          <w:sz w:val="20"/>
          <w:szCs w:val="20"/>
        </w:rPr>
        <w:t>1.2. Круг заявителей</w:t>
      </w:r>
    </w:p>
    <w:p w14:paraId="28D14D0D" w14:textId="77777777" w:rsidR="008035C0" w:rsidRPr="00B9253F" w:rsidRDefault="008035C0" w:rsidP="008035C0">
      <w:pPr>
        <w:ind w:firstLine="426"/>
        <w:jc w:val="both"/>
        <w:rPr>
          <w:color w:val="000000"/>
          <w:sz w:val="20"/>
          <w:szCs w:val="20"/>
        </w:rPr>
      </w:pPr>
      <w:r w:rsidRPr="00B9253F">
        <w:rPr>
          <w:color w:val="000000"/>
          <w:sz w:val="20"/>
          <w:szCs w:val="20"/>
        </w:rPr>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 (приложение №1)</w:t>
      </w:r>
    </w:p>
    <w:p w14:paraId="0085B070" w14:textId="77777777" w:rsidR="008035C0" w:rsidRPr="00B9253F" w:rsidRDefault="008035C0" w:rsidP="008035C0">
      <w:pPr>
        <w:ind w:firstLine="426"/>
        <w:jc w:val="both"/>
        <w:rPr>
          <w:color w:val="000000"/>
          <w:sz w:val="20"/>
          <w:szCs w:val="20"/>
        </w:rPr>
      </w:pPr>
      <w:r w:rsidRPr="00B9253F">
        <w:rPr>
          <w:color w:val="000000"/>
          <w:sz w:val="20"/>
          <w:szCs w:val="20"/>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14:paraId="23CE5B75" w14:textId="77777777" w:rsidR="008035C0" w:rsidRPr="00B9253F" w:rsidRDefault="008035C0" w:rsidP="008035C0">
      <w:pPr>
        <w:ind w:firstLine="426"/>
        <w:jc w:val="both"/>
        <w:rPr>
          <w:color w:val="000000"/>
          <w:sz w:val="20"/>
          <w:szCs w:val="20"/>
        </w:rPr>
      </w:pPr>
      <w:r w:rsidRPr="00B9253F">
        <w:rPr>
          <w:color w:val="000000"/>
          <w:sz w:val="20"/>
          <w:szCs w:val="20"/>
        </w:rPr>
        <w:t>Для получения муниципальной услуги в электронном виде используется личный кабинет физического или юридического лица.</w:t>
      </w:r>
    </w:p>
    <w:p w14:paraId="3E9755C5" w14:textId="77777777" w:rsidR="008035C0" w:rsidRPr="00B9253F" w:rsidRDefault="008035C0" w:rsidP="008035C0">
      <w:pPr>
        <w:ind w:firstLine="426"/>
        <w:jc w:val="both"/>
        <w:rPr>
          <w:color w:val="000000"/>
          <w:sz w:val="20"/>
          <w:szCs w:val="20"/>
        </w:rPr>
      </w:pPr>
      <w:r w:rsidRPr="00B9253F">
        <w:rPr>
          <w:color w:val="000000"/>
          <w:sz w:val="20"/>
          <w:szCs w:val="20"/>
        </w:rPr>
        <w:t>1.3. Требования к порядку информирования о предоставлении     муниципальной услуги</w:t>
      </w:r>
    </w:p>
    <w:p w14:paraId="4EC249BC" w14:textId="77777777" w:rsidR="008035C0" w:rsidRPr="00B9253F" w:rsidRDefault="008035C0" w:rsidP="008035C0">
      <w:pPr>
        <w:ind w:firstLine="426"/>
        <w:jc w:val="both"/>
        <w:rPr>
          <w:color w:val="000000"/>
          <w:sz w:val="20"/>
          <w:szCs w:val="20"/>
        </w:rPr>
      </w:pPr>
      <w:r w:rsidRPr="00B9253F">
        <w:rPr>
          <w:color w:val="000000"/>
          <w:sz w:val="20"/>
          <w:szCs w:val="20"/>
        </w:rPr>
        <w:t>1.3.1. Порядок информирования о предоставлении муниципальной услуги:</w:t>
      </w:r>
    </w:p>
    <w:p w14:paraId="0E938751" w14:textId="77777777" w:rsidR="008035C0" w:rsidRPr="00B9253F" w:rsidRDefault="008035C0" w:rsidP="008035C0">
      <w:pPr>
        <w:ind w:firstLine="426"/>
        <w:jc w:val="both"/>
        <w:rPr>
          <w:color w:val="000000"/>
          <w:sz w:val="20"/>
          <w:szCs w:val="20"/>
        </w:rPr>
      </w:pPr>
      <w:r w:rsidRPr="00B9253F">
        <w:rPr>
          <w:color w:val="000000"/>
          <w:sz w:val="20"/>
          <w:szCs w:val="20"/>
        </w:rPr>
        <w:t>местонахождение администрации Большешатьминского сельского поселения (далее Уполномоченный орган):</w:t>
      </w:r>
    </w:p>
    <w:p w14:paraId="4CBAF5FB" w14:textId="77777777" w:rsidR="008035C0" w:rsidRPr="00B9253F" w:rsidRDefault="008035C0" w:rsidP="008035C0">
      <w:pPr>
        <w:ind w:firstLine="426"/>
        <w:jc w:val="both"/>
        <w:rPr>
          <w:color w:val="000000"/>
          <w:sz w:val="20"/>
          <w:szCs w:val="20"/>
        </w:rPr>
      </w:pPr>
      <w:r w:rsidRPr="00B9253F">
        <w:rPr>
          <w:color w:val="000000"/>
          <w:sz w:val="20"/>
          <w:szCs w:val="20"/>
        </w:rPr>
        <w:t>почтовый адрес Уполномоченного органа:</w:t>
      </w:r>
    </w:p>
    <w:p w14:paraId="3B7B89EE" w14:textId="77777777" w:rsidR="008035C0" w:rsidRPr="00B9253F" w:rsidRDefault="008035C0" w:rsidP="008035C0">
      <w:pPr>
        <w:ind w:firstLine="426"/>
        <w:jc w:val="both"/>
        <w:rPr>
          <w:color w:val="000000"/>
          <w:sz w:val="20"/>
          <w:szCs w:val="20"/>
        </w:rPr>
      </w:pPr>
      <w:r w:rsidRPr="00B9253F">
        <w:rPr>
          <w:color w:val="000000"/>
          <w:sz w:val="20"/>
          <w:szCs w:val="20"/>
        </w:rPr>
        <w:t xml:space="preserve">429635, Чувашская Республика, Красноармейский район, с. Большая Шатьма, пл. Центральная, д.2. </w:t>
      </w:r>
    </w:p>
    <w:p w14:paraId="0D6750F2" w14:textId="77777777" w:rsidR="008035C0" w:rsidRPr="00B9253F" w:rsidRDefault="008035C0" w:rsidP="008035C0">
      <w:pPr>
        <w:ind w:firstLine="426"/>
        <w:jc w:val="both"/>
        <w:rPr>
          <w:color w:val="000000"/>
          <w:sz w:val="20"/>
          <w:szCs w:val="20"/>
        </w:rPr>
      </w:pPr>
      <w:r w:rsidRPr="00B9253F">
        <w:rPr>
          <w:color w:val="000000"/>
          <w:sz w:val="20"/>
          <w:szCs w:val="20"/>
        </w:rPr>
        <w:t>Адрес официального сайта в сети Интернет http://gov.cap.ru/default.aspx?gov_id=389 Электронная почта: sao-bshatma@cap.ru</w:t>
      </w:r>
    </w:p>
    <w:p w14:paraId="4F991374" w14:textId="77777777" w:rsidR="008035C0" w:rsidRPr="00B9253F" w:rsidRDefault="008035C0" w:rsidP="008035C0">
      <w:pPr>
        <w:ind w:firstLine="426"/>
        <w:jc w:val="both"/>
        <w:rPr>
          <w:color w:val="000000"/>
          <w:sz w:val="20"/>
          <w:szCs w:val="20"/>
        </w:rPr>
      </w:pPr>
      <w:r w:rsidRPr="00B9253F">
        <w:rPr>
          <w:color w:val="000000"/>
          <w:sz w:val="20"/>
          <w:szCs w:val="20"/>
        </w:rPr>
        <w:t>Телефон (факс): 8(83530) 37-2-21</w:t>
      </w:r>
    </w:p>
    <w:p w14:paraId="3E8C242E" w14:textId="77777777" w:rsidR="008035C0" w:rsidRPr="00B9253F" w:rsidRDefault="008035C0" w:rsidP="008035C0">
      <w:pPr>
        <w:ind w:firstLine="426"/>
        <w:jc w:val="both"/>
        <w:rPr>
          <w:color w:val="000000"/>
          <w:sz w:val="20"/>
          <w:szCs w:val="20"/>
        </w:rPr>
      </w:pPr>
      <w:r w:rsidRPr="00B9253F">
        <w:rPr>
          <w:color w:val="000000"/>
          <w:sz w:val="20"/>
          <w:szCs w:val="20"/>
        </w:rPr>
        <w:t>адрес федеральной государственной информационной системы «Единый портал государственных и муниципальных услуг (функций)» </w:t>
      </w:r>
      <w:hyperlink r:id="rId9" w:history="1">
        <w:r w:rsidRPr="00B9253F">
          <w:rPr>
            <w:color w:val="333333"/>
            <w:sz w:val="20"/>
            <w:szCs w:val="20"/>
          </w:rPr>
          <w:t>http://www.gosuslugi.ru</w:t>
        </w:r>
      </w:hyperlink>
      <w:r w:rsidRPr="00B9253F">
        <w:rPr>
          <w:color w:val="000000"/>
          <w:sz w:val="20"/>
          <w:szCs w:val="20"/>
        </w:rPr>
        <w:t> (далее – Единый портал);</w:t>
      </w:r>
    </w:p>
    <w:p w14:paraId="2154C6CA" w14:textId="77777777" w:rsidR="008035C0" w:rsidRPr="00B9253F" w:rsidRDefault="008035C0" w:rsidP="008035C0">
      <w:pPr>
        <w:ind w:firstLine="426"/>
        <w:jc w:val="both"/>
        <w:rPr>
          <w:color w:val="000000"/>
          <w:sz w:val="20"/>
          <w:szCs w:val="20"/>
        </w:rPr>
      </w:pPr>
      <w:r w:rsidRPr="00B9253F">
        <w:rPr>
          <w:color w:val="000000"/>
          <w:sz w:val="20"/>
          <w:szCs w:val="20"/>
        </w:rPr>
        <w:t>График работы специалистов, осуществляющих прием и консультирование: понедельник - пятница с 8.00 ч. до 18.00 ч., суббота - с 8.00 ч. до 12.00 ч., без перерыва на обед; выходной день - воскресенье.</w:t>
      </w:r>
    </w:p>
    <w:p w14:paraId="4C5AF133" w14:textId="77777777" w:rsidR="008035C0" w:rsidRPr="00B9253F" w:rsidRDefault="008035C0" w:rsidP="008035C0">
      <w:pPr>
        <w:ind w:firstLine="426"/>
        <w:jc w:val="both"/>
        <w:rPr>
          <w:color w:val="000000"/>
          <w:sz w:val="20"/>
          <w:szCs w:val="20"/>
        </w:rPr>
      </w:pPr>
      <w:r w:rsidRPr="00B9253F">
        <w:rPr>
          <w:b/>
          <w:bCs/>
          <w:color w:val="000000"/>
          <w:sz w:val="20"/>
          <w:szCs w:val="20"/>
        </w:rPr>
        <w:t> </w:t>
      </w:r>
    </w:p>
    <w:p w14:paraId="57E405BF" w14:textId="77777777" w:rsidR="008035C0" w:rsidRPr="00B9253F" w:rsidRDefault="008035C0" w:rsidP="008035C0">
      <w:pPr>
        <w:ind w:firstLine="426"/>
        <w:jc w:val="both"/>
        <w:rPr>
          <w:color w:val="000000"/>
          <w:sz w:val="20"/>
          <w:szCs w:val="20"/>
        </w:rPr>
      </w:pPr>
      <w:r w:rsidRPr="00B9253F">
        <w:rPr>
          <w:color w:val="000000"/>
          <w:sz w:val="20"/>
          <w:szCs w:val="20"/>
        </w:rPr>
        <w:t>1.3.2.Основными требованиями к информированию заявителей являются:</w:t>
      </w:r>
    </w:p>
    <w:p w14:paraId="61BD5085" w14:textId="77777777" w:rsidR="008035C0" w:rsidRPr="00B9253F" w:rsidRDefault="008035C0" w:rsidP="008035C0">
      <w:pPr>
        <w:ind w:firstLine="426"/>
        <w:jc w:val="both"/>
        <w:rPr>
          <w:color w:val="000000"/>
          <w:sz w:val="20"/>
          <w:szCs w:val="20"/>
        </w:rPr>
      </w:pPr>
      <w:r w:rsidRPr="00B9253F">
        <w:rPr>
          <w:color w:val="000000"/>
          <w:sz w:val="20"/>
          <w:szCs w:val="20"/>
        </w:rPr>
        <w:t>достоверность предоставляемой информации;</w:t>
      </w:r>
    </w:p>
    <w:p w14:paraId="36C6D9E1" w14:textId="77777777" w:rsidR="008035C0" w:rsidRPr="00B9253F" w:rsidRDefault="008035C0" w:rsidP="008035C0">
      <w:pPr>
        <w:ind w:firstLine="426"/>
        <w:jc w:val="both"/>
        <w:rPr>
          <w:color w:val="000000"/>
          <w:sz w:val="20"/>
          <w:szCs w:val="20"/>
        </w:rPr>
      </w:pPr>
      <w:r w:rsidRPr="00B9253F">
        <w:rPr>
          <w:color w:val="000000"/>
          <w:sz w:val="20"/>
          <w:szCs w:val="20"/>
        </w:rPr>
        <w:t>четкость изложения информации;</w:t>
      </w:r>
    </w:p>
    <w:p w14:paraId="05A1653C" w14:textId="77777777" w:rsidR="008035C0" w:rsidRPr="00B9253F" w:rsidRDefault="008035C0" w:rsidP="008035C0">
      <w:pPr>
        <w:ind w:firstLine="426"/>
        <w:jc w:val="both"/>
        <w:rPr>
          <w:color w:val="000000"/>
          <w:sz w:val="20"/>
          <w:szCs w:val="20"/>
        </w:rPr>
      </w:pPr>
      <w:r w:rsidRPr="00B9253F">
        <w:rPr>
          <w:color w:val="000000"/>
          <w:sz w:val="20"/>
          <w:szCs w:val="20"/>
        </w:rPr>
        <w:t>полнота информирования;</w:t>
      </w:r>
    </w:p>
    <w:p w14:paraId="1BB54FC5" w14:textId="77777777" w:rsidR="008035C0" w:rsidRPr="00B9253F" w:rsidRDefault="008035C0" w:rsidP="008035C0">
      <w:pPr>
        <w:ind w:firstLine="426"/>
        <w:jc w:val="both"/>
        <w:rPr>
          <w:color w:val="000000"/>
          <w:sz w:val="20"/>
          <w:szCs w:val="20"/>
        </w:rPr>
      </w:pPr>
      <w:r w:rsidRPr="00B9253F">
        <w:rPr>
          <w:color w:val="000000"/>
          <w:sz w:val="20"/>
          <w:szCs w:val="20"/>
        </w:rPr>
        <w:t>наглядность форм предоставляемой информации;</w:t>
      </w:r>
    </w:p>
    <w:p w14:paraId="15C1E90C" w14:textId="77777777" w:rsidR="008035C0" w:rsidRPr="00B9253F" w:rsidRDefault="008035C0" w:rsidP="008035C0">
      <w:pPr>
        <w:ind w:firstLine="426"/>
        <w:jc w:val="both"/>
        <w:rPr>
          <w:color w:val="000000"/>
          <w:sz w:val="20"/>
          <w:szCs w:val="20"/>
        </w:rPr>
      </w:pPr>
      <w:r w:rsidRPr="00B9253F">
        <w:rPr>
          <w:color w:val="000000"/>
          <w:sz w:val="20"/>
          <w:szCs w:val="20"/>
        </w:rPr>
        <w:t>удобство и доступность получения информации;</w:t>
      </w:r>
    </w:p>
    <w:p w14:paraId="4B1638D7" w14:textId="77777777" w:rsidR="008035C0" w:rsidRPr="00B9253F" w:rsidRDefault="008035C0" w:rsidP="008035C0">
      <w:pPr>
        <w:ind w:firstLine="426"/>
        <w:jc w:val="both"/>
        <w:rPr>
          <w:color w:val="000000"/>
          <w:sz w:val="20"/>
          <w:szCs w:val="20"/>
        </w:rPr>
      </w:pPr>
      <w:r w:rsidRPr="00B9253F">
        <w:rPr>
          <w:color w:val="000000"/>
          <w:sz w:val="20"/>
          <w:szCs w:val="20"/>
        </w:rPr>
        <w:t>оперативность предоставления информации.</w:t>
      </w:r>
    </w:p>
    <w:p w14:paraId="2E8F74E3" w14:textId="77777777" w:rsidR="008035C0" w:rsidRPr="00B9253F" w:rsidRDefault="008035C0" w:rsidP="008035C0">
      <w:pPr>
        <w:ind w:firstLine="426"/>
        <w:jc w:val="both"/>
        <w:rPr>
          <w:color w:val="000000"/>
          <w:sz w:val="20"/>
          <w:szCs w:val="20"/>
        </w:rPr>
      </w:pPr>
      <w:r w:rsidRPr="00B9253F">
        <w:rPr>
          <w:color w:val="000000"/>
          <w:sz w:val="20"/>
          <w:szCs w:val="20"/>
        </w:rPr>
        <w:t>1.3.3. Консультации граждан осуществляется по следующим вопросам:</w:t>
      </w:r>
    </w:p>
    <w:p w14:paraId="5083E7B4" w14:textId="77777777" w:rsidR="008035C0" w:rsidRPr="00B9253F" w:rsidRDefault="008035C0" w:rsidP="008035C0">
      <w:pPr>
        <w:ind w:firstLine="426"/>
        <w:jc w:val="both"/>
        <w:rPr>
          <w:color w:val="000000"/>
          <w:sz w:val="20"/>
          <w:szCs w:val="20"/>
        </w:rPr>
      </w:pPr>
      <w:r w:rsidRPr="00B9253F">
        <w:rPr>
          <w:color w:val="000000"/>
          <w:sz w:val="20"/>
          <w:szCs w:val="20"/>
        </w:rPr>
        <w:t>место нахождения Уполномоченного органа, МФЦ;</w:t>
      </w:r>
    </w:p>
    <w:p w14:paraId="6F5CC9EA" w14:textId="77777777" w:rsidR="008035C0" w:rsidRPr="00B9253F" w:rsidRDefault="008035C0" w:rsidP="008035C0">
      <w:pPr>
        <w:ind w:firstLine="426"/>
        <w:jc w:val="both"/>
        <w:rPr>
          <w:color w:val="000000"/>
          <w:sz w:val="20"/>
          <w:szCs w:val="20"/>
        </w:rPr>
      </w:pPr>
      <w:r w:rsidRPr="00B9253F">
        <w:rPr>
          <w:color w:val="000000"/>
          <w:sz w:val="20"/>
          <w:szCs w:val="20"/>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14:paraId="55BB1AEE" w14:textId="77777777" w:rsidR="008035C0" w:rsidRPr="00B9253F" w:rsidRDefault="008035C0" w:rsidP="008035C0">
      <w:pPr>
        <w:ind w:firstLine="426"/>
        <w:jc w:val="both"/>
        <w:rPr>
          <w:color w:val="000000"/>
          <w:sz w:val="20"/>
          <w:szCs w:val="20"/>
        </w:rPr>
      </w:pPr>
      <w:r w:rsidRPr="00B9253F">
        <w:rPr>
          <w:color w:val="000000"/>
          <w:sz w:val="20"/>
          <w:szCs w:val="20"/>
        </w:rPr>
        <w:t>график работы Уполномоченного органа, МФЦ;</w:t>
      </w:r>
    </w:p>
    <w:p w14:paraId="0604FF4C" w14:textId="77777777" w:rsidR="008035C0" w:rsidRPr="00B9253F" w:rsidRDefault="008035C0" w:rsidP="008035C0">
      <w:pPr>
        <w:ind w:firstLine="426"/>
        <w:jc w:val="both"/>
        <w:rPr>
          <w:color w:val="000000"/>
          <w:sz w:val="20"/>
          <w:szCs w:val="20"/>
        </w:rPr>
      </w:pPr>
      <w:r w:rsidRPr="00B9253F">
        <w:rPr>
          <w:color w:val="000000"/>
          <w:sz w:val="20"/>
          <w:szCs w:val="20"/>
        </w:rPr>
        <w:t>адрес Интернет-сайта Уполномоченного органа, МФЦ;</w:t>
      </w:r>
    </w:p>
    <w:p w14:paraId="08C2AA21" w14:textId="77777777" w:rsidR="008035C0" w:rsidRPr="00B9253F" w:rsidRDefault="008035C0" w:rsidP="008035C0">
      <w:pPr>
        <w:ind w:firstLine="426"/>
        <w:jc w:val="both"/>
        <w:rPr>
          <w:color w:val="000000"/>
          <w:sz w:val="20"/>
          <w:szCs w:val="20"/>
        </w:rPr>
      </w:pPr>
      <w:r w:rsidRPr="00B9253F">
        <w:rPr>
          <w:color w:val="000000"/>
          <w:sz w:val="20"/>
          <w:szCs w:val="20"/>
        </w:rPr>
        <w:t>адрес электронной почты Уполномоченного органа, МФЦ;</w:t>
      </w:r>
    </w:p>
    <w:p w14:paraId="2F056B36" w14:textId="77777777" w:rsidR="008035C0" w:rsidRPr="00B9253F" w:rsidRDefault="008035C0" w:rsidP="008035C0">
      <w:pPr>
        <w:ind w:firstLine="426"/>
        <w:jc w:val="both"/>
        <w:rPr>
          <w:color w:val="000000"/>
          <w:sz w:val="20"/>
          <w:szCs w:val="20"/>
        </w:rPr>
      </w:pPr>
      <w:r w:rsidRPr="00B9253F">
        <w:rPr>
          <w:color w:val="000000"/>
          <w:sz w:val="20"/>
          <w:szCs w:val="20"/>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14:paraId="7DEECB6F" w14:textId="77777777" w:rsidR="008035C0" w:rsidRPr="00B9253F" w:rsidRDefault="008035C0" w:rsidP="008035C0">
      <w:pPr>
        <w:ind w:firstLine="426"/>
        <w:jc w:val="both"/>
        <w:rPr>
          <w:color w:val="000000"/>
          <w:sz w:val="20"/>
          <w:szCs w:val="20"/>
        </w:rPr>
      </w:pPr>
      <w:r w:rsidRPr="00B9253F">
        <w:rPr>
          <w:color w:val="000000"/>
          <w:sz w:val="20"/>
          <w:szCs w:val="20"/>
        </w:rPr>
        <w:lastRenderedPageBreak/>
        <w:t>ход предоставления муниципальной услуги;</w:t>
      </w:r>
    </w:p>
    <w:p w14:paraId="4CFF52D7" w14:textId="77777777" w:rsidR="008035C0" w:rsidRPr="00B9253F" w:rsidRDefault="008035C0" w:rsidP="008035C0">
      <w:pPr>
        <w:ind w:firstLine="426"/>
        <w:jc w:val="both"/>
        <w:rPr>
          <w:color w:val="000000"/>
          <w:sz w:val="20"/>
          <w:szCs w:val="20"/>
        </w:rPr>
      </w:pPr>
      <w:r w:rsidRPr="00B9253F">
        <w:rPr>
          <w:color w:val="000000"/>
          <w:sz w:val="20"/>
          <w:szCs w:val="20"/>
        </w:rPr>
        <w:t>административные процедуры предоставления муниципальной услуги;</w:t>
      </w:r>
    </w:p>
    <w:p w14:paraId="7A19E322" w14:textId="77777777" w:rsidR="008035C0" w:rsidRPr="00B9253F" w:rsidRDefault="008035C0" w:rsidP="008035C0">
      <w:pPr>
        <w:ind w:firstLine="426"/>
        <w:jc w:val="both"/>
        <w:rPr>
          <w:color w:val="000000"/>
          <w:sz w:val="20"/>
          <w:szCs w:val="20"/>
        </w:rPr>
      </w:pPr>
      <w:r w:rsidRPr="00B9253F">
        <w:rPr>
          <w:color w:val="000000"/>
          <w:sz w:val="20"/>
          <w:szCs w:val="20"/>
        </w:rPr>
        <w:t>срок предоставления муниципальной услуги;</w:t>
      </w:r>
    </w:p>
    <w:p w14:paraId="4E2B982C" w14:textId="77777777" w:rsidR="008035C0" w:rsidRPr="00B9253F" w:rsidRDefault="008035C0" w:rsidP="008035C0">
      <w:pPr>
        <w:ind w:firstLine="426"/>
        <w:jc w:val="both"/>
        <w:rPr>
          <w:color w:val="000000"/>
          <w:sz w:val="20"/>
          <w:szCs w:val="20"/>
        </w:rPr>
      </w:pPr>
      <w:r w:rsidRPr="00B9253F">
        <w:rPr>
          <w:color w:val="000000"/>
          <w:sz w:val="20"/>
          <w:szCs w:val="20"/>
        </w:rPr>
        <w:t>порядок и формы контроля за предоставлением муниципальной услуги;</w:t>
      </w:r>
    </w:p>
    <w:p w14:paraId="79799D88" w14:textId="77777777" w:rsidR="008035C0" w:rsidRPr="00B9253F" w:rsidRDefault="008035C0" w:rsidP="008035C0">
      <w:pPr>
        <w:ind w:firstLine="426"/>
        <w:jc w:val="both"/>
        <w:rPr>
          <w:color w:val="000000"/>
          <w:sz w:val="20"/>
          <w:szCs w:val="20"/>
        </w:rPr>
      </w:pPr>
      <w:r w:rsidRPr="00B9253F">
        <w:rPr>
          <w:color w:val="000000"/>
          <w:sz w:val="20"/>
          <w:szCs w:val="20"/>
        </w:rPr>
        <w:t>основания для отказа в предоставлении муниципальной услуги;</w:t>
      </w:r>
    </w:p>
    <w:p w14:paraId="499D6A89" w14:textId="77777777" w:rsidR="008035C0" w:rsidRPr="00B9253F" w:rsidRDefault="008035C0" w:rsidP="008035C0">
      <w:pPr>
        <w:ind w:firstLine="426"/>
        <w:jc w:val="both"/>
        <w:rPr>
          <w:color w:val="000000"/>
          <w:sz w:val="20"/>
          <w:szCs w:val="20"/>
        </w:rPr>
      </w:pPr>
      <w:r w:rsidRPr="00B9253F">
        <w:rPr>
          <w:color w:val="000000"/>
          <w:sz w:val="20"/>
          <w:szCs w:val="20"/>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14:paraId="370CD4A0" w14:textId="77777777" w:rsidR="008035C0" w:rsidRPr="00B9253F" w:rsidRDefault="008035C0" w:rsidP="008035C0">
      <w:pPr>
        <w:ind w:firstLine="426"/>
        <w:jc w:val="both"/>
        <w:rPr>
          <w:color w:val="000000"/>
          <w:sz w:val="20"/>
          <w:szCs w:val="20"/>
        </w:rPr>
      </w:pPr>
      <w:r w:rsidRPr="00B9253F">
        <w:rPr>
          <w:color w:val="000000"/>
          <w:sz w:val="20"/>
          <w:szCs w:val="20"/>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14:paraId="0245C337" w14:textId="77777777" w:rsidR="008035C0" w:rsidRPr="00B9253F" w:rsidRDefault="008035C0" w:rsidP="008035C0">
      <w:pPr>
        <w:ind w:firstLine="426"/>
        <w:jc w:val="both"/>
        <w:rPr>
          <w:color w:val="000000"/>
          <w:sz w:val="20"/>
          <w:szCs w:val="20"/>
        </w:rPr>
      </w:pPr>
      <w:r w:rsidRPr="00B9253F">
        <w:rPr>
          <w:color w:val="000000"/>
          <w:sz w:val="20"/>
          <w:szCs w:val="20"/>
        </w:rPr>
        <w:t>Консультирование по вопросам предоставления муниципальной услуги предоставляется специалистами Уполномоченного органа как в устной, так и в письменной форме бесплатно.</w:t>
      </w:r>
    </w:p>
    <w:p w14:paraId="495EB43A" w14:textId="77777777" w:rsidR="008035C0" w:rsidRPr="00B9253F" w:rsidRDefault="008035C0" w:rsidP="008035C0">
      <w:pPr>
        <w:ind w:firstLine="426"/>
        <w:jc w:val="both"/>
        <w:rPr>
          <w:color w:val="000000"/>
          <w:sz w:val="20"/>
          <w:szCs w:val="20"/>
        </w:rPr>
      </w:pPr>
      <w:r w:rsidRPr="00B9253F">
        <w:rPr>
          <w:color w:val="000000"/>
          <w:sz w:val="20"/>
          <w:szCs w:val="20"/>
        </w:rP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14:paraId="5134E518" w14:textId="77777777" w:rsidR="008035C0" w:rsidRPr="00B9253F" w:rsidRDefault="008035C0" w:rsidP="008035C0">
      <w:pPr>
        <w:ind w:firstLine="426"/>
        <w:jc w:val="both"/>
        <w:rPr>
          <w:color w:val="000000"/>
          <w:sz w:val="20"/>
          <w:szCs w:val="20"/>
        </w:rPr>
      </w:pPr>
      <w:r w:rsidRPr="00B9253F">
        <w:rPr>
          <w:color w:val="000000"/>
          <w:sz w:val="20"/>
          <w:szCs w:val="20"/>
        </w:rP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14:paraId="7545BA42" w14:textId="77777777" w:rsidR="008035C0" w:rsidRPr="00B9253F" w:rsidRDefault="008035C0" w:rsidP="008035C0">
      <w:pPr>
        <w:ind w:firstLine="426"/>
        <w:jc w:val="both"/>
        <w:rPr>
          <w:color w:val="000000"/>
          <w:sz w:val="20"/>
          <w:szCs w:val="20"/>
        </w:rPr>
      </w:pPr>
      <w:r w:rsidRPr="00B9253F">
        <w:rPr>
          <w:color w:val="000000"/>
          <w:sz w:val="20"/>
          <w:szCs w:val="20"/>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14:paraId="0F076F70" w14:textId="77777777" w:rsidR="008035C0" w:rsidRPr="00B9253F" w:rsidRDefault="008035C0" w:rsidP="008035C0">
      <w:pPr>
        <w:ind w:firstLine="426"/>
        <w:jc w:val="both"/>
        <w:rPr>
          <w:color w:val="000000"/>
          <w:sz w:val="20"/>
          <w:szCs w:val="20"/>
        </w:rPr>
      </w:pPr>
      <w:r w:rsidRPr="00B9253F">
        <w:rPr>
          <w:color w:val="000000"/>
          <w:sz w:val="20"/>
          <w:szCs w:val="20"/>
        </w:rPr>
        <w:t> 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w:t>
      </w:r>
    </w:p>
    <w:p w14:paraId="2B4AE019" w14:textId="77777777" w:rsidR="008035C0" w:rsidRPr="00B9253F" w:rsidRDefault="008035C0" w:rsidP="008035C0">
      <w:pPr>
        <w:ind w:firstLine="426"/>
        <w:jc w:val="both"/>
        <w:rPr>
          <w:color w:val="000000"/>
          <w:sz w:val="20"/>
          <w:szCs w:val="20"/>
        </w:rPr>
      </w:pPr>
      <w:r w:rsidRPr="00B9253F">
        <w:rPr>
          <w:color w:val="000000"/>
          <w:sz w:val="20"/>
          <w:szCs w:val="20"/>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14:paraId="7283F2B3" w14:textId="77777777" w:rsidR="008035C0" w:rsidRPr="00B9253F" w:rsidRDefault="008035C0" w:rsidP="008035C0">
      <w:pPr>
        <w:ind w:firstLine="426"/>
        <w:jc w:val="both"/>
        <w:rPr>
          <w:color w:val="000000"/>
          <w:sz w:val="20"/>
          <w:szCs w:val="20"/>
        </w:rPr>
      </w:pPr>
      <w:r w:rsidRPr="00B9253F">
        <w:rPr>
          <w:color w:val="000000"/>
          <w:sz w:val="20"/>
          <w:szCs w:val="20"/>
        </w:rPr>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14:paraId="4B02B224" w14:textId="77777777" w:rsidR="008035C0" w:rsidRPr="00B9253F" w:rsidRDefault="008035C0" w:rsidP="008035C0">
      <w:pPr>
        <w:ind w:firstLine="426"/>
        <w:jc w:val="both"/>
        <w:rPr>
          <w:color w:val="000000"/>
          <w:sz w:val="20"/>
          <w:szCs w:val="20"/>
        </w:rPr>
      </w:pPr>
      <w:r w:rsidRPr="00B9253F">
        <w:rPr>
          <w:color w:val="000000"/>
          <w:sz w:val="20"/>
          <w:szCs w:val="20"/>
        </w:rPr>
        <w:t>Ответ на заявление предоставляется в простой форме, с указанием фамилии, имени, отчества, номера телефона исполнителя и подписывается   органа.</w:t>
      </w:r>
    </w:p>
    <w:p w14:paraId="4178E552" w14:textId="77777777" w:rsidR="008035C0" w:rsidRPr="00B9253F" w:rsidRDefault="008035C0" w:rsidP="008035C0">
      <w:pPr>
        <w:ind w:firstLine="426"/>
        <w:jc w:val="both"/>
        <w:rPr>
          <w:color w:val="000000"/>
          <w:sz w:val="20"/>
          <w:szCs w:val="20"/>
        </w:rPr>
      </w:pPr>
      <w:r w:rsidRPr="00B9253F">
        <w:rPr>
          <w:color w:val="000000"/>
          <w:sz w:val="20"/>
          <w:szCs w:val="20"/>
        </w:rPr>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14:paraId="56025740" w14:textId="77777777" w:rsidR="008035C0" w:rsidRPr="00B9253F" w:rsidRDefault="008035C0" w:rsidP="008035C0">
      <w:pPr>
        <w:ind w:firstLine="426"/>
        <w:jc w:val="both"/>
        <w:rPr>
          <w:color w:val="000000"/>
          <w:sz w:val="20"/>
          <w:szCs w:val="20"/>
        </w:rPr>
      </w:pPr>
      <w:r w:rsidRPr="00B9253F">
        <w:rPr>
          <w:color w:val="000000"/>
          <w:sz w:val="20"/>
          <w:szCs w:val="20"/>
        </w:rPr>
        <w:t>в средствах массовой информации;</w:t>
      </w:r>
    </w:p>
    <w:p w14:paraId="32DA11A3" w14:textId="77777777" w:rsidR="008035C0" w:rsidRPr="00B9253F" w:rsidRDefault="008035C0" w:rsidP="008035C0">
      <w:pPr>
        <w:ind w:firstLine="426"/>
        <w:jc w:val="both"/>
        <w:rPr>
          <w:color w:val="000000"/>
          <w:sz w:val="20"/>
          <w:szCs w:val="20"/>
        </w:rPr>
      </w:pPr>
      <w:r w:rsidRPr="00B9253F">
        <w:rPr>
          <w:color w:val="000000"/>
          <w:sz w:val="20"/>
          <w:szCs w:val="20"/>
        </w:rPr>
        <w:t>на официальном сайте Уполномоченного органа;</w:t>
      </w:r>
    </w:p>
    <w:p w14:paraId="72E35674" w14:textId="77777777" w:rsidR="008035C0" w:rsidRPr="00B9253F" w:rsidRDefault="008035C0" w:rsidP="008035C0">
      <w:pPr>
        <w:ind w:firstLine="426"/>
        <w:jc w:val="both"/>
        <w:rPr>
          <w:color w:val="000000"/>
          <w:sz w:val="20"/>
          <w:szCs w:val="20"/>
        </w:rPr>
      </w:pPr>
      <w:r w:rsidRPr="00B9253F">
        <w:rPr>
          <w:color w:val="000000"/>
          <w:sz w:val="20"/>
          <w:szCs w:val="20"/>
        </w:rPr>
        <w:t>на Едином портале;</w:t>
      </w:r>
    </w:p>
    <w:p w14:paraId="1678A1D8" w14:textId="77777777" w:rsidR="008035C0" w:rsidRPr="00B9253F" w:rsidRDefault="008035C0" w:rsidP="008035C0">
      <w:pPr>
        <w:ind w:firstLine="426"/>
        <w:jc w:val="both"/>
        <w:rPr>
          <w:color w:val="000000"/>
          <w:sz w:val="20"/>
          <w:szCs w:val="20"/>
        </w:rPr>
      </w:pPr>
      <w:r w:rsidRPr="00B9253F">
        <w:rPr>
          <w:color w:val="000000"/>
          <w:sz w:val="20"/>
          <w:szCs w:val="20"/>
        </w:rPr>
        <w:t>на информационных стендах Уполномоченного органа, МФЦ.</w:t>
      </w:r>
    </w:p>
    <w:p w14:paraId="2CE59F21" w14:textId="77777777" w:rsidR="008035C0" w:rsidRPr="00B9253F" w:rsidRDefault="008035C0" w:rsidP="008035C0">
      <w:pPr>
        <w:ind w:firstLine="426"/>
        <w:jc w:val="both"/>
        <w:rPr>
          <w:color w:val="000000"/>
          <w:sz w:val="20"/>
          <w:szCs w:val="20"/>
        </w:rPr>
      </w:pPr>
      <w:r w:rsidRPr="00B9253F">
        <w:rPr>
          <w:color w:val="000000"/>
          <w:sz w:val="20"/>
          <w:szCs w:val="20"/>
        </w:rP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14:paraId="00168FA8" w14:textId="77777777" w:rsidR="008035C0" w:rsidRPr="00B9253F" w:rsidRDefault="008035C0" w:rsidP="008035C0">
      <w:pPr>
        <w:ind w:firstLine="426"/>
        <w:jc w:val="both"/>
        <w:rPr>
          <w:color w:val="000000"/>
          <w:sz w:val="20"/>
          <w:szCs w:val="20"/>
        </w:rPr>
      </w:pPr>
      <w:r w:rsidRPr="00B9253F">
        <w:rPr>
          <w:color w:val="000000"/>
          <w:sz w:val="20"/>
          <w:szCs w:val="20"/>
        </w:rPr>
        <w:t>1.3.5. Порядок, форма и место размещения информации о предоставлении муниципальной услуги:</w:t>
      </w:r>
    </w:p>
    <w:p w14:paraId="7C91CB43" w14:textId="77777777" w:rsidR="008035C0" w:rsidRPr="00B9253F" w:rsidRDefault="008035C0" w:rsidP="008035C0">
      <w:pPr>
        <w:ind w:firstLine="426"/>
        <w:jc w:val="both"/>
        <w:rPr>
          <w:color w:val="000000"/>
          <w:sz w:val="20"/>
          <w:szCs w:val="20"/>
        </w:rPr>
      </w:pPr>
      <w:r w:rsidRPr="00B9253F">
        <w:rPr>
          <w:color w:val="000000"/>
          <w:sz w:val="20"/>
          <w:szCs w:val="20"/>
        </w:rPr>
        <w:t>1.3.5.1. На информационных стендах, размещаемых в помещении Уполномоченного органа, содержится следующая информация:</w:t>
      </w:r>
    </w:p>
    <w:p w14:paraId="002FC221" w14:textId="77777777" w:rsidR="008035C0" w:rsidRPr="00B9253F" w:rsidRDefault="008035C0" w:rsidP="008035C0">
      <w:pPr>
        <w:ind w:firstLine="426"/>
        <w:jc w:val="both"/>
        <w:rPr>
          <w:color w:val="000000"/>
          <w:sz w:val="20"/>
          <w:szCs w:val="20"/>
        </w:rPr>
      </w:pPr>
      <w:r w:rsidRPr="00B9253F">
        <w:rPr>
          <w:color w:val="000000"/>
          <w:sz w:val="20"/>
          <w:szCs w:val="20"/>
        </w:rPr>
        <w:t>фамилии, имена, отчества и должности специалистов, осуществляющих прием документов и консультирование;</w:t>
      </w:r>
    </w:p>
    <w:p w14:paraId="433725C2" w14:textId="77777777" w:rsidR="008035C0" w:rsidRPr="00B9253F" w:rsidRDefault="008035C0" w:rsidP="008035C0">
      <w:pPr>
        <w:ind w:firstLine="426"/>
        <w:jc w:val="both"/>
        <w:rPr>
          <w:color w:val="000000"/>
          <w:sz w:val="20"/>
          <w:szCs w:val="20"/>
        </w:rPr>
      </w:pPr>
      <w:r w:rsidRPr="00B9253F">
        <w:rPr>
          <w:color w:val="000000"/>
          <w:sz w:val="20"/>
          <w:szCs w:val="20"/>
        </w:rPr>
        <w:t>график (режим) работы, контактные телефоны специалистов, адреса информационных порталов в сети «Интернет»;</w:t>
      </w:r>
    </w:p>
    <w:p w14:paraId="35B05F0B" w14:textId="77777777" w:rsidR="008035C0" w:rsidRPr="00B9253F" w:rsidRDefault="008035C0" w:rsidP="008035C0">
      <w:pPr>
        <w:ind w:firstLine="426"/>
        <w:jc w:val="both"/>
        <w:rPr>
          <w:color w:val="000000"/>
          <w:sz w:val="20"/>
          <w:szCs w:val="20"/>
        </w:rPr>
      </w:pPr>
      <w:r w:rsidRPr="00B9253F">
        <w:rPr>
          <w:color w:val="000000"/>
          <w:sz w:val="20"/>
          <w:szCs w:val="20"/>
        </w:rPr>
        <w:t>перечень документов, необходимых для предоставления муниципальной услуги;</w:t>
      </w:r>
    </w:p>
    <w:p w14:paraId="4A3AE982" w14:textId="77777777" w:rsidR="008035C0" w:rsidRPr="00B9253F" w:rsidRDefault="008035C0" w:rsidP="008035C0">
      <w:pPr>
        <w:ind w:firstLine="426"/>
        <w:jc w:val="both"/>
        <w:rPr>
          <w:color w:val="000000"/>
          <w:sz w:val="20"/>
          <w:szCs w:val="20"/>
        </w:rPr>
      </w:pPr>
      <w:r w:rsidRPr="00B9253F">
        <w:rPr>
          <w:color w:val="000000"/>
          <w:sz w:val="20"/>
          <w:szCs w:val="20"/>
        </w:rPr>
        <w:t>перечень нормативных правовых актов, регулирующих отношения, возникающие в связи с предоставлением муниципальной услуги;</w:t>
      </w:r>
    </w:p>
    <w:p w14:paraId="511D0920" w14:textId="77777777" w:rsidR="008035C0" w:rsidRPr="00B9253F" w:rsidRDefault="008035C0" w:rsidP="008035C0">
      <w:pPr>
        <w:ind w:firstLine="426"/>
        <w:jc w:val="both"/>
        <w:rPr>
          <w:color w:val="000000"/>
          <w:sz w:val="20"/>
          <w:szCs w:val="20"/>
        </w:rPr>
      </w:pPr>
      <w:r w:rsidRPr="00B9253F">
        <w:rPr>
          <w:color w:val="000000"/>
          <w:sz w:val="20"/>
          <w:szCs w:val="20"/>
        </w:rP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14:paraId="61F3F5DA" w14:textId="77777777" w:rsidR="008035C0" w:rsidRPr="00B9253F" w:rsidRDefault="008035C0" w:rsidP="008035C0">
      <w:pPr>
        <w:ind w:firstLine="426"/>
        <w:jc w:val="both"/>
        <w:rPr>
          <w:color w:val="000000"/>
          <w:sz w:val="20"/>
          <w:szCs w:val="20"/>
        </w:rPr>
      </w:pPr>
      <w:r w:rsidRPr="00B9253F">
        <w:rPr>
          <w:color w:val="000000"/>
          <w:sz w:val="20"/>
          <w:szCs w:val="20"/>
        </w:rPr>
        <w:t>форма и образец заполнения заявления.</w:t>
      </w:r>
    </w:p>
    <w:p w14:paraId="672B953E" w14:textId="77777777" w:rsidR="008035C0" w:rsidRPr="00B9253F" w:rsidRDefault="008035C0" w:rsidP="008035C0">
      <w:pPr>
        <w:ind w:firstLine="426"/>
        <w:jc w:val="both"/>
        <w:rPr>
          <w:color w:val="000000"/>
          <w:sz w:val="20"/>
          <w:szCs w:val="20"/>
        </w:rPr>
      </w:pPr>
      <w:r w:rsidRPr="00B9253F">
        <w:rPr>
          <w:color w:val="000000"/>
          <w:sz w:val="20"/>
          <w:szCs w:val="20"/>
        </w:rPr>
        <w:t>1.3.5.2. На официальном сайте Уполномоченного органа содержится следующая информация:</w:t>
      </w:r>
    </w:p>
    <w:p w14:paraId="0E095EB1" w14:textId="77777777" w:rsidR="008035C0" w:rsidRPr="00B9253F" w:rsidRDefault="008035C0" w:rsidP="008035C0">
      <w:pPr>
        <w:ind w:firstLine="426"/>
        <w:jc w:val="both"/>
        <w:rPr>
          <w:color w:val="000000"/>
          <w:sz w:val="20"/>
          <w:szCs w:val="20"/>
        </w:rPr>
      </w:pPr>
      <w:r w:rsidRPr="00B9253F">
        <w:rPr>
          <w:color w:val="000000"/>
          <w:sz w:val="20"/>
          <w:szCs w:val="20"/>
        </w:rPr>
        <w:t>структура Уполномоченного органа;</w:t>
      </w:r>
    </w:p>
    <w:p w14:paraId="188266BF" w14:textId="77777777" w:rsidR="008035C0" w:rsidRPr="00B9253F" w:rsidRDefault="008035C0" w:rsidP="008035C0">
      <w:pPr>
        <w:ind w:firstLine="426"/>
        <w:jc w:val="both"/>
        <w:rPr>
          <w:color w:val="000000"/>
          <w:sz w:val="20"/>
          <w:szCs w:val="20"/>
        </w:rPr>
      </w:pPr>
      <w:r w:rsidRPr="00B9253F">
        <w:rPr>
          <w:color w:val="000000"/>
          <w:sz w:val="20"/>
          <w:szCs w:val="20"/>
        </w:rPr>
        <w:t>места нахождения, график (режим) работы Уполномоченного органа, контактные номера телефонов специалистов;</w:t>
      </w:r>
    </w:p>
    <w:p w14:paraId="5DAC7AF0" w14:textId="77777777" w:rsidR="008035C0" w:rsidRPr="00B9253F" w:rsidRDefault="008035C0" w:rsidP="008035C0">
      <w:pPr>
        <w:ind w:firstLine="426"/>
        <w:jc w:val="both"/>
        <w:rPr>
          <w:color w:val="000000"/>
          <w:sz w:val="20"/>
          <w:szCs w:val="20"/>
        </w:rPr>
      </w:pPr>
      <w:r w:rsidRPr="00B9253F">
        <w:rPr>
          <w:color w:val="000000"/>
          <w:sz w:val="20"/>
          <w:szCs w:val="20"/>
        </w:rPr>
        <w:t>перечень категорий граждан, имеющих право на получение муниципальной услуги;</w:t>
      </w:r>
    </w:p>
    <w:p w14:paraId="3CF522F4" w14:textId="77777777" w:rsidR="008035C0" w:rsidRPr="00B9253F" w:rsidRDefault="008035C0" w:rsidP="008035C0">
      <w:pPr>
        <w:ind w:firstLine="426"/>
        <w:jc w:val="both"/>
        <w:rPr>
          <w:color w:val="000000"/>
          <w:sz w:val="20"/>
          <w:szCs w:val="20"/>
        </w:rPr>
      </w:pPr>
      <w:r w:rsidRPr="00B9253F">
        <w:rPr>
          <w:color w:val="000000"/>
          <w:sz w:val="20"/>
          <w:szCs w:val="20"/>
        </w:rPr>
        <w:t>перечень документов, необходимых для предоставления муниципальной услуги;</w:t>
      </w:r>
    </w:p>
    <w:p w14:paraId="234AB559" w14:textId="77777777" w:rsidR="008035C0" w:rsidRPr="00B9253F" w:rsidRDefault="008035C0" w:rsidP="008035C0">
      <w:pPr>
        <w:ind w:firstLine="426"/>
        <w:jc w:val="both"/>
        <w:rPr>
          <w:color w:val="000000"/>
          <w:sz w:val="20"/>
          <w:szCs w:val="20"/>
        </w:rPr>
      </w:pPr>
      <w:bookmarkStart w:id="0" w:name="_Toc206489247"/>
      <w:bookmarkStart w:id="1" w:name="sub_283"/>
      <w:bookmarkStart w:id="2" w:name="P14"/>
      <w:bookmarkStart w:id="3" w:name="P36"/>
      <w:bookmarkStart w:id="4" w:name="P58"/>
      <w:bookmarkStart w:id="5" w:name="Par0"/>
      <w:r w:rsidRPr="00B9253F">
        <w:rPr>
          <w:color w:val="000000"/>
          <w:sz w:val="20"/>
          <w:szCs w:val="20"/>
        </w:rPr>
        <w:t>перечень документов, необходимых для предоставления муниципальной услуги;</w:t>
      </w:r>
    </w:p>
    <w:p w14:paraId="041BCE7C" w14:textId="77777777" w:rsidR="008035C0" w:rsidRPr="00B9253F" w:rsidRDefault="008035C0" w:rsidP="008035C0">
      <w:pPr>
        <w:ind w:firstLine="426"/>
        <w:jc w:val="both"/>
        <w:rPr>
          <w:color w:val="000000"/>
          <w:sz w:val="20"/>
          <w:szCs w:val="20"/>
        </w:rPr>
      </w:pPr>
      <w:r w:rsidRPr="00B9253F">
        <w:rPr>
          <w:color w:val="000000"/>
          <w:sz w:val="20"/>
          <w:szCs w:val="20"/>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39CD1289" w14:textId="77777777" w:rsidR="008035C0" w:rsidRPr="00B9253F" w:rsidRDefault="008035C0" w:rsidP="008035C0">
      <w:pPr>
        <w:ind w:firstLine="426"/>
        <w:jc w:val="both"/>
        <w:rPr>
          <w:color w:val="000000"/>
          <w:sz w:val="20"/>
          <w:szCs w:val="20"/>
        </w:rPr>
      </w:pPr>
      <w:r w:rsidRPr="00B9253F">
        <w:rPr>
          <w:color w:val="000000"/>
          <w:sz w:val="20"/>
          <w:szCs w:val="20"/>
        </w:rPr>
        <w:t>основания для отказа в предоставлении муниципальной услуги;</w:t>
      </w:r>
    </w:p>
    <w:p w14:paraId="0B4CE10C" w14:textId="77777777" w:rsidR="008035C0" w:rsidRPr="00B9253F" w:rsidRDefault="008035C0" w:rsidP="008035C0">
      <w:pPr>
        <w:ind w:firstLine="426"/>
        <w:jc w:val="both"/>
        <w:rPr>
          <w:color w:val="000000"/>
          <w:sz w:val="20"/>
          <w:szCs w:val="20"/>
        </w:rPr>
      </w:pPr>
      <w:r w:rsidRPr="00B9253F">
        <w:rPr>
          <w:color w:val="000000"/>
          <w:sz w:val="20"/>
          <w:szCs w:val="20"/>
        </w:rPr>
        <w:t>перечень нормативных правовых актов, регулирующих отношения, возникающие в связи с предоставлением муниципальной услуги.</w:t>
      </w:r>
    </w:p>
    <w:p w14:paraId="1F624395" w14:textId="77777777" w:rsidR="008035C0" w:rsidRPr="00B9253F" w:rsidRDefault="008035C0" w:rsidP="008035C0">
      <w:pPr>
        <w:ind w:firstLine="426"/>
        <w:jc w:val="both"/>
        <w:rPr>
          <w:color w:val="000000"/>
          <w:sz w:val="20"/>
          <w:szCs w:val="20"/>
        </w:rPr>
      </w:pPr>
      <w:r w:rsidRPr="00B9253F">
        <w:rPr>
          <w:color w:val="000000"/>
          <w:sz w:val="20"/>
          <w:szCs w:val="20"/>
        </w:rPr>
        <w:t>1.3.5.3. На Едином портале, Региональном портале  Чувашской Республики размещается следующая информация:</w:t>
      </w:r>
    </w:p>
    <w:p w14:paraId="17C763C7" w14:textId="77777777" w:rsidR="008035C0" w:rsidRPr="00B9253F" w:rsidRDefault="008035C0" w:rsidP="008035C0">
      <w:pPr>
        <w:ind w:firstLine="426"/>
        <w:jc w:val="both"/>
        <w:rPr>
          <w:color w:val="000000"/>
          <w:sz w:val="20"/>
          <w:szCs w:val="20"/>
        </w:rPr>
      </w:pPr>
      <w:r w:rsidRPr="00B9253F">
        <w:rPr>
          <w:color w:val="000000"/>
          <w:sz w:val="20"/>
          <w:szCs w:val="20"/>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574B890E" w14:textId="77777777" w:rsidR="008035C0" w:rsidRPr="00B9253F" w:rsidRDefault="008035C0" w:rsidP="008035C0">
      <w:pPr>
        <w:ind w:firstLine="426"/>
        <w:jc w:val="both"/>
        <w:rPr>
          <w:color w:val="000000"/>
          <w:sz w:val="20"/>
          <w:szCs w:val="20"/>
        </w:rPr>
      </w:pPr>
      <w:r w:rsidRPr="00B9253F">
        <w:rPr>
          <w:color w:val="000000"/>
          <w:sz w:val="20"/>
          <w:szCs w:val="20"/>
        </w:rPr>
        <w:t>круг заявителей;</w:t>
      </w:r>
    </w:p>
    <w:p w14:paraId="07D5CE08" w14:textId="77777777" w:rsidR="008035C0" w:rsidRPr="00B9253F" w:rsidRDefault="008035C0" w:rsidP="008035C0">
      <w:pPr>
        <w:ind w:firstLine="426"/>
        <w:jc w:val="both"/>
        <w:rPr>
          <w:color w:val="000000"/>
          <w:sz w:val="20"/>
          <w:szCs w:val="20"/>
        </w:rPr>
      </w:pPr>
      <w:r w:rsidRPr="00B9253F">
        <w:rPr>
          <w:color w:val="000000"/>
          <w:sz w:val="20"/>
          <w:szCs w:val="20"/>
        </w:rPr>
        <w:t>срок предоставления муниципальной услуги;</w:t>
      </w:r>
    </w:p>
    <w:p w14:paraId="304DCA9F" w14:textId="77777777" w:rsidR="008035C0" w:rsidRPr="00B9253F" w:rsidRDefault="008035C0" w:rsidP="008035C0">
      <w:pPr>
        <w:ind w:firstLine="426"/>
        <w:jc w:val="both"/>
        <w:rPr>
          <w:color w:val="000000"/>
          <w:sz w:val="20"/>
          <w:szCs w:val="20"/>
        </w:rPr>
      </w:pPr>
      <w:r w:rsidRPr="00B9253F">
        <w:rPr>
          <w:color w:val="000000"/>
          <w:sz w:val="20"/>
          <w:szCs w:val="20"/>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3362F4B4" w14:textId="77777777" w:rsidR="008035C0" w:rsidRPr="00B9253F" w:rsidRDefault="008035C0" w:rsidP="008035C0">
      <w:pPr>
        <w:ind w:firstLine="426"/>
        <w:jc w:val="both"/>
        <w:rPr>
          <w:color w:val="000000"/>
          <w:sz w:val="20"/>
          <w:szCs w:val="20"/>
        </w:rPr>
      </w:pPr>
      <w:r w:rsidRPr="00B9253F">
        <w:rPr>
          <w:color w:val="000000"/>
          <w:sz w:val="20"/>
          <w:szCs w:val="20"/>
        </w:rPr>
        <w:t>размер государственной пошлины, взимаемой за предоставление муниципальной услуги;</w:t>
      </w:r>
    </w:p>
    <w:p w14:paraId="7652670B" w14:textId="77777777" w:rsidR="008035C0" w:rsidRPr="00B9253F" w:rsidRDefault="008035C0" w:rsidP="008035C0">
      <w:pPr>
        <w:ind w:firstLine="426"/>
        <w:jc w:val="both"/>
        <w:rPr>
          <w:color w:val="000000"/>
          <w:sz w:val="20"/>
          <w:szCs w:val="20"/>
        </w:rPr>
      </w:pPr>
      <w:r w:rsidRPr="00B9253F">
        <w:rPr>
          <w:color w:val="000000"/>
          <w:sz w:val="20"/>
          <w:szCs w:val="20"/>
        </w:rPr>
        <w:t>исчерпывающий перечень оснований для приостановления или отказа в предоставлении муниципальной услуги;</w:t>
      </w:r>
    </w:p>
    <w:p w14:paraId="5248000A" w14:textId="77777777" w:rsidR="008035C0" w:rsidRPr="00B9253F" w:rsidRDefault="008035C0" w:rsidP="008035C0">
      <w:pPr>
        <w:ind w:firstLine="426"/>
        <w:jc w:val="both"/>
        <w:rPr>
          <w:color w:val="000000"/>
          <w:sz w:val="20"/>
          <w:szCs w:val="20"/>
        </w:rPr>
      </w:pPr>
      <w:r w:rsidRPr="00B9253F">
        <w:rPr>
          <w:color w:val="000000"/>
          <w:sz w:val="20"/>
          <w:szCs w:val="20"/>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F3660F7" w14:textId="77777777" w:rsidR="008035C0" w:rsidRPr="00B9253F" w:rsidRDefault="008035C0" w:rsidP="008035C0">
      <w:pPr>
        <w:ind w:firstLine="426"/>
        <w:jc w:val="both"/>
        <w:rPr>
          <w:color w:val="000000"/>
          <w:sz w:val="20"/>
          <w:szCs w:val="20"/>
        </w:rPr>
      </w:pPr>
      <w:r w:rsidRPr="00B9253F">
        <w:rPr>
          <w:color w:val="000000"/>
          <w:sz w:val="20"/>
          <w:szCs w:val="20"/>
        </w:rPr>
        <w:t>формы заявлений (уведомлений, сообщений), используемые при предоставлении муниципальной услуги.</w:t>
      </w:r>
    </w:p>
    <w:p w14:paraId="5432BBB2" w14:textId="77777777" w:rsidR="008035C0" w:rsidRPr="00B9253F" w:rsidRDefault="008035C0" w:rsidP="008035C0">
      <w:pPr>
        <w:ind w:firstLine="426"/>
        <w:jc w:val="both"/>
        <w:rPr>
          <w:color w:val="000000"/>
          <w:sz w:val="20"/>
          <w:szCs w:val="20"/>
        </w:rPr>
      </w:pPr>
      <w:r w:rsidRPr="00B9253F">
        <w:rPr>
          <w:color w:val="000000"/>
          <w:sz w:val="20"/>
          <w:szCs w:val="20"/>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9577EF2" w14:textId="77777777" w:rsidR="008035C0" w:rsidRPr="00B9253F" w:rsidRDefault="008035C0" w:rsidP="008035C0">
      <w:pPr>
        <w:ind w:firstLine="426"/>
        <w:jc w:val="both"/>
        <w:rPr>
          <w:color w:val="000000"/>
          <w:sz w:val="20"/>
          <w:szCs w:val="20"/>
        </w:rPr>
      </w:pPr>
      <w:r w:rsidRPr="00B9253F">
        <w:rPr>
          <w:color w:val="000000"/>
          <w:sz w:val="20"/>
          <w:szCs w:val="20"/>
        </w:rPr>
        <w:t>1.3.6. Информация о месте нахождения и графике работы организаций, государственных и муниципальных органов, участвующих в предоставлении муниципальной услуги размещена в Приложении №1 к Административному регламенту.</w:t>
      </w:r>
    </w:p>
    <w:bookmarkEnd w:id="0"/>
    <w:p w14:paraId="6CADD73D" w14:textId="77777777" w:rsidR="008035C0" w:rsidRPr="00B9253F" w:rsidRDefault="008035C0" w:rsidP="008035C0">
      <w:pPr>
        <w:ind w:firstLine="426"/>
        <w:jc w:val="both"/>
        <w:rPr>
          <w:color w:val="000000"/>
          <w:sz w:val="20"/>
          <w:szCs w:val="20"/>
        </w:rPr>
      </w:pPr>
    </w:p>
    <w:p w14:paraId="64272A61" w14:textId="77777777" w:rsidR="008035C0" w:rsidRPr="00B9253F" w:rsidRDefault="008035C0" w:rsidP="008035C0">
      <w:pPr>
        <w:ind w:firstLine="426"/>
        <w:jc w:val="center"/>
        <w:rPr>
          <w:b/>
          <w:color w:val="000000"/>
          <w:sz w:val="20"/>
          <w:szCs w:val="20"/>
        </w:rPr>
      </w:pPr>
      <w:r w:rsidRPr="00B9253F">
        <w:rPr>
          <w:b/>
          <w:color w:val="000000"/>
          <w:sz w:val="20"/>
          <w:szCs w:val="20"/>
        </w:rPr>
        <w:t>II. Стандарт предоставления муниципальной услуги</w:t>
      </w:r>
    </w:p>
    <w:p w14:paraId="4D91C8BE" w14:textId="77777777" w:rsidR="008035C0" w:rsidRPr="00B9253F" w:rsidRDefault="008035C0" w:rsidP="008035C0">
      <w:pPr>
        <w:ind w:firstLine="426"/>
        <w:jc w:val="both"/>
        <w:rPr>
          <w:b/>
          <w:color w:val="000000"/>
          <w:sz w:val="20"/>
          <w:szCs w:val="20"/>
        </w:rPr>
      </w:pPr>
      <w:r w:rsidRPr="00B9253F">
        <w:rPr>
          <w:b/>
          <w:color w:val="000000"/>
          <w:sz w:val="20"/>
          <w:szCs w:val="20"/>
        </w:rPr>
        <w:t>2.1.    Наименование муниципальной услуги</w:t>
      </w:r>
    </w:p>
    <w:p w14:paraId="6CCF0460" w14:textId="77777777" w:rsidR="008035C0" w:rsidRPr="00B9253F" w:rsidRDefault="008035C0" w:rsidP="008035C0">
      <w:pPr>
        <w:ind w:firstLine="426"/>
        <w:jc w:val="both"/>
        <w:rPr>
          <w:bCs/>
          <w:color w:val="000000"/>
          <w:sz w:val="20"/>
          <w:szCs w:val="20"/>
        </w:rPr>
      </w:pPr>
      <w:r w:rsidRPr="00B9253F">
        <w:rPr>
          <w:color w:val="000000"/>
          <w:sz w:val="20"/>
          <w:szCs w:val="20"/>
        </w:rPr>
        <w:t>Наименование муниципальной услуги – «</w:t>
      </w:r>
      <w:r w:rsidRPr="00B9253F">
        <w:rPr>
          <w:bCs/>
          <w:color w:val="000000"/>
          <w:sz w:val="20"/>
          <w:szCs w:val="20"/>
        </w:rPr>
        <w:t>Выдача уведомления о соответствии</w:t>
      </w:r>
    </w:p>
    <w:p w14:paraId="5CE7D188" w14:textId="77777777" w:rsidR="008035C0" w:rsidRPr="00B9253F" w:rsidRDefault="008035C0" w:rsidP="008035C0">
      <w:pPr>
        <w:ind w:firstLine="426"/>
        <w:jc w:val="both"/>
        <w:rPr>
          <w:bCs/>
          <w:color w:val="000000"/>
          <w:sz w:val="20"/>
          <w:szCs w:val="20"/>
        </w:rPr>
      </w:pPr>
      <w:r w:rsidRPr="00B9253F">
        <w:rPr>
          <w:bCs/>
          <w:color w:val="000000"/>
          <w:sz w:val="20"/>
          <w:szCs w:val="20"/>
        </w:rPr>
        <w:t xml:space="preserve">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w:t>
      </w:r>
    </w:p>
    <w:p w14:paraId="445E3595" w14:textId="77777777" w:rsidR="008035C0" w:rsidRPr="00B9253F" w:rsidRDefault="008035C0" w:rsidP="008035C0">
      <w:pPr>
        <w:ind w:firstLine="426"/>
        <w:jc w:val="both"/>
        <w:rPr>
          <w:color w:val="000000"/>
          <w:sz w:val="20"/>
          <w:szCs w:val="20"/>
        </w:rPr>
      </w:pPr>
      <w:r w:rsidRPr="00B9253F">
        <w:rPr>
          <w:bCs/>
          <w:color w:val="000000"/>
          <w:sz w:val="20"/>
          <w:szCs w:val="20"/>
        </w:rPr>
        <w:t>жилищного строительства или садового дома на земельном участке</w:t>
      </w:r>
      <w:r w:rsidRPr="00B9253F">
        <w:rPr>
          <w:color w:val="000000"/>
          <w:sz w:val="20"/>
          <w:szCs w:val="20"/>
        </w:rPr>
        <w:t>».</w:t>
      </w:r>
    </w:p>
    <w:p w14:paraId="6D3A7389" w14:textId="77777777" w:rsidR="008035C0" w:rsidRPr="00B9253F" w:rsidRDefault="008035C0" w:rsidP="008035C0">
      <w:pPr>
        <w:ind w:firstLine="426"/>
        <w:jc w:val="both"/>
        <w:rPr>
          <w:color w:val="000000"/>
          <w:sz w:val="20"/>
          <w:szCs w:val="20"/>
        </w:rPr>
      </w:pPr>
      <w:r w:rsidRPr="00B9253F">
        <w:rPr>
          <w:color w:val="000000"/>
          <w:sz w:val="20"/>
          <w:szCs w:val="20"/>
        </w:rPr>
        <w:t>2.2. Наименование органа местного самоуправления, предоставляющего муниципальную услугу</w:t>
      </w:r>
    </w:p>
    <w:p w14:paraId="766F49E0" w14:textId="77777777" w:rsidR="008035C0" w:rsidRPr="00B9253F" w:rsidRDefault="008035C0" w:rsidP="008035C0">
      <w:pPr>
        <w:ind w:firstLine="426"/>
        <w:jc w:val="both"/>
        <w:rPr>
          <w:color w:val="000000"/>
          <w:sz w:val="20"/>
          <w:szCs w:val="20"/>
        </w:rPr>
      </w:pPr>
      <w:r w:rsidRPr="00B9253F">
        <w:rPr>
          <w:color w:val="000000"/>
          <w:sz w:val="20"/>
          <w:szCs w:val="20"/>
        </w:rPr>
        <w:t>2.2.1. Муниципальная услуга предоставляется администрацией Большешатьминского сельского  поселения в лице уполномоченного специалиста.</w:t>
      </w:r>
    </w:p>
    <w:p w14:paraId="26720100" w14:textId="77777777" w:rsidR="008035C0" w:rsidRPr="00B9253F" w:rsidRDefault="008035C0" w:rsidP="008035C0">
      <w:pPr>
        <w:ind w:firstLine="426"/>
        <w:jc w:val="both"/>
        <w:rPr>
          <w:color w:val="000000"/>
          <w:sz w:val="20"/>
          <w:szCs w:val="20"/>
        </w:rPr>
      </w:pPr>
      <w:r w:rsidRPr="00B9253F">
        <w:rPr>
          <w:color w:val="000000"/>
          <w:sz w:val="20"/>
          <w:szCs w:val="20"/>
        </w:rPr>
        <w:t>Документы, необходимые для предоставления муниципальной  услуги, могут быть поданы через МФЦ.</w:t>
      </w:r>
    </w:p>
    <w:p w14:paraId="7E9D22C1" w14:textId="77777777" w:rsidR="008035C0" w:rsidRPr="00B9253F" w:rsidRDefault="008035C0" w:rsidP="008035C0">
      <w:pPr>
        <w:ind w:firstLine="426"/>
        <w:jc w:val="both"/>
        <w:rPr>
          <w:color w:val="000000"/>
          <w:sz w:val="20"/>
          <w:szCs w:val="20"/>
        </w:rPr>
      </w:pPr>
      <w:r w:rsidRPr="00B9253F">
        <w:rPr>
          <w:color w:val="000000"/>
          <w:sz w:val="20"/>
          <w:szCs w:val="20"/>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14:paraId="6D4B4A6F" w14:textId="77777777" w:rsidR="008035C0" w:rsidRPr="00B9253F" w:rsidRDefault="008035C0" w:rsidP="008035C0">
      <w:pPr>
        <w:ind w:firstLine="426"/>
        <w:jc w:val="both"/>
        <w:rPr>
          <w:color w:val="000000"/>
          <w:sz w:val="20"/>
          <w:szCs w:val="20"/>
        </w:rPr>
      </w:pPr>
      <w:r w:rsidRPr="00B9253F">
        <w:rPr>
          <w:b/>
          <w:bCs/>
          <w:color w:val="000000"/>
          <w:sz w:val="20"/>
          <w:szCs w:val="20"/>
        </w:rPr>
        <w:t>2.3.      Результат предоставления муниципальной услуги</w:t>
      </w:r>
    </w:p>
    <w:p w14:paraId="7C737C22" w14:textId="77777777" w:rsidR="008035C0" w:rsidRPr="00B9253F" w:rsidRDefault="008035C0" w:rsidP="008035C0">
      <w:pPr>
        <w:ind w:firstLine="426"/>
        <w:jc w:val="both"/>
        <w:rPr>
          <w:color w:val="000000"/>
          <w:sz w:val="20"/>
          <w:szCs w:val="20"/>
        </w:rPr>
      </w:pPr>
      <w:r w:rsidRPr="00B9253F">
        <w:rPr>
          <w:color w:val="000000"/>
          <w:sz w:val="20"/>
          <w:szCs w:val="20"/>
        </w:rPr>
        <w:t>Результатами предоставления муниципальной услуги являются:</w:t>
      </w:r>
    </w:p>
    <w:p w14:paraId="756E0F45" w14:textId="77777777" w:rsidR="008035C0" w:rsidRPr="00B9253F" w:rsidRDefault="008035C0" w:rsidP="008035C0">
      <w:pPr>
        <w:ind w:firstLine="426"/>
        <w:jc w:val="both"/>
        <w:rPr>
          <w:color w:val="000000"/>
          <w:sz w:val="20"/>
          <w:szCs w:val="20"/>
        </w:rPr>
      </w:pPr>
      <w:r w:rsidRPr="00B9253F">
        <w:rPr>
          <w:color w:val="000000"/>
          <w:sz w:val="20"/>
          <w:szCs w:val="20"/>
        </w:rPr>
        <w:t>Выдача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(приложение №3);</w:t>
      </w:r>
    </w:p>
    <w:p w14:paraId="1A4CD210" w14:textId="77777777" w:rsidR="008035C0" w:rsidRPr="00B9253F" w:rsidRDefault="008035C0" w:rsidP="008035C0">
      <w:pPr>
        <w:ind w:firstLine="426"/>
        <w:jc w:val="both"/>
        <w:rPr>
          <w:color w:val="000000"/>
          <w:sz w:val="20"/>
          <w:szCs w:val="20"/>
        </w:rPr>
      </w:pPr>
      <w:r w:rsidRPr="00B9253F">
        <w:rPr>
          <w:color w:val="000000"/>
          <w:sz w:val="20"/>
          <w:szCs w:val="20"/>
        </w:rPr>
        <w:t>Выдача уведомления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участок, (приложение №4).</w:t>
      </w:r>
    </w:p>
    <w:p w14:paraId="10237D5E" w14:textId="77777777" w:rsidR="008035C0" w:rsidRPr="00B9253F" w:rsidRDefault="008035C0" w:rsidP="008035C0">
      <w:pPr>
        <w:ind w:firstLine="426"/>
        <w:jc w:val="both"/>
        <w:rPr>
          <w:color w:val="000000"/>
          <w:sz w:val="20"/>
          <w:szCs w:val="20"/>
        </w:rPr>
      </w:pPr>
      <w:r w:rsidRPr="00B9253F">
        <w:rPr>
          <w:b/>
          <w:bCs/>
          <w:color w:val="000000"/>
          <w:sz w:val="20"/>
          <w:szCs w:val="20"/>
        </w:rPr>
        <w:t>2.4. Срок предоставления муниципальной услуги</w:t>
      </w:r>
    </w:p>
    <w:p w14:paraId="3C8D328D" w14:textId="77777777" w:rsidR="008035C0" w:rsidRPr="00B9253F" w:rsidRDefault="008035C0" w:rsidP="008035C0">
      <w:pPr>
        <w:ind w:firstLine="426"/>
        <w:jc w:val="both"/>
        <w:rPr>
          <w:color w:val="000000"/>
          <w:sz w:val="20"/>
          <w:szCs w:val="20"/>
        </w:rPr>
      </w:pPr>
      <w:r w:rsidRPr="00B9253F">
        <w:rPr>
          <w:color w:val="000000"/>
          <w:sz w:val="20"/>
          <w:szCs w:val="20"/>
        </w:rPr>
        <w:t>2.4.1. Процедура предоставления муниципальной услуги не превышает 7 (семи) рабочих дней со дня подачи заявителем уведомления и перечня документов.</w:t>
      </w:r>
    </w:p>
    <w:p w14:paraId="0FD915EE" w14:textId="77777777" w:rsidR="008035C0" w:rsidRPr="00B9253F" w:rsidRDefault="008035C0" w:rsidP="008035C0">
      <w:pPr>
        <w:ind w:firstLine="426"/>
        <w:jc w:val="both"/>
        <w:rPr>
          <w:color w:val="000000"/>
          <w:sz w:val="20"/>
          <w:szCs w:val="20"/>
        </w:rPr>
      </w:pPr>
      <w:r w:rsidRPr="00B9253F">
        <w:rPr>
          <w:color w:val="000000"/>
          <w:sz w:val="20"/>
          <w:szCs w:val="20"/>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14:paraId="162B029C" w14:textId="77777777" w:rsidR="008035C0" w:rsidRPr="00B9253F" w:rsidRDefault="008035C0" w:rsidP="008035C0">
      <w:pPr>
        <w:ind w:firstLine="426"/>
        <w:jc w:val="both"/>
        <w:rPr>
          <w:color w:val="000000"/>
          <w:sz w:val="20"/>
          <w:szCs w:val="20"/>
        </w:rPr>
      </w:pPr>
      <w:r w:rsidRPr="00B9253F">
        <w:rPr>
          <w:color w:val="000000"/>
          <w:sz w:val="20"/>
          <w:szCs w:val="20"/>
        </w:rPr>
        <w:t>2.5. Перечень нормативных правовых актов, регулирующих отношения, возникающие в связи с предоставлением муниципальной услуги</w:t>
      </w:r>
    </w:p>
    <w:p w14:paraId="0B0FE887" w14:textId="77777777" w:rsidR="008035C0" w:rsidRPr="00B9253F" w:rsidRDefault="008035C0" w:rsidP="008035C0">
      <w:pPr>
        <w:ind w:firstLine="426"/>
        <w:jc w:val="both"/>
        <w:rPr>
          <w:color w:val="000000"/>
          <w:sz w:val="20"/>
          <w:szCs w:val="20"/>
        </w:rPr>
      </w:pPr>
      <w:r w:rsidRPr="00B9253F">
        <w:rPr>
          <w:color w:val="000000"/>
          <w:sz w:val="20"/>
          <w:szCs w:val="20"/>
        </w:rPr>
        <w:t>Отношения, возникающие в связи с предоставлением муниципальной услуги, регулируются следующими нормативными правовыми актами:</w:t>
      </w:r>
    </w:p>
    <w:p w14:paraId="7C582BF3" w14:textId="77777777" w:rsidR="008035C0" w:rsidRPr="00B9253F" w:rsidRDefault="008035C0" w:rsidP="008035C0">
      <w:pPr>
        <w:ind w:firstLine="426"/>
        <w:jc w:val="both"/>
        <w:rPr>
          <w:color w:val="000000"/>
          <w:sz w:val="20"/>
          <w:szCs w:val="20"/>
        </w:rPr>
      </w:pPr>
      <w:r w:rsidRPr="00B9253F">
        <w:rPr>
          <w:color w:val="000000"/>
          <w:sz w:val="20"/>
          <w:szCs w:val="20"/>
        </w:rPr>
        <w:t>Конституцией Российской Федерации («Российская газета», № 237, 25.12.1993);</w:t>
      </w:r>
    </w:p>
    <w:p w14:paraId="5D9B1039" w14:textId="77777777" w:rsidR="008035C0" w:rsidRPr="00B9253F" w:rsidRDefault="008035C0" w:rsidP="008035C0">
      <w:pPr>
        <w:ind w:firstLine="426"/>
        <w:jc w:val="both"/>
        <w:rPr>
          <w:color w:val="000000"/>
          <w:sz w:val="20"/>
          <w:szCs w:val="20"/>
        </w:rPr>
      </w:pPr>
      <w:r w:rsidRPr="00B9253F">
        <w:rPr>
          <w:color w:val="000000"/>
          <w:sz w:val="20"/>
          <w:szCs w:val="20"/>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14:paraId="20CA39CB" w14:textId="77777777" w:rsidR="008035C0" w:rsidRPr="00B9253F" w:rsidRDefault="008035C0" w:rsidP="008035C0">
      <w:pPr>
        <w:ind w:firstLine="426"/>
        <w:jc w:val="both"/>
        <w:rPr>
          <w:color w:val="000000"/>
          <w:sz w:val="20"/>
          <w:szCs w:val="20"/>
        </w:rPr>
      </w:pPr>
      <w:r w:rsidRPr="00B9253F">
        <w:rPr>
          <w:color w:val="000000"/>
          <w:sz w:val="20"/>
          <w:szCs w:val="20"/>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14:paraId="0917E77B" w14:textId="77777777" w:rsidR="008035C0" w:rsidRPr="00B9253F" w:rsidRDefault="008035C0" w:rsidP="008035C0">
      <w:pPr>
        <w:ind w:firstLine="426"/>
        <w:jc w:val="both"/>
        <w:rPr>
          <w:color w:val="000000"/>
          <w:sz w:val="20"/>
          <w:szCs w:val="20"/>
        </w:rPr>
      </w:pPr>
      <w:r w:rsidRPr="00B9253F">
        <w:rPr>
          <w:color w:val="000000"/>
          <w:sz w:val="20"/>
          <w:szCs w:val="20"/>
        </w:rPr>
        <w:t>Федеральным законом от 27 июля 2006 года № 152-ФЗ «О персональных данных» (Собрание законодательства Российской Федерации, 2006, № 31 (1 часть), ст.3451);</w:t>
      </w:r>
    </w:p>
    <w:p w14:paraId="75181F24" w14:textId="77777777" w:rsidR="008035C0" w:rsidRPr="00B9253F" w:rsidRDefault="008035C0" w:rsidP="008035C0">
      <w:pPr>
        <w:ind w:firstLine="426"/>
        <w:jc w:val="both"/>
        <w:rPr>
          <w:color w:val="000000"/>
          <w:sz w:val="20"/>
          <w:szCs w:val="20"/>
        </w:rPr>
      </w:pPr>
      <w:r w:rsidRPr="00B9253F">
        <w:rPr>
          <w:color w:val="000000"/>
          <w:sz w:val="20"/>
          <w:szCs w:val="20"/>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w:t>
      </w:r>
    </w:p>
    <w:p w14:paraId="396F9087" w14:textId="77777777" w:rsidR="008035C0" w:rsidRPr="00B9253F" w:rsidRDefault="008035C0" w:rsidP="008035C0">
      <w:pPr>
        <w:ind w:firstLine="426"/>
        <w:jc w:val="both"/>
        <w:rPr>
          <w:color w:val="000000"/>
          <w:sz w:val="20"/>
          <w:szCs w:val="20"/>
        </w:rPr>
      </w:pPr>
      <w:r w:rsidRPr="00B9253F">
        <w:rPr>
          <w:color w:val="000000"/>
          <w:sz w:val="20"/>
          <w:szCs w:val="20"/>
        </w:rPr>
        <w:t>Федеральным законом от 27 июля 2010 года № 210-ФЗ «Об организации предоставления государственных и муниципальных услуг» (Российская газета, 2010, 30 июля);</w:t>
      </w:r>
    </w:p>
    <w:p w14:paraId="08086CFA" w14:textId="77777777" w:rsidR="008035C0" w:rsidRPr="00B9253F" w:rsidRDefault="008035C0" w:rsidP="008035C0">
      <w:pPr>
        <w:ind w:firstLine="426"/>
        <w:jc w:val="both"/>
        <w:rPr>
          <w:color w:val="000000"/>
          <w:sz w:val="20"/>
          <w:szCs w:val="20"/>
        </w:rPr>
      </w:pPr>
      <w:r w:rsidRPr="00B9253F">
        <w:rPr>
          <w:color w:val="000000"/>
          <w:sz w:val="20"/>
          <w:szCs w:val="20"/>
        </w:rPr>
        <w:t>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Чувашской Республики, муниципальными правовыми актами.</w:t>
      </w:r>
    </w:p>
    <w:p w14:paraId="464975CE" w14:textId="77777777" w:rsidR="008035C0" w:rsidRPr="00B9253F" w:rsidRDefault="008035C0" w:rsidP="008035C0">
      <w:pPr>
        <w:ind w:firstLine="426"/>
        <w:jc w:val="both"/>
        <w:rPr>
          <w:color w:val="000000"/>
          <w:sz w:val="20"/>
          <w:szCs w:val="20"/>
        </w:rPr>
      </w:pPr>
      <w:r w:rsidRPr="00B9253F">
        <w:rPr>
          <w:color w:val="000000"/>
          <w:sz w:val="20"/>
          <w:szCs w:val="20"/>
        </w:rPr>
        <w:lastRenderedPageBreak/>
        <w:t> </w:t>
      </w:r>
    </w:p>
    <w:p w14:paraId="0B394884" w14:textId="77777777" w:rsidR="008035C0" w:rsidRPr="00B9253F" w:rsidRDefault="008035C0" w:rsidP="008035C0">
      <w:pPr>
        <w:ind w:firstLine="426"/>
        <w:jc w:val="both"/>
        <w:rPr>
          <w:b/>
          <w:color w:val="000000"/>
          <w:sz w:val="20"/>
          <w:szCs w:val="20"/>
        </w:rPr>
      </w:pPr>
      <w:r w:rsidRPr="00B9253F">
        <w:rPr>
          <w:b/>
          <w:color w:val="000000"/>
          <w:sz w:val="20"/>
          <w:szCs w:val="20"/>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14:paraId="2F9F99EA" w14:textId="77777777" w:rsidR="008035C0" w:rsidRPr="00B9253F" w:rsidRDefault="008035C0" w:rsidP="008035C0">
      <w:pPr>
        <w:ind w:firstLine="426"/>
        <w:jc w:val="both"/>
        <w:rPr>
          <w:color w:val="000000"/>
          <w:sz w:val="20"/>
          <w:szCs w:val="20"/>
        </w:rPr>
      </w:pPr>
      <w:r w:rsidRPr="00B9253F">
        <w:rPr>
          <w:color w:val="000000"/>
          <w:sz w:val="20"/>
          <w:szCs w:val="20"/>
        </w:rPr>
        <w:t> 2.6.1. В целях строительства или реконструкции объекта индивидуального жилищного строительства или садового дома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14:paraId="18E0750F" w14:textId="77777777" w:rsidR="008035C0" w:rsidRPr="00B9253F" w:rsidRDefault="008035C0" w:rsidP="008035C0">
      <w:pPr>
        <w:ind w:firstLine="426"/>
        <w:jc w:val="both"/>
        <w:rPr>
          <w:color w:val="000000"/>
          <w:sz w:val="20"/>
          <w:szCs w:val="20"/>
        </w:rPr>
      </w:pPr>
      <w:r w:rsidRPr="00B9253F">
        <w:rPr>
          <w:color w:val="000000"/>
          <w:sz w:val="20"/>
          <w:szCs w:val="20"/>
        </w:rPr>
        <w:t>1) фамилия, имя, отчество (при наличии), место жительства застройщика, реквизиты документа, удостоверяющего личность (для физического лица);</w:t>
      </w:r>
    </w:p>
    <w:p w14:paraId="75F78C20" w14:textId="77777777" w:rsidR="008035C0" w:rsidRPr="00B9253F" w:rsidRDefault="008035C0" w:rsidP="008035C0">
      <w:pPr>
        <w:ind w:firstLine="426"/>
        <w:jc w:val="both"/>
        <w:rPr>
          <w:color w:val="000000"/>
          <w:sz w:val="20"/>
          <w:szCs w:val="20"/>
        </w:rPr>
      </w:pPr>
      <w:r w:rsidRPr="00B9253F">
        <w:rPr>
          <w:color w:val="000000"/>
          <w:sz w:val="20"/>
          <w:szCs w:val="20"/>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34C79300" w14:textId="77777777" w:rsidR="008035C0" w:rsidRPr="00B9253F" w:rsidRDefault="008035C0" w:rsidP="008035C0">
      <w:pPr>
        <w:ind w:firstLine="426"/>
        <w:jc w:val="both"/>
        <w:rPr>
          <w:color w:val="000000"/>
          <w:sz w:val="20"/>
          <w:szCs w:val="20"/>
        </w:rPr>
      </w:pPr>
      <w:r w:rsidRPr="00B9253F">
        <w:rPr>
          <w:color w:val="000000"/>
          <w:sz w:val="20"/>
          <w:szCs w:val="20"/>
        </w:rPr>
        <w:t>3) кадастровый номер земельного участка (при его наличии), адрес или описание местоположения земельного участка;</w:t>
      </w:r>
    </w:p>
    <w:p w14:paraId="675F25B7" w14:textId="77777777" w:rsidR="008035C0" w:rsidRPr="00B9253F" w:rsidRDefault="008035C0" w:rsidP="008035C0">
      <w:pPr>
        <w:ind w:firstLine="426"/>
        <w:jc w:val="both"/>
        <w:rPr>
          <w:color w:val="000000"/>
          <w:sz w:val="20"/>
          <w:szCs w:val="20"/>
        </w:rPr>
      </w:pPr>
      <w:r w:rsidRPr="00B9253F">
        <w:rPr>
          <w:color w:val="000000"/>
          <w:sz w:val="20"/>
          <w:szCs w:val="20"/>
        </w:rPr>
        <w:t>4) сведения о праве застройщика на земельный участок, а также сведения о наличии прав иных лиц на земельный участок (при наличии таких лиц);</w:t>
      </w:r>
    </w:p>
    <w:p w14:paraId="4836B898" w14:textId="77777777" w:rsidR="008035C0" w:rsidRPr="00B9253F" w:rsidRDefault="008035C0" w:rsidP="008035C0">
      <w:pPr>
        <w:ind w:firstLine="426"/>
        <w:jc w:val="both"/>
        <w:rPr>
          <w:color w:val="000000"/>
          <w:sz w:val="20"/>
          <w:szCs w:val="20"/>
        </w:rPr>
      </w:pPr>
      <w:r w:rsidRPr="00B9253F">
        <w:rPr>
          <w:color w:val="000000"/>
          <w:sz w:val="20"/>
          <w:szCs w:val="20"/>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76547442" w14:textId="77777777" w:rsidR="008035C0" w:rsidRPr="00B9253F" w:rsidRDefault="008035C0" w:rsidP="008035C0">
      <w:pPr>
        <w:ind w:firstLine="426"/>
        <w:jc w:val="both"/>
        <w:rPr>
          <w:color w:val="000000"/>
          <w:sz w:val="20"/>
          <w:szCs w:val="20"/>
        </w:rPr>
      </w:pPr>
      <w:r w:rsidRPr="00B9253F">
        <w:rPr>
          <w:color w:val="000000"/>
          <w:sz w:val="20"/>
          <w:szCs w:val="20"/>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20FD0E66" w14:textId="77777777" w:rsidR="008035C0" w:rsidRPr="00B9253F" w:rsidRDefault="008035C0" w:rsidP="008035C0">
      <w:pPr>
        <w:ind w:firstLine="426"/>
        <w:jc w:val="both"/>
        <w:rPr>
          <w:color w:val="000000"/>
          <w:sz w:val="20"/>
          <w:szCs w:val="20"/>
        </w:rPr>
      </w:pPr>
      <w:r w:rsidRPr="00B9253F">
        <w:rPr>
          <w:color w:val="000000"/>
          <w:sz w:val="20"/>
          <w:szCs w:val="20"/>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271E33CD" w14:textId="77777777" w:rsidR="008035C0" w:rsidRPr="00B9253F" w:rsidRDefault="008035C0" w:rsidP="008035C0">
      <w:pPr>
        <w:ind w:firstLine="426"/>
        <w:jc w:val="both"/>
        <w:rPr>
          <w:color w:val="000000"/>
          <w:sz w:val="20"/>
          <w:szCs w:val="20"/>
        </w:rPr>
      </w:pPr>
      <w:r w:rsidRPr="00B9253F">
        <w:rPr>
          <w:color w:val="000000"/>
          <w:sz w:val="20"/>
          <w:szCs w:val="20"/>
        </w:rPr>
        <w:t>8) почтовый адрес и (или) адрес электронной почты для связи с застройщиком;</w:t>
      </w:r>
    </w:p>
    <w:p w14:paraId="4CB603A8" w14:textId="77777777" w:rsidR="008035C0" w:rsidRPr="00B9253F" w:rsidRDefault="008035C0" w:rsidP="008035C0">
      <w:pPr>
        <w:ind w:firstLine="426"/>
        <w:jc w:val="both"/>
        <w:rPr>
          <w:color w:val="000000"/>
          <w:sz w:val="20"/>
          <w:szCs w:val="20"/>
        </w:rPr>
      </w:pPr>
      <w:r w:rsidRPr="00B9253F">
        <w:rPr>
          <w:color w:val="000000"/>
          <w:sz w:val="20"/>
          <w:szCs w:val="20"/>
        </w:rPr>
        <w:t>9) способ направления застройщику уведомлений.</w:t>
      </w:r>
    </w:p>
    <w:p w14:paraId="7DB7291B" w14:textId="77777777" w:rsidR="008035C0" w:rsidRPr="00B9253F" w:rsidRDefault="008035C0" w:rsidP="008035C0">
      <w:pPr>
        <w:ind w:firstLine="426"/>
        <w:jc w:val="both"/>
        <w:rPr>
          <w:b/>
          <w:color w:val="000000"/>
          <w:sz w:val="20"/>
          <w:szCs w:val="20"/>
        </w:rPr>
      </w:pPr>
      <w:r w:rsidRPr="00B9253F">
        <w:rPr>
          <w:b/>
          <w:color w:val="000000"/>
          <w:sz w:val="20"/>
          <w:szCs w:val="20"/>
        </w:rPr>
        <w:t>2.6.2. К уведомлению о планируемом строительстве прилагаются:</w:t>
      </w:r>
    </w:p>
    <w:p w14:paraId="76B0F248" w14:textId="77777777" w:rsidR="008035C0" w:rsidRPr="00B9253F" w:rsidRDefault="008035C0" w:rsidP="008035C0">
      <w:pPr>
        <w:ind w:firstLine="426"/>
        <w:jc w:val="both"/>
        <w:rPr>
          <w:color w:val="000000"/>
          <w:sz w:val="20"/>
          <w:szCs w:val="20"/>
        </w:rPr>
      </w:pPr>
      <w:r w:rsidRPr="00B9253F">
        <w:rPr>
          <w:color w:val="000000"/>
          <w:sz w:val="20"/>
          <w:szCs w:val="20"/>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7D4BAF8F" w14:textId="77777777" w:rsidR="008035C0" w:rsidRPr="00B9253F" w:rsidRDefault="008035C0" w:rsidP="008035C0">
      <w:pPr>
        <w:ind w:firstLine="426"/>
        <w:jc w:val="both"/>
        <w:rPr>
          <w:color w:val="000000"/>
          <w:sz w:val="20"/>
          <w:szCs w:val="20"/>
        </w:rPr>
      </w:pPr>
      <w:r w:rsidRPr="00B9253F">
        <w:rPr>
          <w:color w:val="000000"/>
          <w:sz w:val="20"/>
          <w:szCs w:val="20"/>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14:paraId="5B9B0772" w14:textId="77777777" w:rsidR="008035C0" w:rsidRPr="00B9253F" w:rsidRDefault="008035C0" w:rsidP="008035C0">
      <w:pPr>
        <w:ind w:firstLine="426"/>
        <w:jc w:val="both"/>
        <w:rPr>
          <w:color w:val="000000"/>
          <w:sz w:val="20"/>
          <w:szCs w:val="20"/>
        </w:rPr>
      </w:pPr>
      <w:r w:rsidRPr="00B9253F">
        <w:rPr>
          <w:color w:val="000000"/>
          <w:sz w:val="20"/>
          <w:szCs w:val="20"/>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65797C0D" w14:textId="77777777" w:rsidR="008035C0" w:rsidRPr="00B9253F" w:rsidRDefault="008035C0" w:rsidP="008035C0">
      <w:pPr>
        <w:ind w:firstLine="426"/>
        <w:jc w:val="both"/>
        <w:rPr>
          <w:color w:val="000000"/>
          <w:sz w:val="20"/>
          <w:szCs w:val="20"/>
        </w:rPr>
      </w:pPr>
      <w:r w:rsidRPr="00B9253F">
        <w:rPr>
          <w:color w:val="000000"/>
          <w:sz w:val="20"/>
          <w:szCs w:val="20"/>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0098DE2F" w14:textId="77777777" w:rsidR="008035C0" w:rsidRPr="00B9253F" w:rsidRDefault="008035C0" w:rsidP="008035C0">
      <w:pPr>
        <w:ind w:firstLine="426"/>
        <w:jc w:val="both"/>
        <w:rPr>
          <w:color w:val="000000"/>
          <w:sz w:val="20"/>
          <w:szCs w:val="20"/>
        </w:rPr>
      </w:pPr>
      <w:r w:rsidRPr="00B9253F">
        <w:rPr>
          <w:color w:val="000000"/>
          <w:sz w:val="20"/>
          <w:szCs w:val="20"/>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14:paraId="0390744A" w14:textId="77777777" w:rsidR="008035C0" w:rsidRPr="00B9253F" w:rsidRDefault="008035C0" w:rsidP="008035C0">
      <w:pPr>
        <w:ind w:firstLine="426"/>
        <w:jc w:val="both"/>
        <w:rPr>
          <w:color w:val="000000"/>
          <w:sz w:val="20"/>
          <w:szCs w:val="20"/>
        </w:rPr>
      </w:pPr>
      <w:r w:rsidRPr="00B9253F">
        <w:rPr>
          <w:color w:val="000000"/>
          <w:sz w:val="20"/>
          <w:szCs w:val="20"/>
        </w:rPr>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14:paraId="57C9EBBC" w14:textId="77777777" w:rsidR="008035C0" w:rsidRPr="00B9253F" w:rsidRDefault="008035C0" w:rsidP="008035C0">
      <w:pPr>
        <w:ind w:firstLine="426"/>
        <w:jc w:val="both"/>
        <w:rPr>
          <w:color w:val="000000"/>
          <w:sz w:val="20"/>
          <w:szCs w:val="20"/>
        </w:rPr>
      </w:pPr>
      <w:r w:rsidRPr="00B9253F">
        <w:rPr>
          <w:color w:val="000000"/>
          <w:sz w:val="20"/>
          <w:szCs w:val="20"/>
        </w:rPr>
        <w:t>2.6.5.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w:t>
      </w:r>
    </w:p>
    <w:p w14:paraId="7865811D" w14:textId="77777777" w:rsidR="008035C0" w:rsidRPr="00B9253F" w:rsidRDefault="008035C0" w:rsidP="008035C0">
      <w:pPr>
        <w:ind w:firstLine="426"/>
        <w:jc w:val="both"/>
        <w:rPr>
          <w:color w:val="000000"/>
          <w:sz w:val="20"/>
          <w:szCs w:val="20"/>
        </w:rPr>
      </w:pPr>
      <w:r w:rsidRPr="00B9253F">
        <w:rPr>
          <w:b/>
          <w:bCs/>
          <w:color w:val="000000"/>
          <w:sz w:val="20"/>
          <w:szCs w:val="20"/>
        </w:rPr>
        <w:t>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14:paraId="6917331D" w14:textId="77777777" w:rsidR="008035C0" w:rsidRPr="00B9253F" w:rsidRDefault="008035C0" w:rsidP="008035C0">
      <w:pPr>
        <w:ind w:firstLine="426"/>
        <w:jc w:val="both"/>
        <w:rPr>
          <w:color w:val="000000"/>
          <w:sz w:val="20"/>
          <w:szCs w:val="20"/>
        </w:rPr>
      </w:pPr>
      <w:r w:rsidRPr="00B9253F">
        <w:rPr>
          <w:color w:val="000000"/>
          <w:sz w:val="20"/>
          <w:szCs w:val="20"/>
        </w:rPr>
        <w:t>2.7.1. Документы, которые заявитель представляет самостоятельно:</w:t>
      </w:r>
    </w:p>
    <w:p w14:paraId="3A10C9DC" w14:textId="77777777" w:rsidR="008035C0" w:rsidRPr="00B9253F" w:rsidRDefault="008035C0" w:rsidP="008035C0">
      <w:pPr>
        <w:ind w:firstLine="426"/>
        <w:jc w:val="both"/>
        <w:rPr>
          <w:color w:val="000000"/>
          <w:sz w:val="20"/>
          <w:szCs w:val="20"/>
        </w:rPr>
      </w:pPr>
      <w:r w:rsidRPr="00B9253F">
        <w:rPr>
          <w:color w:val="000000"/>
          <w:sz w:val="20"/>
          <w:szCs w:val="20"/>
        </w:rPr>
        <w:lastRenderedPageBreak/>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311CCD19" w14:textId="77777777" w:rsidR="008035C0" w:rsidRPr="00B9253F" w:rsidRDefault="008035C0" w:rsidP="008035C0">
      <w:pPr>
        <w:ind w:firstLine="426"/>
        <w:jc w:val="both"/>
        <w:rPr>
          <w:color w:val="000000"/>
          <w:sz w:val="20"/>
          <w:szCs w:val="20"/>
        </w:rPr>
      </w:pPr>
      <w:r w:rsidRPr="00B9253F">
        <w:rPr>
          <w:color w:val="000000"/>
          <w:sz w:val="20"/>
          <w:szCs w:val="20"/>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14:paraId="38F4F932" w14:textId="77777777" w:rsidR="008035C0" w:rsidRPr="00B9253F" w:rsidRDefault="008035C0" w:rsidP="008035C0">
      <w:pPr>
        <w:ind w:firstLine="426"/>
        <w:jc w:val="both"/>
        <w:rPr>
          <w:color w:val="000000"/>
          <w:sz w:val="20"/>
          <w:szCs w:val="20"/>
        </w:rPr>
      </w:pPr>
      <w:r w:rsidRPr="00B9253F">
        <w:rPr>
          <w:color w:val="000000"/>
          <w:sz w:val="20"/>
          <w:szCs w:val="20"/>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2908C716" w14:textId="77777777" w:rsidR="008035C0" w:rsidRPr="00B9253F" w:rsidRDefault="008035C0" w:rsidP="008035C0">
      <w:pPr>
        <w:ind w:firstLine="426"/>
        <w:jc w:val="both"/>
        <w:rPr>
          <w:color w:val="000000"/>
          <w:sz w:val="20"/>
          <w:szCs w:val="20"/>
        </w:rPr>
      </w:pPr>
      <w:r w:rsidRPr="00B9253F">
        <w:rPr>
          <w:color w:val="000000"/>
          <w:sz w:val="20"/>
          <w:szCs w:val="20"/>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w:t>
      </w:r>
    </w:p>
    <w:p w14:paraId="50CA5B40" w14:textId="77777777" w:rsidR="008035C0" w:rsidRPr="00B9253F" w:rsidRDefault="008035C0" w:rsidP="008035C0">
      <w:pPr>
        <w:ind w:firstLine="426"/>
        <w:jc w:val="both"/>
        <w:rPr>
          <w:color w:val="000000"/>
          <w:sz w:val="20"/>
          <w:szCs w:val="20"/>
        </w:rPr>
      </w:pPr>
      <w:r w:rsidRPr="00B9253F">
        <w:rPr>
          <w:color w:val="000000"/>
          <w:sz w:val="20"/>
          <w:szCs w:val="20"/>
        </w:rPr>
        <w:t>2.7.2.  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7E1B924B" w14:textId="77777777" w:rsidR="008035C0" w:rsidRPr="00B9253F" w:rsidRDefault="008035C0" w:rsidP="008035C0">
      <w:pPr>
        <w:ind w:firstLine="426"/>
        <w:jc w:val="both"/>
        <w:rPr>
          <w:color w:val="000000"/>
          <w:sz w:val="20"/>
          <w:szCs w:val="20"/>
        </w:rPr>
      </w:pPr>
      <w:r w:rsidRPr="00B9253F">
        <w:rPr>
          <w:color w:val="000000"/>
          <w:sz w:val="20"/>
          <w:szCs w:val="20"/>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02C8449B" w14:textId="77777777" w:rsidR="008035C0" w:rsidRPr="00B9253F" w:rsidRDefault="008035C0" w:rsidP="008035C0">
      <w:pPr>
        <w:ind w:firstLine="426"/>
        <w:jc w:val="both"/>
        <w:rPr>
          <w:color w:val="000000"/>
          <w:sz w:val="20"/>
          <w:szCs w:val="20"/>
        </w:rPr>
      </w:pPr>
      <w:r w:rsidRPr="00B9253F">
        <w:rPr>
          <w:color w:val="000000"/>
          <w:sz w:val="20"/>
          <w:szCs w:val="20"/>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14:paraId="57FC9D70" w14:textId="77777777" w:rsidR="008035C0" w:rsidRPr="00B9253F" w:rsidRDefault="008035C0" w:rsidP="008035C0">
      <w:pPr>
        <w:ind w:firstLine="426"/>
        <w:jc w:val="both"/>
        <w:rPr>
          <w:color w:val="000000"/>
          <w:sz w:val="20"/>
          <w:szCs w:val="20"/>
        </w:rPr>
      </w:pPr>
      <w:r w:rsidRPr="00B9253F">
        <w:rPr>
          <w:b/>
          <w:bCs/>
          <w:color w:val="000000"/>
          <w:sz w:val="20"/>
          <w:szCs w:val="20"/>
        </w:rPr>
        <w:t> </w:t>
      </w:r>
      <w:r w:rsidRPr="00B9253F">
        <w:rPr>
          <w:color w:val="000000"/>
          <w:sz w:val="20"/>
          <w:szCs w:val="20"/>
        </w:rPr>
        <w:t>2.8. Указание на запрет требовать от заявителя</w:t>
      </w:r>
    </w:p>
    <w:p w14:paraId="1130B533" w14:textId="77777777" w:rsidR="008035C0" w:rsidRPr="00B9253F" w:rsidRDefault="008035C0" w:rsidP="008035C0">
      <w:pPr>
        <w:ind w:firstLine="426"/>
        <w:jc w:val="both"/>
        <w:rPr>
          <w:color w:val="000000"/>
          <w:sz w:val="20"/>
          <w:szCs w:val="20"/>
        </w:rPr>
      </w:pPr>
      <w:r w:rsidRPr="00B9253F">
        <w:rPr>
          <w:color w:val="000000"/>
          <w:sz w:val="20"/>
          <w:szCs w:val="20"/>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14:paraId="14A4120A" w14:textId="77777777" w:rsidR="008035C0" w:rsidRPr="00B9253F" w:rsidRDefault="008035C0" w:rsidP="008035C0">
      <w:pPr>
        <w:ind w:firstLine="426"/>
        <w:jc w:val="both"/>
        <w:rPr>
          <w:color w:val="000000"/>
          <w:sz w:val="20"/>
          <w:szCs w:val="20"/>
        </w:rPr>
      </w:pPr>
      <w:r w:rsidRPr="00B9253F">
        <w:rPr>
          <w:color w:val="000000"/>
          <w:sz w:val="20"/>
          <w:szCs w:val="20"/>
        </w:rPr>
        <w:t>2.8.2. Запрещено требовать от заявителя:</w:t>
      </w:r>
    </w:p>
    <w:p w14:paraId="7554B90F" w14:textId="77777777" w:rsidR="008035C0" w:rsidRPr="00B9253F" w:rsidRDefault="008035C0" w:rsidP="008035C0">
      <w:pPr>
        <w:ind w:firstLine="426"/>
        <w:jc w:val="both"/>
        <w:rPr>
          <w:color w:val="000000"/>
          <w:sz w:val="20"/>
          <w:szCs w:val="20"/>
        </w:rPr>
      </w:pPr>
      <w:r w:rsidRPr="00B9253F">
        <w:rPr>
          <w:color w:val="000000"/>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E4C73D4" w14:textId="77777777" w:rsidR="008035C0" w:rsidRPr="00B9253F" w:rsidRDefault="008035C0" w:rsidP="008035C0">
      <w:pPr>
        <w:ind w:firstLine="426"/>
        <w:jc w:val="both"/>
        <w:rPr>
          <w:color w:val="000000"/>
          <w:sz w:val="20"/>
          <w:szCs w:val="20"/>
        </w:rPr>
      </w:pPr>
      <w:r w:rsidRPr="00B9253F">
        <w:rPr>
          <w:color w:val="000000"/>
          <w:sz w:val="20"/>
          <w:szCs w:val="20"/>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14:paraId="66045DC3" w14:textId="77777777" w:rsidR="008035C0" w:rsidRPr="00B9253F" w:rsidRDefault="008035C0" w:rsidP="008035C0">
      <w:pPr>
        <w:ind w:firstLine="426"/>
        <w:jc w:val="both"/>
        <w:rPr>
          <w:color w:val="000000"/>
          <w:sz w:val="20"/>
          <w:szCs w:val="20"/>
        </w:rPr>
      </w:pPr>
      <w:r w:rsidRPr="00B9253F">
        <w:rPr>
          <w:color w:val="000000"/>
          <w:sz w:val="20"/>
          <w:szCs w:val="20"/>
        </w:rP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14:paraId="508DE232" w14:textId="77777777" w:rsidR="008035C0" w:rsidRPr="00B9253F" w:rsidRDefault="008035C0" w:rsidP="008035C0">
      <w:pPr>
        <w:ind w:firstLine="426"/>
        <w:jc w:val="both"/>
        <w:rPr>
          <w:color w:val="000000"/>
          <w:sz w:val="20"/>
          <w:szCs w:val="20"/>
        </w:rPr>
      </w:pPr>
      <w:r w:rsidRPr="00B9253F">
        <w:rPr>
          <w:color w:val="000000"/>
          <w:sz w:val="20"/>
          <w:szCs w:val="20"/>
        </w:rPr>
        <w:t>предоставление документов, подтверждающих внесение заявителем платы за предоставление муниципальной услуги.</w:t>
      </w:r>
    </w:p>
    <w:p w14:paraId="6E2B88A1" w14:textId="77777777" w:rsidR="008035C0" w:rsidRPr="00B9253F" w:rsidRDefault="008035C0" w:rsidP="008035C0">
      <w:pPr>
        <w:ind w:firstLine="426"/>
        <w:jc w:val="both"/>
        <w:rPr>
          <w:color w:val="000000"/>
          <w:sz w:val="20"/>
          <w:szCs w:val="20"/>
        </w:rPr>
      </w:pPr>
      <w:r w:rsidRPr="00B9253F">
        <w:rPr>
          <w:b/>
          <w:bCs/>
          <w:color w:val="000000"/>
          <w:sz w:val="20"/>
          <w:szCs w:val="20"/>
        </w:rPr>
        <w:t> </w:t>
      </w:r>
      <w:r w:rsidRPr="00B9253F">
        <w:rPr>
          <w:color w:val="000000"/>
          <w:sz w:val="20"/>
          <w:szCs w:val="20"/>
        </w:rPr>
        <w:t>2.9. Исчерпывающий перечень оснований для отказа в приеме документов, необходимых для предоставления муниципальной услуги</w:t>
      </w:r>
    </w:p>
    <w:p w14:paraId="17257AFB" w14:textId="77777777" w:rsidR="008035C0" w:rsidRPr="00B9253F" w:rsidRDefault="008035C0" w:rsidP="008035C0">
      <w:pPr>
        <w:ind w:firstLine="426"/>
        <w:jc w:val="both"/>
        <w:rPr>
          <w:color w:val="000000"/>
          <w:sz w:val="20"/>
          <w:szCs w:val="20"/>
        </w:rPr>
      </w:pPr>
      <w:r w:rsidRPr="00B9253F">
        <w:rPr>
          <w:color w:val="000000"/>
          <w:sz w:val="20"/>
          <w:szCs w:val="20"/>
        </w:rPr>
        <w:t>Основания для отказа в приеме документов: в случае отсутствия в уведомлении о планируемом строительстве сведений,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13EBB7A4" w14:textId="77777777" w:rsidR="008035C0" w:rsidRPr="00B9253F" w:rsidRDefault="008035C0" w:rsidP="008035C0">
      <w:pPr>
        <w:ind w:firstLine="426"/>
        <w:jc w:val="both"/>
        <w:rPr>
          <w:color w:val="000000"/>
          <w:sz w:val="20"/>
          <w:szCs w:val="20"/>
        </w:rPr>
      </w:pPr>
      <w:r w:rsidRPr="00B9253F">
        <w:rPr>
          <w:color w:val="000000"/>
          <w:sz w:val="20"/>
          <w:szCs w:val="20"/>
        </w:rPr>
        <w:t>  2.10. Исчерпывающий перечень оснований для приостановления или  отказа в предоставлении муниципальной услуги</w:t>
      </w:r>
    </w:p>
    <w:p w14:paraId="54F0DADB" w14:textId="77777777" w:rsidR="008035C0" w:rsidRPr="00B9253F" w:rsidRDefault="008035C0" w:rsidP="008035C0">
      <w:pPr>
        <w:ind w:firstLine="426"/>
        <w:jc w:val="both"/>
        <w:rPr>
          <w:color w:val="000000"/>
          <w:sz w:val="20"/>
          <w:szCs w:val="20"/>
        </w:rPr>
      </w:pPr>
      <w:r w:rsidRPr="00B9253F">
        <w:rPr>
          <w:color w:val="000000"/>
          <w:sz w:val="20"/>
          <w:szCs w:val="20"/>
        </w:rPr>
        <w:t>2.10.1. Основания для приостановления предоставления муниципальной услуги: отсутствуют.</w:t>
      </w:r>
    </w:p>
    <w:p w14:paraId="3708D9F4" w14:textId="77777777" w:rsidR="008035C0" w:rsidRPr="00B9253F" w:rsidRDefault="008035C0" w:rsidP="008035C0">
      <w:pPr>
        <w:ind w:firstLine="426"/>
        <w:jc w:val="both"/>
        <w:rPr>
          <w:color w:val="000000"/>
          <w:sz w:val="20"/>
          <w:szCs w:val="20"/>
        </w:rPr>
      </w:pPr>
      <w:r w:rsidRPr="00B9253F">
        <w:rPr>
          <w:color w:val="000000"/>
          <w:sz w:val="20"/>
          <w:szCs w:val="20"/>
        </w:rPr>
        <w:t>2.10.2. Основаниями для отказа в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699E29AC" w14:textId="77777777" w:rsidR="008035C0" w:rsidRPr="00B9253F" w:rsidRDefault="008035C0" w:rsidP="008035C0">
      <w:pPr>
        <w:ind w:firstLine="426"/>
        <w:jc w:val="both"/>
        <w:rPr>
          <w:color w:val="000000"/>
          <w:sz w:val="20"/>
          <w:szCs w:val="20"/>
        </w:rPr>
      </w:pPr>
      <w:r w:rsidRPr="00B9253F">
        <w:rPr>
          <w:color w:val="000000"/>
          <w:sz w:val="20"/>
          <w:szCs w:val="20"/>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14:paraId="73B1A8FD" w14:textId="77777777" w:rsidR="008035C0" w:rsidRPr="00B9253F" w:rsidRDefault="008035C0" w:rsidP="008035C0">
      <w:pPr>
        <w:ind w:firstLine="426"/>
        <w:jc w:val="both"/>
        <w:rPr>
          <w:color w:val="000000"/>
          <w:sz w:val="20"/>
          <w:szCs w:val="20"/>
        </w:rPr>
      </w:pPr>
      <w:r w:rsidRPr="00B9253F">
        <w:rPr>
          <w:color w:val="000000"/>
          <w:sz w:val="20"/>
          <w:szCs w:val="20"/>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01ACD545" w14:textId="77777777" w:rsidR="008035C0" w:rsidRPr="00B9253F" w:rsidRDefault="008035C0" w:rsidP="008035C0">
      <w:pPr>
        <w:ind w:firstLine="426"/>
        <w:jc w:val="both"/>
        <w:rPr>
          <w:color w:val="000000"/>
          <w:sz w:val="20"/>
          <w:szCs w:val="20"/>
        </w:rPr>
      </w:pPr>
      <w:r w:rsidRPr="00B9253F">
        <w:rPr>
          <w:color w:val="000000"/>
          <w:sz w:val="20"/>
          <w:szCs w:val="20"/>
        </w:rPr>
        <w:lastRenderedPageBreak/>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5E7E6625" w14:textId="77777777" w:rsidR="008035C0" w:rsidRPr="00B9253F" w:rsidRDefault="008035C0" w:rsidP="008035C0">
      <w:pPr>
        <w:ind w:firstLine="426"/>
        <w:jc w:val="both"/>
        <w:rPr>
          <w:color w:val="000000"/>
          <w:sz w:val="20"/>
          <w:szCs w:val="20"/>
        </w:rPr>
      </w:pPr>
      <w:r w:rsidRPr="00B9253F">
        <w:rPr>
          <w:color w:val="000000"/>
          <w:sz w:val="20"/>
          <w:szCs w:val="20"/>
        </w:rPr>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32218E7C" w14:textId="77777777" w:rsidR="008035C0" w:rsidRPr="00B9253F" w:rsidRDefault="008035C0" w:rsidP="008035C0">
      <w:pPr>
        <w:ind w:firstLine="426"/>
        <w:jc w:val="both"/>
        <w:rPr>
          <w:color w:val="000000"/>
          <w:sz w:val="20"/>
          <w:szCs w:val="20"/>
        </w:rPr>
      </w:pPr>
      <w:r w:rsidRPr="00B9253F">
        <w:rPr>
          <w:color w:val="000000"/>
          <w:sz w:val="20"/>
          <w:szCs w:val="20"/>
        </w:rPr>
        <w:t>2.10.4. 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14:paraId="4C63EAE3" w14:textId="77777777" w:rsidR="008035C0" w:rsidRPr="00B9253F" w:rsidRDefault="008035C0" w:rsidP="008035C0">
      <w:pPr>
        <w:ind w:firstLine="426"/>
        <w:jc w:val="both"/>
        <w:rPr>
          <w:color w:val="000000"/>
          <w:sz w:val="20"/>
          <w:szCs w:val="20"/>
        </w:rPr>
      </w:pPr>
      <w:r w:rsidRPr="00B9253F">
        <w:rPr>
          <w:b/>
          <w:bCs/>
          <w:color w:val="000000"/>
          <w:sz w:val="20"/>
          <w:szCs w:val="20"/>
        </w:rPr>
        <w:t> </w:t>
      </w:r>
      <w:r w:rsidRPr="00B9253F">
        <w:rPr>
          <w:color w:val="000000"/>
          <w:sz w:val="20"/>
          <w:szCs w:val="2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036D704" w14:textId="77777777" w:rsidR="008035C0" w:rsidRPr="00B9253F" w:rsidRDefault="008035C0" w:rsidP="008035C0">
      <w:pPr>
        <w:ind w:firstLine="426"/>
        <w:jc w:val="both"/>
        <w:rPr>
          <w:color w:val="000000"/>
          <w:sz w:val="20"/>
          <w:szCs w:val="20"/>
        </w:rPr>
      </w:pPr>
      <w:r w:rsidRPr="00B9253F">
        <w:rPr>
          <w:color w:val="000000"/>
          <w:sz w:val="20"/>
          <w:szCs w:val="20"/>
        </w:rPr>
        <w:t>Перечень услуг, которые являются необходимыми и обязательными для предоставления муниципальной услуги: отсутствует.</w:t>
      </w:r>
    </w:p>
    <w:p w14:paraId="42E3720B" w14:textId="77777777" w:rsidR="008035C0" w:rsidRPr="00B9253F" w:rsidRDefault="008035C0" w:rsidP="008035C0">
      <w:pPr>
        <w:ind w:firstLine="426"/>
        <w:jc w:val="both"/>
        <w:rPr>
          <w:color w:val="000000"/>
          <w:sz w:val="20"/>
          <w:szCs w:val="20"/>
        </w:rPr>
      </w:pPr>
      <w:r w:rsidRPr="00B9253F">
        <w:rPr>
          <w:b/>
          <w:bCs/>
          <w:color w:val="000000"/>
          <w:sz w:val="20"/>
          <w:szCs w:val="20"/>
        </w:rPr>
        <w:t> </w:t>
      </w:r>
      <w:r w:rsidRPr="00B9253F">
        <w:rPr>
          <w:color w:val="000000"/>
          <w:sz w:val="20"/>
          <w:szCs w:val="20"/>
        </w:rPr>
        <w:t>2.12. Размер платы, взимаемой с заявителя при предоставлении муниципальной услуги, и способы ее взимания</w:t>
      </w:r>
    </w:p>
    <w:p w14:paraId="2A9AF5AD" w14:textId="77777777" w:rsidR="008035C0" w:rsidRPr="00B9253F" w:rsidRDefault="008035C0" w:rsidP="008035C0">
      <w:pPr>
        <w:ind w:firstLine="426"/>
        <w:jc w:val="both"/>
        <w:rPr>
          <w:color w:val="000000"/>
          <w:sz w:val="20"/>
          <w:szCs w:val="20"/>
        </w:rPr>
      </w:pPr>
      <w:r w:rsidRPr="00B9253F">
        <w:rPr>
          <w:color w:val="000000"/>
          <w:sz w:val="20"/>
          <w:szCs w:val="20"/>
        </w:rPr>
        <w:t>Муниципальная услуга предоставляется бесплатно.</w:t>
      </w:r>
    </w:p>
    <w:p w14:paraId="15CFB3FC" w14:textId="77777777" w:rsidR="008035C0" w:rsidRPr="00B9253F" w:rsidRDefault="008035C0" w:rsidP="008035C0">
      <w:pPr>
        <w:ind w:firstLine="426"/>
        <w:jc w:val="both"/>
        <w:rPr>
          <w:color w:val="000000"/>
          <w:sz w:val="20"/>
          <w:szCs w:val="20"/>
        </w:rPr>
      </w:pPr>
      <w:r w:rsidRPr="00B9253F">
        <w:rPr>
          <w:b/>
          <w:bCs/>
          <w:color w:val="000000"/>
          <w:sz w:val="20"/>
          <w:szCs w:val="20"/>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14:paraId="5C387E9F" w14:textId="77777777" w:rsidR="008035C0" w:rsidRPr="00B9253F" w:rsidRDefault="008035C0" w:rsidP="008035C0">
      <w:pPr>
        <w:ind w:firstLine="426"/>
        <w:jc w:val="both"/>
        <w:rPr>
          <w:color w:val="000000"/>
          <w:sz w:val="20"/>
          <w:szCs w:val="20"/>
        </w:rPr>
      </w:pPr>
      <w:r w:rsidRPr="00B9253F">
        <w:rPr>
          <w:color w:val="000000"/>
          <w:sz w:val="20"/>
          <w:szCs w:val="20"/>
        </w:rPr>
        <w:t>Муниципальная услуга предоставляется без взимания платы с заявителя.</w:t>
      </w:r>
    </w:p>
    <w:p w14:paraId="7E5E7CD0" w14:textId="77777777" w:rsidR="008035C0" w:rsidRPr="00B9253F" w:rsidRDefault="008035C0" w:rsidP="008035C0">
      <w:pPr>
        <w:ind w:firstLine="426"/>
        <w:jc w:val="both"/>
        <w:rPr>
          <w:color w:val="000000"/>
          <w:sz w:val="20"/>
          <w:szCs w:val="20"/>
        </w:rPr>
      </w:pPr>
      <w:r w:rsidRPr="00B9253F">
        <w:rPr>
          <w:color w:val="000000"/>
          <w:sz w:val="20"/>
          <w:szCs w:val="20"/>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14:paraId="09E73CB7" w14:textId="77777777" w:rsidR="008035C0" w:rsidRPr="00B9253F" w:rsidRDefault="008035C0" w:rsidP="008035C0">
      <w:pPr>
        <w:ind w:firstLine="426"/>
        <w:jc w:val="both"/>
        <w:rPr>
          <w:color w:val="000000"/>
          <w:sz w:val="20"/>
          <w:szCs w:val="20"/>
        </w:rPr>
      </w:pPr>
      <w:r w:rsidRPr="00B9253F">
        <w:rPr>
          <w:color w:val="000000"/>
          <w:sz w:val="20"/>
          <w:szCs w:val="20"/>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710E36B" w14:textId="77777777" w:rsidR="008035C0" w:rsidRPr="00B9253F" w:rsidRDefault="008035C0" w:rsidP="008035C0">
      <w:pPr>
        <w:ind w:firstLine="426"/>
        <w:jc w:val="both"/>
        <w:rPr>
          <w:color w:val="000000"/>
          <w:sz w:val="20"/>
          <w:szCs w:val="20"/>
        </w:rPr>
      </w:pPr>
      <w:r w:rsidRPr="00B9253F">
        <w:rPr>
          <w:color w:val="000000"/>
          <w:sz w:val="20"/>
          <w:szCs w:val="20"/>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14:paraId="2DF1366C" w14:textId="77777777" w:rsidR="008035C0" w:rsidRPr="00B9253F" w:rsidRDefault="008035C0" w:rsidP="008035C0">
      <w:pPr>
        <w:ind w:firstLine="426"/>
        <w:jc w:val="both"/>
        <w:rPr>
          <w:color w:val="000000"/>
          <w:sz w:val="20"/>
          <w:szCs w:val="20"/>
        </w:rPr>
      </w:pPr>
      <w:r w:rsidRPr="00B9253F">
        <w:rPr>
          <w:color w:val="000000"/>
          <w:sz w:val="20"/>
          <w:szCs w:val="20"/>
        </w:rPr>
        <w:t>2.15. Срок и порядок регистрации запроса заявителя о предоставлении муниципальной услуги, в том числе в электронной форме</w:t>
      </w:r>
    </w:p>
    <w:p w14:paraId="19C189B4" w14:textId="77777777" w:rsidR="008035C0" w:rsidRPr="00B9253F" w:rsidRDefault="008035C0" w:rsidP="008035C0">
      <w:pPr>
        <w:ind w:firstLine="426"/>
        <w:jc w:val="both"/>
        <w:rPr>
          <w:color w:val="000000"/>
          <w:sz w:val="20"/>
          <w:szCs w:val="20"/>
        </w:rPr>
      </w:pPr>
      <w:r w:rsidRPr="00B9253F">
        <w:rPr>
          <w:color w:val="000000"/>
          <w:sz w:val="20"/>
          <w:szCs w:val="20"/>
        </w:rPr>
        <w:t>2.15.1. Запрос заявителя о предоставлении муниципальной услуги регистрируется уполномоченным органом Администрации </w:t>
      </w:r>
      <w:r w:rsidRPr="00B9253F">
        <w:rPr>
          <w:b/>
          <w:bCs/>
          <w:color w:val="000000"/>
          <w:sz w:val="20"/>
          <w:szCs w:val="20"/>
        </w:rPr>
        <w:t> </w:t>
      </w:r>
      <w:r w:rsidRPr="00B9253F">
        <w:rPr>
          <w:color w:val="000000"/>
          <w:sz w:val="20"/>
          <w:szCs w:val="20"/>
        </w:rPr>
        <w:t>поселения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14:paraId="30CC8845" w14:textId="77777777" w:rsidR="008035C0" w:rsidRPr="00B9253F" w:rsidRDefault="008035C0" w:rsidP="008035C0">
      <w:pPr>
        <w:ind w:firstLine="426"/>
        <w:jc w:val="both"/>
        <w:rPr>
          <w:color w:val="000000"/>
          <w:sz w:val="20"/>
          <w:szCs w:val="20"/>
        </w:rPr>
      </w:pPr>
      <w:r w:rsidRPr="00B9253F">
        <w:rPr>
          <w:color w:val="000000"/>
          <w:sz w:val="20"/>
          <w:szCs w:val="20"/>
        </w:rPr>
        <w:t>2.15.2. Порядок 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14:paraId="31949CA7" w14:textId="77777777" w:rsidR="008035C0" w:rsidRPr="00B9253F" w:rsidRDefault="008035C0" w:rsidP="008035C0">
      <w:pPr>
        <w:ind w:firstLine="426"/>
        <w:jc w:val="both"/>
        <w:rPr>
          <w:color w:val="000000"/>
          <w:sz w:val="20"/>
          <w:szCs w:val="20"/>
        </w:rPr>
      </w:pPr>
      <w:r w:rsidRPr="00B9253F">
        <w:rPr>
          <w:b/>
          <w:bCs/>
          <w:color w:val="000000"/>
          <w:sz w:val="20"/>
          <w:szCs w:val="20"/>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14:paraId="2D4A877D" w14:textId="77777777" w:rsidR="008035C0" w:rsidRPr="00B9253F" w:rsidRDefault="008035C0" w:rsidP="008035C0">
      <w:pPr>
        <w:ind w:firstLine="426"/>
        <w:jc w:val="both"/>
        <w:rPr>
          <w:color w:val="000000"/>
          <w:sz w:val="20"/>
          <w:szCs w:val="20"/>
        </w:rPr>
      </w:pPr>
      <w:r w:rsidRPr="00B9253F">
        <w:rPr>
          <w:color w:val="000000"/>
          <w:sz w:val="20"/>
          <w:szCs w:val="20"/>
        </w:rPr>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14:paraId="1F3C9191" w14:textId="77777777" w:rsidR="008035C0" w:rsidRPr="00B9253F" w:rsidRDefault="008035C0" w:rsidP="008035C0">
      <w:pPr>
        <w:ind w:firstLine="426"/>
        <w:jc w:val="both"/>
        <w:rPr>
          <w:color w:val="000000"/>
          <w:sz w:val="20"/>
          <w:szCs w:val="20"/>
        </w:rPr>
      </w:pPr>
      <w:r w:rsidRPr="00B9253F">
        <w:rPr>
          <w:color w:val="000000"/>
          <w:sz w:val="20"/>
          <w:szCs w:val="20"/>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14:paraId="71A92244" w14:textId="77777777" w:rsidR="008035C0" w:rsidRPr="00B9253F" w:rsidRDefault="008035C0" w:rsidP="008035C0">
      <w:pPr>
        <w:ind w:firstLine="426"/>
        <w:jc w:val="both"/>
        <w:rPr>
          <w:color w:val="000000"/>
          <w:sz w:val="20"/>
          <w:szCs w:val="20"/>
        </w:rPr>
      </w:pPr>
      <w:r w:rsidRPr="00B9253F">
        <w:rPr>
          <w:color w:val="000000"/>
          <w:sz w:val="20"/>
          <w:szCs w:val="20"/>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14:paraId="00948C8F" w14:textId="77777777" w:rsidR="008035C0" w:rsidRPr="00B9253F" w:rsidRDefault="008035C0" w:rsidP="008035C0">
      <w:pPr>
        <w:ind w:firstLine="426"/>
        <w:jc w:val="both"/>
        <w:rPr>
          <w:color w:val="000000"/>
          <w:sz w:val="20"/>
          <w:szCs w:val="20"/>
        </w:rPr>
      </w:pPr>
      <w:r w:rsidRPr="00B9253F">
        <w:rPr>
          <w:color w:val="000000"/>
          <w:sz w:val="20"/>
          <w:szCs w:val="20"/>
        </w:rPr>
        <w:t>2.16.3. Требования к размещению мест ожидания:</w:t>
      </w:r>
    </w:p>
    <w:p w14:paraId="5DE0F52E" w14:textId="77777777" w:rsidR="008035C0" w:rsidRPr="00B9253F" w:rsidRDefault="008035C0" w:rsidP="008035C0">
      <w:pPr>
        <w:ind w:firstLine="426"/>
        <w:jc w:val="both"/>
        <w:rPr>
          <w:color w:val="000000"/>
          <w:sz w:val="20"/>
          <w:szCs w:val="20"/>
        </w:rPr>
      </w:pPr>
      <w:r w:rsidRPr="00B9253F">
        <w:rPr>
          <w:color w:val="000000"/>
          <w:sz w:val="20"/>
          <w:szCs w:val="20"/>
        </w:rPr>
        <w:t>места ожидания должны быть оборудованы стульями (кресельными секциями) и (или) скамьями (банкетками);</w:t>
      </w:r>
    </w:p>
    <w:p w14:paraId="1A2ADE80" w14:textId="77777777" w:rsidR="008035C0" w:rsidRPr="00B9253F" w:rsidRDefault="008035C0" w:rsidP="008035C0">
      <w:pPr>
        <w:ind w:firstLine="426"/>
        <w:jc w:val="both"/>
        <w:rPr>
          <w:color w:val="000000"/>
          <w:sz w:val="20"/>
          <w:szCs w:val="20"/>
        </w:rPr>
      </w:pPr>
      <w:r w:rsidRPr="00B9253F">
        <w:rPr>
          <w:color w:val="000000"/>
          <w:sz w:val="20"/>
          <w:szCs w:val="20"/>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14:paraId="79A68BF2" w14:textId="77777777" w:rsidR="008035C0" w:rsidRPr="00B9253F" w:rsidRDefault="008035C0" w:rsidP="008035C0">
      <w:pPr>
        <w:ind w:firstLine="426"/>
        <w:jc w:val="both"/>
        <w:rPr>
          <w:color w:val="000000"/>
          <w:sz w:val="20"/>
          <w:szCs w:val="20"/>
        </w:rPr>
      </w:pPr>
      <w:r w:rsidRPr="00B9253F">
        <w:rPr>
          <w:color w:val="000000"/>
          <w:sz w:val="20"/>
          <w:szCs w:val="20"/>
        </w:rPr>
        <w:t>2.16.4. Требования к оформлению входа в здание:</w:t>
      </w:r>
    </w:p>
    <w:p w14:paraId="0553ACA4" w14:textId="77777777" w:rsidR="008035C0" w:rsidRPr="00B9253F" w:rsidRDefault="008035C0" w:rsidP="008035C0">
      <w:pPr>
        <w:ind w:firstLine="426"/>
        <w:jc w:val="both"/>
        <w:rPr>
          <w:color w:val="000000"/>
          <w:sz w:val="20"/>
          <w:szCs w:val="20"/>
        </w:rPr>
      </w:pPr>
      <w:r w:rsidRPr="00B9253F">
        <w:rPr>
          <w:color w:val="000000"/>
          <w:sz w:val="20"/>
          <w:szCs w:val="20"/>
        </w:rPr>
        <w:t>здание должно быть оборудовано удобной лестницей с поручнями для свободного доступа заявителей в помещение;</w:t>
      </w:r>
    </w:p>
    <w:p w14:paraId="7612CE71" w14:textId="77777777" w:rsidR="008035C0" w:rsidRPr="00B9253F" w:rsidRDefault="008035C0" w:rsidP="008035C0">
      <w:pPr>
        <w:ind w:firstLine="426"/>
        <w:jc w:val="both"/>
        <w:rPr>
          <w:color w:val="000000"/>
          <w:sz w:val="20"/>
          <w:szCs w:val="20"/>
        </w:rPr>
      </w:pPr>
      <w:r w:rsidRPr="00B9253F">
        <w:rPr>
          <w:color w:val="000000"/>
          <w:sz w:val="20"/>
          <w:szCs w:val="20"/>
        </w:rPr>
        <w:t>центральный вход в здание должен быть оборудован информационной табличкой (вывеской), содержащей следующую информацию:</w:t>
      </w:r>
    </w:p>
    <w:p w14:paraId="4A86AE1A" w14:textId="77777777" w:rsidR="008035C0" w:rsidRPr="00B9253F" w:rsidRDefault="008035C0" w:rsidP="008035C0">
      <w:pPr>
        <w:ind w:firstLine="426"/>
        <w:jc w:val="both"/>
        <w:rPr>
          <w:color w:val="000000"/>
          <w:sz w:val="20"/>
          <w:szCs w:val="20"/>
        </w:rPr>
      </w:pPr>
      <w:r w:rsidRPr="00B9253F">
        <w:rPr>
          <w:color w:val="000000"/>
          <w:sz w:val="20"/>
          <w:szCs w:val="20"/>
        </w:rPr>
        <w:t>наименование уполномоченного органа;</w:t>
      </w:r>
    </w:p>
    <w:p w14:paraId="2BD1E866" w14:textId="77777777" w:rsidR="008035C0" w:rsidRPr="00B9253F" w:rsidRDefault="008035C0" w:rsidP="008035C0">
      <w:pPr>
        <w:ind w:firstLine="426"/>
        <w:jc w:val="both"/>
        <w:rPr>
          <w:color w:val="000000"/>
          <w:sz w:val="20"/>
          <w:szCs w:val="20"/>
        </w:rPr>
      </w:pPr>
      <w:r w:rsidRPr="00B9253F">
        <w:rPr>
          <w:color w:val="000000"/>
          <w:sz w:val="20"/>
          <w:szCs w:val="20"/>
        </w:rPr>
        <w:t>режим работы;</w:t>
      </w:r>
    </w:p>
    <w:p w14:paraId="2ECD5970" w14:textId="77777777" w:rsidR="008035C0" w:rsidRPr="00B9253F" w:rsidRDefault="008035C0" w:rsidP="008035C0">
      <w:pPr>
        <w:ind w:firstLine="426"/>
        <w:jc w:val="both"/>
        <w:rPr>
          <w:color w:val="000000"/>
          <w:sz w:val="20"/>
          <w:szCs w:val="20"/>
        </w:rPr>
      </w:pPr>
      <w:r w:rsidRPr="00B9253F">
        <w:rPr>
          <w:color w:val="000000"/>
          <w:sz w:val="20"/>
          <w:szCs w:val="20"/>
        </w:rPr>
        <w:t>вход и выход из здания оборудуются соответствующими указателями;</w:t>
      </w:r>
    </w:p>
    <w:p w14:paraId="16ECE300" w14:textId="77777777" w:rsidR="008035C0" w:rsidRPr="00B9253F" w:rsidRDefault="008035C0" w:rsidP="008035C0">
      <w:pPr>
        <w:ind w:firstLine="426"/>
        <w:jc w:val="both"/>
        <w:rPr>
          <w:color w:val="000000"/>
          <w:sz w:val="20"/>
          <w:szCs w:val="20"/>
        </w:rPr>
      </w:pPr>
      <w:r w:rsidRPr="00B9253F">
        <w:rPr>
          <w:color w:val="000000"/>
          <w:sz w:val="20"/>
          <w:szCs w:val="20"/>
        </w:rPr>
        <w:t>информационные таблички должны размещаться рядом с входом либо на двери входа так, чтобы их хорошо видели посетители;</w:t>
      </w:r>
    </w:p>
    <w:p w14:paraId="18CD2B27" w14:textId="77777777" w:rsidR="008035C0" w:rsidRPr="00B9253F" w:rsidRDefault="008035C0" w:rsidP="008035C0">
      <w:pPr>
        <w:ind w:firstLine="426"/>
        <w:jc w:val="both"/>
        <w:rPr>
          <w:color w:val="000000"/>
          <w:sz w:val="20"/>
          <w:szCs w:val="20"/>
        </w:rPr>
      </w:pPr>
      <w:r w:rsidRPr="00B9253F">
        <w:rPr>
          <w:color w:val="000000"/>
          <w:sz w:val="20"/>
          <w:szCs w:val="20"/>
        </w:rPr>
        <w:t>фасад здания (строения) должен быть оборудован осветительными приборами; </w:t>
      </w:r>
    </w:p>
    <w:p w14:paraId="11FD3AD5" w14:textId="77777777" w:rsidR="008035C0" w:rsidRPr="00B9253F" w:rsidRDefault="008035C0" w:rsidP="008035C0">
      <w:pPr>
        <w:ind w:firstLine="426"/>
        <w:jc w:val="both"/>
        <w:rPr>
          <w:color w:val="000000"/>
          <w:sz w:val="20"/>
          <w:szCs w:val="20"/>
        </w:rPr>
      </w:pPr>
      <w:r w:rsidRPr="00B9253F">
        <w:rPr>
          <w:color w:val="000000"/>
          <w:sz w:val="20"/>
          <w:szCs w:val="20"/>
        </w:rPr>
        <w:lastRenderedPageBreak/>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14:paraId="3AC6B1AE" w14:textId="77777777" w:rsidR="008035C0" w:rsidRPr="00B9253F" w:rsidRDefault="008035C0" w:rsidP="008035C0">
      <w:pPr>
        <w:ind w:firstLine="426"/>
        <w:jc w:val="both"/>
        <w:rPr>
          <w:color w:val="000000"/>
          <w:sz w:val="20"/>
          <w:szCs w:val="20"/>
        </w:rPr>
      </w:pPr>
      <w:r w:rsidRPr="00B9253F">
        <w:rPr>
          <w:color w:val="000000"/>
          <w:sz w:val="20"/>
          <w:szCs w:val="20"/>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14:paraId="739B31CE" w14:textId="77777777" w:rsidR="008035C0" w:rsidRPr="00B9253F" w:rsidRDefault="008035C0" w:rsidP="008035C0">
      <w:pPr>
        <w:ind w:firstLine="426"/>
        <w:jc w:val="both"/>
        <w:rPr>
          <w:color w:val="000000"/>
          <w:sz w:val="20"/>
          <w:szCs w:val="20"/>
        </w:rPr>
      </w:pPr>
      <w:r w:rsidRPr="00B9253F">
        <w:rPr>
          <w:color w:val="000000"/>
          <w:sz w:val="20"/>
          <w:szCs w:val="20"/>
        </w:rPr>
        <w:t>2.16.6. Требования к местам приема заявителей:</w:t>
      </w:r>
    </w:p>
    <w:p w14:paraId="23D2A49F" w14:textId="77777777" w:rsidR="008035C0" w:rsidRPr="00B9253F" w:rsidRDefault="008035C0" w:rsidP="008035C0">
      <w:pPr>
        <w:ind w:firstLine="426"/>
        <w:jc w:val="both"/>
        <w:rPr>
          <w:color w:val="000000"/>
          <w:sz w:val="20"/>
          <w:szCs w:val="20"/>
        </w:rPr>
      </w:pPr>
      <w:r w:rsidRPr="00B9253F">
        <w:rPr>
          <w:color w:val="000000"/>
          <w:sz w:val="20"/>
          <w:szCs w:val="20"/>
        </w:rPr>
        <w:t>кабинеты приема заявителей должны быть оборудованы информационными табличками с указанием:</w:t>
      </w:r>
    </w:p>
    <w:p w14:paraId="63023A1B" w14:textId="77777777" w:rsidR="008035C0" w:rsidRPr="00B9253F" w:rsidRDefault="008035C0" w:rsidP="008035C0">
      <w:pPr>
        <w:ind w:firstLine="426"/>
        <w:jc w:val="both"/>
        <w:rPr>
          <w:color w:val="000000"/>
          <w:sz w:val="20"/>
          <w:szCs w:val="20"/>
        </w:rPr>
      </w:pPr>
      <w:r w:rsidRPr="00B9253F">
        <w:rPr>
          <w:color w:val="000000"/>
          <w:sz w:val="20"/>
          <w:szCs w:val="20"/>
        </w:rPr>
        <w:t>номера кабинета;</w:t>
      </w:r>
    </w:p>
    <w:p w14:paraId="677C0F8C" w14:textId="77777777" w:rsidR="008035C0" w:rsidRPr="00B9253F" w:rsidRDefault="008035C0" w:rsidP="008035C0">
      <w:pPr>
        <w:ind w:firstLine="426"/>
        <w:jc w:val="both"/>
        <w:rPr>
          <w:color w:val="000000"/>
          <w:sz w:val="20"/>
          <w:szCs w:val="20"/>
        </w:rPr>
      </w:pPr>
      <w:r w:rsidRPr="00B9253F">
        <w:rPr>
          <w:color w:val="000000"/>
          <w:sz w:val="20"/>
          <w:szCs w:val="20"/>
        </w:rPr>
        <w:t>фамилии, имени, отчества и должности специалиста, осуществляющего предоставление муниципальной услуги;</w:t>
      </w:r>
    </w:p>
    <w:p w14:paraId="1D6D63B9" w14:textId="77777777" w:rsidR="008035C0" w:rsidRPr="00B9253F" w:rsidRDefault="008035C0" w:rsidP="008035C0">
      <w:pPr>
        <w:ind w:firstLine="426"/>
        <w:jc w:val="both"/>
        <w:rPr>
          <w:color w:val="000000"/>
          <w:sz w:val="20"/>
          <w:szCs w:val="20"/>
        </w:rPr>
      </w:pPr>
      <w:r w:rsidRPr="00B9253F">
        <w:rPr>
          <w:color w:val="000000"/>
          <w:sz w:val="20"/>
          <w:szCs w:val="20"/>
        </w:rPr>
        <w:t>времени перерыва на обед;</w:t>
      </w:r>
    </w:p>
    <w:p w14:paraId="08977F56" w14:textId="77777777" w:rsidR="008035C0" w:rsidRPr="00B9253F" w:rsidRDefault="008035C0" w:rsidP="008035C0">
      <w:pPr>
        <w:ind w:firstLine="426"/>
        <w:jc w:val="both"/>
        <w:rPr>
          <w:color w:val="000000"/>
          <w:sz w:val="20"/>
          <w:szCs w:val="20"/>
        </w:rPr>
      </w:pPr>
      <w:r w:rsidRPr="00B9253F">
        <w:rPr>
          <w:color w:val="000000"/>
          <w:sz w:val="20"/>
          <w:szCs w:val="20"/>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14:paraId="36FCB287" w14:textId="77777777" w:rsidR="008035C0" w:rsidRPr="00B9253F" w:rsidRDefault="008035C0" w:rsidP="008035C0">
      <w:pPr>
        <w:ind w:firstLine="426"/>
        <w:jc w:val="both"/>
        <w:rPr>
          <w:color w:val="000000"/>
          <w:sz w:val="20"/>
          <w:szCs w:val="20"/>
        </w:rPr>
      </w:pPr>
      <w:r w:rsidRPr="00B9253F">
        <w:rPr>
          <w:color w:val="000000"/>
          <w:sz w:val="20"/>
          <w:szCs w:val="20"/>
        </w:rPr>
        <w:t>место для приема заявителя должно быть снабжено стулом, иметь место для письма и раскладки документов.</w:t>
      </w:r>
    </w:p>
    <w:p w14:paraId="1759A5EF" w14:textId="77777777" w:rsidR="008035C0" w:rsidRPr="00B9253F" w:rsidRDefault="008035C0" w:rsidP="008035C0">
      <w:pPr>
        <w:ind w:firstLine="426"/>
        <w:jc w:val="both"/>
        <w:rPr>
          <w:color w:val="000000"/>
          <w:sz w:val="20"/>
          <w:szCs w:val="20"/>
        </w:rPr>
      </w:pPr>
      <w:r w:rsidRPr="00B9253F">
        <w:rPr>
          <w:color w:val="000000"/>
          <w:sz w:val="20"/>
          <w:szCs w:val="20"/>
        </w:rPr>
        <w:t>2.16.7. В целях обеспечения конфиденциальности сведений о заявителе, одним должностным лицом одновременно ведется прием только одного заявителя.</w:t>
      </w:r>
    </w:p>
    <w:p w14:paraId="653F80D6" w14:textId="77777777" w:rsidR="008035C0" w:rsidRPr="00B9253F" w:rsidRDefault="008035C0" w:rsidP="008035C0">
      <w:pPr>
        <w:ind w:firstLine="426"/>
        <w:jc w:val="both"/>
        <w:rPr>
          <w:color w:val="000000"/>
          <w:sz w:val="20"/>
          <w:szCs w:val="20"/>
        </w:rPr>
      </w:pPr>
      <w:r w:rsidRPr="00B9253F">
        <w:rPr>
          <w:color w:val="000000"/>
          <w:sz w:val="20"/>
          <w:szCs w:val="20"/>
        </w:rPr>
        <w:t>2.16.8. В здании, в котором предоставляется муниципальная услуга, создаются условия для прохода инвалидов и маломобильных групп населения.</w:t>
      </w:r>
    </w:p>
    <w:p w14:paraId="503E88BA" w14:textId="77777777" w:rsidR="008035C0" w:rsidRPr="00B9253F" w:rsidRDefault="008035C0" w:rsidP="008035C0">
      <w:pPr>
        <w:ind w:firstLine="426"/>
        <w:jc w:val="both"/>
        <w:rPr>
          <w:color w:val="000000"/>
          <w:sz w:val="20"/>
          <w:szCs w:val="20"/>
        </w:rPr>
      </w:pPr>
      <w:r w:rsidRPr="00B9253F">
        <w:rPr>
          <w:color w:val="000000"/>
          <w:sz w:val="20"/>
          <w:szCs w:val="20"/>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14:paraId="0A10327F" w14:textId="77777777" w:rsidR="008035C0" w:rsidRPr="00B9253F" w:rsidRDefault="008035C0" w:rsidP="008035C0">
      <w:pPr>
        <w:ind w:firstLine="426"/>
        <w:jc w:val="both"/>
        <w:rPr>
          <w:color w:val="000000"/>
          <w:sz w:val="20"/>
          <w:szCs w:val="20"/>
        </w:rPr>
      </w:pPr>
      <w:r w:rsidRPr="00B9253F">
        <w:rPr>
          <w:color w:val="000000"/>
          <w:sz w:val="20"/>
          <w:szCs w:val="20"/>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14:paraId="2A6DED55" w14:textId="77777777" w:rsidR="008035C0" w:rsidRPr="00B9253F" w:rsidRDefault="008035C0" w:rsidP="008035C0">
      <w:pPr>
        <w:ind w:firstLine="426"/>
        <w:jc w:val="both"/>
        <w:rPr>
          <w:color w:val="000000"/>
          <w:sz w:val="20"/>
          <w:szCs w:val="20"/>
        </w:rPr>
      </w:pPr>
      <w:r w:rsidRPr="00B9253F">
        <w:rPr>
          <w:color w:val="000000"/>
          <w:sz w:val="20"/>
          <w:szCs w:val="20"/>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14:paraId="56369C63" w14:textId="77777777" w:rsidR="008035C0" w:rsidRPr="00B9253F" w:rsidRDefault="008035C0" w:rsidP="008035C0">
      <w:pPr>
        <w:ind w:firstLine="426"/>
        <w:jc w:val="both"/>
        <w:rPr>
          <w:color w:val="000000"/>
          <w:sz w:val="20"/>
          <w:szCs w:val="20"/>
        </w:rPr>
      </w:pPr>
      <w:r w:rsidRPr="00B9253F">
        <w:rPr>
          <w:color w:val="000000"/>
          <w:sz w:val="20"/>
          <w:szCs w:val="20"/>
        </w:rPr>
        <w:t> </w:t>
      </w:r>
    </w:p>
    <w:p w14:paraId="081A58E3" w14:textId="77777777" w:rsidR="008035C0" w:rsidRPr="00B9253F" w:rsidRDefault="008035C0" w:rsidP="008035C0">
      <w:pPr>
        <w:ind w:firstLine="426"/>
        <w:jc w:val="both"/>
        <w:rPr>
          <w:color w:val="000000"/>
          <w:sz w:val="20"/>
          <w:szCs w:val="20"/>
        </w:rPr>
      </w:pPr>
      <w:r w:rsidRPr="00B9253F">
        <w:rPr>
          <w:color w:val="000000"/>
          <w:sz w:val="20"/>
          <w:szCs w:val="20"/>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5D0A48C" w14:textId="77777777" w:rsidR="008035C0" w:rsidRPr="00B9253F" w:rsidRDefault="008035C0" w:rsidP="008035C0">
      <w:pPr>
        <w:ind w:firstLine="426"/>
        <w:jc w:val="both"/>
        <w:rPr>
          <w:color w:val="000000"/>
          <w:sz w:val="20"/>
          <w:szCs w:val="20"/>
        </w:rPr>
      </w:pPr>
      <w:r w:rsidRPr="00B9253F">
        <w:rPr>
          <w:color w:val="000000"/>
          <w:sz w:val="20"/>
          <w:szCs w:val="20"/>
        </w:rPr>
        <w:t>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14:paraId="604595E1" w14:textId="77777777" w:rsidR="008035C0" w:rsidRPr="00B9253F" w:rsidRDefault="008035C0" w:rsidP="008035C0">
      <w:pPr>
        <w:ind w:firstLine="426"/>
        <w:jc w:val="both"/>
        <w:rPr>
          <w:color w:val="000000"/>
          <w:sz w:val="20"/>
          <w:szCs w:val="20"/>
        </w:rPr>
      </w:pPr>
      <w:r w:rsidRPr="00B9253F">
        <w:rPr>
          <w:color w:val="000000"/>
          <w:sz w:val="20"/>
          <w:szCs w:val="20"/>
        </w:rPr>
        <w:t>2.17.2. Показателями доступности муниципальной услуги являются:</w:t>
      </w:r>
    </w:p>
    <w:p w14:paraId="6893BEDD" w14:textId="77777777" w:rsidR="008035C0" w:rsidRPr="00B9253F" w:rsidRDefault="008035C0" w:rsidP="008035C0">
      <w:pPr>
        <w:ind w:firstLine="426"/>
        <w:jc w:val="both"/>
        <w:rPr>
          <w:color w:val="000000"/>
          <w:sz w:val="20"/>
          <w:szCs w:val="20"/>
        </w:rPr>
      </w:pPr>
      <w:r w:rsidRPr="00B9253F">
        <w:rPr>
          <w:color w:val="000000"/>
          <w:sz w:val="20"/>
          <w:szCs w:val="20"/>
        </w:rPr>
        <w:t>количество взаимодействий со специалистом при предоставлении муниципальной услуги – не более двух;</w:t>
      </w:r>
    </w:p>
    <w:p w14:paraId="070E143B" w14:textId="77777777" w:rsidR="008035C0" w:rsidRPr="00B9253F" w:rsidRDefault="008035C0" w:rsidP="008035C0">
      <w:pPr>
        <w:ind w:firstLine="426"/>
        <w:jc w:val="both"/>
        <w:rPr>
          <w:color w:val="000000"/>
          <w:sz w:val="20"/>
          <w:szCs w:val="20"/>
        </w:rPr>
      </w:pPr>
      <w:r w:rsidRPr="00B9253F">
        <w:rPr>
          <w:color w:val="000000"/>
          <w:sz w:val="20"/>
          <w:szCs w:val="20"/>
        </w:rPr>
        <w:t>продолжительность взаимодействия со специалистом при предоставлении муниципальной услуги - не более 15 минут;</w:t>
      </w:r>
    </w:p>
    <w:p w14:paraId="422ADD25" w14:textId="77777777" w:rsidR="008035C0" w:rsidRPr="00B9253F" w:rsidRDefault="008035C0" w:rsidP="008035C0">
      <w:pPr>
        <w:ind w:firstLine="426"/>
        <w:jc w:val="both"/>
        <w:rPr>
          <w:color w:val="000000"/>
          <w:sz w:val="20"/>
          <w:szCs w:val="20"/>
        </w:rPr>
      </w:pPr>
      <w:r w:rsidRPr="00B9253F">
        <w:rPr>
          <w:color w:val="000000"/>
          <w:sz w:val="20"/>
          <w:szCs w:val="20"/>
        </w:rPr>
        <w:t>                  количество повторных обращений граждан в Уполномоченный орган за предоставлением информации о ходе предоставления муниципальной услуги;</w:t>
      </w:r>
    </w:p>
    <w:p w14:paraId="0172B9C0" w14:textId="77777777" w:rsidR="008035C0" w:rsidRPr="00B9253F" w:rsidRDefault="008035C0" w:rsidP="008035C0">
      <w:pPr>
        <w:ind w:firstLine="426"/>
        <w:jc w:val="both"/>
        <w:rPr>
          <w:color w:val="000000"/>
          <w:sz w:val="20"/>
          <w:szCs w:val="20"/>
        </w:rPr>
      </w:pPr>
      <w:r w:rsidRPr="00B9253F">
        <w:rPr>
          <w:color w:val="000000"/>
          <w:sz w:val="20"/>
          <w:szCs w:val="20"/>
        </w:rPr>
        <w:t>возможность получения муниципальной услуги в МФЦ;</w:t>
      </w:r>
    </w:p>
    <w:p w14:paraId="294C9E0B" w14:textId="77777777" w:rsidR="008035C0" w:rsidRPr="00B9253F" w:rsidRDefault="008035C0" w:rsidP="008035C0">
      <w:pPr>
        <w:ind w:firstLine="426"/>
        <w:jc w:val="both"/>
        <w:rPr>
          <w:color w:val="000000"/>
          <w:sz w:val="20"/>
          <w:szCs w:val="20"/>
        </w:rPr>
      </w:pPr>
      <w:r w:rsidRPr="00B9253F">
        <w:rPr>
          <w:color w:val="000000"/>
          <w:sz w:val="20"/>
          <w:szCs w:val="20"/>
        </w:rPr>
        <w:t>транспортная доступность к местам предоставления муниципальной услуги;</w:t>
      </w:r>
    </w:p>
    <w:p w14:paraId="7B57D4AD" w14:textId="77777777" w:rsidR="008035C0" w:rsidRPr="00B9253F" w:rsidRDefault="008035C0" w:rsidP="008035C0">
      <w:pPr>
        <w:ind w:firstLine="426"/>
        <w:jc w:val="both"/>
        <w:rPr>
          <w:color w:val="000000"/>
          <w:sz w:val="20"/>
          <w:szCs w:val="20"/>
        </w:rPr>
      </w:pPr>
      <w:r w:rsidRPr="00B9253F">
        <w:rPr>
          <w:color w:val="000000"/>
          <w:sz w:val="20"/>
          <w:szCs w:val="20"/>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14:paraId="7386DD87" w14:textId="77777777" w:rsidR="008035C0" w:rsidRPr="00B9253F" w:rsidRDefault="008035C0" w:rsidP="008035C0">
      <w:pPr>
        <w:ind w:firstLine="426"/>
        <w:jc w:val="both"/>
        <w:rPr>
          <w:color w:val="000000"/>
          <w:sz w:val="20"/>
          <w:szCs w:val="20"/>
        </w:rPr>
      </w:pPr>
      <w:r w:rsidRPr="00B9253F">
        <w:rPr>
          <w:color w:val="000000"/>
          <w:sz w:val="20"/>
          <w:szCs w:val="20"/>
        </w:rPr>
        <w:t>Показателями качества муниципальной услуги являются:</w:t>
      </w:r>
    </w:p>
    <w:p w14:paraId="17ED8333" w14:textId="77777777" w:rsidR="008035C0" w:rsidRPr="00B9253F" w:rsidRDefault="008035C0" w:rsidP="008035C0">
      <w:pPr>
        <w:ind w:firstLine="426"/>
        <w:jc w:val="both"/>
        <w:rPr>
          <w:color w:val="000000"/>
          <w:sz w:val="20"/>
          <w:szCs w:val="20"/>
        </w:rPr>
      </w:pPr>
      <w:r w:rsidRPr="00B9253F">
        <w:rPr>
          <w:color w:val="000000"/>
          <w:sz w:val="20"/>
          <w:szCs w:val="20"/>
        </w:rPr>
        <w:t>соблюдение сроков предоставления муниципальной услуги;</w:t>
      </w:r>
    </w:p>
    <w:p w14:paraId="0DCEF873" w14:textId="77777777" w:rsidR="008035C0" w:rsidRPr="00B9253F" w:rsidRDefault="008035C0" w:rsidP="008035C0">
      <w:pPr>
        <w:ind w:firstLine="426"/>
        <w:jc w:val="both"/>
        <w:rPr>
          <w:color w:val="000000"/>
          <w:sz w:val="20"/>
          <w:szCs w:val="20"/>
        </w:rPr>
      </w:pPr>
      <w:r w:rsidRPr="00B9253F">
        <w:rPr>
          <w:color w:val="000000"/>
          <w:sz w:val="20"/>
          <w:szCs w:val="20"/>
        </w:rPr>
        <w:t>отсутствие обоснованных жалоб граждан на предоставление муниципальной услуги.</w:t>
      </w:r>
    </w:p>
    <w:p w14:paraId="581DFABD" w14:textId="77777777" w:rsidR="008035C0" w:rsidRPr="00B9253F" w:rsidRDefault="008035C0" w:rsidP="008035C0">
      <w:pPr>
        <w:ind w:firstLine="426"/>
        <w:jc w:val="both"/>
        <w:rPr>
          <w:color w:val="000000"/>
          <w:sz w:val="20"/>
          <w:szCs w:val="20"/>
        </w:rPr>
      </w:pPr>
      <w:r w:rsidRPr="00B9253F">
        <w:rPr>
          <w:color w:val="000000"/>
          <w:sz w:val="20"/>
          <w:szCs w:val="20"/>
        </w:rPr>
        <w:t> </w:t>
      </w:r>
    </w:p>
    <w:p w14:paraId="11290FE3" w14:textId="77777777" w:rsidR="008035C0" w:rsidRPr="00B9253F" w:rsidRDefault="008035C0" w:rsidP="008035C0">
      <w:pPr>
        <w:ind w:firstLine="426"/>
        <w:jc w:val="both"/>
        <w:rPr>
          <w:color w:val="000000"/>
          <w:sz w:val="20"/>
          <w:szCs w:val="20"/>
        </w:rPr>
      </w:pPr>
      <w:r w:rsidRPr="00B9253F">
        <w:rPr>
          <w:color w:val="000000"/>
          <w:sz w:val="20"/>
          <w:szCs w:val="20"/>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6F53282A" w14:textId="77777777" w:rsidR="008035C0" w:rsidRPr="00B9253F" w:rsidRDefault="008035C0" w:rsidP="008035C0">
      <w:pPr>
        <w:ind w:firstLine="426"/>
        <w:jc w:val="both"/>
        <w:rPr>
          <w:color w:val="000000"/>
          <w:sz w:val="20"/>
          <w:szCs w:val="20"/>
        </w:rPr>
      </w:pPr>
      <w:r w:rsidRPr="00B9253F">
        <w:rPr>
          <w:color w:val="000000"/>
          <w:sz w:val="20"/>
          <w:szCs w:val="20"/>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14:paraId="6438D601" w14:textId="77777777" w:rsidR="008035C0" w:rsidRPr="00B9253F" w:rsidRDefault="008035C0" w:rsidP="008035C0">
      <w:pPr>
        <w:ind w:firstLine="426"/>
        <w:jc w:val="both"/>
        <w:rPr>
          <w:color w:val="000000"/>
          <w:sz w:val="20"/>
          <w:szCs w:val="20"/>
        </w:rPr>
      </w:pPr>
      <w:r w:rsidRPr="00B9253F">
        <w:rPr>
          <w:color w:val="000000"/>
          <w:sz w:val="20"/>
          <w:szCs w:val="20"/>
        </w:rPr>
        <w:t>2.18.2.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Чувашской Республики,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14:paraId="7376E337" w14:textId="77777777" w:rsidR="008035C0" w:rsidRPr="00B9253F" w:rsidRDefault="008035C0" w:rsidP="008035C0">
      <w:pPr>
        <w:ind w:firstLine="426"/>
        <w:jc w:val="both"/>
        <w:rPr>
          <w:color w:val="000000"/>
          <w:sz w:val="20"/>
          <w:szCs w:val="20"/>
        </w:rPr>
      </w:pPr>
      <w:r w:rsidRPr="00B9253F">
        <w:rPr>
          <w:color w:val="000000"/>
          <w:sz w:val="20"/>
          <w:szCs w:val="20"/>
        </w:rPr>
        <w:t xml:space="preserve">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w:t>
      </w:r>
      <w:r w:rsidRPr="00B9253F">
        <w:rPr>
          <w:color w:val="000000"/>
          <w:sz w:val="20"/>
          <w:szCs w:val="20"/>
        </w:rPr>
        <w:lastRenderedPageBreak/>
        <w:t>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14:paraId="32F7A2AD" w14:textId="77777777" w:rsidR="008035C0" w:rsidRPr="00B9253F" w:rsidRDefault="008035C0" w:rsidP="008035C0">
      <w:pPr>
        <w:ind w:firstLine="426"/>
        <w:jc w:val="both"/>
        <w:rPr>
          <w:color w:val="000000"/>
          <w:sz w:val="20"/>
          <w:szCs w:val="20"/>
        </w:rPr>
      </w:pPr>
      <w:r w:rsidRPr="00B9253F">
        <w:rPr>
          <w:color w:val="000000"/>
          <w:sz w:val="20"/>
          <w:szCs w:val="20"/>
        </w:rPr>
        <w:t>2.18.3. При предоставлении муниципальной услуги в электронной форме заявителю направляется:</w:t>
      </w:r>
    </w:p>
    <w:p w14:paraId="61289DB0" w14:textId="77777777" w:rsidR="008035C0" w:rsidRPr="00B9253F" w:rsidRDefault="008035C0" w:rsidP="008035C0">
      <w:pPr>
        <w:ind w:firstLine="426"/>
        <w:jc w:val="both"/>
        <w:rPr>
          <w:color w:val="000000"/>
          <w:sz w:val="20"/>
          <w:szCs w:val="20"/>
        </w:rPr>
      </w:pPr>
      <w:r w:rsidRPr="00B9253F">
        <w:rPr>
          <w:color w:val="000000"/>
          <w:sz w:val="20"/>
          <w:szCs w:val="20"/>
        </w:rPr>
        <w:t>уведомление о приёме и регистрации запроса и иных документов, необходимых для предоставления муниципальной услуги;</w:t>
      </w:r>
    </w:p>
    <w:p w14:paraId="6E3656C8" w14:textId="77777777" w:rsidR="008035C0" w:rsidRPr="00B9253F" w:rsidRDefault="008035C0" w:rsidP="008035C0">
      <w:pPr>
        <w:ind w:firstLine="426"/>
        <w:jc w:val="both"/>
        <w:rPr>
          <w:color w:val="000000"/>
          <w:sz w:val="20"/>
          <w:szCs w:val="20"/>
        </w:rPr>
      </w:pPr>
      <w:r w:rsidRPr="00B9253F">
        <w:rPr>
          <w:color w:val="000000"/>
          <w:sz w:val="20"/>
          <w:szCs w:val="20"/>
        </w:rPr>
        <w:t>уведомление о начале процедуры предоставления муниципальной услуги;</w:t>
      </w:r>
    </w:p>
    <w:p w14:paraId="35AC1B70" w14:textId="77777777" w:rsidR="008035C0" w:rsidRPr="00B9253F" w:rsidRDefault="008035C0" w:rsidP="008035C0">
      <w:pPr>
        <w:ind w:firstLine="426"/>
        <w:jc w:val="both"/>
        <w:rPr>
          <w:color w:val="000000"/>
          <w:sz w:val="20"/>
          <w:szCs w:val="20"/>
        </w:rPr>
      </w:pPr>
      <w:r w:rsidRPr="00B9253F">
        <w:rPr>
          <w:color w:val="000000"/>
          <w:sz w:val="20"/>
          <w:szCs w:val="20"/>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14:paraId="26A55701" w14:textId="77777777" w:rsidR="008035C0" w:rsidRPr="00B9253F" w:rsidRDefault="008035C0" w:rsidP="008035C0">
      <w:pPr>
        <w:ind w:firstLine="426"/>
        <w:jc w:val="both"/>
        <w:rPr>
          <w:color w:val="000000"/>
          <w:sz w:val="20"/>
          <w:szCs w:val="20"/>
        </w:rPr>
      </w:pPr>
      <w:r w:rsidRPr="00B9253F">
        <w:rPr>
          <w:color w:val="000000"/>
          <w:sz w:val="20"/>
          <w:szCs w:val="20"/>
        </w:rPr>
        <w:t>уведомление о результатах рассмотрения документов, необходимых для предоставления муниципальной услуги;</w:t>
      </w:r>
    </w:p>
    <w:p w14:paraId="3007877F" w14:textId="77777777" w:rsidR="008035C0" w:rsidRPr="00B9253F" w:rsidRDefault="008035C0" w:rsidP="008035C0">
      <w:pPr>
        <w:ind w:firstLine="426"/>
        <w:jc w:val="both"/>
        <w:rPr>
          <w:color w:val="000000"/>
          <w:sz w:val="20"/>
          <w:szCs w:val="20"/>
        </w:rPr>
      </w:pPr>
      <w:r w:rsidRPr="00B9253F">
        <w:rPr>
          <w:color w:val="000000"/>
          <w:sz w:val="20"/>
          <w:szCs w:val="20"/>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2BE5ED94" w14:textId="77777777" w:rsidR="008035C0" w:rsidRPr="00B9253F" w:rsidRDefault="008035C0" w:rsidP="008035C0">
      <w:pPr>
        <w:ind w:firstLine="426"/>
        <w:jc w:val="both"/>
        <w:rPr>
          <w:color w:val="000000"/>
          <w:sz w:val="20"/>
          <w:szCs w:val="20"/>
        </w:rPr>
      </w:pPr>
      <w:r w:rsidRPr="00B9253F">
        <w:rPr>
          <w:color w:val="000000"/>
          <w:sz w:val="20"/>
          <w:szCs w:val="20"/>
        </w:rPr>
        <w:t>2.18.4.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Чувашской Республики.</w:t>
      </w:r>
    </w:p>
    <w:p w14:paraId="2ED80375" w14:textId="77777777" w:rsidR="008035C0" w:rsidRPr="00B9253F" w:rsidRDefault="008035C0" w:rsidP="008035C0">
      <w:pPr>
        <w:ind w:firstLine="426"/>
        <w:jc w:val="both"/>
        <w:rPr>
          <w:color w:val="000000"/>
          <w:sz w:val="20"/>
          <w:szCs w:val="20"/>
        </w:rPr>
      </w:pPr>
      <w:r w:rsidRPr="00B9253F">
        <w:rPr>
          <w:b/>
          <w:bCs/>
          <w:color w:val="000000"/>
          <w:sz w:val="20"/>
          <w:szCs w:val="20"/>
        </w:rPr>
        <w:t> </w:t>
      </w:r>
    </w:p>
    <w:p w14:paraId="30097E4A" w14:textId="77777777" w:rsidR="008035C0" w:rsidRPr="00B9253F" w:rsidRDefault="008035C0" w:rsidP="008035C0">
      <w:pPr>
        <w:ind w:firstLine="426"/>
        <w:jc w:val="both"/>
        <w:rPr>
          <w:b/>
          <w:color w:val="000000"/>
          <w:sz w:val="20"/>
          <w:szCs w:val="20"/>
        </w:rPr>
      </w:pPr>
      <w:r w:rsidRPr="00B9253F">
        <w:rPr>
          <w:b/>
          <w:color w:val="000000"/>
          <w:sz w:val="20"/>
          <w:szCs w:val="2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14:paraId="773EAE1A" w14:textId="77777777" w:rsidR="008035C0" w:rsidRPr="00B9253F" w:rsidRDefault="008035C0" w:rsidP="008035C0">
      <w:pPr>
        <w:ind w:firstLine="426"/>
        <w:jc w:val="both"/>
        <w:rPr>
          <w:color w:val="000000"/>
          <w:sz w:val="20"/>
          <w:szCs w:val="20"/>
        </w:rPr>
      </w:pPr>
      <w:r w:rsidRPr="00B9253F">
        <w:rPr>
          <w:color w:val="000000"/>
          <w:sz w:val="20"/>
          <w:szCs w:val="20"/>
        </w:rPr>
        <w:t>3.1. Исчерпывающий перечень административных процедур:</w:t>
      </w:r>
    </w:p>
    <w:p w14:paraId="3AAA17C1" w14:textId="77777777" w:rsidR="008035C0" w:rsidRPr="00B9253F" w:rsidRDefault="008035C0" w:rsidP="008035C0">
      <w:pPr>
        <w:ind w:firstLine="426"/>
        <w:jc w:val="both"/>
        <w:rPr>
          <w:color w:val="000000"/>
          <w:sz w:val="20"/>
          <w:szCs w:val="20"/>
        </w:rPr>
      </w:pPr>
      <w:r w:rsidRPr="00B9253F">
        <w:rPr>
          <w:color w:val="000000"/>
          <w:sz w:val="20"/>
          <w:szCs w:val="20"/>
        </w:rPr>
        <w:t xml:space="preserve">       прием заявления Уполномоченным органом;</w:t>
      </w:r>
    </w:p>
    <w:p w14:paraId="2A5E07C7" w14:textId="77777777" w:rsidR="008035C0" w:rsidRPr="00B9253F" w:rsidRDefault="008035C0" w:rsidP="008035C0">
      <w:pPr>
        <w:ind w:firstLine="426"/>
        <w:jc w:val="both"/>
        <w:rPr>
          <w:color w:val="000000"/>
          <w:sz w:val="20"/>
          <w:szCs w:val="20"/>
        </w:rPr>
      </w:pPr>
      <w:r w:rsidRPr="00B9253F">
        <w:rPr>
          <w:color w:val="000000"/>
          <w:sz w:val="20"/>
          <w:szCs w:val="20"/>
        </w:rPr>
        <w:t xml:space="preserve">       проведение проверки наличия документов, необходимых для принятия решения о выдаче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14:paraId="745D2DC3" w14:textId="77777777" w:rsidR="008035C0" w:rsidRPr="00B9253F" w:rsidRDefault="008035C0" w:rsidP="008035C0">
      <w:pPr>
        <w:ind w:firstLine="426"/>
        <w:jc w:val="both"/>
        <w:rPr>
          <w:color w:val="000000"/>
          <w:sz w:val="20"/>
          <w:szCs w:val="20"/>
        </w:rPr>
      </w:pPr>
      <w:r w:rsidRPr="00B9253F">
        <w:rPr>
          <w:color w:val="000000"/>
          <w:sz w:val="20"/>
          <w:szCs w:val="20"/>
        </w:rPr>
        <w:t xml:space="preserve">      формирование и направление межведомственных запросов в органы (организации), участвующие в предоставлении муниципальной услуги;</w:t>
      </w:r>
    </w:p>
    <w:p w14:paraId="35B19531" w14:textId="77777777" w:rsidR="008035C0" w:rsidRPr="00B9253F" w:rsidRDefault="008035C0" w:rsidP="008035C0">
      <w:pPr>
        <w:ind w:firstLine="426"/>
        <w:jc w:val="both"/>
        <w:rPr>
          <w:color w:val="000000"/>
          <w:sz w:val="20"/>
          <w:szCs w:val="20"/>
        </w:rPr>
      </w:pPr>
      <w:r w:rsidRPr="00B9253F">
        <w:rPr>
          <w:color w:val="000000"/>
          <w:sz w:val="20"/>
          <w:szCs w:val="20"/>
        </w:rPr>
        <w:t xml:space="preserve">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78B53C4F" w14:textId="77777777" w:rsidR="008035C0" w:rsidRPr="00B9253F" w:rsidRDefault="008035C0" w:rsidP="008035C0">
      <w:pPr>
        <w:ind w:firstLine="426"/>
        <w:jc w:val="both"/>
        <w:rPr>
          <w:color w:val="000000"/>
          <w:sz w:val="20"/>
          <w:szCs w:val="20"/>
        </w:rPr>
      </w:pPr>
      <w:r w:rsidRPr="00B9253F">
        <w:rPr>
          <w:color w:val="000000"/>
          <w:sz w:val="20"/>
          <w:szCs w:val="20"/>
        </w:rPr>
        <w:t xml:space="preserve">      направление застройщику способом, определенным им в уведомлении о планируемом строительстве,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5BD795CA" w14:textId="77777777" w:rsidR="008035C0" w:rsidRPr="00B9253F" w:rsidRDefault="008035C0" w:rsidP="008035C0">
      <w:pPr>
        <w:ind w:firstLine="426"/>
        <w:jc w:val="both"/>
        <w:rPr>
          <w:color w:val="000000"/>
          <w:sz w:val="20"/>
          <w:szCs w:val="20"/>
        </w:rPr>
      </w:pPr>
      <w:r w:rsidRPr="00B9253F">
        <w:rPr>
          <w:color w:val="000000"/>
          <w:sz w:val="20"/>
          <w:szCs w:val="20"/>
        </w:rPr>
        <w:t>3.2.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w:t>
      </w:r>
    </w:p>
    <w:p w14:paraId="789A4038" w14:textId="77777777" w:rsidR="008035C0" w:rsidRPr="00B9253F" w:rsidRDefault="008035C0" w:rsidP="008035C0">
      <w:pPr>
        <w:ind w:firstLine="426"/>
        <w:jc w:val="both"/>
        <w:rPr>
          <w:color w:val="000000"/>
          <w:sz w:val="20"/>
          <w:szCs w:val="20"/>
        </w:rPr>
      </w:pPr>
      <w:r w:rsidRPr="00B9253F">
        <w:rPr>
          <w:color w:val="000000"/>
          <w:sz w:val="20"/>
          <w:szCs w:val="20"/>
        </w:rPr>
        <w:t>1) в срок не более чем три рабочих дня со дня поступления этого уведомления при отсутствии оснований для его возврата,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14:paraId="509E9C61" w14:textId="77777777" w:rsidR="008035C0" w:rsidRPr="00B9253F" w:rsidRDefault="008035C0" w:rsidP="008035C0">
      <w:pPr>
        <w:ind w:firstLine="426"/>
        <w:jc w:val="both"/>
        <w:rPr>
          <w:color w:val="000000"/>
          <w:sz w:val="20"/>
          <w:szCs w:val="20"/>
        </w:rPr>
      </w:pPr>
      <w:r w:rsidRPr="00B9253F">
        <w:rPr>
          <w:color w:val="000000"/>
          <w:sz w:val="20"/>
          <w:szCs w:val="20"/>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14:paraId="6FE20EC6" w14:textId="77777777" w:rsidR="008035C0" w:rsidRPr="00B9253F" w:rsidRDefault="008035C0" w:rsidP="008035C0">
      <w:pPr>
        <w:ind w:firstLine="426"/>
        <w:jc w:val="both"/>
        <w:rPr>
          <w:color w:val="000000"/>
          <w:sz w:val="20"/>
          <w:szCs w:val="20"/>
        </w:rPr>
      </w:pPr>
      <w:r w:rsidRPr="00B9253F">
        <w:rPr>
          <w:color w:val="000000"/>
          <w:sz w:val="20"/>
          <w:szCs w:val="20"/>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w:t>
      </w:r>
      <w:r w:rsidRPr="00B9253F">
        <w:rPr>
          <w:color w:val="000000"/>
          <w:sz w:val="20"/>
          <w:szCs w:val="20"/>
        </w:rPr>
        <w:lastRenderedPageBreak/>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4E5DC474" w14:textId="77777777" w:rsidR="008035C0" w:rsidRPr="00B9253F" w:rsidRDefault="008035C0" w:rsidP="008035C0">
      <w:pPr>
        <w:ind w:firstLine="426"/>
        <w:jc w:val="both"/>
        <w:rPr>
          <w:color w:val="000000"/>
          <w:sz w:val="20"/>
          <w:szCs w:val="20"/>
        </w:rPr>
      </w:pPr>
      <w:r w:rsidRPr="00B9253F">
        <w:rPr>
          <w:color w:val="000000"/>
          <w:sz w:val="20"/>
          <w:szCs w:val="20"/>
        </w:rPr>
        <w:t>3.1.1. Заявитель имеет возможность получения информации о ходе предоставления муниципальной услуги.</w:t>
      </w:r>
    </w:p>
    <w:p w14:paraId="7E468029" w14:textId="77777777" w:rsidR="008035C0" w:rsidRPr="00B9253F" w:rsidRDefault="008035C0" w:rsidP="008035C0">
      <w:pPr>
        <w:ind w:firstLine="426"/>
        <w:jc w:val="both"/>
        <w:rPr>
          <w:color w:val="000000"/>
          <w:sz w:val="20"/>
          <w:szCs w:val="20"/>
        </w:rPr>
      </w:pPr>
      <w:r w:rsidRPr="00B9253F">
        <w:rPr>
          <w:color w:val="000000"/>
          <w:sz w:val="20"/>
          <w:szCs w:val="20"/>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14:paraId="71AFA5EB" w14:textId="77777777" w:rsidR="008035C0" w:rsidRPr="00B9253F" w:rsidRDefault="008035C0" w:rsidP="008035C0">
      <w:pPr>
        <w:ind w:firstLine="426"/>
        <w:jc w:val="both"/>
        <w:rPr>
          <w:color w:val="000000"/>
          <w:sz w:val="20"/>
          <w:szCs w:val="20"/>
        </w:rPr>
      </w:pPr>
      <w:r w:rsidRPr="00B9253F">
        <w:rPr>
          <w:color w:val="000000"/>
          <w:sz w:val="20"/>
          <w:szCs w:val="20"/>
        </w:rPr>
        <w:t>3.1.2. В целях предоставления муниципальной услуги осуществляется прием заявителей Уполномоченным органом согласно режиму работы.</w:t>
      </w:r>
    </w:p>
    <w:p w14:paraId="7A7D207A" w14:textId="77777777" w:rsidR="008035C0" w:rsidRPr="00B9253F" w:rsidRDefault="008035C0" w:rsidP="008035C0">
      <w:pPr>
        <w:ind w:firstLine="426"/>
        <w:jc w:val="both"/>
        <w:rPr>
          <w:color w:val="000000"/>
          <w:sz w:val="20"/>
          <w:szCs w:val="20"/>
        </w:rPr>
      </w:pPr>
      <w:r w:rsidRPr="00B9253F">
        <w:rPr>
          <w:color w:val="000000"/>
          <w:sz w:val="20"/>
          <w:szCs w:val="20"/>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D53EF1E" w14:textId="77777777" w:rsidR="008035C0" w:rsidRPr="00B9253F" w:rsidRDefault="008035C0" w:rsidP="008035C0">
      <w:pPr>
        <w:ind w:firstLine="426"/>
        <w:jc w:val="both"/>
        <w:rPr>
          <w:color w:val="000000"/>
          <w:sz w:val="20"/>
          <w:szCs w:val="20"/>
        </w:rPr>
      </w:pPr>
      <w:r w:rsidRPr="00B9253F">
        <w:rPr>
          <w:color w:val="000000"/>
          <w:sz w:val="20"/>
          <w:szCs w:val="20"/>
        </w:rPr>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14:paraId="0809230D" w14:textId="77777777" w:rsidR="008035C0" w:rsidRPr="00B9253F" w:rsidRDefault="008035C0" w:rsidP="008035C0">
      <w:pPr>
        <w:ind w:firstLine="426"/>
        <w:jc w:val="both"/>
        <w:rPr>
          <w:color w:val="000000"/>
          <w:sz w:val="20"/>
          <w:szCs w:val="20"/>
        </w:rPr>
      </w:pPr>
      <w:r w:rsidRPr="00B9253F">
        <w:rPr>
          <w:color w:val="000000"/>
          <w:sz w:val="20"/>
          <w:szCs w:val="20"/>
        </w:rPr>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14:paraId="61925255" w14:textId="77777777" w:rsidR="008035C0" w:rsidRPr="00B9253F" w:rsidRDefault="008035C0" w:rsidP="008035C0">
      <w:pPr>
        <w:ind w:firstLine="426"/>
        <w:jc w:val="both"/>
        <w:rPr>
          <w:color w:val="000000"/>
          <w:sz w:val="20"/>
          <w:szCs w:val="20"/>
        </w:rPr>
      </w:pPr>
      <w:r w:rsidRPr="00B9253F">
        <w:rPr>
          <w:color w:val="000000"/>
          <w:sz w:val="20"/>
          <w:szCs w:val="20"/>
        </w:rPr>
        <w:t>3.1.5.  При формировании запроса заявителю обеспечивается:</w:t>
      </w:r>
    </w:p>
    <w:p w14:paraId="456D71F4" w14:textId="77777777" w:rsidR="008035C0" w:rsidRPr="00B9253F" w:rsidRDefault="008035C0" w:rsidP="008035C0">
      <w:pPr>
        <w:ind w:firstLine="426"/>
        <w:jc w:val="both"/>
        <w:rPr>
          <w:color w:val="000000"/>
          <w:sz w:val="20"/>
          <w:szCs w:val="20"/>
        </w:rPr>
      </w:pPr>
      <w:r w:rsidRPr="00B9253F">
        <w:rPr>
          <w:color w:val="000000"/>
          <w:sz w:val="20"/>
          <w:szCs w:val="20"/>
        </w:rPr>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
    <w:p w14:paraId="12B966C6" w14:textId="77777777" w:rsidR="008035C0" w:rsidRPr="00B9253F" w:rsidRDefault="008035C0" w:rsidP="008035C0">
      <w:pPr>
        <w:ind w:firstLine="426"/>
        <w:jc w:val="both"/>
        <w:rPr>
          <w:color w:val="000000"/>
          <w:sz w:val="20"/>
          <w:szCs w:val="20"/>
        </w:rPr>
      </w:pPr>
      <w:r w:rsidRPr="00B9253F">
        <w:rPr>
          <w:color w:val="000000"/>
          <w:sz w:val="20"/>
          <w:szCs w:val="2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DA87831" w14:textId="77777777" w:rsidR="008035C0" w:rsidRPr="00B9253F" w:rsidRDefault="008035C0" w:rsidP="008035C0">
      <w:pPr>
        <w:ind w:firstLine="426"/>
        <w:jc w:val="both"/>
        <w:rPr>
          <w:color w:val="000000"/>
          <w:sz w:val="20"/>
          <w:szCs w:val="20"/>
        </w:rPr>
      </w:pPr>
      <w:r w:rsidRPr="00B9253F">
        <w:rPr>
          <w:color w:val="000000"/>
          <w:sz w:val="20"/>
          <w:szCs w:val="2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
    <w:p w14:paraId="7317EDD4" w14:textId="77777777" w:rsidR="008035C0" w:rsidRPr="00B9253F" w:rsidRDefault="008035C0" w:rsidP="008035C0">
      <w:pPr>
        <w:ind w:firstLine="426"/>
        <w:jc w:val="both"/>
        <w:rPr>
          <w:color w:val="000000"/>
          <w:sz w:val="20"/>
          <w:szCs w:val="20"/>
        </w:rPr>
      </w:pPr>
      <w:r w:rsidRPr="00B9253F">
        <w:rPr>
          <w:color w:val="000000"/>
          <w:sz w:val="20"/>
          <w:szCs w:val="20"/>
        </w:rPr>
        <w:t>возможность вернуться в любой из этапов заполнения электронной формы запроса без потери ранее введенной информации;</w:t>
      </w:r>
    </w:p>
    <w:p w14:paraId="780BCBEF" w14:textId="77777777" w:rsidR="008035C0" w:rsidRPr="00B9253F" w:rsidRDefault="008035C0" w:rsidP="008035C0">
      <w:pPr>
        <w:ind w:firstLine="426"/>
        <w:jc w:val="both"/>
        <w:rPr>
          <w:color w:val="000000"/>
          <w:sz w:val="20"/>
          <w:szCs w:val="20"/>
        </w:rPr>
      </w:pPr>
      <w:r w:rsidRPr="00B9253F">
        <w:rPr>
          <w:color w:val="000000"/>
          <w:sz w:val="20"/>
          <w:szCs w:val="20"/>
        </w:rPr>
        <w:t>возможность доступа заявителя на Едином портале,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14:paraId="779B7BA5" w14:textId="77777777" w:rsidR="008035C0" w:rsidRPr="00B9253F" w:rsidRDefault="008035C0" w:rsidP="008035C0">
      <w:pPr>
        <w:ind w:firstLine="426"/>
        <w:jc w:val="both"/>
        <w:rPr>
          <w:color w:val="000000"/>
          <w:sz w:val="20"/>
          <w:szCs w:val="20"/>
        </w:rPr>
      </w:pPr>
      <w:r w:rsidRPr="00B9253F">
        <w:rPr>
          <w:color w:val="000000"/>
          <w:sz w:val="20"/>
          <w:szCs w:val="20"/>
        </w:rPr>
        <w:t>3.1.6. Сформированный и подписанный запрос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p>
    <w:p w14:paraId="22E35178" w14:textId="77777777" w:rsidR="008035C0" w:rsidRPr="00B9253F" w:rsidRDefault="008035C0" w:rsidP="008035C0">
      <w:pPr>
        <w:ind w:firstLine="426"/>
        <w:jc w:val="both"/>
        <w:rPr>
          <w:color w:val="000000"/>
          <w:sz w:val="20"/>
          <w:szCs w:val="20"/>
        </w:rPr>
      </w:pPr>
      <w:r w:rsidRPr="00B9253F">
        <w:rPr>
          <w:color w:val="000000"/>
          <w:sz w:val="20"/>
          <w:szCs w:val="20"/>
        </w:rPr>
        <w:t>3.2. Административная процедура – прием уведомления Уполномоченным органом</w:t>
      </w:r>
    </w:p>
    <w:p w14:paraId="05B92B0F" w14:textId="77777777" w:rsidR="008035C0" w:rsidRPr="00B9253F" w:rsidRDefault="008035C0" w:rsidP="008035C0">
      <w:pPr>
        <w:ind w:firstLine="426"/>
        <w:jc w:val="both"/>
        <w:rPr>
          <w:color w:val="000000"/>
          <w:sz w:val="20"/>
          <w:szCs w:val="20"/>
        </w:rPr>
      </w:pPr>
      <w:r w:rsidRPr="00B9253F">
        <w:rPr>
          <w:color w:val="000000"/>
          <w:sz w:val="20"/>
          <w:szCs w:val="20"/>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14:paraId="2BB59659" w14:textId="77777777" w:rsidR="008035C0" w:rsidRPr="00B9253F" w:rsidRDefault="008035C0" w:rsidP="008035C0">
      <w:pPr>
        <w:ind w:firstLine="426"/>
        <w:jc w:val="both"/>
        <w:rPr>
          <w:color w:val="000000"/>
          <w:sz w:val="20"/>
          <w:szCs w:val="20"/>
        </w:rPr>
      </w:pPr>
      <w:r w:rsidRPr="00B9253F">
        <w:rPr>
          <w:color w:val="000000"/>
          <w:sz w:val="20"/>
          <w:szCs w:val="20"/>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14:paraId="70559B23" w14:textId="77777777" w:rsidR="008035C0" w:rsidRPr="00B9253F" w:rsidRDefault="008035C0" w:rsidP="008035C0">
      <w:pPr>
        <w:ind w:firstLine="426"/>
        <w:jc w:val="both"/>
        <w:rPr>
          <w:color w:val="000000"/>
          <w:sz w:val="20"/>
          <w:szCs w:val="20"/>
        </w:rPr>
      </w:pPr>
      <w:r w:rsidRPr="00B9253F">
        <w:rPr>
          <w:color w:val="000000"/>
          <w:sz w:val="20"/>
          <w:szCs w:val="20"/>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1F2D8082" w14:textId="77777777" w:rsidR="008035C0" w:rsidRPr="00B9253F" w:rsidRDefault="008035C0" w:rsidP="008035C0">
      <w:pPr>
        <w:ind w:firstLine="426"/>
        <w:jc w:val="both"/>
        <w:rPr>
          <w:color w:val="000000"/>
          <w:sz w:val="20"/>
          <w:szCs w:val="20"/>
        </w:rPr>
      </w:pPr>
      <w:r w:rsidRPr="00B9253F">
        <w:rPr>
          <w:color w:val="000000"/>
          <w:sz w:val="20"/>
          <w:szCs w:val="20"/>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будет представлена информация о ходе выполнения указанного запроса.</w:t>
      </w:r>
    </w:p>
    <w:p w14:paraId="2FA7B932" w14:textId="77777777" w:rsidR="008035C0" w:rsidRPr="00B9253F" w:rsidRDefault="008035C0" w:rsidP="008035C0">
      <w:pPr>
        <w:ind w:firstLine="426"/>
        <w:jc w:val="both"/>
        <w:rPr>
          <w:color w:val="000000"/>
          <w:sz w:val="20"/>
          <w:szCs w:val="20"/>
        </w:rPr>
      </w:pPr>
      <w:r w:rsidRPr="00B9253F">
        <w:rPr>
          <w:color w:val="000000"/>
          <w:sz w:val="20"/>
          <w:szCs w:val="20"/>
        </w:rPr>
        <w:t>3.2.3. Результат административной процедуры – регистрация уведомления в соответствующем журнале.</w:t>
      </w:r>
    </w:p>
    <w:p w14:paraId="50786EF5" w14:textId="77777777" w:rsidR="008035C0" w:rsidRPr="00B9253F" w:rsidRDefault="008035C0" w:rsidP="008035C0">
      <w:pPr>
        <w:ind w:firstLine="426"/>
        <w:jc w:val="both"/>
        <w:rPr>
          <w:color w:val="000000"/>
          <w:sz w:val="20"/>
          <w:szCs w:val="20"/>
        </w:rPr>
      </w:pPr>
      <w:r w:rsidRPr="00B9253F">
        <w:rPr>
          <w:color w:val="000000"/>
          <w:sz w:val="20"/>
          <w:szCs w:val="20"/>
        </w:rPr>
        <w:t>Время выполнения административной процедуры по приему заявления не должно превышать 15 минут.</w:t>
      </w:r>
    </w:p>
    <w:p w14:paraId="374584E5" w14:textId="77777777" w:rsidR="008035C0" w:rsidRPr="00B9253F" w:rsidRDefault="008035C0" w:rsidP="008035C0">
      <w:pPr>
        <w:ind w:firstLine="426"/>
        <w:jc w:val="both"/>
        <w:rPr>
          <w:color w:val="000000"/>
          <w:sz w:val="20"/>
          <w:szCs w:val="20"/>
        </w:rPr>
      </w:pPr>
      <w:r w:rsidRPr="00B9253F">
        <w:rPr>
          <w:color w:val="000000"/>
          <w:sz w:val="20"/>
          <w:szCs w:val="20"/>
        </w:rPr>
        <w:t>3.3. Административная процедура – проведение проверки наличия документов, необходимых для оказания услуги.</w:t>
      </w:r>
    </w:p>
    <w:p w14:paraId="01082182" w14:textId="77777777" w:rsidR="008035C0" w:rsidRPr="00B9253F" w:rsidRDefault="008035C0" w:rsidP="008035C0">
      <w:pPr>
        <w:ind w:firstLine="426"/>
        <w:jc w:val="both"/>
        <w:rPr>
          <w:color w:val="000000"/>
          <w:sz w:val="20"/>
          <w:szCs w:val="20"/>
        </w:rPr>
      </w:pPr>
      <w:r w:rsidRPr="00B9253F">
        <w:rPr>
          <w:color w:val="000000"/>
          <w:sz w:val="20"/>
          <w:szCs w:val="20"/>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14:paraId="2FFA2350" w14:textId="77777777" w:rsidR="008035C0" w:rsidRPr="00B9253F" w:rsidRDefault="008035C0" w:rsidP="008035C0">
      <w:pPr>
        <w:ind w:firstLine="426"/>
        <w:jc w:val="both"/>
        <w:rPr>
          <w:color w:val="000000"/>
          <w:sz w:val="20"/>
          <w:szCs w:val="20"/>
        </w:rPr>
      </w:pPr>
      <w:r w:rsidRPr="00B9253F">
        <w:rPr>
          <w:color w:val="000000"/>
          <w:sz w:val="20"/>
          <w:szCs w:val="20"/>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14:paraId="2A29788D" w14:textId="77777777" w:rsidR="008035C0" w:rsidRPr="00B9253F" w:rsidRDefault="008035C0" w:rsidP="008035C0">
      <w:pPr>
        <w:ind w:firstLine="426"/>
        <w:jc w:val="both"/>
        <w:rPr>
          <w:color w:val="000000"/>
          <w:sz w:val="20"/>
          <w:szCs w:val="20"/>
        </w:rPr>
      </w:pPr>
      <w:r w:rsidRPr="00B9253F">
        <w:rPr>
          <w:color w:val="000000"/>
          <w:sz w:val="20"/>
          <w:szCs w:val="20"/>
        </w:rPr>
        <w:t>Специалист изучает каждый представленный документ по отдельности, а затем сравнивает сведения, содержащиеся в представленных документах.</w:t>
      </w:r>
    </w:p>
    <w:p w14:paraId="140278F4" w14:textId="77777777" w:rsidR="008035C0" w:rsidRPr="00B9253F" w:rsidRDefault="008035C0" w:rsidP="008035C0">
      <w:pPr>
        <w:ind w:firstLine="426"/>
        <w:jc w:val="both"/>
        <w:rPr>
          <w:color w:val="000000"/>
          <w:sz w:val="20"/>
          <w:szCs w:val="20"/>
        </w:rPr>
      </w:pPr>
      <w:r w:rsidRPr="00B9253F">
        <w:rPr>
          <w:color w:val="000000"/>
          <w:sz w:val="20"/>
          <w:szCs w:val="20"/>
        </w:rPr>
        <w:t xml:space="preserve">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w:t>
      </w:r>
      <w:r w:rsidRPr="00B9253F">
        <w:rPr>
          <w:color w:val="000000"/>
          <w:sz w:val="20"/>
          <w:szCs w:val="20"/>
        </w:rPr>
        <w:lastRenderedPageBreak/>
        <w:t>подписью с расшифровкой и возвращает заявителю или его представителю подлинники документов, с которых сняты копии.</w:t>
      </w:r>
    </w:p>
    <w:p w14:paraId="3DE6DB8E" w14:textId="77777777" w:rsidR="008035C0" w:rsidRPr="00B9253F" w:rsidRDefault="008035C0" w:rsidP="008035C0">
      <w:pPr>
        <w:ind w:firstLine="426"/>
        <w:jc w:val="both"/>
        <w:rPr>
          <w:color w:val="000000"/>
          <w:sz w:val="20"/>
          <w:szCs w:val="20"/>
        </w:rPr>
      </w:pPr>
      <w:r w:rsidRPr="00B9253F">
        <w:rPr>
          <w:color w:val="000000"/>
          <w:sz w:val="20"/>
          <w:szCs w:val="20"/>
        </w:rPr>
        <w:t>Заявление и пакет документов, направленные заявителем в форме электронных документов с использованием Единого портала  через информационную систему межведомственного взаимодействия  (далее – информационная система).</w:t>
      </w:r>
    </w:p>
    <w:p w14:paraId="5C81AD8A" w14:textId="77777777" w:rsidR="008035C0" w:rsidRPr="00B9253F" w:rsidRDefault="008035C0" w:rsidP="008035C0">
      <w:pPr>
        <w:ind w:firstLine="426"/>
        <w:jc w:val="both"/>
        <w:rPr>
          <w:color w:val="000000"/>
          <w:sz w:val="20"/>
          <w:szCs w:val="20"/>
        </w:rPr>
      </w:pPr>
      <w:r w:rsidRPr="00B9253F">
        <w:rPr>
          <w:color w:val="000000"/>
          <w:sz w:val="20"/>
          <w:szCs w:val="20"/>
        </w:rP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14:paraId="75EB6C48" w14:textId="77777777" w:rsidR="008035C0" w:rsidRPr="00B9253F" w:rsidRDefault="008035C0" w:rsidP="008035C0">
      <w:pPr>
        <w:ind w:firstLine="426"/>
        <w:jc w:val="both"/>
        <w:rPr>
          <w:color w:val="000000"/>
          <w:sz w:val="20"/>
          <w:szCs w:val="20"/>
        </w:rPr>
      </w:pPr>
      <w:r w:rsidRPr="00B9253F">
        <w:rPr>
          <w:color w:val="000000"/>
          <w:sz w:val="20"/>
          <w:szCs w:val="20"/>
        </w:rPr>
        <w:t>1) проверяет правильность заполнения заявления в электронной форме, а также полноту указанных сведений;</w:t>
      </w:r>
    </w:p>
    <w:p w14:paraId="63A60E99" w14:textId="77777777" w:rsidR="008035C0" w:rsidRPr="00B9253F" w:rsidRDefault="008035C0" w:rsidP="008035C0">
      <w:pPr>
        <w:ind w:firstLine="426"/>
        <w:jc w:val="both"/>
        <w:rPr>
          <w:color w:val="000000"/>
          <w:sz w:val="20"/>
          <w:szCs w:val="20"/>
        </w:rPr>
      </w:pPr>
      <w:r w:rsidRPr="00B9253F">
        <w:rPr>
          <w:color w:val="000000"/>
          <w:sz w:val="20"/>
          <w:szCs w:val="20"/>
        </w:rPr>
        <w:t>2) проверяет соответствие представленных электронных документов установленным действующим законодательством требованиям, а именно:</w:t>
      </w:r>
    </w:p>
    <w:p w14:paraId="748AFAF1" w14:textId="77777777" w:rsidR="008035C0" w:rsidRPr="00B9253F" w:rsidRDefault="008035C0" w:rsidP="008035C0">
      <w:pPr>
        <w:ind w:firstLine="426"/>
        <w:jc w:val="both"/>
        <w:rPr>
          <w:color w:val="000000"/>
          <w:sz w:val="20"/>
          <w:szCs w:val="20"/>
        </w:rPr>
      </w:pPr>
      <w:r w:rsidRPr="00B9253F">
        <w:rPr>
          <w:color w:val="000000"/>
          <w:sz w:val="20"/>
          <w:szCs w:val="20"/>
        </w:rPr>
        <w:t>а) наличие документов, необходимых для предоставления услуги;</w:t>
      </w:r>
    </w:p>
    <w:p w14:paraId="12C9D6F4" w14:textId="77777777" w:rsidR="008035C0" w:rsidRPr="00B9253F" w:rsidRDefault="008035C0" w:rsidP="008035C0">
      <w:pPr>
        <w:ind w:firstLine="426"/>
        <w:jc w:val="both"/>
        <w:rPr>
          <w:color w:val="000000"/>
          <w:sz w:val="20"/>
          <w:szCs w:val="20"/>
        </w:rPr>
      </w:pPr>
      <w:r w:rsidRPr="00B9253F">
        <w:rPr>
          <w:color w:val="000000"/>
          <w:sz w:val="20"/>
          <w:szCs w:val="20"/>
        </w:rPr>
        <w:t>б) актуальность представленных документов в соответствии с требованиями к срокам их действия;</w:t>
      </w:r>
    </w:p>
    <w:p w14:paraId="64481B97" w14:textId="77777777" w:rsidR="008035C0" w:rsidRPr="00B9253F" w:rsidRDefault="008035C0" w:rsidP="008035C0">
      <w:pPr>
        <w:ind w:firstLine="426"/>
        <w:jc w:val="both"/>
        <w:rPr>
          <w:color w:val="000000"/>
          <w:sz w:val="20"/>
          <w:szCs w:val="20"/>
        </w:rPr>
      </w:pPr>
      <w:r w:rsidRPr="00B9253F">
        <w:rPr>
          <w:color w:val="000000"/>
          <w:sz w:val="20"/>
          <w:szCs w:val="20"/>
        </w:rPr>
        <w:t>3) проверяет соблюдение следующих требований:</w:t>
      </w:r>
    </w:p>
    <w:p w14:paraId="3D575E9A" w14:textId="77777777" w:rsidR="008035C0" w:rsidRPr="00B9253F" w:rsidRDefault="008035C0" w:rsidP="008035C0">
      <w:pPr>
        <w:ind w:firstLine="426"/>
        <w:jc w:val="both"/>
        <w:rPr>
          <w:color w:val="000000"/>
          <w:sz w:val="20"/>
          <w:szCs w:val="20"/>
        </w:rPr>
      </w:pPr>
      <w:r w:rsidRPr="00B9253F">
        <w:rPr>
          <w:color w:val="000000"/>
          <w:sz w:val="20"/>
          <w:szCs w:val="20"/>
        </w:rPr>
        <w:t>а) наличие четкого изображения сканированных документов;</w:t>
      </w:r>
    </w:p>
    <w:p w14:paraId="5BD4FF41" w14:textId="77777777" w:rsidR="008035C0" w:rsidRPr="00B9253F" w:rsidRDefault="008035C0" w:rsidP="008035C0">
      <w:pPr>
        <w:ind w:firstLine="426"/>
        <w:jc w:val="both"/>
        <w:rPr>
          <w:color w:val="000000"/>
          <w:sz w:val="20"/>
          <w:szCs w:val="20"/>
        </w:rPr>
      </w:pPr>
      <w:r w:rsidRPr="00B9253F">
        <w:rPr>
          <w:color w:val="000000"/>
          <w:sz w:val="20"/>
          <w:szCs w:val="20"/>
        </w:rPr>
        <w:t>б) соответствие сведений, содержащихся в заявлении, сведениям, содержащимся в представленных заявителем документах.</w:t>
      </w:r>
    </w:p>
    <w:p w14:paraId="15513B21" w14:textId="77777777" w:rsidR="008035C0" w:rsidRPr="00B9253F" w:rsidRDefault="008035C0" w:rsidP="008035C0">
      <w:pPr>
        <w:ind w:firstLine="426"/>
        <w:jc w:val="both"/>
        <w:rPr>
          <w:color w:val="000000"/>
          <w:sz w:val="20"/>
          <w:szCs w:val="20"/>
        </w:rPr>
      </w:pPr>
      <w:r w:rsidRPr="00B9253F">
        <w:rPr>
          <w:color w:val="000000"/>
          <w:sz w:val="20"/>
          <w:szCs w:val="20"/>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14:paraId="685624A5" w14:textId="77777777" w:rsidR="008035C0" w:rsidRPr="00B9253F" w:rsidRDefault="008035C0" w:rsidP="008035C0">
      <w:pPr>
        <w:ind w:firstLine="426"/>
        <w:jc w:val="both"/>
        <w:rPr>
          <w:color w:val="000000"/>
          <w:sz w:val="20"/>
          <w:szCs w:val="20"/>
        </w:rPr>
      </w:pPr>
      <w:r w:rsidRPr="00B9253F">
        <w:rPr>
          <w:color w:val="000000"/>
          <w:sz w:val="20"/>
          <w:szCs w:val="20"/>
        </w:rPr>
        <w:t>6) вносит в журнал регистрации обращений граждан за муниципальной услугой в электронном виде с использованием Единого портала  запись о приеме электронного заявления и документов;</w:t>
      </w:r>
    </w:p>
    <w:p w14:paraId="4BC8CEF8" w14:textId="77777777" w:rsidR="008035C0" w:rsidRPr="00B9253F" w:rsidRDefault="008035C0" w:rsidP="008035C0">
      <w:pPr>
        <w:ind w:firstLine="426"/>
        <w:jc w:val="both"/>
        <w:rPr>
          <w:color w:val="000000"/>
          <w:sz w:val="20"/>
          <w:szCs w:val="20"/>
        </w:rPr>
      </w:pPr>
      <w:r w:rsidRPr="00B9253F">
        <w:rPr>
          <w:color w:val="000000"/>
          <w:sz w:val="20"/>
          <w:szCs w:val="20"/>
        </w:rPr>
        <w:t>7) направляет заявителю уведомление о статусе, присвоенном заявке, путем заполнения в информационной системе интерактивных полей.</w:t>
      </w:r>
    </w:p>
    <w:p w14:paraId="71B8D1B0" w14:textId="77777777" w:rsidR="008035C0" w:rsidRPr="00B9253F" w:rsidRDefault="008035C0" w:rsidP="008035C0">
      <w:pPr>
        <w:ind w:firstLine="426"/>
        <w:jc w:val="both"/>
        <w:rPr>
          <w:color w:val="000000"/>
          <w:sz w:val="20"/>
          <w:szCs w:val="20"/>
        </w:rPr>
      </w:pPr>
      <w:r w:rsidRPr="00B9253F">
        <w:rPr>
          <w:color w:val="000000"/>
          <w:sz w:val="20"/>
          <w:szCs w:val="20"/>
        </w:rPr>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14:paraId="5A5145B8" w14:textId="77777777" w:rsidR="008035C0" w:rsidRPr="00B9253F" w:rsidRDefault="008035C0" w:rsidP="008035C0">
      <w:pPr>
        <w:ind w:firstLine="426"/>
        <w:jc w:val="both"/>
        <w:rPr>
          <w:color w:val="000000"/>
          <w:sz w:val="20"/>
          <w:szCs w:val="20"/>
        </w:rPr>
      </w:pPr>
      <w:r w:rsidRPr="00B9253F">
        <w:rPr>
          <w:color w:val="000000"/>
          <w:sz w:val="20"/>
          <w:szCs w:val="20"/>
        </w:rPr>
        <w:t>3.3.3. Время выполнения административной процедуры не должно превышать 1 (один) рабочий день.</w:t>
      </w:r>
    </w:p>
    <w:p w14:paraId="7AEC9C8D" w14:textId="77777777" w:rsidR="008035C0" w:rsidRPr="00B9253F" w:rsidRDefault="008035C0" w:rsidP="008035C0">
      <w:pPr>
        <w:ind w:firstLine="426"/>
        <w:jc w:val="both"/>
        <w:rPr>
          <w:color w:val="000000"/>
          <w:sz w:val="20"/>
          <w:szCs w:val="20"/>
        </w:rPr>
      </w:pPr>
      <w:r w:rsidRPr="00B9253F">
        <w:rPr>
          <w:color w:val="000000"/>
          <w:sz w:val="20"/>
          <w:szCs w:val="20"/>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14:paraId="623EBEF6" w14:textId="77777777" w:rsidR="008035C0" w:rsidRPr="00B9253F" w:rsidRDefault="008035C0" w:rsidP="008035C0">
      <w:pPr>
        <w:ind w:firstLine="426"/>
        <w:jc w:val="both"/>
        <w:rPr>
          <w:color w:val="000000"/>
          <w:sz w:val="20"/>
          <w:szCs w:val="20"/>
        </w:rPr>
      </w:pPr>
      <w:r w:rsidRPr="00B9253F">
        <w:rPr>
          <w:color w:val="000000"/>
          <w:sz w:val="20"/>
          <w:szCs w:val="20"/>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14:paraId="1C30D962" w14:textId="77777777" w:rsidR="008035C0" w:rsidRPr="00B9253F" w:rsidRDefault="008035C0" w:rsidP="008035C0">
      <w:pPr>
        <w:ind w:firstLine="426"/>
        <w:jc w:val="both"/>
        <w:rPr>
          <w:color w:val="000000"/>
          <w:sz w:val="20"/>
          <w:szCs w:val="20"/>
        </w:rPr>
      </w:pPr>
      <w:r w:rsidRPr="00B9253F">
        <w:rPr>
          <w:color w:val="000000"/>
          <w:sz w:val="20"/>
          <w:szCs w:val="20"/>
        </w:rPr>
        <w:t>3.4.2. Документы, указанные в пункте 2.7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w:t>
      </w:r>
    </w:p>
    <w:p w14:paraId="19103B4D" w14:textId="77777777" w:rsidR="008035C0" w:rsidRPr="00B9253F" w:rsidRDefault="008035C0" w:rsidP="008035C0">
      <w:pPr>
        <w:ind w:firstLine="426"/>
        <w:jc w:val="both"/>
        <w:rPr>
          <w:color w:val="000000"/>
          <w:sz w:val="20"/>
          <w:szCs w:val="20"/>
        </w:rPr>
      </w:pPr>
      <w:r w:rsidRPr="00B9253F">
        <w:rPr>
          <w:color w:val="000000"/>
          <w:sz w:val="20"/>
          <w:szCs w:val="20"/>
        </w:rPr>
        <w:t>В течение 3 (трёх) рабочих дней в Уполномоченный орган направляются ответы на полученные запросы.</w:t>
      </w:r>
    </w:p>
    <w:p w14:paraId="1EBFC361" w14:textId="77777777" w:rsidR="008035C0" w:rsidRPr="00B9253F" w:rsidRDefault="008035C0" w:rsidP="008035C0">
      <w:pPr>
        <w:ind w:firstLine="426"/>
        <w:jc w:val="both"/>
        <w:rPr>
          <w:color w:val="000000"/>
          <w:sz w:val="20"/>
          <w:szCs w:val="20"/>
        </w:rPr>
      </w:pPr>
      <w:r w:rsidRPr="00B9253F">
        <w:rPr>
          <w:color w:val="000000"/>
          <w:sz w:val="20"/>
          <w:szCs w:val="20"/>
        </w:rPr>
        <w:t>3.4.3. Результат административной процедуры – формирование полного пакета документов для предоставления муниципальной услуги.</w:t>
      </w:r>
    </w:p>
    <w:p w14:paraId="3DB721E0" w14:textId="77777777" w:rsidR="008035C0" w:rsidRPr="00B9253F" w:rsidRDefault="008035C0" w:rsidP="008035C0">
      <w:pPr>
        <w:ind w:firstLine="426"/>
        <w:jc w:val="both"/>
        <w:rPr>
          <w:color w:val="000000"/>
          <w:sz w:val="20"/>
          <w:szCs w:val="20"/>
        </w:rPr>
      </w:pPr>
      <w:r w:rsidRPr="00B9253F">
        <w:rPr>
          <w:color w:val="000000"/>
          <w:sz w:val="20"/>
          <w:szCs w:val="20"/>
        </w:rPr>
        <w:t>Время выполнения административной процедуры не должно превышать 3 (трёх) рабочих дней.</w:t>
      </w:r>
    </w:p>
    <w:p w14:paraId="359B6CB6" w14:textId="77777777" w:rsidR="008035C0" w:rsidRPr="00B9253F" w:rsidRDefault="008035C0" w:rsidP="008035C0">
      <w:pPr>
        <w:ind w:firstLine="426"/>
        <w:jc w:val="both"/>
        <w:rPr>
          <w:color w:val="000000"/>
          <w:sz w:val="20"/>
          <w:szCs w:val="20"/>
        </w:rPr>
      </w:pPr>
      <w:r w:rsidRPr="00B9253F">
        <w:rPr>
          <w:color w:val="000000"/>
          <w:sz w:val="20"/>
          <w:szCs w:val="20"/>
        </w:rPr>
        <w:t>3.4.4.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26A64FE5" w14:textId="77777777" w:rsidR="008035C0" w:rsidRPr="00B9253F" w:rsidRDefault="008035C0" w:rsidP="008035C0">
      <w:pPr>
        <w:ind w:firstLine="426"/>
        <w:jc w:val="both"/>
        <w:rPr>
          <w:color w:val="000000"/>
          <w:sz w:val="20"/>
          <w:szCs w:val="20"/>
        </w:rPr>
      </w:pPr>
      <w:r w:rsidRPr="00B9253F">
        <w:rPr>
          <w:color w:val="000000"/>
          <w:sz w:val="20"/>
          <w:szCs w:val="20"/>
        </w:rPr>
        <w:t>3.5. 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5553CC7F" w14:textId="77777777" w:rsidR="008035C0" w:rsidRPr="00B9253F" w:rsidRDefault="008035C0" w:rsidP="008035C0">
      <w:pPr>
        <w:ind w:firstLine="426"/>
        <w:jc w:val="both"/>
        <w:rPr>
          <w:color w:val="000000"/>
          <w:sz w:val="20"/>
          <w:szCs w:val="20"/>
        </w:rPr>
      </w:pPr>
      <w:r w:rsidRPr="00B9253F">
        <w:rPr>
          <w:color w:val="000000"/>
          <w:sz w:val="20"/>
          <w:szCs w:val="20"/>
        </w:rPr>
        <w:t>3.5.1. 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является указание полных сведений в уведомлении.</w:t>
      </w:r>
    </w:p>
    <w:p w14:paraId="0AD908D8" w14:textId="77777777" w:rsidR="008035C0" w:rsidRPr="00B9253F" w:rsidRDefault="008035C0" w:rsidP="008035C0">
      <w:pPr>
        <w:ind w:firstLine="426"/>
        <w:jc w:val="both"/>
        <w:rPr>
          <w:color w:val="000000"/>
          <w:sz w:val="20"/>
          <w:szCs w:val="20"/>
        </w:rPr>
      </w:pPr>
      <w:r w:rsidRPr="00B9253F">
        <w:rPr>
          <w:color w:val="000000"/>
          <w:sz w:val="20"/>
          <w:szCs w:val="20"/>
        </w:rPr>
        <w:t xml:space="preserve">3.5.2. Специалист Уполномоченного органа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w:t>
      </w:r>
      <w:r w:rsidRPr="00B9253F">
        <w:rPr>
          <w:color w:val="000000"/>
          <w:sz w:val="20"/>
          <w:szCs w:val="20"/>
        </w:rPr>
        <w:lastRenderedPageBreak/>
        <w:t>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4334FEBD" w14:textId="77777777" w:rsidR="008035C0" w:rsidRPr="00B9253F" w:rsidRDefault="008035C0" w:rsidP="008035C0">
      <w:pPr>
        <w:ind w:firstLine="426"/>
        <w:jc w:val="both"/>
        <w:rPr>
          <w:color w:val="000000"/>
          <w:sz w:val="20"/>
          <w:szCs w:val="20"/>
        </w:rPr>
      </w:pPr>
      <w:r w:rsidRPr="00B9253F">
        <w:rPr>
          <w:color w:val="000000"/>
          <w:sz w:val="20"/>
          <w:szCs w:val="20"/>
        </w:rPr>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14:paraId="631D824F" w14:textId="77777777" w:rsidR="008035C0" w:rsidRPr="00B9253F" w:rsidRDefault="008035C0" w:rsidP="008035C0">
      <w:pPr>
        <w:ind w:firstLine="426"/>
        <w:jc w:val="both"/>
        <w:rPr>
          <w:color w:val="000000"/>
          <w:sz w:val="20"/>
          <w:szCs w:val="20"/>
        </w:rPr>
      </w:pPr>
      <w:r w:rsidRPr="00B9253F">
        <w:rPr>
          <w:color w:val="000000"/>
          <w:sz w:val="20"/>
          <w:szCs w:val="20"/>
        </w:rPr>
        <w:t>Время выполнения административной процедуры не должно превышать 2 (два) рабочих дня.</w:t>
      </w:r>
    </w:p>
    <w:p w14:paraId="7E1CEEE1" w14:textId="77777777" w:rsidR="008035C0" w:rsidRPr="00B9253F" w:rsidRDefault="008035C0" w:rsidP="008035C0">
      <w:pPr>
        <w:ind w:firstLine="426"/>
        <w:jc w:val="both"/>
        <w:rPr>
          <w:color w:val="000000"/>
          <w:sz w:val="20"/>
          <w:szCs w:val="20"/>
        </w:rPr>
      </w:pPr>
      <w:r w:rsidRPr="00B9253F">
        <w:rPr>
          <w:color w:val="000000"/>
          <w:sz w:val="20"/>
          <w:szCs w:val="20"/>
        </w:rPr>
        <w:t>3.6. Административная процедура – подготовка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37053A4E" w14:textId="77777777" w:rsidR="008035C0" w:rsidRPr="00B9253F" w:rsidRDefault="008035C0" w:rsidP="008035C0">
      <w:pPr>
        <w:ind w:firstLine="426"/>
        <w:jc w:val="both"/>
        <w:rPr>
          <w:color w:val="000000"/>
          <w:sz w:val="20"/>
          <w:szCs w:val="20"/>
        </w:rPr>
      </w:pPr>
      <w:r w:rsidRPr="00B9253F">
        <w:rPr>
          <w:color w:val="000000"/>
          <w:sz w:val="20"/>
          <w:szCs w:val="20"/>
        </w:rPr>
        <w:t>3.6.1. Основанием для начала административной процедуры по подготовке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в предоставлении муниципальной услуги.</w:t>
      </w:r>
    </w:p>
    <w:p w14:paraId="5E9A92E2" w14:textId="77777777" w:rsidR="008035C0" w:rsidRPr="00B9253F" w:rsidRDefault="008035C0" w:rsidP="008035C0">
      <w:pPr>
        <w:ind w:firstLine="426"/>
        <w:jc w:val="both"/>
        <w:rPr>
          <w:color w:val="000000"/>
          <w:sz w:val="20"/>
          <w:szCs w:val="20"/>
        </w:rPr>
      </w:pPr>
      <w:r w:rsidRPr="00B9253F">
        <w:rPr>
          <w:color w:val="000000"/>
          <w:sz w:val="20"/>
          <w:szCs w:val="20"/>
        </w:rPr>
        <w:t>3.6.2. Уведомление 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14:paraId="6B01CC0E" w14:textId="77777777" w:rsidR="008035C0" w:rsidRPr="00B9253F" w:rsidRDefault="008035C0" w:rsidP="008035C0">
      <w:pPr>
        <w:ind w:firstLine="426"/>
        <w:jc w:val="both"/>
        <w:rPr>
          <w:color w:val="000000"/>
          <w:sz w:val="20"/>
          <w:szCs w:val="20"/>
        </w:rPr>
      </w:pPr>
      <w:r w:rsidRPr="00B9253F">
        <w:rPr>
          <w:color w:val="000000"/>
          <w:sz w:val="20"/>
          <w:szCs w:val="20"/>
        </w:rPr>
        <w:t>1) указанные в уведомлении о планируемых строительстве или реконструкции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14:paraId="3EFE1AC4" w14:textId="77777777" w:rsidR="008035C0" w:rsidRPr="00B9253F" w:rsidRDefault="008035C0" w:rsidP="008035C0">
      <w:pPr>
        <w:ind w:firstLine="426"/>
        <w:jc w:val="both"/>
        <w:rPr>
          <w:color w:val="000000"/>
          <w:sz w:val="20"/>
          <w:szCs w:val="20"/>
        </w:rPr>
      </w:pPr>
      <w:r w:rsidRPr="00B9253F">
        <w:rPr>
          <w:color w:val="000000"/>
          <w:sz w:val="20"/>
          <w:szCs w:val="20"/>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35559769" w14:textId="77777777" w:rsidR="008035C0" w:rsidRPr="00B9253F" w:rsidRDefault="008035C0" w:rsidP="008035C0">
      <w:pPr>
        <w:ind w:firstLine="426"/>
        <w:jc w:val="both"/>
        <w:rPr>
          <w:color w:val="000000"/>
          <w:sz w:val="20"/>
          <w:szCs w:val="20"/>
        </w:rPr>
      </w:pPr>
      <w:r w:rsidRPr="00B9253F">
        <w:rPr>
          <w:color w:val="000000"/>
          <w:sz w:val="20"/>
          <w:szCs w:val="20"/>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2F9E788D" w14:textId="77777777" w:rsidR="008035C0" w:rsidRPr="00B9253F" w:rsidRDefault="008035C0" w:rsidP="008035C0">
      <w:pPr>
        <w:ind w:firstLine="426"/>
        <w:jc w:val="both"/>
        <w:rPr>
          <w:color w:val="000000"/>
          <w:sz w:val="20"/>
          <w:szCs w:val="20"/>
        </w:rPr>
      </w:pPr>
      <w:r w:rsidRPr="00B9253F">
        <w:rPr>
          <w:color w:val="000000"/>
          <w:sz w:val="20"/>
          <w:szCs w:val="20"/>
        </w:rPr>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D839828" w14:textId="77777777" w:rsidR="008035C0" w:rsidRPr="00B9253F" w:rsidRDefault="008035C0" w:rsidP="008035C0">
      <w:pPr>
        <w:ind w:firstLine="426"/>
        <w:jc w:val="both"/>
        <w:rPr>
          <w:color w:val="000000"/>
          <w:sz w:val="20"/>
          <w:szCs w:val="20"/>
        </w:rPr>
      </w:pPr>
      <w:r w:rsidRPr="00B9253F">
        <w:rPr>
          <w:color w:val="000000"/>
          <w:sz w:val="20"/>
          <w:szCs w:val="20"/>
        </w:rPr>
        <w:t>3.6.3. Результат административной процедуры – подписанные главой  Большешатьминского сельского  поселения,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6C7115B0" w14:textId="77777777" w:rsidR="008035C0" w:rsidRPr="00B9253F" w:rsidRDefault="008035C0" w:rsidP="008035C0">
      <w:pPr>
        <w:ind w:firstLine="426"/>
        <w:jc w:val="both"/>
        <w:rPr>
          <w:color w:val="000000"/>
          <w:sz w:val="20"/>
          <w:szCs w:val="20"/>
        </w:rPr>
      </w:pPr>
      <w:r w:rsidRPr="00B9253F">
        <w:rPr>
          <w:color w:val="000000"/>
          <w:sz w:val="20"/>
          <w:szCs w:val="20"/>
        </w:rPr>
        <w:t>В уведомлении 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статьи 51.1. Градостроительного кодекса РФ,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4959F527" w14:textId="77777777" w:rsidR="008035C0" w:rsidRPr="00B9253F" w:rsidRDefault="008035C0" w:rsidP="008035C0">
      <w:pPr>
        <w:ind w:firstLine="426"/>
        <w:jc w:val="both"/>
        <w:rPr>
          <w:color w:val="000000"/>
          <w:sz w:val="20"/>
          <w:szCs w:val="20"/>
        </w:rPr>
      </w:pPr>
      <w:r w:rsidRPr="00B9253F">
        <w:rPr>
          <w:color w:val="000000"/>
          <w:sz w:val="20"/>
          <w:szCs w:val="20"/>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rsidRPr="00B9253F">
        <w:rPr>
          <w:color w:val="000000"/>
          <w:sz w:val="20"/>
          <w:szCs w:val="20"/>
        </w:rPr>
        <w:lastRenderedPageBreak/>
        <w:t>допустимости размещения объекта индивидуального жилищного строительства или садового дома на земельном участке от уполномоченного органа либо ненаправление указанным органом в срок, предусмотренный частью 7 или пунктом 3 части 8 статьи 51.1. Градостроительного кодекса РФ,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статьи 51.1. Градостроительного кодекса РФ.</w:t>
      </w:r>
    </w:p>
    <w:p w14:paraId="1B1EA885" w14:textId="77777777" w:rsidR="008035C0" w:rsidRPr="00B9253F" w:rsidRDefault="008035C0" w:rsidP="008035C0">
      <w:pPr>
        <w:ind w:firstLine="426"/>
        <w:jc w:val="both"/>
        <w:rPr>
          <w:color w:val="000000"/>
          <w:sz w:val="20"/>
          <w:szCs w:val="20"/>
        </w:rPr>
      </w:pPr>
      <w:r w:rsidRPr="00B9253F">
        <w:rPr>
          <w:color w:val="000000"/>
          <w:sz w:val="20"/>
          <w:szCs w:val="20"/>
        </w:rPr>
        <w:t>Подписанное уведомление регистрируется в соответствующем журнале Уполномоченного органа. </w:t>
      </w:r>
    </w:p>
    <w:p w14:paraId="0233B782" w14:textId="77777777" w:rsidR="008035C0" w:rsidRPr="00B9253F" w:rsidRDefault="008035C0" w:rsidP="008035C0">
      <w:pPr>
        <w:ind w:firstLine="426"/>
        <w:jc w:val="both"/>
        <w:rPr>
          <w:color w:val="000000"/>
          <w:sz w:val="20"/>
          <w:szCs w:val="20"/>
        </w:rPr>
      </w:pPr>
      <w:r w:rsidRPr="00B9253F">
        <w:rPr>
          <w:color w:val="000000"/>
          <w:sz w:val="20"/>
          <w:szCs w:val="20"/>
        </w:rPr>
        <w:t>Специалист Уполномоченного органа сообщает заявителю о подготовке уведомления и возможности их получения.</w:t>
      </w:r>
    </w:p>
    <w:p w14:paraId="1513AAC1" w14:textId="77777777" w:rsidR="008035C0" w:rsidRPr="00B9253F" w:rsidRDefault="008035C0" w:rsidP="008035C0">
      <w:pPr>
        <w:ind w:firstLine="426"/>
        <w:jc w:val="both"/>
        <w:rPr>
          <w:color w:val="000000"/>
          <w:sz w:val="20"/>
          <w:szCs w:val="20"/>
        </w:rPr>
      </w:pPr>
      <w:r w:rsidRPr="00B9253F">
        <w:rPr>
          <w:color w:val="000000"/>
          <w:sz w:val="20"/>
          <w:szCs w:val="20"/>
        </w:rPr>
        <w:t>Время выполнения административной процедуры не должен превышать 1 (один) рабочий день.</w:t>
      </w:r>
    </w:p>
    <w:p w14:paraId="2E8A6E41" w14:textId="77777777" w:rsidR="008035C0" w:rsidRPr="00B9253F" w:rsidRDefault="008035C0" w:rsidP="008035C0">
      <w:pPr>
        <w:ind w:firstLine="426"/>
        <w:jc w:val="both"/>
        <w:rPr>
          <w:color w:val="000000"/>
          <w:sz w:val="20"/>
          <w:szCs w:val="20"/>
        </w:rPr>
      </w:pPr>
      <w:r w:rsidRPr="00B9253F">
        <w:rPr>
          <w:color w:val="000000"/>
          <w:sz w:val="20"/>
          <w:szCs w:val="20"/>
        </w:rPr>
        <w:t>В качестве результата предоставления муниципальной услуги заявитель по его выбору вправе получить:</w:t>
      </w:r>
    </w:p>
    <w:p w14:paraId="0FB490AD" w14:textId="77777777" w:rsidR="008035C0" w:rsidRPr="00B9253F" w:rsidRDefault="008035C0" w:rsidP="008035C0">
      <w:pPr>
        <w:ind w:firstLine="426"/>
        <w:jc w:val="both"/>
        <w:rPr>
          <w:color w:val="000000"/>
          <w:sz w:val="20"/>
          <w:szCs w:val="20"/>
        </w:rPr>
      </w:pPr>
      <w:r w:rsidRPr="00B9253F">
        <w:rPr>
          <w:color w:val="000000"/>
          <w:sz w:val="20"/>
          <w:szCs w:val="20"/>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1D1F0741" w14:textId="77777777" w:rsidR="008035C0" w:rsidRPr="00B9253F" w:rsidRDefault="008035C0" w:rsidP="008035C0">
      <w:pPr>
        <w:ind w:firstLine="426"/>
        <w:jc w:val="both"/>
        <w:rPr>
          <w:color w:val="000000"/>
          <w:sz w:val="20"/>
          <w:szCs w:val="20"/>
        </w:rPr>
      </w:pPr>
      <w:r w:rsidRPr="00B9253F">
        <w:rPr>
          <w:color w:val="000000"/>
          <w:sz w:val="20"/>
          <w:szCs w:val="20"/>
        </w:rPr>
        <w:t>на бумажном носителе, подтверждающего содержание электронного документа, направленного Уполномоченным органом, МФЦ.</w:t>
      </w:r>
    </w:p>
    <w:p w14:paraId="4A660A40" w14:textId="77777777" w:rsidR="008035C0" w:rsidRPr="00B9253F" w:rsidRDefault="008035C0" w:rsidP="008035C0">
      <w:pPr>
        <w:ind w:firstLine="426"/>
        <w:jc w:val="both"/>
        <w:rPr>
          <w:color w:val="000000"/>
          <w:sz w:val="20"/>
          <w:szCs w:val="20"/>
        </w:rPr>
      </w:pPr>
      <w:r w:rsidRPr="00B9253F">
        <w:rPr>
          <w:color w:val="000000"/>
          <w:sz w:val="20"/>
          <w:szCs w:val="20"/>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47A41796" w14:textId="77777777" w:rsidR="008035C0" w:rsidRPr="00B9253F" w:rsidRDefault="008035C0" w:rsidP="008035C0">
      <w:pPr>
        <w:ind w:firstLine="426"/>
        <w:jc w:val="both"/>
        <w:rPr>
          <w:color w:val="000000"/>
          <w:sz w:val="20"/>
          <w:szCs w:val="20"/>
        </w:rPr>
      </w:pPr>
      <w:r w:rsidRPr="00B9253F">
        <w:rPr>
          <w:color w:val="000000"/>
          <w:sz w:val="20"/>
          <w:szCs w:val="20"/>
        </w:rPr>
        <w:t>Заявитель вправе оценить качество и доступность предоставления муниципальной услуги на Едином портале.</w:t>
      </w:r>
    </w:p>
    <w:p w14:paraId="7D29A344" w14:textId="77777777" w:rsidR="008035C0" w:rsidRPr="00B9253F" w:rsidRDefault="008035C0" w:rsidP="008035C0">
      <w:pPr>
        <w:ind w:firstLine="426"/>
        <w:jc w:val="both"/>
        <w:rPr>
          <w:color w:val="000000"/>
          <w:sz w:val="20"/>
          <w:szCs w:val="20"/>
        </w:rPr>
      </w:pPr>
      <w:r w:rsidRPr="00B9253F">
        <w:rPr>
          <w:color w:val="000000"/>
          <w:sz w:val="20"/>
          <w:szCs w:val="20"/>
        </w:rPr>
        <w:t> </w:t>
      </w:r>
    </w:p>
    <w:p w14:paraId="4169565F" w14:textId="77777777" w:rsidR="008035C0" w:rsidRPr="00B9253F" w:rsidRDefault="008035C0" w:rsidP="008035C0">
      <w:pPr>
        <w:ind w:firstLine="426"/>
        <w:jc w:val="both"/>
        <w:rPr>
          <w:b/>
          <w:color w:val="000000"/>
          <w:sz w:val="20"/>
          <w:szCs w:val="20"/>
        </w:rPr>
      </w:pPr>
      <w:r w:rsidRPr="00B9253F">
        <w:rPr>
          <w:b/>
          <w:color w:val="000000"/>
          <w:sz w:val="20"/>
          <w:szCs w:val="20"/>
        </w:rPr>
        <w:t>IV. Порядок и формы контроля за предоставлением муниципальной услуги</w:t>
      </w:r>
    </w:p>
    <w:p w14:paraId="01235F4B" w14:textId="77777777" w:rsidR="008035C0" w:rsidRPr="00B9253F" w:rsidRDefault="008035C0" w:rsidP="008035C0">
      <w:pPr>
        <w:ind w:firstLine="426"/>
        <w:jc w:val="both"/>
        <w:rPr>
          <w:color w:val="000000"/>
          <w:sz w:val="20"/>
          <w:szCs w:val="20"/>
        </w:rPr>
      </w:pPr>
      <w:r w:rsidRPr="00B9253F">
        <w:rPr>
          <w:color w:val="000000"/>
          <w:sz w:val="20"/>
          <w:szCs w:val="20"/>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50B7F7C" w14:textId="77777777" w:rsidR="008035C0" w:rsidRPr="00B9253F" w:rsidRDefault="008035C0" w:rsidP="008035C0">
      <w:pPr>
        <w:ind w:firstLine="426"/>
        <w:jc w:val="both"/>
        <w:rPr>
          <w:color w:val="000000"/>
          <w:sz w:val="20"/>
          <w:szCs w:val="20"/>
        </w:rPr>
      </w:pPr>
      <w:r w:rsidRPr="00B9253F">
        <w:rPr>
          <w:color w:val="000000"/>
          <w:sz w:val="20"/>
          <w:szCs w:val="20"/>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14:paraId="65269D93" w14:textId="77777777" w:rsidR="008035C0" w:rsidRPr="00B9253F" w:rsidRDefault="008035C0" w:rsidP="008035C0">
      <w:pPr>
        <w:ind w:firstLine="426"/>
        <w:jc w:val="both"/>
        <w:rPr>
          <w:color w:val="000000"/>
          <w:sz w:val="20"/>
          <w:szCs w:val="20"/>
        </w:rPr>
      </w:pPr>
      <w:r w:rsidRPr="00B9253F">
        <w:rPr>
          <w:color w:val="000000"/>
          <w:sz w:val="20"/>
          <w:szCs w:val="20"/>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14:paraId="1577FA6E" w14:textId="77777777" w:rsidR="008035C0" w:rsidRPr="00B9253F" w:rsidRDefault="008035C0" w:rsidP="008035C0">
      <w:pPr>
        <w:ind w:firstLine="426"/>
        <w:jc w:val="both"/>
        <w:rPr>
          <w:color w:val="000000"/>
          <w:sz w:val="20"/>
          <w:szCs w:val="20"/>
        </w:rPr>
      </w:pPr>
      <w:r w:rsidRPr="00B9253F">
        <w:rPr>
          <w:color w:val="000000"/>
          <w:sz w:val="20"/>
          <w:szCs w:val="20"/>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14:paraId="36CF0243" w14:textId="77777777" w:rsidR="008035C0" w:rsidRPr="00B9253F" w:rsidRDefault="008035C0" w:rsidP="008035C0">
      <w:pPr>
        <w:ind w:firstLine="426"/>
        <w:jc w:val="both"/>
        <w:rPr>
          <w:color w:val="000000"/>
          <w:sz w:val="20"/>
          <w:szCs w:val="20"/>
        </w:rPr>
      </w:pPr>
      <w:r w:rsidRPr="00B9253F">
        <w:rPr>
          <w:color w:val="000000"/>
          <w:sz w:val="20"/>
          <w:szCs w:val="2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E9695F0" w14:textId="77777777" w:rsidR="008035C0" w:rsidRPr="00B9253F" w:rsidRDefault="008035C0" w:rsidP="008035C0">
      <w:pPr>
        <w:ind w:firstLine="426"/>
        <w:jc w:val="both"/>
        <w:rPr>
          <w:color w:val="000000"/>
          <w:sz w:val="20"/>
          <w:szCs w:val="20"/>
        </w:rPr>
      </w:pPr>
      <w:r w:rsidRPr="00B9253F">
        <w:rPr>
          <w:color w:val="000000"/>
          <w:sz w:val="20"/>
          <w:szCs w:val="20"/>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14:paraId="3202EA9C" w14:textId="77777777" w:rsidR="008035C0" w:rsidRPr="00B9253F" w:rsidRDefault="008035C0" w:rsidP="008035C0">
      <w:pPr>
        <w:ind w:firstLine="426"/>
        <w:jc w:val="both"/>
        <w:rPr>
          <w:color w:val="000000"/>
          <w:sz w:val="20"/>
          <w:szCs w:val="20"/>
        </w:rPr>
      </w:pPr>
      <w:r w:rsidRPr="00B9253F">
        <w:rPr>
          <w:color w:val="000000"/>
          <w:sz w:val="20"/>
          <w:szCs w:val="20"/>
        </w:rPr>
        <w:t>4.2.2. Проверки могут быть плановыми и внеплановыми.</w:t>
      </w:r>
    </w:p>
    <w:p w14:paraId="34EF3505" w14:textId="77777777" w:rsidR="008035C0" w:rsidRPr="00B9253F" w:rsidRDefault="008035C0" w:rsidP="008035C0">
      <w:pPr>
        <w:ind w:firstLine="426"/>
        <w:jc w:val="both"/>
        <w:rPr>
          <w:color w:val="000000"/>
          <w:sz w:val="20"/>
          <w:szCs w:val="20"/>
        </w:rPr>
      </w:pPr>
      <w:r w:rsidRPr="00B9253F">
        <w:rPr>
          <w:color w:val="000000"/>
          <w:sz w:val="20"/>
          <w:szCs w:val="20"/>
        </w:rPr>
        <w:t>Плановые проверки полноты и качества предоставления муниципальной услуги проводятся не реже одного раза в год на основании планов.</w:t>
      </w:r>
    </w:p>
    <w:p w14:paraId="57D1CC31" w14:textId="77777777" w:rsidR="008035C0" w:rsidRPr="00B9253F" w:rsidRDefault="008035C0" w:rsidP="008035C0">
      <w:pPr>
        <w:ind w:firstLine="426"/>
        <w:jc w:val="both"/>
        <w:rPr>
          <w:color w:val="000000"/>
          <w:sz w:val="20"/>
          <w:szCs w:val="20"/>
        </w:rPr>
      </w:pPr>
      <w:r w:rsidRPr="00B9253F">
        <w:rPr>
          <w:color w:val="000000"/>
          <w:sz w:val="20"/>
          <w:szCs w:val="20"/>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14:paraId="269369AA" w14:textId="77777777" w:rsidR="008035C0" w:rsidRPr="00B9253F" w:rsidRDefault="008035C0" w:rsidP="008035C0">
      <w:pPr>
        <w:ind w:firstLine="426"/>
        <w:jc w:val="both"/>
        <w:rPr>
          <w:color w:val="000000"/>
          <w:sz w:val="20"/>
          <w:szCs w:val="20"/>
        </w:rPr>
      </w:pPr>
      <w:r w:rsidRPr="00B9253F">
        <w:rPr>
          <w:color w:val="000000"/>
          <w:sz w:val="20"/>
          <w:szCs w:val="20"/>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14:paraId="00496DE3" w14:textId="77777777" w:rsidR="008035C0" w:rsidRPr="00B9253F" w:rsidRDefault="008035C0" w:rsidP="008035C0">
      <w:pPr>
        <w:ind w:firstLine="426"/>
        <w:jc w:val="both"/>
        <w:rPr>
          <w:color w:val="000000"/>
          <w:sz w:val="20"/>
          <w:szCs w:val="20"/>
        </w:rPr>
      </w:pPr>
      <w:r w:rsidRPr="00B9253F">
        <w:rPr>
          <w:b/>
          <w:bCs/>
          <w:color w:val="000000"/>
          <w:sz w:val="20"/>
          <w:szCs w:val="20"/>
        </w:rPr>
        <w:t> </w:t>
      </w:r>
      <w:r w:rsidRPr="00B9253F">
        <w:rPr>
          <w:color w:val="000000"/>
          <w:sz w:val="20"/>
          <w:szCs w:val="20"/>
        </w:rPr>
        <w:t>4.3. 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
    <w:p w14:paraId="1C0949C0" w14:textId="77777777" w:rsidR="008035C0" w:rsidRPr="00B9253F" w:rsidRDefault="008035C0" w:rsidP="008035C0">
      <w:pPr>
        <w:ind w:firstLine="426"/>
        <w:jc w:val="both"/>
        <w:rPr>
          <w:color w:val="000000"/>
          <w:sz w:val="20"/>
          <w:szCs w:val="20"/>
        </w:rPr>
      </w:pPr>
      <w:r w:rsidRPr="00B9253F">
        <w:rPr>
          <w:color w:val="000000"/>
          <w:sz w:val="20"/>
          <w:szCs w:val="20"/>
        </w:rPr>
        <w:t> МФЦ, работники МФЦ несут ответственность, установленную законодательством Российской Федерации:</w:t>
      </w:r>
    </w:p>
    <w:p w14:paraId="2B5F0BA4" w14:textId="77777777" w:rsidR="008035C0" w:rsidRPr="00B9253F" w:rsidRDefault="008035C0" w:rsidP="008035C0">
      <w:pPr>
        <w:ind w:firstLine="426"/>
        <w:jc w:val="both"/>
        <w:rPr>
          <w:color w:val="000000"/>
          <w:sz w:val="20"/>
          <w:szCs w:val="20"/>
        </w:rPr>
      </w:pPr>
      <w:r w:rsidRPr="00B9253F">
        <w:rPr>
          <w:color w:val="000000"/>
          <w:sz w:val="20"/>
          <w:szCs w:val="20"/>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14:paraId="784E5FFA" w14:textId="77777777" w:rsidR="008035C0" w:rsidRPr="00B9253F" w:rsidRDefault="008035C0" w:rsidP="008035C0">
      <w:pPr>
        <w:ind w:firstLine="426"/>
        <w:jc w:val="both"/>
        <w:rPr>
          <w:color w:val="000000"/>
          <w:sz w:val="20"/>
          <w:szCs w:val="20"/>
        </w:rPr>
      </w:pPr>
      <w:r w:rsidRPr="00B9253F">
        <w:rPr>
          <w:color w:val="000000"/>
          <w:sz w:val="20"/>
          <w:szCs w:val="20"/>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14:paraId="71C4EC02" w14:textId="77777777" w:rsidR="008035C0" w:rsidRPr="00B9253F" w:rsidRDefault="008035C0" w:rsidP="008035C0">
      <w:pPr>
        <w:ind w:firstLine="426"/>
        <w:jc w:val="both"/>
        <w:rPr>
          <w:color w:val="000000"/>
          <w:sz w:val="20"/>
          <w:szCs w:val="20"/>
        </w:rPr>
      </w:pPr>
      <w:r w:rsidRPr="00B9253F">
        <w:rPr>
          <w:color w:val="000000"/>
          <w:sz w:val="20"/>
          <w:szCs w:val="20"/>
        </w:rPr>
        <w:lastRenderedPageBreak/>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
    <w:p w14:paraId="2A9F0209" w14:textId="77777777" w:rsidR="008035C0" w:rsidRPr="00B9253F" w:rsidRDefault="008035C0" w:rsidP="008035C0">
      <w:pPr>
        <w:ind w:firstLine="426"/>
        <w:jc w:val="both"/>
        <w:rPr>
          <w:color w:val="000000"/>
          <w:sz w:val="20"/>
          <w:szCs w:val="20"/>
        </w:rPr>
      </w:pPr>
      <w:r w:rsidRPr="00B9253F">
        <w:rPr>
          <w:color w:val="000000"/>
          <w:sz w:val="20"/>
          <w:szCs w:val="20"/>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311DF01B" w14:textId="77777777" w:rsidR="008035C0" w:rsidRPr="00B9253F" w:rsidRDefault="008035C0" w:rsidP="008035C0">
      <w:pPr>
        <w:ind w:firstLine="426"/>
        <w:jc w:val="both"/>
        <w:rPr>
          <w:color w:val="000000"/>
          <w:sz w:val="20"/>
          <w:szCs w:val="20"/>
        </w:rPr>
      </w:pPr>
      <w:r w:rsidRPr="00B9253F">
        <w:rPr>
          <w:color w:val="000000"/>
          <w:sz w:val="20"/>
          <w:szCs w:val="20"/>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bookmarkEnd w:id="1"/>
    <w:p w14:paraId="649117AB" w14:textId="77777777" w:rsidR="008035C0" w:rsidRPr="00B9253F" w:rsidRDefault="008035C0" w:rsidP="008035C0">
      <w:pPr>
        <w:ind w:firstLine="426"/>
        <w:jc w:val="both"/>
        <w:rPr>
          <w:color w:val="000000"/>
          <w:sz w:val="20"/>
          <w:szCs w:val="20"/>
        </w:rPr>
      </w:pPr>
      <w:r w:rsidRPr="00B9253F">
        <w:rPr>
          <w:color w:val="000000"/>
          <w:sz w:val="20"/>
          <w:szCs w:val="20"/>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D45EF7C" w14:textId="77777777" w:rsidR="008035C0" w:rsidRPr="00B9253F" w:rsidRDefault="008035C0" w:rsidP="008035C0">
      <w:pPr>
        <w:ind w:firstLine="426"/>
        <w:jc w:val="both"/>
        <w:rPr>
          <w:color w:val="000000"/>
          <w:sz w:val="20"/>
          <w:szCs w:val="20"/>
        </w:rPr>
      </w:pPr>
      <w:r w:rsidRPr="00B9253F">
        <w:rPr>
          <w:color w:val="000000"/>
          <w:sz w:val="20"/>
          <w:szCs w:val="20"/>
        </w:rPr>
        <w:t>Должностное лицо несет персональную ответственность за:</w:t>
      </w:r>
    </w:p>
    <w:p w14:paraId="6F014541" w14:textId="77777777" w:rsidR="008035C0" w:rsidRPr="00B9253F" w:rsidRDefault="008035C0" w:rsidP="008035C0">
      <w:pPr>
        <w:ind w:firstLine="426"/>
        <w:jc w:val="both"/>
        <w:rPr>
          <w:color w:val="000000"/>
          <w:sz w:val="20"/>
          <w:szCs w:val="20"/>
        </w:rPr>
      </w:pPr>
      <w:r w:rsidRPr="00B9253F">
        <w:rPr>
          <w:color w:val="000000"/>
          <w:sz w:val="20"/>
          <w:szCs w:val="20"/>
        </w:rPr>
        <w:t> соблюдение установленного порядка приема документов;</w:t>
      </w:r>
    </w:p>
    <w:p w14:paraId="1ECACD52" w14:textId="77777777" w:rsidR="008035C0" w:rsidRPr="00B9253F" w:rsidRDefault="008035C0" w:rsidP="008035C0">
      <w:pPr>
        <w:ind w:firstLine="426"/>
        <w:jc w:val="both"/>
        <w:rPr>
          <w:color w:val="000000"/>
          <w:sz w:val="20"/>
          <w:szCs w:val="20"/>
        </w:rPr>
      </w:pPr>
      <w:r w:rsidRPr="00B9253F">
        <w:rPr>
          <w:color w:val="000000"/>
          <w:sz w:val="20"/>
          <w:szCs w:val="20"/>
        </w:rPr>
        <w:t>принятие надлежащих мер по полной и всесторонней проверке представленных документов;</w:t>
      </w:r>
    </w:p>
    <w:p w14:paraId="65337C42" w14:textId="77777777" w:rsidR="008035C0" w:rsidRPr="00B9253F" w:rsidRDefault="008035C0" w:rsidP="008035C0">
      <w:pPr>
        <w:ind w:firstLine="426"/>
        <w:jc w:val="both"/>
        <w:rPr>
          <w:color w:val="000000"/>
          <w:sz w:val="20"/>
          <w:szCs w:val="20"/>
        </w:rPr>
      </w:pPr>
      <w:r w:rsidRPr="00B9253F">
        <w:rPr>
          <w:color w:val="000000"/>
          <w:sz w:val="20"/>
          <w:szCs w:val="20"/>
        </w:rPr>
        <w:t>соблюдение сроков рассмотрения документов, соблюдение порядка выдачи документов;</w:t>
      </w:r>
    </w:p>
    <w:p w14:paraId="0332D608" w14:textId="77777777" w:rsidR="008035C0" w:rsidRPr="00B9253F" w:rsidRDefault="008035C0" w:rsidP="008035C0">
      <w:pPr>
        <w:ind w:firstLine="426"/>
        <w:jc w:val="both"/>
        <w:rPr>
          <w:color w:val="000000"/>
          <w:sz w:val="20"/>
          <w:szCs w:val="20"/>
        </w:rPr>
      </w:pPr>
      <w:r w:rsidRPr="00B9253F">
        <w:rPr>
          <w:color w:val="000000"/>
          <w:sz w:val="20"/>
          <w:szCs w:val="20"/>
        </w:rPr>
        <w:t>учет выданных документов;</w:t>
      </w:r>
    </w:p>
    <w:p w14:paraId="5049B384" w14:textId="77777777" w:rsidR="008035C0" w:rsidRPr="00B9253F" w:rsidRDefault="008035C0" w:rsidP="008035C0">
      <w:pPr>
        <w:ind w:firstLine="426"/>
        <w:jc w:val="both"/>
        <w:rPr>
          <w:color w:val="000000"/>
          <w:sz w:val="20"/>
          <w:szCs w:val="20"/>
        </w:rPr>
      </w:pPr>
      <w:r w:rsidRPr="00B9253F">
        <w:rPr>
          <w:color w:val="000000"/>
          <w:sz w:val="20"/>
          <w:szCs w:val="20"/>
        </w:rPr>
        <w:t>своевременное формирование, ведение и надлежащее хранение документов.</w:t>
      </w:r>
    </w:p>
    <w:p w14:paraId="3678BB27" w14:textId="77777777" w:rsidR="008035C0" w:rsidRPr="00B9253F" w:rsidRDefault="008035C0" w:rsidP="008035C0">
      <w:pPr>
        <w:ind w:firstLine="426"/>
        <w:jc w:val="both"/>
        <w:rPr>
          <w:color w:val="000000"/>
          <w:sz w:val="20"/>
          <w:szCs w:val="20"/>
        </w:rPr>
      </w:pPr>
      <w:r w:rsidRPr="00B9253F">
        <w:rPr>
          <w:color w:val="000000"/>
          <w:sz w:val="20"/>
          <w:szCs w:val="20"/>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14:paraId="50B09CBC" w14:textId="77777777" w:rsidR="008035C0" w:rsidRPr="00B9253F" w:rsidRDefault="008035C0" w:rsidP="008035C0">
      <w:pPr>
        <w:ind w:firstLine="426"/>
        <w:jc w:val="both"/>
        <w:rPr>
          <w:color w:val="000000"/>
          <w:sz w:val="20"/>
          <w:szCs w:val="20"/>
        </w:rPr>
      </w:pPr>
      <w:r w:rsidRPr="00B9253F">
        <w:rPr>
          <w:color w:val="000000"/>
          <w:sz w:val="20"/>
          <w:szCs w:val="20"/>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279C2C6" w14:textId="77777777" w:rsidR="008035C0" w:rsidRPr="00B9253F" w:rsidRDefault="008035C0" w:rsidP="008035C0">
      <w:pPr>
        <w:ind w:firstLine="426"/>
        <w:jc w:val="both"/>
        <w:rPr>
          <w:color w:val="000000"/>
          <w:sz w:val="20"/>
          <w:szCs w:val="20"/>
        </w:rPr>
      </w:pPr>
      <w:r w:rsidRPr="00B9253F">
        <w:rPr>
          <w:color w:val="000000"/>
          <w:sz w:val="20"/>
          <w:szCs w:val="20"/>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Чувашской Республики, а также положений Административного регламента.</w:t>
      </w:r>
    </w:p>
    <w:p w14:paraId="3431DDAD" w14:textId="77777777" w:rsidR="008035C0" w:rsidRPr="00B9253F" w:rsidRDefault="008035C0" w:rsidP="008035C0">
      <w:pPr>
        <w:ind w:firstLine="426"/>
        <w:jc w:val="both"/>
        <w:rPr>
          <w:color w:val="000000"/>
          <w:sz w:val="20"/>
          <w:szCs w:val="20"/>
        </w:rPr>
      </w:pPr>
      <w:r w:rsidRPr="00B9253F">
        <w:rPr>
          <w:color w:val="000000"/>
          <w:sz w:val="20"/>
          <w:szCs w:val="20"/>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14:paraId="78121514" w14:textId="77777777" w:rsidR="008035C0" w:rsidRPr="00B9253F" w:rsidRDefault="008035C0" w:rsidP="008035C0">
      <w:pPr>
        <w:ind w:firstLine="426"/>
        <w:jc w:val="both"/>
        <w:rPr>
          <w:color w:val="000000"/>
          <w:sz w:val="20"/>
          <w:szCs w:val="20"/>
        </w:rPr>
      </w:pPr>
      <w:r w:rsidRPr="00B9253F">
        <w:rPr>
          <w:color w:val="000000"/>
          <w:sz w:val="20"/>
          <w:szCs w:val="20"/>
        </w:rPr>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14:paraId="68BF9B4C" w14:textId="77777777" w:rsidR="008035C0" w:rsidRPr="00B9253F" w:rsidRDefault="008035C0" w:rsidP="008035C0">
      <w:pPr>
        <w:ind w:firstLine="426"/>
        <w:jc w:val="both"/>
        <w:rPr>
          <w:color w:val="000000"/>
          <w:sz w:val="20"/>
          <w:szCs w:val="20"/>
        </w:rPr>
      </w:pPr>
      <w:r w:rsidRPr="00B9253F">
        <w:rPr>
          <w:color w:val="000000"/>
          <w:sz w:val="20"/>
          <w:szCs w:val="20"/>
        </w:rPr>
        <w:t> </w:t>
      </w:r>
    </w:p>
    <w:p w14:paraId="19B59657" w14:textId="77777777" w:rsidR="008035C0" w:rsidRPr="00B9253F" w:rsidRDefault="008035C0" w:rsidP="008035C0">
      <w:pPr>
        <w:ind w:firstLine="426"/>
        <w:jc w:val="both"/>
        <w:rPr>
          <w:b/>
          <w:color w:val="000000"/>
          <w:sz w:val="20"/>
          <w:szCs w:val="20"/>
        </w:rPr>
      </w:pPr>
      <w:r w:rsidRPr="00B9253F">
        <w:rPr>
          <w:b/>
          <w:color w:val="000000"/>
          <w:sz w:val="20"/>
          <w:szCs w:val="20"/>
        </w:rPr>
        <w:t>V. 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14:paraId="66555860" w14:textId="77777777" w:rsidR="008035C0" w:rsidRPr="00B9253F" w:rsidRDefault="008035C0" w:rsidP="008035C0">
      <w:pPr>
        <w:ind w:firstLine="426"/>
        <w:jc w:val="both"/>
        <w:rPr>
          <w:b/>
          <w:color w:val="000000"/>
          <w:sz w:val="20"/>
          <w:szCs w:val="20"/>
        </w:rPr>
      </w:pPr>
      <w:r w:rsidRPr="00B9253F">
        <w:rPr>
          <w:b/>
          <w:color w:val="000000"/>
          <w:sz w:val="20"/>
          <w:szCs w:val="20"/>
        </w:rPr>
        <w:t> </w:t>
      </w:r>
    </w:p>
    <w:bookmarkEnd w:id="2"/>
    <w:bookmarkEnd w:id="3"/>
    <w:bookmarkEnd w:id="4"/>
    <w:bookmarkEnd w:id="5"/>
    <w:p w14:paraId="732C53BB" w14:textId="77777777" w:rsidR="008035C0" w:rsidRPr="00B9253F" w:rsidRDefault="008035C0" w:rsidP="008035C0">
      <w:pPr>
        <w:pStyle w:val="ConsPlusNormal"/>
        <w:ind w:firstLine="426"/>
        <w:jc w:val="both"/>
        <w:rPr>
          <w:rFonts w:ascii="Times New Roman" w:hAnsi="Times New Roman"/>
        </w:rPr>
      </w:pPr>
    </w:p>
    <w:p w14:paraId="06952C9D" w14:textId="77777777" w:rsidR="008035C0" w:rsidRPr="00B9253F" w:rsidRDefault="008035C0" w:rsidP="008035C0">
      <w:pPr>
        <w:pStyle w:val="ConsPlusNormal"/>
        <w:ind w:firstLine="426"/>
        <w:jc w:val="both"/>
        <w:rPr>
          <w:rFonts w:ascii="Times New Roman" w:hAnsi="Times New Roman"/>
        </w:rPr>
      </w:pPr>
      <w:r w:rsidRPr="00B9253F">
        <w:rPr>
          <w:rFonts w:ascii="Times New Roman" w:hAnsi="Times New Roman" w:cs="Times New Roman"/>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14:paraId="23DD4A4B" w14:textId="77777777" w:rsidR="008035C0" w:rsidRPr="00B9253F" w:rsidRDefault="008035C0" w:rsidP="008035C0">
      <w:pPr>
        <w:pStyle w:val="ConsPlusNormal"/>
        <w:ind w:firstLine="426"/>
        <w:jc w:val="both"/>
        <w:rPr>
          <w:rFonts w:ascii="Times New Roman" w:hAnsi="Times New Roman" w:cs="Times New Roman"/>
        </w:rPr>
      </w:pPr>
    </w:p>
    <w:p w14:paraId="7B77EF1E"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в досудебном (внесудебном) порядке.</w:t>
      </w:r>
    </w:p>
    <w:p w14:paraId="431D43DD" w14:textId="77777777" w:rsidR="008035C0" w:rsidRPr="00B9253F" w:rsidRDefault="008035C0" w:rsidP="008035C0">
      <w:pPr>
        <w:pStyle w:val="ConsPlusNormal"/>
        <w:ind w:firstLine="426"/>
        <w:jc w:val="both"/>
        <w:outlineLvl w:val="2"/>
        <w:rPr>
          <w:rFonts w:ascii="Times New Roman" w:hAnsi="Times New Roman" w:cs="Times New Roman"/>
        </w:rPr>
      </w:pPr>
    </w:p>
    <w:p w14:paraId="54C159C3" w14:textId="77777777" w:rsidR="008035C0" w:rsidRPr="00B9253F" w:rsidRDefault="008035C0" w:rsidP="008035C0">
      <w:pPr>
        <w:pStyle w:val="ConsPlusNormal"/>
        <w:ind w:firstLine="426"/>
        <w:jc w:val="center"/>
        <w:outlineLvl w:val="2"/>
        <w:rPr>
          <w:rFonts w:ascii="Times New Roman" w:hAnsi="Times New Roman" w:cs="Times New Roman"/>
        </w:rPr>
      </w:pPr>
      <w:r w:rsidRPr="00B9253F">
        <w:rPr>
          <w:rFonts w:ascii="Times New Roman" w:hAnsi="Times New Roman" w:cs="Times New Roman"/>
        </w:rPr>
        <w:t>5.2. Предмет жалобы</w:t>
      </w:r>
    </w:p>
    <w:p w14:paraId="189D7DEF" w14:textId="77777777" w:rsidR="008035C0" w:rsidRPr="00B9253F" w:rsidRDefault="008035C0" w:rsidP="008035C0">
      <w:pPr>
        <w:pStyle w:val="ConsPlusNormal"/>
        <w:ind w:firstLine="426"/>
        <w:jc w:val="center"/>
        <w:rPr>
          <w:rFonts w:ascii="Times New Roman" w:hAnsi="Times New Roman" w:cs="Times New Roman"/>
        </w:rPr>
      </w:pPr>
    </w:p>
    <w:p w14:paraId="6CF50978"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 xml:space="preserve">Заявитель может обратиться с жалобой по основаниям и в порядке, которые установлены </w:t>
      </w:r>
      <w:hyperlink r:id="rId10" w:history="1">
        <w:r w:rsidRPr="00B9253F">
          <w:rPr>
            <w:rStyle w:val="a4"/>
            <w:rFonts w:ascii="Times New Roman" w:hAnsi="Times New Roman" w:cs="Times New Roman"/>
          </w:rPr>
          <w:t>статьями 11.1</w:t>
        </w:r>
      </w:hyperlink>
      <w:r w:rsidRPr="00B9253F">
        <w:rPr>
          <w:rFonts w:ascii="Times New Roman" w:hAnsi="Times New Roman" w:cs="Times New Roman"/>
        </w:rPr>
        <w:t xml:space="preserve"> и </w:t>
      </w:r>
      <w:hyperlink r:id="rId11" w:history="1">
        <w:r w:rsidRPr="00B9253F">
          <w:rPr>
            <w:rStyle w:val="a4"/>
            <w:rFonts w:ascii="Times New Roman" w:hAnsi="Times New Roman" w:cs="Times New Roman"/>
          </w:rPr>
          <w:t>11.2</w:t>
        </w:r>
      </w:hyperlink>
      <w:r w:rsidRPr="00B9253F">
        <w:rPr>
          <w:rFonts w:ascii="Times New Roman" w:hAnsi="Times New Roman" w:cs="Times New Roman"/>
        </w:rPr>
        <w:t xml:space="preserve"> Федерального закона N 210-ФЗ, в том числе в следующих случаях:</w:t>
      </w:r>
    </w:p>
    <w:p w14:paraId="0F794405"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нарушение срока регистрации заявления о предоставлении муниципальной услуги;</w:t>
      </w:r>
    </w:p>
    <w:p w14:paraId="3A333E5F"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нарушение срока предоставления муниципальной услуги;</w:t>
      </w:r>
    </w:p>
    <w:p w14:paraId="5AEC9216"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0AD2C16"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В указанном случае </w:t>
      </w:r>
      <w:r w:rsidRPr="00B9253F">
        <w:rPr>
          <w:rFonts w:ascii="Times New Roman" w:hAnsi="Times New Roman" w:cs="Times New Roman"/>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4E811684"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14:paraId="4949AD94"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14:paraId="2A94E8A0"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14:paraId="2DACFE25"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09E97DF"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 xml:space="preserve"> нарушение срока или порядка выдачи документов по результатам предоставления муниципальной услуги;</w:t>
      </w:r>
    </w:p>
    <w:p w14:paraId="3F353C53"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администрации Большешатьминского сельского поселения Красноармейского района.</w:t>
      </w:r>
    </w:p>
    <w:p w14:paraId="78580EB8" w14:textId="77777777" w:rsidR="008035C0" w:rsidRPr="00B9253F" w:rsidRDefault="008035C0" w:rsidP="008035C0">
      <w:pPr>
        <w:pStyle w:val="ConsPlusNormal"/>
        <w:ind w:firstLine="426"/>
        <w:jc w:val="both"/>
        <w:outlineLvl w:val="2"/>
        <w:rPr>
          <w:rFonts w:ascii="Times New Roman" w:hAnsi="Times New Roman" w:cs="Times New Roman"/>
        </w:rPr>
      </w:pPr>
      <w:r w:rsidRPr="00B9253F">
        <w:rPr>
          <w:rFonts w:ascii="Times New Roman" w:hAnsi="Times New Roman" w:cs="Times New Roman"/>
        </w:rPr>
        <w:t xml:space="preserve"> </w:t>
      </w:r>
    </w:p>
    <w:p w14:paraId="6539AF7D" w14:textId="77777777" w:rsidR="008035C0" w:rsidRPr="00B9253F" w:rsidRDefault="008035C0" w:rsidP="008035C0">
      <w:pPr>
        <w:pStyle w:val="ConsPlusNormal"/>
        <w:ind w:firstLine="426"/>
        <w:jc w:val="center"/>
        <w:outlineLvl w:val="2"/>
        <w:rPr>
          <w:rFonts w:ascii="Times New Roman" w:hAnsi="Times New Roman" w:cs="Times New Roman"/>
        </w:rPr>
      </w:pPr>
      <w:r w:rsidRPr="00B9253F">
        <w:rPr>
          <w:rFonts w:ascii="Times New Roman" w:hAnsi="Times New Roman" w:cs="Times New Roman"/>
        </w:rPr>
        <w:t>5.3. Органы местного самоуправления, многофункциональный центр, организации, осуществляющие функции  по предоставлению муниципальных услуг, и уполномоченные на рассмотрение жалобы должностные лица,  которым может быть направлена жалоба</w:t>
      </w:r>
    </w:p>
    <w:p w14:paraId="710E37FB" w14:textId="77777777" w:rsidR="008035C0" w:rsidRPr="00B9253F" w:rsidRDefault="008035C0" w:rsidP="008035C0">
      <w:pPr>
        <w:pStyle w:val="ConsPlusNormal"/>
        <w:ind w:firstLine="426"/>
        <w:jc w:val="both"/>
        <w:outlineLvl w:val="2"/>
        <w:rPr>
          <w:rFonts w:ascii="Times New Roman" w:hAnsi="Times New Roman" w:cs="Times New Roman"/>
        </w:rPr>
      </w:pPr>
    </w:p>
    <w:p w14:paraId="498695C3"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Красноармейского района, которая является учредителем многофункционального центра, а также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 </w:t>
      </w:r>
    </w:p>
    <w:p w14:paraId="4B2C442A"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 xml:space="preserve">Жалобы на решения и действия (бездействие) руководителя органа, предоставляющего муниципальную услугу подаются на имя главы Большешатьминского сельского поселения Красноармейского района. </w:t>
      </w:r>
    </w:p>
    <w:p w14:paraId="7C3FCF6E"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Красноармейского района.  </w:t>
      </w:r>
    </w:p>
    <w:p w14:paraId="37059670"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14:paraId="6C691AAE" w14:textId="77777777" w:rsidR="008035C0" w:rsidRPr="00B9253F" w:rsidRDefault="008035C0" w:rsidP="008035C0">
      <w:pPr>
        <w:pStyle w:val="ConsPlusNormal"/>
        <w:ind w:firstLine="426"/>
        <w:jc w:val="both"/>
        <w:outlineLvl w:val="2"/>
        <w:rPr>
          <w:rFonts w:ascii="Times New Roman" w:hAnsi="Times New Roman" w:cs="Times New Roman"/>
        </w:rPr>
      </w:pPr>
    </w:p>
    <w:p w14:paraId="173176CE" w14:textId="77777777" w:rsidR="008035C0" w:rsidRPr="00B9253F" w:rsidRDefault="008035C0" w:rsidP="008035C0">
      <w:pPr>
        <w:pStyle w:val="ConsPlusNormal"/>
        <w:ind w:firstLine="426"/>
        <w:jc w:val="center"/>
        <w:outlineLvl w:val="2"/>
        <w:rPr>
          <w:rFonts w:ascii="Times New Roman" w:hAnsi="Times New Roman" w:cs="Times New Roman"/>
        </w:rPr>
      </w:pPr>
      <w:r w:rsidRPr="00B9253F">
        <w:rPr>
          <w:rFonts w:ascii="Times New Roman" w:hAnsi="Times New Roman" w:cs="Times New Roman"/>
        </w:rPr>
        <w:t>5.4. Порядок подачи и рассмотрения жалобы</w:t>
      </w:r>
    </w:p>
    <w:p w14:paraId="5FA77E66" w14:textId="77777777" w:rsidR="008035C0" w:rsidRPr="00B9253F" w:rsidRDefault="008035C0" w:rsidP="008035C0">
      <w:pPr>
        <w:pStyle w:val="ConsPlusNormal"/>
        <w:ind w:firstLine="426"/>
        <w:jc w:val="center"/>
        <w:rPr>
          <w:rFonts w:ascii="Times New Roman" w:hAnsi="Times New Roman" w:cs="Times New Roman"/>
        </w:rPr>
      </w:pPr>
    </w:p>
    <w:p w14:paraId="37A8E66C"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14:paraId="659C8F21" w14:textId="77777777" w:rsidR="008035C0" w:rsidRPr="00B9253F" w:rsidRDefault="00360327" w:rsidP="008035C0">
      <w:pPr>
        <w:pStyle w:val="ConsPlusNormal"/>
        <w:ind w:firstLine="426"/>
        <w:jc w:val="both"/>
        <w:rPr>
          <w:rFonts w:ascii="Times New Roman" w:hAnsi="Times New Roman" w:cs="Times New Roman"/>
        </w:rPr>
      </w:pPr>
      <w:hyperlink r:id="rId12" w:anchor="P893" w:history="1">
        <w:r w:rsidR="008035C0" w:rsidRPr="00B9253F">
          <w:rPr>
            <w:rStyle w:val="a4"/>
            <w:rFonts w:ascii="Times New Roman" w:hAnsi="Times New Roman" w:cs="Times New Roman"/>
          </w:rPr>
          <w:t>Жалоба</w:t>
        </w:r>
      </w:hyperlink>
      <w:r w:rsidR="008035C0" w:rsidRPr="00B9253F">
        <w:rPr>
          <w:rFonts w:ascii="Times New Roman" w:hAnsi="Times New Roman" w:cs="Times New Roman"/>
        </w:rPr>
        <w:t xml:space="preserve"> в соответствии с Федеральным </w:t>
      </w:r>
      <w:hyperlink r:id="rId13" w:history="1">
        <w:r w:rsidR="008035C0" w:rsidRPr="00B9253F">
          <w:rPr>
            <w:rStyle w:val="a4"/>
            <w:rFonts w:ascii="Times New Roman" w:hAnsi="Times New Roman" w:cs="Times New Roman"/>
          </w:rPr>
          <w:t>законом</w:t>
        </w:r>
      </w:hyperlink>
      <w:r w:rsidR="008035C0" w:rsidRPr="00B9253F">
        <w:rPr>
          <w:rFonts w:ascii="Times New Roman" w:hAnsi="Times New Roman" w:cs="Times New Roman"/>
        </w:rPr>
        <w:t xml:space="preserve"> N 210-ФЗ должна содержать:</w:t>
      </w:r>
    </w:p>
    <w:p w14:paraId="422BD348"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действия (бездействие) которых обжалуются;</w:t>
      </w:r>
    </w:p>
    <w:p w14:paraId="26555962"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352D17B"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14:paraId="0B3B1D19"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14:paraId="75D81182"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7D24A8BA"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14:paraId="0269D532"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312488C0"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619F0052"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BDC4114"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В электронном виде жалоба может быть подана заявителем посредством:</w:t>
      </w:r>
    </w:p>
    <w:p w14:paraId="3BB95656"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официального сайта органа местного самоуправления;</w:t>
      </w:r>
    </w:p>
    <w:p w14:paraId="5031F250"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Единого портала государственных и муниципальных услуг;</w:t>
      </w:r>
    </w:p>
    <w:p w14:paraId="2729D56F"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Портала государственных и муниципальных услуг;</w:t>
      </w:r>
    </w:p>
    <w:p w14:paraId="0AEDCC28"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информационной системы досудебного (внесудебного) обжалования.</w:t>
      </w:r>
    </w:p>
    <w:p w14:paraId="5FBDE349" w14:textId="77777777" w:rsidR="008035C0" w:rsidRPr="00B9253F" w:rsidRDefault="008035C0" w:rsidP="008035C0">
      <w:pPr>
        <w:pStyle w:val="ConsPlusNormal"/>
        <w:ind w:firstLine="426"/>
        <w:jc w:val="both"/>
        <w:rPr>
          <w:rFonts w:ascii="Times New Roman" w:hAnsi="Times New Roman" w:cs="Times New Roman"/>
        </w:rPr>
      </w:pPr>
    </w:p>
    <w:p w14:paraId="12C54FAC" w14:textId="77777777" w:rsidR="008035C0" w:rsidRPr="00B9253F" w:rsidRDefault="008035C0" w:rsidP="008035C0">
      <w:pPr>
        <w:pStyle w:val="ConsPlusNormal"/>
        <w:ind w:firstLine="426"/>
        <w:jc w:val="center"/>
        <w:outlineLvl w:val="2"/>
        <w:rPr>
          <w:rFonts w:ascii="Times New Roman" w:hAnsi="Times New Roman" w:cs="Times New Roman"/>
        </w:rPr>
      </w:pPr>
      <w:r w:rsidRPr="00B9253F">
        <w:rPr>
          <w:rFonts w:ascii="Times New Roman" w:hAnsi="Times New Roman" w:cs="Times New Roman"/>
        </w:rPr>
        <w:t>5.5. Сроки рассмотрения жалобы</w:t>
      </w:r>
    </w:p>
    <w:p w14:paraId="368E3F65" w14:textId="77777777" w:rsidR="008035C0" w:rsidRPr="00B9253F" w:rsidRDefault="008035C0" w:rsidP="008035C0">
      <w:pPr>
        <w:pStyle w:val="ConsPlusNormal"/>
        <w:ind w:firstLine="426"/>
        <w:jc w:val="center"/>
        <w:rPr>
          <w:rFonts w:ascii="Times New Roman" w:hAnsi="Times New Roman" w:cs="Times New Roman"/>
        </w:rPr>
      </w:pPr>
    </w:p>
    <w:p w14:paraId="0A22CB3A"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73DB391F" w14:textId="77777777" w:rsidR="008035C0" w:rsidRPr="00B9253F" w:rsidRDefault="008035C0" w:rsidP="008035C0">
      <w:pPr>
        <w:pStyle w:val="ConsPlusNormal"/>
        <w:ind w:left="709" w:firstLine="426"/>
        <w:jc w:val="both"/>
        <w:rPr>
          <w:rFonts w:ascii="Times New Roman" w:hAnsi="Times New Roman" w:cs="Times New Roman"/>
        </w:rPr>
      </w:pPr>
    </w:p>
    <w:p w14:paraId="3C2B5E49" w14:textId="77777777" w:rsidR="008035C0" w:rsidRPr="00B9253F" w:rsidRDefault="008035C0" w:rsidP="008035C0">
      <w:pPr>
        <w:pStyle w:val="ConsPlusNormal"/>
        <w:ind w:firstLine="426"/>
        <w:jc w:val="center"/>
        <w:outlineLvl w:val="2"/>
        <w:rPr>
          <w:rFonts w:ascii="Times New Roman" w:hAnsi="Times New Roman" w:cs="Times New Roman"/>
        </w:rPr>
      </w:pPr>
    </w:p>
    <w:p w14:paraId="66CCF274" w14:textId="77777777" w:rsidR="008035C0" w:rsidRPr="00B9253F" w:rsidRDefault="008035C0" w:rsidP="008035C0">
      <w:pPr>
        <w:pStyle w:val="ConsPlusNormal"/>
        <w:ind w:firstLine="426"/>
        <w:jc w:val="center"/>
        <w:outlineLvl w:val="2"/>
        <w:rPr>
          <w:rFonts w:ascii="Times New Roman" w:hAnsi="Times New Roman" w:cs="Times New Roman"/>
        </w:rPr>
      </w:pPr>
      <w:r w:rsidRPr="00B9253F">
        <w:rPr>
          <w:rFonts w:ascii="Times New Roman" w:hAnsi="Times New Roman" w:cs="Times New Roman"/>
        </w:rPr>
        <w:t>5.6. Результат рассмотрения жалобы</w:t>
      </w:r>
    </w:p>
    <w:p w14:paraId="5F7E4779" w14:textId="77777777" w:rsidR="008035C0" w:rsidRPr="00B9253F" w:rsidRDefault="008035C0" w:rsidP="008035C0">
      <w:pPr>
        <w:pStyle w:val="ConsPlusNormal"/>
        <w:ind w:firstLine="426"/>
        <w:jc w:val="both"/>
        <w:rPr>
          <w:rFonts w:ascii="Times New Roman" w:hAnsi="Times New Roman" w:cs="Times New Roman"/>
        </w:rPr>
      </w:pPr>
    </w:p>
    <w:p w14:paraId="0A88C60D"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 xml:space="preserve">По результатам рассмотрения жалобы в соответствии с </w:t>
      </w:r>
      <w:hyperlink r:id="rId14" w:history="1">
        <w:r w:rsidRPr="00B9253F">
          <w:rPr>
            <w:rStyle w:val="a4"/>
            <w:rFonts w:ascii="Times New Roman" w:hAnsi="Times New Roman" w:cs="Times New Roman"/>
          </w:rPr>
          <w:t>частью 7 статьи 11.2</w:t>
        </w:r>
      </w:hyperlink>
      <w:r w:rsidRPr="00B9253F">
        <w:rPr>
          <w:rFonts w:ascii="Times New Roman" w:hAnsi="Times New Roman" w:cs="Times New Roman"/>
        </w:rPr>
        <w:t xml:space="preserve"> Федерального закона N 210-ФЗ Администрация принимают одно из следующих решений:</w:t>
      </w:r>
    </w:p>
    <w:p w14:paraId="3C229313"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14:paraId="15711C24"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отказывает в удовлетворении жалобы.</w:t>
      </w:r>
    </w:p>
    <w:p w14:paraId="2F515B8F"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5F32458E"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6A332CD"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14:paraId="5DE0B09F"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FE4AEEA" w14:textId="77777777" w:rsidR="008035C0" w:rsidRPr="00B9253F" w:rsidRDefault="008035C0" w:rsidP="008035C0">
      <w:pPr>
        <w:pStyle w:val="ConsPlusNormal"/>
        <w:ind w:firstLine="426"/>
        <w:jc w:val="both"/>
        <w:rPr>
          <w:rFonts w:ascii="Times New Roman" w:hAnsi="Times New Roman" w:cs="Times New Roman"/>
        </w:rPr>
      </w:pPr>
    </w:p>
    <w:p w14:paraId="5316F0BE" w14:textId="77777777" w:rsidR="008035C0" w:rsidRPr="00B9253F" w:rsidRDefault="008035C0" w:rsidP="008035C0">
      <w:pPr>
        <w:pStyle w:val="ConsPlusNormal"/>
        <w:ind w:firstLine="426"/>
        <w:jc w:val="both"/>
        <w:outlineLvl w:val="2"/>
        <w:rPr>
          <w:rFonts w:ascii="Times New Roman" w:hAnsi="Times New Roman" w:cs="Times New Roman"/>
        </w:rPr>
      </w:pPr>
      <w:r w:rsidRPr="00B9253F">
        <w:rPr>
          <w:rFonts w:ascii="Times New Roman" w:hAnsi="Times New Roman" w:cs="Times New Roman"/>
        </w:rPr>
        <w:t>5.7. Порядок информирования заявителя о результатах рассмотрения жалобы</w:t>
      </w:r>
    </w:p>
    <w:p w14:paraId="321E8988" w14:textId="77777777" w:rsidR="008035C0" w:rsidRPr="00B9253F" w:rsidRDefault="008035C0" w:rsidP="008035C0">
      <w:pPr>
        <w:pStyle w:val="ConsPlusNormal"/>
        <w:ind w:firstLine="426"/>
        <w:jc w:val="both"/>
        <w:rPr>
          <w:rFonts w:ascii="Times New Roman" w:hAnsi="Times New Roman" w:cs="Times New Roman"/>
        </w:rPr>
      </w:pPr>
    </w:p>
    <w:p w14:paraId="588EFE72"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14:paraId="00C445AB"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По результатам рассмотрения жалобы принимается одно из следующих решений:</w:t>
      </w:r>
    </w:p>
    <w:p w14:paraId="04B153F7"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Красноармейского района;</w:t>
      </w:r>
    </w:p>
    <w:p w14:paraId="21EEEFF8"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2) В удовлетворении жалобы отказывается.</w:t>
      </w:r>
    </w:p>
    <w:p w14:paraId="6678B5C5"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В ответе по результатам рассмотрения жалобы указываются:</w:t>
      </w:r>
    </w:p>
    <w:p w14:paraId="3FE23BB8"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 xml:space="preserve">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w:t>
      </w:r>
      <w:r w:rsidRPr="00B9253F">
        <w:rPr>
          <w:rFonts w:ascii="Times New Roman" w:hAnsi="Times New Roman" w:cs="Times New Roman"/>
        </w:rPr>
        <w:lastRenderedPageBreak/>
        <w:t>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14:paraId="6519C846"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функции  по предоставлению муниципальных услуг, решение или действие (бездействие) которого обжалуется;</w:t>
      </w:r>
    </w:p>
    <w:p w14:paraId="29251BBE"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фамилия, имя, отчество (последнее - при наличии) или наименование заявителя;</w:t>
      </w:r>
    </w:p>
    <w:p w14:paraId="0FA61A99"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основания для принятия решения по жалобе;</w:t>
      </w:r>
    </w:p>
    <w:p w14:paraId="72571980"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принятое по жалобе решение;</w:t>
      </w:r>
    </w:p>
    <w:p w14:paraId="127A2D01"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14:paraId="741D293F"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сведения о порядке обжалования принятого по жалобе решения.</w:t>
      </w:r>
    </w:p>
    <w:p w14:paraId="1DC44455" w14:textId="77777777" w:rsidR="008035C0" w:rsidRPr="00B9253F" w:rsidRDefault="008035C0" w:rsidP="008035C0">
      <w:pPr>
        <w:pStyle w:val="ConsPlusNormal"/>
        <w:ind w:firstLine="426"/>
        <w:jc w:val="both"/>
        <w:rPr>
          <w:rFonts w:ascii="Times New Roman" w:hAnsi="Times New Roman" w:cs="Times New Roman"/>
        </w:rPr>
      </w:pPr>
    </w:p>
    <w:p w14:paraId="0D7E40D5" w14:textId="77777777" w:rsidR="008035C0" w:rsidRPr="00B9253F" w:rsidRDefault="008035C0" w:rsidP="008035C0">
      <w:pPr>
        <w:pStyle w:val="ConsPlusNormal"/>
        <w:ind w:firstLine="426"/>
        <w:jc w:val="center"/>
        <w:outlineLvl w:val="2"/>
        <w:rPr>
          <w:rFonts w:ascii="Times New Roman" w:hAnsi="Times New Roman" w:cs="Times New Roman"/>
        </w:rPr>
      </w:pPr>
      <w:r w:rsidRPr="00B9253F">
        <w:rPr>
          <w:rFonts w:ascii="Times New Roman" w:hAnsi="Times New Roman" w:cs="Times New Roman"/>
        </w:rPr>
        <w:t>5.8. Порядок обжалования решения по жалобе</w:t>
      </w:r>
    </w:p>
    <w:p w14:paraId="3F89D796" w14:textId="77777777" w:rsidR="008035C0" w:rsidRPr="00B9253F" w:rsidRDefault="008035C0" w:rsidP="008035C0">
      <w:pPr>
        <w:pStyle w:val="ConsPlusNormal"/>
        <w:ind w:firstLine="426"/>
        <w:jc w:val="both"/>
        <w:rPr>
          <w:rFonts w:ascii="Times New Roman" w:hAnsi="Times New Roman" w:cs="Times New Roman"/>
        </w:rPr>
      </w:pPr>
    </w:p>
    <w:p w14:paraId="262075C7"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14:paraId="4653166E" w14:textId="77777777" w:rsidR="008035C0" w:rsidRPr="00B9253F" w:rsidRDefault="008035C0" w:rsidP="008035C0">
      <w:pPr>
        <w:pStyle w:val="ConsPlusNormal"/>
        <w:ind w:firstLine="426"/>
        <w:jc w:val="both"/>
        <w:rPr>
          <w:rFonts w:ascii="Times New Roman" w:hAnsi="Times New Roman" w:cs="Times New Roman"/>
        </w:rPr>
      </w:pPr>
    </w:p>
    <w:p w14:paraId="7C904A35" w14:textId="77777777" w:rsidR="008035C0" w:rsidRPr="00B9253F" w:rsidRDefault="008035C0" w:rsidP="008035C0">
      <w:pPr>
        <w:pStyle w:val="ConsPlusNormal"/>
        <w:ind w:firstLine="426"/>
        <w:jc w:val="center"/>
        <w:outlineLvl w:val="2"/>
        <w:rPr>
          <w:rFonts w:ascii="Times New Roman" w:hAnsi="Times New Roman" w:cs="Times New Roman"/>
        </w:rPr>
      </w:pPr>
      <w:r w:rsidRPr="00B9253F">
        <w:rPr>
          <w:rFonts w:ascii="Times New Roman" w:hAnsi="Times New Roman" w:cs="Times New Roman"/>
        </w:rPr>
        <w:t>5.9. Право заявителя на получение информации и документов, необходимых для обоснования и рассмотрения жалобы</w:t>
      </w:r>
    </w:p>
    <w:p w14:paraId="467BC1B3" w14:textId="77777777" w:rsidR="008035C0" w:rsidRPr="00B9253F" w:rsidRDefault="008035C0" w:rsidP="008035C0">
      <w:pPr>
        <w:pStyle w:val="ConsPlusNormal"/>
        <w:ind w:firstLine="426"/>
        <w:jc w:val="both"/>
        <w:rPr>
          <w:rFonts w:ascii="Times New Roman" w:hAnsi="Times New Roman" w:cs="Times New Roman"/>
        </w:rPr>
      </w:pPr>
    </w:p>
    <w:p w14:paraId="14C2BFFB"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14:paraId="0E4BAC65" w14:textId="77777777" w:rsidR="008035C0" w:rsidRPr="00B9253F" w:rsidRDefault="008035C0" w:rsidP="008035C0">
      <w:pPr>
        <w:pStyle w:val="ConsPlusNormal"/>
        <w:ind w:firstLine="426"/>
        <w:jc w:val="both"/>
        <w:rPr>
          <w:rFonts w:ascii="Times New Roman" w:hAnsi="Times New Roman" w:cs="Times New Roman"/>
        </w:rPr>
      </w:pPr>
    </w:p>
    <w:p w14:paraId="0821589D" w14:textId="77777777" w:rsidR="008035C0" w:rsidRPr="00B9253F" w:rsidRDefault="008035C0" w:rsidP="008035C0">
      <w:pPr>
        <w:pStyle w:val="ConsPlusNormal"/>
        <w:ind w:firstLine="426"/>
        <w:jc w:val="center"/>
        <w:outlineLvl w:val="2"/>
        <w:rPr>
          <w:rFonts w:ascii="Times New Roman" w:hAnsi="Times New Roman" w:cs="Times New Roman"/>
        </w:rPr>
      </w:pPr>
      <w:r w:rsidRPr="00B9253F">
        <w:rPr>
          <w:rFonts w:ascii="Times New Roman" w:hAnsi="Times New Roman" w:cs="Times New Roman"/>
        </w:rPr>
        <w:t>5.10. Способы информирования заявителей о порядке подачи и рассмотрения жалобы</w:t>
      </w:r>
    </w:p>
    <w:p w14:paraId="0251422D" w14:textId="77777777" w:rsidR="008035C0" w:rsidRPr="00B9253F" w:rsidRDefault="008035C0" w:rsidP="008035C0">
      <w:pPr>
        <w:pStyle w:val="ConsPlusNormal"/>
        <w:ind w:firstLine="426"/>
        <w:jc w:val="both"/>
        <w:rPr>
          <w:rFonts w:ascii="Times New Roman" w:hAnsi="Times New Roman" w:cs="Times New Roman"/>
        </w:rPr>
      </w:pPr>
    </w:p>
    <w:p w14:paraId="0264623D"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
    <w:p w14:paraId="60195FE1"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Для получения информации о порядке подачи и рассмотрения жалобы заявитель вправе обратиться:</w:t>
      </w:r>
    </w:p>
    <w:p w14:paraId="48802189"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в устной форме;</w:t>
      </w:r>
    </w:p>
    <w:p w14:paraId="76935F0E"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в форме электронного документа;</w:t>
      </w:r>
    </w:p>
    <w:p w14:paraId="0EB29792"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по телефону;</w:t>
      </w:r>
    </w:p>
    <w:p w14:paraId="746D7CB3" w14:textId="77777777" w:rsidR="008035C0" w:rsidRPr="00B9253F" w:rsidRDefault="008035C0" w:rsidP="008035C0">
      <w:pPr>
        <w:pStyle w:val="ConsPlusNormal"/>
        <w:ind w:firstLine="426"/>
        <w:jc w:val="both"/>
        <w:rPr>
          <w:rFonts w:ascii="Times New Roman" w:hAnsi="Times New Roman" w:cs="Times New Roman"/>
        </w:rPr>
      </w:pPr>
      <w:r w:rsidRPr="00B9253F">
        <w:rPr>
          <w:rFonts w:ascii="Times New Roman" w:hAnsi="Times New Roman" w:cs="Times New Roman"/>
        </w:rPr>
        <w:t>в письменной форме.</w:t>
      </w:r>
    </w:p>
    <w:p w14:paraId="2755D5DE" w14:textId="77777777" w:rsidR="008035C0" w:rsidRPr="00B9253F" w:rsidRDefault="008035C0" w:rsidP="008035C0">
      <w:pPr>
        <w:ind w:firstLine="426"/>
        <w:jc w:val="both"/>
        <w:rPr>
          <w:color w:val="000000"/>
          <w:sz w:val="20"/>
          <w:szCs w:val="20"/>
        </w:rPr>
      </w:pPr>
      <w:r w:rsidRPr="00B9253F">
        <w:rPr>
          <w:b/>
          <w:bCs/>
          <w:color w:val="000000"/>
          <w:sz w:val="20"/>
          <w:szCs w:val="20"/>
        </w:rPr>
        <w:t> </w:t>
      </w:r>
      <w:r w:rsidRPr="00B9253F">
        <w:rPr>
          <w:color w:val="000000"/>
          <w:sz w:val="20"/>
          <w:szCs w:val="20"/>
        </w:rPr>
        <w:t> </w:t>
      </w:r>
    </w:p>
    <w:p w14:paraId="22FA5C6C" w14:textId="77777777" w:rsidR="008035C0" w:rsidRPr="00B9253F" w:rsidRDefault="008035C0" w:rsidP="008035C0">
      <w:pPr>
        <w:ind w:firstLine="426"/>
        <w:jc w:val="right"/>
        <w:rPr>
          <w:color w:val="000000"/>
          <w:sz w:val="20"/>
          <w:szCs w:val="20"/>
        </w:rPr>
      </w:pPr>
    </w:p>
    <w:p w14:paraId="79B86C9A" w14:textId="77777777" w:rsidR="008035C0" w:rsidRPr="00B9253F" w:rsidRDefault="008035C0" w:rsidP="008035C0">
      <w:pPr>
        <w:ind w:firstLine="426"/>
        <w:jc w:val="right"/>
        <w:rPr>
          <w:color w:val="000000"/>
          <w:sz w:val="20"/>
          <w:szCs w:val="20"/>
        </w:rPr>
      </w:pPr>
    </w:p>
    <w:p w14:paraId="332B5A30" w14:textId="77777777" w:rsidR="008035C0" w:rsidRPr="00B9253F" w:rsidRDefault="008035C0" w:rsidP="008035C0">
      <w:pPr>
        <w:ind w:right="4393" w:firstLine="567"/>
        <w:contextualSpacing/>
        <w:jc w:val="both"/>
        <w:rPr>
          <w:b/>
          <w:bCs/>
          <w:color w:val="000000"/>
          <w:sz w:val="20"/>
          <w:szCs w:val="20"/>
        </w:rPr>
      </w:pPr>
      <w:r w:rsidRPr="00B9253F">
        <w:rPr>
          <w:b/>
          <w:bCs/>
          <w:color w:val="000000"/>
          <w:sz w:val="20"/>
          <w:szCs w:val="20"/>
        </w:rPr>
        <w:t>Об утверждении административного регламента предоставления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212FC239" w14:textId="77777777" w:rsidR="008035C0" w:rsidRPr="00B9253F" w:rsidRDefault="008035C0" w:rsidP="008035C0">
      <w:pPr>
        <w:ind w:right="4393" w:firstLine="567"/>
        <w:contextualSpacing/>
        <w:jc w:val="both"/>
        <w:rPr>
          <w:b/>
          <w:bCs/>
          <w:color w:val="000000"/>
          <w:sz w:val="20"/>
          <w:szCs w:val="20"/>
        </w:rPr>
      </w:pPr>
    </w:p>
    <w:p w14:paraId="403AD5EE" w14:textId="77777777" w:rsidR="008035C0" w:rsidRPr="00B9253F" w:rsidRDefault="008035C0" w:rsidP="008035C0">
      <w:pPr>
        <w:ind w:firstLine="567"/>
        <w:contextualSpacing/>
        <w:jc w:val="both"/>
        <w:rPr>
          <w:b/>
          <w:bCs/>
          <w:color w:val="000000"/>
          <w:sz w:val="20"/>
          <w:szCs w:val="20"/>
        </w:rPr>
      </w:pPr>
    </w:p>
    <w:p w14:paraId="2C2DE168"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Руководствуясь Федеральным законом от 06.10.2003 г. 131-ФЗ «Об общих принципах организации местного самоуправления в Российской Федерации», 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Федеральным законом от 27.07.2010 г. № 210-ФЗ «Об организации предоставления государственных и муниципальных услуг», Федеральным законом "О внесении изменений в Градостроительный кодекс Российской Федерации и отдельные законодательные акты Российской Федерации" от 03.08.2018 N 340-ФЗ, на основании Устава Большешатьминского сельского поселения Красноармейского района Чувашской Республики администрация Большешатьминского сельского поселения п о с т а н о в л я е т:</w:t>
      </w:r>
    </w:p>
    <w:p w14:paraId="772D135E"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1. Утвердить административный регламент предоставления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174CED05"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 Настоящее постановление вступает в силу после его официального опубликования в периодическом печатном издании «Вестник Большешатьминского сельского поселения».</w:t>
      </w:r>
    </w:p>
    <w:p w14:paraId="7D2D93A2" w14:textId="77777777" w:rsidR="008035C0" w:rsidRPr="00B9253F" w:rsidRDefault="008035C0" w:rsidP="008035C0">
      <w:pPr>
        <w:spacing w:before="100" w:beforeAutospacing="1" w:after="100" w:afterAutospacing="1"/>
        <w:ind w:firstLine="567"/>
        <w:contextualSpacing/>
        <w:jc w:val="both"/>
        <w:rPr>
          <w:b/>
          <w:bCs/>
          <w:color w:val="000000"/>
          <w:sz w:val="20"/>
          <w:szCs w:val="20"/>
        </w:rPr>
      </w:pPr>
    </w:p>
    <w:p w14:paraId="58859E3E" w14:textId="77777777" w:rsidR="008035C0" w:rsidRPr="00B9253F" w:rsidRDefault="008035C0" w:rsidP="008035C0">
      <w:pPr>
        <w:spacing w:before="100" w:beforeAutospacing="1" w:after="100" w:afterAutospacing="1"/>
        <w:ind w:firstLine="567"/>
        <w:contextualSpacing/>
        <w:jc w:val="both"/>
        <w:rPr>
          <w:b/>
          <w:bCs/>
          <w:color w:val="000000"/>
          <w:sz w:val="20"/>
          <w:szCs w:val="20"/>
        </w:rPr>
      </w:pPr>
      <w:r w:rsidRPr="00B9253F">
        <w:rPr>
          <w:b/>
          <w:bCs/>
          <w:color w:val="000000"/>
          <w:sz w:val="20"/>
          <w:szCs w:val="20"/>
        </w:rPr>
        <w:t xml:space="preserve">Глава Большешатьминского </w:t>
      </w:r>
    </w:p>
    <w:p w14:paraId="19149C0C" w14:textId="77777777" w:rsidR="008035C0" w:rsidRPr="00B9253F" w:rsidRDefault="008035C0" w:rsidP="008035C0">
      <w:pPr>
        <w:spacing w:before="100" w:beforeAutospacing="1" w:after="100" w:afterAutospacing="1"/>
        <w:ind w:firstLine="567"/>
        <w:contextualSpacing/>
        <w:jc w:val="both"/>
        <w:rPr>
          <w:b/>
          <w:bCs/>
          <w:color w:val="000000"/>
          <w:sz w:val="20"/>
          <w:szCs w:val="20"/>
        </w:rPr>
      </w:pPr>
      <w:r w:rsidRPr="00B9253F">
        <w:rPr>
          <w:b/>
          <w:bCs/>
          <w:color w:val="000000"/>
          <w:sz w:val="20"/>
          <w:szCs w:val="20"/>
        </w:rPr>
        <w:t>сельского поселения                                                         Г. И. Иванова</w:t>
      </w:r>
    </w:p>
    <w:p w14:paraId="46B344F0" w14:textId="77777777" w:rsidR="008035C0" w:rsidRPr="00B9253F" w:rsidRDefault="008035C0" w:rsidP="008035C0">
      <w:pPr>
        <w:spacing w:before="100" w:beforeAutospacing="1" w:after="100" w:afterAutospacing="1"/>
        <w:ind w:firstLine="567"/>
        <w:contextualSpacing/>
        <w:jc w:val="both"/>
        <w:rPr>
          <w:b/>
          <w:bCs/>
          <w:color w:val="000000"/>
          <w:sz w:val="20"/>
          <w:szCs w:val="20"/>
        </w:rPr>
      </w:pPr>
    </w:p>
    <w:p w14:paraId="66687716" w14:textId="77777777" w:rsidR="008035C0" w:rsidRPr="00B9253F" w:rsidRDefault="008035C0" w:rsidP="008035C0">
      <w:pPr>
        <w:spacing w:before="100" w:beforeAutospacing="1" w:after="100" w:afterAutospacing="1"/>
        <w:ind w:firstLine="567"/>
        <w:contextualSpacing/>
        <w:jc w:val="both"/>
        <w:rPr>
          <w:b/>
          <w:bCs/>
          <w:color w:val="000000"/>
          <w:sz w:val="20"/>
          <w:szCs w:val="20"/>
        </w:rPr>
      </w:pPr>
    </w:p>
    <w:p w14:paraId="50AD8745" w14:textId="77777777" w:rsidR="008035C0" w:rsidRPr="00B9253F" w:rsidRDefault="008035C0" w:rsidP="008035C0">
      <w:pPr>
        <w:spacing w:before="100" w:beforeAutospacing="1" w:after="100" w:afterAutospacing="1"/>
        <w:ind w:firstLine="567"/>
        <w:contextualSpacing/>
        <w:jc w:val="both"/>
        <w:rPr>
          <w:b/>
          <w:bCs/>
          <w:color w:val="000000"/>
          <w:sz w:val="20"/>
          <w:szCs w:val="20"/>
        </w:rPr>
      </w:pPr>
    </w:p>
    <w:p w14:paraId="2C2B3AB5" w14:textId="77777777" w:rsidR="008035C0" w:rsidRPr="00B9253F" w:rsidRDefault="008035C0" w:rsidP="008035C0">
      <w:pPr>
        <w:spacing w:before="100" w:beforeAutospacing="1" w:after="100" w:afterAutospacing="1"/>
        <w:ind w:firstLine="567"/>
        <w:contextualSpacing/>
        <w:jc w:val="both"/>
        <w:rPr>
          <w:b/>
          <w:bCs/>
          <w:color w:val="000000"/>
          <w:sz w:val="20"/>
          <w:szCs w:val="20"/>
        </w:rPr>
      </w:pPr>
    </w:p>
    <w:p w14:paraId="11780707" w14:textId="77777777" w:rsidR="008035C0" w:rsidRPr="00B9253F" w:rsidRDefault="008035C0" w:rsidP="008035C0">
      <w:pPr>
        <w:spacing w:before="100" w:beforeAutospacing="1" w:after="100" w:afterAutospacing="1"/>
        <w:ind w:firstLine="567"/>
        <w:contextualSpacing/>
        <w:jc w:val="both"/>
        <w:rPr>
          <w:b/>
          <w:bCs/>
          <w:color w:val="000000"/>
          <w:sz w:val="20"/>
          <w:szCs w:val="20"/>
        </w:rPr>
      </w:pPr>
    </w:p>
    <w:p w14:paraId="44B23FC8" w14:textId="77777777" w:rsidR="008035C0" w:rsidRPr="00B9253F" w:rsidRDefault="008035C0" w:rsidP="008035C0">
      <w:pPr>
        <w:spacing w:before="100" w:beforeAutospacing="1" w:after="100" w:afterAutospacing="1"/>
        <w:ind w:firstLine="567"/>
        <w:contextualSpacing/>
        <w:jc w:val="both"/>
        <w:rPr>
          <w:b/>
          <w:bCs/>
          <w:color w:val="000000"/>
          <w:sz w:val="20"/>
          <w:szCs w:val="20"/>
        </w:rPr>
      </w:pPr>
    </w:p>
    <w:p w14:paraId="0545A3E4" w14:textId="77777777" w:rsidR="008035C0" w:rsidRPr="00B9253F" w:rsidRDefault="008035C0" w:rsidP="008035C0">
      <w:pPr>
        <w:spacing w:before="100" w:beforeAutospacing="1" w:after="100" w:afterAutospacing="1"/>
        <w:ind w:firstLine="567"/>
        <w:contextualSpacing/>
        <w:jc w:val="both"/>
        <w:rPr>
          <w:b/>
          <w:bCs/>
          <w:color w:val="000000"/>
          <w:sz w:val="20"/>
          <w:szCs w:val="20"/>
        </w:rPr>
      </w:pPr>
    </w:p>
    <w:p w14:paraId="5BAD1933" w14:textId="77777777" w:rsidR="008035C0" w:rsidRPr="00B9253F" w:rsidRDefault="008035C0" w:rsidP="008035C0">
      <w:pPr>
        <w:widowControl w:val="0"/>
        <w:autoSpaceDE w:val="0"/>
        <w:autoSpaceDN w:val="0"/>
        <w:spacing w:after="200" w:line="276" w:lineRule="auto"/>
        <w:ind w:left="5529" w:firstLine="567"/>
        <w:contextualSpacing/>
        <w:jc w:val="both"/>
        <w:outlineLvl w:val="0"/>
        <w:rPr>
          <w:sz w:val="20"/>
          <w:szCs w:val="20"/>
        </w:rPr>
      </w:pPr>
      <w:r w:rsidRPr="00B9253F">
        <w:rPr>
          <w:sz w:val="20"/>
          <w:szCs w:val="20"/>
        </w:rPr>
        <w:t>Приложение</w:t>
      </w:r>
    </w:p>
    <w:p w14:paraId="1AAC9C49" w14:textId="77777777" w:rsidR="008035C0" w:rsidRPr="00B9253F" w:rsidRDefault="008035C0" w:rsidP="008035C0">
      <w:pPr>
        <w:widowControl w:val="0"/>
        <w:autoSpaceDE w:val="0"/>
        <w:autoSpaceDN w:val="0"/>
        <w:ind w:left="5529" w:firstLine="567"/>
        <w:contextualSpacing/>
        <w:jc w:val="both"/>
        <w:rPr>
          <w:sz w:val="20"/>
          <w:szCs w:val="20"/>
        </w:rPr>
      </w:pPr>
      <w:r w:rsidRPr="00B9253F">
        <w:rPr>
          <w:sz w:val="20"/>
          <w:szCs w:val="20"/>
        </w:rPr>
        <w:t>к постановлению администрации</w:t>
      </w:r>
    </w:p>
    <w:p w14:paraId="6AF45F6E" w14:textId="77777777" w:rsidR="008035C0" w:rsidRPr="00B9253F" w:rsidRDefault="008035C0" w:rsidP="008035C0">
      <w:pPr>
        <w:widowControl w:val="0"/>
        <w:autoSpaceDE w:val="0"/>
        <w:autoSpaceDN w:val="0"/>
        <w:ind w:left="5529" w:firstLine="567"/>
        <w:contextualSpacing/>
        <w:jc w:val="both"/>
        <w:rPr>
          <w:sz w:val="20"/>
          <w:szCs w:val="20"/>
        </w:rPr>
      </w:pPr>
      <w:r w:rsidRPr="00B9253F">
        <w:rPr>
          <w:sz w:val="20"/>
          <w:szCs w:val="20"/>
        </w:rPr>
        <w:t>Большешатьминского сельского поселения от _________________</w:t>
      </w:r>
    </w:p>
    <w:p w14:paraId="3BFDE0AB" w14:textId="77777777" w:rsidR="008035C0" w:rsidRPr="00B9253F" w:rsidRDefault="008035C0" w:rsidP="008035C0">
      <w:pPr>
        <w:spacing w:before="100" w:beforeAutospacing="1" w:after="100" w:afterAutospacing="1"/>
        <w:ind w:firstLine="567"/>
        <w:contextualSpacing/>
        <w:jc w:val="both"/>
        <w:rPr>
          <w:b/>
          <w:bCs/>
          <w:color w:val="000000"/>
          <w:sz w:val="20"/>
          <w:szCs w:val="20"/>
        </w:rPr>
      </w:pPr>
    </w:p>
    <w:p w14:paraId="15A0D491" w14:textId="77777777" w:rsidR="008035C0" w:rsidRPr="00B9253F" w:rsidRDefault="008035C0" w:rsidP="008035C0">
      <w:pPr>
        <w:spacing w:before="100" w:beforeAutospacing="1" w:after="100" w:afterAutospacing="1"/>
        <w:ind w:firstLine="567"/>
        <w:contextualSpacing/>
        <w:jc w:val="center"/>
        <w:rPr>
          <w:color w:val="000000"/>
          <w:sz w:val="20"/>
          <w:szCs w:val="20"/>
        </w:rPr>
      </w:pPr>
      <w:r w:rsidRPr="00B9253F">
        <w:rPr>
          <w:b/>
          <w:bCs/>
          <w:color w:val="000000"/>
          <w:sz w:val="20"/>
          <w:szCs w:val="20"/>
        </w:rPr>
        <w:t>АДМИНИСТРАТИВНЫЙ РЕГЛАМЕНТ</w:t>
      </w:r>
    </w:p>
    <w:p w14:paraId="56078D59" w14:textId="77777777" w:rsidR="008035C0" w:rsidRPr="00B9253F" w:rsidRDefault="008035C0" w:rsidP="008035C0">
      <w:pPr>
        <w:spacing w:before="100" w:beforeAutospacing="1" w:after="100" w:afterAutospacing="1"/>
        <w:ind w:firstLine="567"/>
        <w:contextualSpacing/>
        <w:jc w:val="center"/>
        <w:rPr>
          <w:color w:val="000000"/>
          <w:sz w:val="20"/>
          <w:szCs w:val="20"/>
        </w:rPr>
      </w:pPr>
      <w:r w:rsidRPr="00B9253F">
        <w:rPr>
          <w:b/>
          <w:bCs/>
          <w:color w:val="000000"/>
          <w:sz w:val="20"/>
          <w:szCs w:val="20"/>
        </w:rPr>
        <w:t>предоставления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Большешатьминского сельского поселения Красноармейского района</w:t>
      </w:r>
    </w:p>
    <w:p w14:paraId="7AC684E4" w14:textId="77777777" w:rsidR="008035C0" w:rsidRPr="00B9253F" w:rsidRDefault="008035C0" w:rsidP="008035C0">
      <w:pPr>
        <w:spacing w:before="100" w:beforeAutospacing="1" w:after="100" w:afterAutospacing="1"/>
        <w:ind w:firstLine="567"/>
        <w:contextualSpacing/>
        <w:jc w:val="center"/>
        <w:rPr>
          <w:color w:val="000000"/>
          <w:sz w:val="20"/>
          <w:szCs w:val="20"/>
        </w:rPr>
      </w:pPr>
      <w:r w:rsidRPr="00B9253F">
        <w:rPr>
          <w:b/>
          <w:bCs/>
          <w:color w:val="000000"/>
          <w:sz w:val="20"/>
          <w:szCs w:val="20"/>
        </w:rPr>
        <w:t>Чувашской Республики</w:t>
      </w:r>
    </w:p>
    <w:p w14:paraId="2CE51ECF"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b/>
          <w:bCs/>
          <w:color w:val="000000"/>
          <w:sz w:val="20"/>
          <w:szCs w:val="20"/>
        </w:rPr>
        <w:t> </w:t>
      </w:r>
    </w:p>
    <w:p w14:paraId="6CDBA7F7" w14:textId="77777777" w:rsidR="008035C0" w:rsidRPr="00B9253F" w:rsidRDefault="008035C0" w:rsidP="008035C0">
      <w:pPr>
        <w:spacing w:before="100" w:beforeAutospacing="1" w:after="100" w:afterAutospacing="1"/>
        <w:ind w:firstLine="567"/>
        <w:contextualSpacing/>
        <w:jc w:val="center"/>
        <w:rPr>
          <w:color w:val="000000"/>
          <w:sz w:val="20"/>
          <w:szCs w:val="20"/>
        </w:rPr>
      </w:pPr>
      <w:r w:rsidRPr="00B9253F">
        <w:rPr>
          <w:b/>
          <w:bCs/>
          <w:color w:val="000000"/>
          <w:sz w:val="20"/>
          <w:szCs w:val="20"/>
        </w:rPr>
        <w:t>1. Общие положения</w:t>
      </w:r>
    </w:p>
    <w:p w14:paraId="41C7947C"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1.1. Предмет регулирования Административный регламент предоставления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административный регламент; муниципальная услуга)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администрации Большешатьминского сельского поселения Красноармейского района Чувашской Республики при предоставлении муниципальной услуги.</w:t>
      </w:r>
    </w:p>
    <w:p w14:paraId="2098264D"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1.2. Круг заявителей</w:t>
      </w:r>
    </w:p>
    <w:p w14:paraId="080215DE"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Муниципальная услуга предоставляется юридическим или физическим лицам, осуществляющим на принадлежащем им земельном участке строительство, реконструкцию объекта индивидуального жилищного строительства или садового дома, в том числе представителям указанных лиц (далее - заявители; муниципальная услуга).</w:t>
      </w:r>
    </w:p>
    <w:p w14:paraId="530D9A79"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1.3. Требования к информированию о порядке предоставления муниципальной услуги</w:t>
      </w:r>
    </w:p>
    <w:p w14:paraId="4BEBEFF8"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1.3.1. Порядок информирования о предоставлении муниципальной услуги:</w:t>
      </w:r>
    </w:p>
    <w:p w14:paraId="3561D908"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местонахождение администрации Большешатьминского сельского поселения Красноармейского района (далее Уполномоченный орган):</w:t>
      </w:r>
    </w:p>
    <w:p w14:paraId="05CFDCE1"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почтовый адрес Уполномоченного органа:</w:t>
      </w:r>
    </w:p>
    <w:p w14:paraId="12595678"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 xml:space="preserve">429635, Чувашская Республика, Красноармейский район, с. Большая Шатьма, пл. Центральная, д.2. </w:t>
      </w:r>
    </w:p>
    <w:p w14:paraId="0856EBF3"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Адрес официального сайта в сети Интернет http://gov.cap.ru/default.aspx?gov_id=389 Электронная почта: sao-bshatma@cap.ru</w:t>
      </w:r>
    </w:p>
    <w:p w14:paraId="09A67F28"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Телефон (факс): 8(83530) 37-2-21</w:t>
      </w:r>
    </w:p>
    <w:p w14:paraId="5368C5A5"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адрес федеральной государственной информационной системы «Единый портал государственных и муниципальных услуг (функций)» </w:t>
      </w:r>
      <w:hyperlink r:id="rId15" w:history="1">
        <w:r w:rsidRPr="00B9253F">
          <w:rPr>
            <w:color w:val="333333"/>
            <w:sz w:val="20"/>
            <w:szCs w:val="20"/>
          </w:rPr>
          <w:t>http://www.gosuslugi.ru</w:t>
        </w:r>
      </w:hyperlink>
      <w:r w:rsidRPr="00B9253F">
        <w:rPr>
          <w:color w:val="000000"/>
          <w:sz w:val="20"/>
          <w:szCs w:val="20"/>
        </w:rPr>
        <w:t> (далее – Единый портал);</w:t>
      </w:r>
    </w:p>
    <w:p w14:paraId="757339E8"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График работы специалистов, осуществляющих прием и консультирование: понедельник - пятница с 8.00 ч. до 18.00 ч., суббота - с 8.00 ч. до 12.00 ч., без перерыва на обед; выходной день - воскресенье.</w:t>
      </w:r>
    </w:p>
    <w:p w14:paraId="608179DB" w14:textId="77777777" w:rsidR="008035C0" w:rsidRPr="00B9253F" w:rsidRDefault="008035C0" w:rsidP="008035C0">
      <w:pPr>
        <w:ind w:firstLine="426"/>
        <w:jc w:val="both"/>
        <w:rPr>
          <w:color w:val="000000"/>
          <w:sz w:val="20"/>
          <w:szCs w:val="20"/>
        </w:rPr>
      </w:pPr>
      <w:r w:rsidRPr="00B9253F">
        <w:rPr>
          <w:color w:val="000000"/>
          <w:sz w:val="20"/>
          <w:szCs w:val="20"/>
        </w:rPr>
        <w:t>место нахождения автономного учреждения «Многофункциональный центр предоставления государственных и муниципальных услуг» (далее МФЦ):</w:t>
      </w:r>
      <w:r w:rsidRPr="00B9253F">
        <w:rPr>
          <w:sz w:val="20"/>
          <w:szCs w:val="20"/>
        </w:rPr>
        <w:t xml:space="preserve"> </w:t>
      </w:r>
      <w:r w:rsidRPr="00B9253F">
        <w:rPr>
          <w:color w:val="000000"/>
          <w:sz w:val="20"/>
          <w:szCs w:val="20"/>
        </w:rPr>
        <w:t>Чувашская Республика, Красноармейский район, с. Красноармейское, ул. Ленина, д. 26/1.</w:t>
      </w:r>
    </w:p>
    <w:p w14:paraId="622CBB12" w14:textId="77777777" w:rsidR="008035C0" w:rsidRPr="00B9253F" w:rsidRDefault="008035C0" w:rsidP="008035C0">
      <w:pPr>
        <w:spacing w:before="100" w:beforeAutospacing="1" w:after="100" w:afterAutospacing="1"/>
        <w:ind w:firstLine="567"/>
        <w:contextualSpacing/>
        <w:jc w:val="both"/>
        <w:rPr>
          <w:color w:val="000000"/>
          <w:sz w:val="20"/>
          <w:szCs w:val="20"/>
        </w:rPr>
      </w:pPr>
    </w:p>
    <w:p w14:paraId="69118CAF"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1.3.2. Информация о предоставлении муниципальной услуги заявителями может быть получена:</w:t>
      </w:r>
    </w:p>
    <w:p w14:paraId="614F0C09"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1) в сети «Интернет»:</w:t>
      </w:r>
    </w:p>
    <w:p w14:paraId="308D95C7"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 на официальном сайте администрации Большешатьминского сельского поселения Красноармейского района Чувашской Республики;</w:t>
      </w:r>
    </w:p>
    <w:p w14:paraId="42B7CB55"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 на официальном сайте МФЦ;</w:t>
      </w:r>
    </w:p>
    <w:p w14:paraId="20006621"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 на Едином портале;</w:t>
      </w:r>
    </w:p>
    <w:p w14:paraId="4A5AC931"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 у сотрудников администрации Большешатьминского сельского поселения Красноармейского района Чувашской Республики;</w:t>
      </w:r>
    </w:p>
    <w:p w14:paraId="17E54867"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3) у специалистов МФЦ;</w:t>
      </w:r>
    </w:p>
    <w:p w14:paraId="52174499"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4) на информационных стендах в помещениях администрации Большешатьминского сельского поселения Красноармейского района Чувашской Республики и МФЦ;</w:t>
      </w:r>
    </w:p>
    <w:p w14:paraId="61AF8FBA"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5) в средствах массовой информации: публикации в газетах,</w:t>
      </w:r>
    </w:p>
    <w:p w14:paraId="2729ACDC"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1.3.2.1. На официальном сайте администрации в сети «Интернет» подлежит размещению следующая информация: 1) почтовый адрес, адрес электронной почты, номера телефонов справочной службы, график (режим) приема заявителей;</w:t>
      </w:r>
    </w:p>
    <w:p w14:paraId="04D9490B"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 административный регламент с приложениями;</w:t>
      </w:r>
    </w:p>
    <w:p w14:paraId="1ED3EBA9"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3) тексты нормативных правовых актов, регулирующих предоставление муниципальной услуги;</w:t>
      </w:r>
    </w:p>
    <w:p w14:paraId="430482DE"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4) порядок и способы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14:paraId="1F1D5BA3"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lastRenderedPageBreak/>
        <w:t>5) перечень документов, необходимых для предоставления муниципальной услуги (далее - необходимые документы);</w:t>
      </w:r>
    </w:p>
    <w:p w14:paraId="44513FA6"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6) порядок и способы получения результата предоставления муниципальной услуги;</w:t>
      </w:r>
    </w:p>
    <w:p w14:paraId="7C03AF6C"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7) порядок и способы получения информации о порядке предоставления муниципальной услуги;</w:t>
      </w:r>
    </w:p>
    <w:p w14:paraId="346DC68F"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8) порядок и способы предварительной записи на подачу уведомления об окончании строительства;</w:t>
      </w:r>
    </w:p>
    <w:p w14:paraId="72672D65"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9) порядок информирования о ходе рассмотрения уведомления об окончании строительства и о результатах предоставления муниципальной услуги;</w:t>
      </w:r>
    </w:p>
    <w:p w14:paraId="7B456689"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10) порядок обжалования решений, действий (бездействия) должностных лиц, ответственных за предоставление муниципальной услуги.</w:t>
      </w:r>
    </w:p>
    <w:p w14:paraId="307B96DF"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На официальном сайте МФЦ в сети «Интернет» подлежит размещению следующая информация: 1) почтовый адрес, адрес электронной почты, номера телефонов справочной службы, график (режим) приема заявителей;</w:t>
      </w:r>
    </w:p>
    <w:p w14:paraId="1057C1A8"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 перечень документов, необходимых для предоставления муниципальной услуги (далее - необходимые документы);</w:t>
      </w:r>
    </w:p>
    <w:p w14:paraId="11ACF8F1"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3) порядок и способы предварительной записи на подачу уведомления об окончании строительства;</w:t>
      </w:r>
    </w:p>
    <w:p w14:paraId="33D6DDCA"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4) порядок информирования о ходе рассмотрения уведомления об окончании строительства и о результатах предоставления муниципальной услуги;</w:t>
      </w:r>
    </w:p>
    <w:p w14:paraId="5507569D"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5) порядок обжалования решений, действий (бездействия) должностных лиц, ответственных за предоставление муниципальной услуги;</w:t>
      </w:r>
    </w:p>
    <w:p w14:paraId="1592A2C6"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6) сроки оказания муниципальной услуги.</w:t>
      </w:r>
    </w:p>
    <w:p w14:paraId="357B4253"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1.3.2.2. Сведения о ходе предоставления муниципальной услуги можно получить у сотрудников администрации или специалистов МФЦ.</w:t>
      </w:r>
    </w:p>
    <w:p w14:paraId="54AC2D10"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Информация в МФЦ предоставляется при личном обращении в часы приема, посредством электронной почты или по телефону. При ответах на телефонные звонки и устные обращения сотрудник администрации в вежливой (корректной) форме информирует обратившихся по вопросам предоставления муниципальной услуги. Ответ на телефонный звонок должен начинаться с информации о наименовании отдела администрации, фамилии, имени, отчестве (при наличии) и должности специалиста, принявшего телефонный звонок. Время разговора не должно превышать 10 минут.</w:t>
      </w:r>
    </w:p>
    <w:p w14:paraId="6C49A084"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В случае если для подготовки ответа требуется продолжительное время, сотрудник администрации, осуществляющий устное информирование, предлагает заинтересованным лицам направить в орган, оказывающий муниципальную услугу, или в МФЦ письменное обращение о предоставлении консультации по процедуре предоставления муниципальной услуги (в том числе в электронном виде по адресам электронной почты).</w:t>
      </w:r>
    </w:p>
    <w:p w14:paraId="5F9FE2C2"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1.3.2.3. Консультирование заявителей в МФЦ осуществляется по следующим вопросам:</w:t>
      </w:r>
    </w:p>
    <w:p w14:paraId="13CB2198"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1) перечень необходимых документов;</w:t>
      </w:r>
    </w:p>
    <w:p w14:paraId="72D47405"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 сроки предоставления муниципальной услуги;</w:t>
      </w:r>
    </w:p>
    <w:p w14:paraId="5B73DFAC"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3) ход выполнения запроса о предоставлении муниципальной услуги.</w:t>
      </w:r>
    </w:p>
    <w:p w14:paraId="0758AD11"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1.3.2.4. На информационных стендах администрации подлежит размещению следующая информация:</w:t>
      </w:r>
    </w:p>
    <w:p w14:paraId="6FF42802"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1) в отношении администрации: почтовый адрес, адрес электронной почты, номера телефонов справочной службы, график (режим) приема заявителей, фамилия, имя, отчество (последнее - при наличии) должностного лица;</w:t>
      </w:r>
    </w:p>
    <w:p w14:paraId="04AFD5D5"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 в отношении МФЦ: почтовый адрес, адрес электронной почты, номера телефонов справочной службы, график (режим) приема заявителей, фамилия, имя, отчество (последнее - при наличии) руководителя МФЦ;</w:t>
      </w:r>
    </w:p>
    <w:p w14:paraId="68AAFEA7"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3) сроки предоставления муниципальной услуги;</w:t>
      </w:r>
    </w:p>
    <w:p w14:paraId="02F8484E"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4) порядок и способы подачи уведомления об окончании строительства;</w:t>
      </w:r>
    </w:p>
    <w:p w14:paraId="09FA8093"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5) порядок и способы предварительной записи на подачу уведомления об окончании строительства;</w:t>
      </w:r>
    </w:p>
    <w:p w14:paraId="6A234FA2"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6) порядок записи на личный прием к должностным лицам администрации и МФЦ;</w:t>
      </w:r>
    </w:p>
    <w:p w14:paraId="67B2EE94"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7) порядок обжалования решений, действий (бездействия) должностных лиц, ответственных за предоставление муниципальной услуги.</w:t>
      </w:r>
    </w:p>
    <w:p w14:paraId="56779488"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 На информационных стендах МФЦ подлежит размещению следующая информация:</w:t>
      </w:r>
    </w:p>
    <w:p w14:paraId="448A0D68"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1) сроки предоставления муниципальной услуги;</w:t>
      </w:r>
    </w:p>
    <w:p w14:paraId="7F312D1D"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 порядок обжалования решений, действий (бездействия) органа, предоставляющего муниципальную услугу, МФЦ, работников МФЦ;</w:t>
      </w:r>
    </w:p>
    <w:p w14:paraId="1C9CA5AD"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3) информация о предусмотренной законодательством РФ ответственности должностных лиц органа, предоставляющего муниципальную услугу, работников МФЦ, за нарушение порядка предоставления муниципальных услуг;</w:t>
      </w:r>
    </w:p>
    <w:p w14:paraId="408CA64E"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4) информацию о порядке возмещения вреда, причиненного заявителю в результате ненадлежащего исполнения либо исполнения МФЦ или его работниками обязанностей, предусмотренных законодательством РФ.</w:t>
      </w:r>
    </w:p>
    <w:p w14:paraId="6ED4CA9C"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5) режим работы и адреса иных МФЦ, находящихся на территории муниципального образования.</w:t>
      </w:r>
    </w:p>
    <w:p w14:paraId="746DBF6D" w14:textId="77777777" w:rsidR="008035C0" w:rsidRPr="00B9253F" w:rsidRDefault="008035C0" w:rsidP="008035C0">
      <w:pPr>
        <w:spacing w:before="100" w:beforeAutospacing="1" w:after="100" w:afterAutospacing="1"/>
        <w:ind w:firstLine="567"/>
        <w:contextualSpacing/>
        <w:jc w:val="both"/>
        <w:rPr>
          <w:color w:val="000000"/>
          <w:sz w:val="20"/>
          <w:szCs w:val="20"/>
        </w:rPr>
      </w:pPr>
    </w:p>
    <w:p w14:paraId="3155A312"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 </w:t>
      </w:r>
      <w:r w:rsidRPr="00B9253F">
        <w:rPr>
          <w:b/>
          <w:bCs/>
          <w:color w:val="000000"/>
          <w:sz w:val="20"/>
          <w:szCs w:val="20"/>
        </w:rPr>
        <w:t>2. Стандарт предоставления муниципальной услуги</w:t>
      </w:r>
    </w:p>
    <w:p w14:paraId="3D5DC7B9"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2.1. Наименование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51C3EA69"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2.2.Муниципальная услуга предоставляется администрацией Большешатьминского сельского поселения Красноармейского района Чувашской Республики.</w:t>
      </w:r>
    </w:p>
    <w:p w14:paraId="64048EB1"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Уведомление об окончании строительства можно подать через МФЦ, а также с помощью Единого портала.</w:t>
      </w:r>
    </w:p>
    <w:p w14:paraId="1DE30042"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2.3. Результатом предоставления муниципальной услуги является:</w:t>
      </w:r>
    </w:p>
    <w:p w14:paraId="288DA34B"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5CBE3A61"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lastRenderedPageBreak/>
        <w:t>выдача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08D275AE"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2.4. Срок предоставления муниципальной услуги составляет </w:t>
      </w:r>
      <w:r w:rsidRPr="00B9253F">
        <w:rPr>
          <w:b/>
          <w:bCs/>
          <w:color w:val="000000"/>
          <w:sz w:val="20"/>
          <w:szCs w:val="20"/>
        </w:rPr>
        <w:t>не более 7 (семи) дней</w:t>
      </w:r>
      <w:r w:rsidRPr="00B9253F">
        <w:rPr>
          <w:color w:val="000000"/>
          <w:sz w:val="20"/>
          <w:szCs w:val="20"/>
        </w:rPr>
        <w:t> со дня поступления уведомления об окончании строительства.</w:t>
      </w:r>
    </w:p>
    <w:p w14:paraId="0CF950E8"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2.5. Перечень нормативных правовых актов, непосредственно регулирующих предоставление муниципальной услуги:</w:t>
      </w:r>
    </w:p>
    <w:p w14:paraId="53A18CB4"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 Конституция Российской Федерации («Российская газета», № 237, 25.12.1993);</w:t>
      </w:r>
    </w:p>
    <w:p w14:paraId="779FA69C"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 Градостроительный кодекс Российской Федерации («Российская газета», № 290, 30.12.2004);</w:t>
      </w:r>
    </w:p>
    <w:p w14:paraId="42C7AAFA"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 Федеральный закон от 06.10.2003 № 131 - ФЗ «Об общих принципах организации местного самоуправления в Российской Федерации» («Российская газета», № 202, 08.10.2003);</w:t>
      </w:r>
    </w:p>
    <w:p w14:paraId="00F71FDA"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 Федеральный закон от 29.12.2004 № 191-ФЗ «О введении в действие Градостроительного кодекса Российской Федерации» («Российская газета», № 290, 30.12.2004);</w:t>
      </w:r>
    </w:p>
    <w:p w14:paraId="238D984F"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 Федеральный закон от 24.07.2007 № 221-ФЗ «О кадастровой деятельности» («Собрание законодательства Российской Федерации», 30.07.2007, № 31, ст. 4017);</w:t>
      </w:r>
    </w:p>
    <w:p w14:paraId="0A18C554"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 Федеральный закон от 27.07.2010 № 210-ФЗ «Об организации предоставления государственных и муниципальных услуг» («Российская газета», № 168, 30.07.2010);</w:t>
      </w:r>
    </w:p>
    <w:p w14:paraId="7356D016"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 Федеральный закон от 06.04.2011 № 63-ФЗ «Об электронной подписи» («Собрание законодательства Российской Федерации», 11.04.2011, № 15, ст. 2036);</w:t>
      </w:r>
    </w:p>
    <w:p w14:paraId="6479D6C3"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 Федеральный закон от 13.07.2015 № 218-ФЗ «О государственной регистрации недвижимости» («Российская газета», № 156, 17.07.2015);</w:t>
      </w:r>
    </w:p>
    <w:p w14:paraId="3130D553"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w:t>
      </w:r>
    </w:p>
    <w:p w14:paraId="3974ACDE"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(«Собрание законодательства Российской Федерации», 27.08.2012, № 35, ст. 4829);</w:t>
      </w:r>
    </w:p>
    <w:p w14:paraId="4C1880B6"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 постановление Правительства Российской Федерации от 30.04.2014 № 403 «Об исчерпывающем перечне процедур в сфере жилищного строительства» («Собрание законодательства Российской Федерации», 12.05.2014, № 19, ст. 2437);</w:t>
      </w:r>
    </w:p>
    <w:p w14:paraId="630EAB91"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 Устав Большешатьминского сельского поселения Красноармейского района Чувашской Республики, утвержденный решением Собрания депутатов Большешатьминского сельского поселения Красноармейского района Чувашской Республики от 05 марта 2014г. №74/1.</w:t>
      </w:r>
    </w:p>
    <w:p w14:paraId="44D8D7A1" w14:textId="77777777" w:rsidR="008035C0" w:rsidRPr="00B9253F" w:rsidRDefault="008035C0" w:rsidP="008035C0">
      <w:pPr>
        <w:spacing w:before="100" w:beforeAutospacing="1" w:after="100" w:afterAutospacing="1"/>
        <w:ind w:firstLine="567"/>
        <w:contextualSpacing/>
        <w:jc w:val="both"/>
        <w:rPr>
          <w:color w:val="000000"/>
          <w:sz w:val="20"/>
          <w:szCs w:val="20"/>
        </w:rPr>
      </w:pPr>
    </w:p>
    <w:p w14:paraId="4DD5224A" w14:textId="77777777" w:rsidR="008035C0" w:rsidRPr="00B9253F" w:rsidRDefault="008035C0" w:rsidP="008035C0">
      <w:pPr>
        <w:spacing w:before="100" w:beforeAutospacing="1" w:after="100" w:afterAutospacing="1"/>
        <w:ind w:firstLine="567"/>
        <w:contextualSpacing/>
        <w:jc w:val="both"/>
        <w:rPr>
          <w:b/>
          <w:color w:val="000000"/>
          <w:sz w:val="20"/>
          <w:szCs w:val="20"/>
        </w:rPr>
      </w:pPr>
      <w:r w:rsidRPr="00B9253F">
        <w:rPr>
          <w:b/>
          <w:color w:val="000000"/>
          <w:sz w:val="20"/>
          <w:szCs w:val="20"/>
        </w:rPr>
        <w:t>2.6. Исчерпывающий перечень документов, необходимых для предоставления муниципальной услуги.</w:t>
      </w:r>
    </w:p>
    <w:p w14:paraId="049152D1"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2.6.1. Исчерпывающий перечень документов, необходимых для предоставления муниципальной услуги, предоставляемых заявителем.</w:t>
      </w:r>
    </w:p>
    <w:p w14:paraId="5622DEE9"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МФЦ, либо направляет в уполномоченный орган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содержащее следующие сведения:</w:t>
      </w:r>
    </w:p>
    <w:p w14:paraId="12CE7953"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2.6.1.1. фамилия, имя, отчество (при наличии), место жительства застройщика, реквизиты документа, удостоверяющего личность (для физического лица);</w:t>
      </w:r>
    </w:p>
    <w:p w14:paraId="16110F1D"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2.6.1.2.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277D9A96"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2.6.1.3. кадастровый номер земельного участка (при его наличии), адрес или описание местоположения земельного участка;</w:t>
      </w:r>
    </w:p>
    <w:p w14:paraId="18A0382C"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2.6.1.4. сведения о праве застройщика на земельный участок, а также сведения о наличии прав иных лиц на земельный участок (при наличии таких лиц);</w:t>
      </w:r>
    </w:p>
    <w:p w14:paraId="5597B4FE"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2.6.1.5.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38075947"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2.6.1.6.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0CF8CCF1"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2.6.1.7. почтовый адрес и (или) адрес электронной почты для связи с застройщиком;</w:t>
      </w:r>
    </w:p>
    <w:p w14:paraId="3FDAEC5A"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2.6.1.8. сведения о параметрах построенных или реконструированных объекта индивидуального жилищного строительства или садового дома;</w:t>
      </w:r>
    </w:p>
    <w:p w14:paraId="4CAA1861"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2.6.1.9. сведения об оплате государственной пошлины за осуществление государственной регистрации прав;</w:t>
      </w:r>
    </w:p>
    <w:p w14:paraId="3476195B"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2.6.1.10. способ направления застройщику уведомлений, предусмотренных пунктом 5 части 19 статьи 55 Градостроительного кодекса Российской Федерации (далее – ГрК РФ).</w:t>
      </w:r>
    </w:p>
    <w:p w14:paraId="31B782EA"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lastRenderedPageBreak/>
        <w:t>2.6.2. К уведомлению об окончании строительстве прилагаются:</w:t>
      </w:r>
    </w:p>
    <w:p w14:paraId="68261017"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2.6.2.1.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17442E54"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2.6.2.2.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2DB21C8A"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2.6.2.3. технический план объекта индивидуального жилищного строительства или садового дома;</w:t>
      </w:r>
    </w:p>
    <w:p w14:paraId="24FDB3AD"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2.6.2.4.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33E2A9A6"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2.7. </w:t>
      </w:r>
      <w:r w:rsidRPr="00B9253F">
        <w:rPr>
          <w:b/>
          <w:bCs/>
          <w:color w:val="000000"/>
          <w:sz w:val="20"/>
          <w:szCs w:val="20"/>
        </w:rPr>
        <w:t>Запрещается</w:t>
      </w:r>
      <w:r w:rsidRPr="00B9253F">
        <w:rPr>
          <w:color w:val="000000"/>
          <w:sz w:val="20"/>
          <w:szCs w:val="20"/>
        </w:rPr>
        <w:t> требовать от заявителя:</w:t>
      </w:r>
    </w:p>
    <w:p w14:paraId="199308D1"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8C606A7"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предоставления документов и информации, которые в соответствии с нормативными правовыми актами Российской Федерации, муниципальными правовыми актами находятся в распоряжении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или муниципальных услуг.</w:t>
      </w:r>
    </w:p>
    <w:p w14:paraId="1FFA0E82"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2.8. Основания для отказа в приеме документов, необходимых для предоставления муниципальной услуги не предусмотрены.</w:t>
      </w:r>
    </w:p>
    <w:p w14:paraId="570B62E6"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2.9. Основания для приостановления предоставления муниципальной услуги не предусмотрены.</w:t>
      </w:r>
    </w:p>
    <w:p w14:paraId="6ADDEAF1"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2.10. Основания </w:t>
      </w:r>
      <w:r w:rsidRPr="00B9253F">
        <w:rPr>
          <w:b/>
          <w:bCs/>
          <w:color w:val="000000"/>
          <w:sz w:val="20"/>
          <w:szCs w:val="20"/>
        </w:rPr>
        <w:t>для отказа</w:t>
      </w:r>
      <w:r w:rsidRPr="00B9253F">
        <w:rPr>
          <w:color w:val="000000"/>
          <w:sz w:val="20"/>
          <w:szCs w:val="20"/>
        </w:rPr>
        <w:t> в предоставлении муниципальной услуги.</w:t>
      </w:r>
    </w:p>
    <w:p w14:paraId="5E8B1423"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В случае отсутствия в уведомлении об окончании строительства сведений, предусмотренных абзацем первым части 16 статьи 55 ГрК РФ, или отсутствия документов, прилагаемых к нему и предусмотренных пунктами 1 - 3 части 16 ГрК РФ,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ГрК РФ), уполномоченный орган </w:t>
      </w:r>
      <w:r w:rsidRPr="00B9253F">
        <w:rPr>
          <w:b/>
          <w:bCs/>
          <w:color w:val="000000"/>
          <w:sz w:val="20"/>
          <w:szCs w:val="20"/>
        </w:rPr>
        <w:t>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w:t>
      </w:r>
      <w:r w:rsidRPr="00B9253F">
        <w:rPr>
          <w:color w:val="000000"/>
          <w:sz w:val="20"/>
          <w:szCs w:val="20"/>
        </w:rPr>
        <w:t>.</w:t>
      </w:r>
    </w:p>
    <w:p w14:paraId="189074D5"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В этом случае уведомление об окончании строительства считается ненаправленным.</w:t>
      </w:r>
    </w:p>
    <w:p w14:paraId="78DEDB5A"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2.11. </w:t>
      </w:r>
      <w:r w:rsidRPr="00B9253F">
        <w:rPr>
          <w:b/>
          <w:bCs/>
          <w:color w:val="000000"/>
          <w:sz w:val="20"/>
          <w:szCs w:val="20"/>
        </w:rPr>
        <w:t>Основания выдачи</w:t>
      </w:r>
      <w:r w:rsidRPr="00B9253F">
        <w:rPr>
          <w:color w:val="000000"/>
          <w:sz w:val="20"/>
          <w:szCs w:val="20"/>
        </w:rPr>
        <w:t>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189212F2"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2.11.1.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ГрК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ГрК РФ, другими федеральными законами;</w:t>
      </w:r>
    </w:p>
    <w:p w14:paraId="36ED7C25"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2.11.2.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ГрК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4FC0740D"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2.11.3.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2531040C"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2.11.4.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6474F45C"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2.12. Услуги, необходимые и обязательные для предоставления муниципальной услуги, не предусмотрены.</w:t>
      </w:r>
    </w:p>
    <w:p w14:paraId="75CF4981"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2.13. Муниципальная услуга предоставляется без взимания платы.</w:t>
      </w:r>
    </w:p>
    <w:p w14:paraId="2C43E322"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2.14. Максимальный срок ожидания в очереди для заявителей при подаче уведомления об окончании строительства и при получении результата предоставления муниципальной услуги – не более 15 минут.</w:t>
      </w:r>
    </w:p>
    <w:p w14:paraId="436D6033"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lastRenderedPageBreak/>
        <w:t>2.15. Регистрация уведомления об окончании строительства, поступившего в ходе личного обращения заявителем в орган, оказывающий услугу, осуществляется в течение 15 минут с момента поступления указанного уведомления.</w:t>
      </w:r>
    </w:p>
    <w:p w14:paraId="56105DFE"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Уведомление об окончании строительства, поступившее в орган, оказывающий услугу, с помощью Единого портала или через МФЦ, регистрируется сотрудником администрации или специалистом МФЦ в день поступления.</w:t>
      </w:r>
    </w:p>
    <w:p w14:paraId="4CF2AE77"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2.16. Требования к помещениям, в которых предоставляется муниципальная услуга, к месту ожидания и приема заявителей, размещению информации о порядке предоставления муниципальной услуги.</w:t>
      </w:r>
    </w:p>
    <w:p w14:paraId="151BF93A"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2.16.1. Помещения, в которых осуществляются действия по предоставлению муниципальной услуги, обеспечиваются компьютерами, средствами связи, включая доступ к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6D34F26B"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Места ожидания и приема заявителей оборудуются стульями и (или) кресельными секциями, и (или) скамьями.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по мере изменения действующего законодательства, регулирующего предоставление муниципальной услуги, и справочных сведений.</w:t>
      </w:r>
    </w:p>
    <w:p w14:paraId="2344F699"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2.16.2.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СНиП 35-01-2001 «Доступность зданий и сооружений для маломобильных групп населения». В кабинете по приему маломобильных групп населения имеется медицинская аптечка, питьевая вода. При необходимости сотрудник администрации, осуществляющий прием, может вызвать карету неотложной скорой помощи.</w:t>
      </w:r>
    </w:p>
    <w:p w14:paraId="27B50BA6"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2.16.2.1. При обращении гражданина с нарушениями функций опорно-двигательного аппарата работники администрации предпринимают следующие действия:</w:t>
      </w:r>
    </w:p>
    <w:p w14:paraId="678C9E64"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 открывают входную дверь и помогают гражданину беспрепятственно посетить здание администрации, а также заранее предупреждают о существующих барьерах в здании;</w:t>
      </w:r>
    </w:p>
    <w:p w14:paraId="18A56049"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 выясняют цель визита гражданина и сопровождают его в кабинет по приему уведомления об окончании строительства; помогают гражданину сесть на стул или располагают кресло-коляску у стола напротив специалиста, осуществляющего прием;</w:t>
      </w:r>
    </w:p>
    <w:p w14:paraId="1B6B90F6"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 сотрудник администрации, осуществляющий прием, принимает гражданина вне очереди, консультирует, осуществляет прием уведомления об окончании строительства с необходимыми документами, оказывает помощь в заполнении бланков, копирует документы;</w:t>
      </w:r>
    </w:p>
    <w:p w14:paraId="08A4E8F0"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 по окончании предоставления муниципальной услуги сотрудник администрации, осуществляющий прием, по телефонной связи вызывает работника администрации;</w:t>
      </w:r>
    </w:p>
    <w:p w14:paraId="3989022D"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 работник администрации незамедлительно приходит,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58253AA8"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2.16.2.2. При обращении граждан с недостатками зрения работники администрации предпринимают следующие действия:</w:t>
      </w:r>
    </w:p>
    <w:p w14:paraId="274835B8"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 сотрудник администрации,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w:t>
      </w:r>
    </w:p>
    <w:p w14:paraId="1841A2E5"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2912F6DF"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 сотрудник администрации оказывает помощь в заполнении бланков, копирует необходимые документы.</w:t>
      </w:r>
    </w:p>
    <w:p w14:paraId="57958E05"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Для подписания бланка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1F763AD2"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 по окончании предоставления муниципальной услуги сотрудник администрации, осуществляющий прием, по телефонной связи вызывает работника администрации;</w:t>
      </w:r>
    </w:p>
    <w:p w14:paraId="15BB5E70"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 работник администрации незамедлительно приходит,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14:paraId="5022A17D"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2.16.2.3. При обращении гражданина с дефектами слуха работники администрации предпринимают следующие действия:</w:t>
      </w:r>
    </w:p>
    <w:p w14:paraId="5B9A1818"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 сотрудник администрации, осуществляющий прием граждан с нарушением слуха, обращается непосредственно к нему, спрашивает о цели визита и даёт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419B28D6"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 сотрудник администрации, осуществляющий прием, оказывает помощь и содействие в заполнении бланков, копирует необходимые документы.</w:t>
      </w:r>
    </w:p>
    <w:p w14:paraId="787A6498"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2.17. Показатели доступности и качества муниципальной услуги:</w:t>
      </w:r>
    </w:p>
    <w:p w14:paraId="0A7206AB"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2.17.1. Количество взаимодействий заявителя с сотрудником администрации при предоставлении муниципальной услуги - 2.</w:t>
      </w:r>
    </w:p>
    <w:p w14:paraId="537693E1"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lastRenderedPageBreak/>
        <w:t>Продолжительность взаимодействий заявителя с сотрудником администрации при предоставлении муниципальной услуги — не более 15 минут.</w:t>
      </w:r>
    </w:p>
    <w:p w14:paraId="0713FCB4"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2.17.2. Имеется возможность получения муниципальной услуги в МФЦ. Имеется возможность получения информации о ходе предоставления муниципальной услуги в МФЦ, а также с использованием Единого портала.</w:t>
      </w:r>
    </w:p>
    <w:p w14:paraId="24D23054"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2.18. Особенности предоставления муниципальных услуг в МФЦ и особенности предоставления муниципальных услуг в электронной форме.</w:t>
      </w:r>
    </w:p>
    <w:p w14:paraId="2E94BD11"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2.18.1. Порядок приема уведомлений об окончании строительства от заявителей, срок и порядок их регистрации, требования к помещениям для ожидания и приема заявителей в МФЦ устанавливаются в соответствии с документами, регулирующими предоставление государственных и муниципальных услуг на базе МФЦ.</w:t>
      </w:r>
    </w:p>
    <w:p w14:paraId="1B25F1A5"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2.18.2. Заявителю предоставляется возможность получения информации о муниципальной услуге, а также возможность подачи уведомления об окончании строительства в электронном виде с помощью Единого портала.</w:t>
      </w:r>
    </w:p>
    <w:p w14:paraId="19B410D3"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Уведомление об окончании строительства заверяется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F625E0"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b/>
          <w:bCs/>
          <w:color w:val="000000"/>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D17D732"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3.1. Предоставление муниципальной услуги включает в себя следующие административные процедуры:</w:t>
      </w:r>
    </w:p>
    <w:p w14:paraId="36A76451"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1) прием, регистрация уведомления об окончании строительства (приложение №2);</w:t>
      </w:r>
    </w:p>
    <w:p w14:paraId="4EC05862"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 проверка наличия документов, необходимых для принятия решения о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440B8317"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3) проверка документов, представленных для получения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требованиями действующего законодательства:</w:t>
      </w:r>
    </w:p>
    <w:p w14:paraId="08B0DAE2"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4) предоставление результата муниципальной услуги заявителю в виде:</w:t>
      </w:r>
    </w:p>
    <w:p w14:paraId="03C9B532"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выдачи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(приложение № 3);</w:t>
      </w:r>
    </w:p>
    <w:p w14:paraId="6C38EF44"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выдачи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(приложение №4).</w:t>
      </w:r>
    </w:p>
    <w:p w14:paraId="5F3FF511"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Блок-схема предоставления муниципальной услуги приводится в приложении №1 к настоящему административному регламенту.</w:t>
      </w:r>
    </w:p>
    <w:p w14:paraId="33A986A3"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3.1.1. Прием и регистрация уведомления об окончании строительства.</w:t>
      </w:r>
    </w:p>
    <w:p w14:paraId="099EDF8E"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 Основанием для начала административной процедуры является направление заявителем уведомления об окончании строительства в орган, уполномоченный на предоставление муниципальной услуги. Сотрудник администрации, осуществляющий прием документов, регистрирует уведомление об окончании строительства, в том числе поступившее с помощью Единого портала. При личном обращении в орган, уполномоченный на предоставление муниципальной услуги, заявитель предъявляет документ, удостоверяющий личность, или доверенность, оформленную в установленном законом порядке.</w:t>
      </w:r>
    </w:p>
    <w:p w14:paraId="2EF2F0E0"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Максимальный срок выполнения — 15 минут.</w:t>
      </w:r>
    </w:p>
    <w:p w14:paraId="390F943F"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Уведомление об окончании строительства, переданное из МФЦ, регистрируется в день его поступления в орган, уполномоченный на предоставление муниципальной услуги.</w:t>
      </w:r>
    </w:p>
    <w:p w14:paraId="25B70AAE"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 Сотрудник администрации, осуществляющий прием документов, в день регистрации уведомления об окончании строительства и приложенных к нему документов представляет их на рассмотрение должностному лицу, уполномоченному на выдачу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7A218E39"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Максимальный срок выполнения — в день поступления уведомления об окончании строительства.</w:t>
      </w:r>
    </w:p>
    <w:p w14:paraId="745A18D0"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Должностное лицо, ответственное за выполнение административной процедуры — сотрудник администрации, осуществляющий прием документов.</w:t>
      </w:r>
    </w:p>
    <w:p w14:paraId="3F76EA5C"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Результат административной процедуры и способ фиксации результата выполнения административной процедуры - регистрация уведомления об окончании строительства и проставление отметки о направлении уведомления об окончании строительства должностному лицу, уполномоченному на выдачу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50099C92"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3.1.1.2. Основанием для начала административной процедуры является личное обращение заявителя в МФЦ.</w:t>
      </w:r>
    </w:p>
    <w:p w14:paraId="1BC85C04"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В ходе приема документов от заявителя специалист, ответственный за прием документов:</w:t>
      </w:r>
    </w:p>
    <w:p w14:paraId="707ECA29"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1) удостоверяется в личности заявителя;</w:t>
      </w:r>
    </w:p>
    <w:p w14:paraId="4B1E7663"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 проверяет представленные документы на предмет наличия прилагаемых документов, необходимых для предоставления муниципальной услуги;</w:t>
      </w:r>
    </w:p>
    <w:p w14:paraId="6AB09897"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3) специалист, ответственный за прием документов, проверяет наличие в представленных документах документы, подтверждающие полномочия представителя;</w:t>
      </w:r>
    </w:p>
    <w:p w14:paraId="13DAD6E3"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4) сформированные дела на бумажных носителях передаются в орган, уполномоченный на предоставление муниципальной услуги по реестрам передачи дел, оформляемым в двух экземплярах, один из которых остается в органе, уполномоченном на предоставление муниципальной услуги, второй - с отметкой о приеме - в МФЦ;</w:t>
      </w:r>
    </w:p>
    <w:p w14:paraId="4D7289DF"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lastRenderedPageBreak/>
        <w:t>5) сформированное дело в электронном виде направляется в орган, уполномоченный на предоставление муниципальной услуги по защищенной сети передачи данных (при наличии технической возможности), в порядке, предусмотренном соглашением о взаимодействии. Документы, заверенные электронной подписью сотрудника многофункционального центра, признаются равнозначными документам, составленным на бумажном носителе.</w:t>
      </w:r>
    </w:p>
    <w:p w14:paraId="3E200DD3"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3.1.2. Проверка наличия документов, необходимых для принятия решения о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Основанием для начала административной процедуры является получение и регистрация уведомления об окончании строительства.</w:t>
      </w:r>
    </w:p>
    <w:p w14:paraId="6EBF1B03"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Должностное лицо, уполномоченное на выдачу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осуществляет проверку приложенных к уведомлению об окончании строительства документов.</w:t>
      </w:r>
    </w:p>
    <w:p w14:paraId="347C273E"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В случае отсутствия в уведомлении об окончании строительства сведений, предусмотренных абзацем первым части 16 статьи 55 ГрК РФ, или отсутствия документов, прилагаемых к нему и предусмотренных пунктами 1 - 3 части 16 ГрК РФ,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ГрК РФ), должностное лицо, уполномоченное на выдачу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w:t>
      </w:r>
    </w:p>
    <w:p w14:paraId="19FA57C2"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3.1.3. Проверка документов, представленных для получения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требованиями действующего законодательства, и предоставление результата услуги заявителю либо совершение соответствующей процедуры.</w:t>
      </w:r>
    </w:p>
    <w:p w14:paraId="340565F9"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Должностное лицо, уполномоченное на выдачу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4E25D9A6"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ГрК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14:paraId="1D1B8721"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441BBDF4"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ГрК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ГрК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7752FF9F"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462569A0"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w:t>
      </w:r>
      <w:r w:rsidRPr="00B9253F">
        <w:rPr>
          <w:color w:val="000000"/>
          <w:sz w:val="20"/>
          <w:szCs w:val="20"/>
        </w:rPr>
        <w:lastRenderedPageBreak/>
        <w:t>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24520A80"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p w14:paraId="7A698F23"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3.1.4. Предоставление результата муниципальной услуги</w:t>
      </w:r>
    </w:p>
    <w:p w14:paraId="3EA52C39"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 По итогам проверки документов лицо, уполномоченное на выдачу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 заявителю способом, определенным им в уведомлении об окончании строительства:</w:t>
      </w:r>
    </w:p>
    <w:p w14:paraId="619E5FF2"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(приложение №3);</w:t>
      </w:r>
    </w:p>
    <w:p w14:paraId="13D3AD92"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(приложение №4).</w:t>
      </w:r>
    </w:p>
    <w:p w14:paraId="3AB667AC"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Максимальный срок выполнения — 1 день со дня проверки наличия документов, необходимых для принятия решения о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02B3FCB7"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Должностное лицо, ответственное за выполнение административной процедуры — должностное лицо, уполномоченное на выдачу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4DF2BA0B"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Результат административной процедуры и способ фиксации результата выполнения административной процедуры:</w:t>
      </w:r>
    </w:p>
    <w:p w14:paraId="73D80F5D"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выдача заявителю результата услуги либо осуществление соответствующей процедуры или отказ в ее совершении.</w:t>
      </w:r>
    </w:p>
    <w:p w14:paraId="42D24BAF"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Получение заявителем результата муниципальной услуги фиксируется в соответствующем журнале регистрации, где указывается число, месяц, год выдачи результата муниципальной услуги, ФИО лица (отчество – при наличии), получившего результат муниципальной услуги, подпись.</w:t>
      </w:r>
    </w:p>
    <w:p w14:paraId="18AE5DCE"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 Максимальный срок выполнения административного действия — не более 15 минут.</w:t>
      </w:r>
    </w:p>
    <w:p w14:paraId="74516A85"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b/>
          <w:bCs/>
          <w:color w:val="000000"/>
          <w:sz w:val="20"/>
          <w:szCs w:val="20"/>
        </w:rPr>
        <w:t>4. Формы контроля за предоставлением муниципальной услуги</w:t>
      </w:r>
    </w:p>
    <w:p w14:paraId="7270637A"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4.1. Порядок осуществления текущего контроля за соблюдением и исполнением должностными лицами, ответственными за  предоставлением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такими должностными лицами Текущий контроль за соблюдением и исполнением должностными лицами, ответственными за предоставлением муниципальной услуги, положений административного регламента осуществляется должностным лицом путем проведения проверок соблюдения и исполнения сотрудником администрации, осуществляющим прием документов, а также должностным лицом, уполномоченного органа, положений нормативных правовых актов Российской Федерации и Большешатьминского сельского поселения Красноармейского района Чувашской Ре6спублики, настоящего административного регламента.</w:t>
      </w:r>
    </w:p>
    <w:p w14:paraId="5CA54691"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Текущий контроль осуществляется систематически.</w:t>
      </w:r>
    </w:p>
    <w:p w14:paraId="4B90FD45"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4511CAE"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должностных лиц.</w:t>
      </w:r>
    </w:p>
    <w:p w14:paraId="06C6062C"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4.2.2. По результатам проведенных проверок, в случае выявления нарушений прав заявителей, нормативных правовых актов Российской Федерации, Устава Большешатьминского сельского поселения Красноармейского района Чувашской Республики, нормативных правовых актов Большешатьминского сельского поселения Красноармейского района Чувашской Республики, настоящего административного регламента должностное лицо администрации Большешатьминского сельского поселения Красноармейского района Чувашской Республики осуществляет привлечение виновных лиц к ответственности в соответствии с действующим законодательством Российской Федерации.</w:t>
      </w:r>
    </w:p>
    <w:p w14:paraId="75E779FB"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4.3. Ответственность муниципальных служащих за решения и действия (бездействие), принимаемые (осуществляемые) в ходе предоставления муниципальной услуги.</w:t>
      </w:r>
    </w:p>
    <w:p w14:paraId="4C3F94A2"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4.3.1. Персональная ответственность должностных лиц, участвующих в предоставлении муниципальной услуги, закрепляется в соответствующих должностных инструкциях в соответствии с требованиями законодательства.</w:t>
      </w:r>
    </w:p>
    <w:p w14:paraId="3E35EDD5"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Граждане, их объединения и организации вправе направить письменное обращение на имя главы Большешатьминского сельского поселения Красноармейского района Чувашской Республики о проведении внеплановой проверки соблюдения исполнения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14:paraId="35F1DC32"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b/>
          <w:bCs/>
          <w:color w:val="000000"/>
          <w:sz w:val="20"/>
          <w:szCs w:val="20"/>
        </w:rPr>
        <w:lastRenderedPageBreak/>
        <w:t>5. Досудебный (внесудебный) порядок обжалования решений и действий (бездействия) администрации Большешатьминского сельского поселения Красноармейского района Чувашской Республики, а также должностных лиц, участвующих в предоставлении муниципальной услуги</w:t>
      </w:r>
    </w:p>
    <w:p w14:paraId="1A993F83"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5.1. Заявитель имеет право подать жалобу на нарушение порядка предоставления муниципальной услуги, выразившееся в неправомерных решениях и (или) действиях (бездействии) администрации Большешатьминского сельского поселения Красноармейского района чувашской Республики, ее должностных лиц, муниципальных служащих, участвующих в предоставлении услуги (далее: жалоба; уполномоченный орган; муниципальные служащие соответственно).</w:t>
      </w:r>
    </w:p>
    <w:p w14:paraId="042633CC"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5.2. Заявитель может обратиться с жалобой, в том числе в следующих случаях:</w:t>
      </w:r>
    </w:p>
    <w:p w14:paraId="489DDD38"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5.2.1 Нарушение срока регистрации уведомления об окончании строительства;</w:t>
      </w:r>
    </w:p>
    <w:p w14:paraId="6B3C8B74"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5.2.2. Нарушение срока предоставления муниципальной услуги;</w:t>
      </w:r>
    </w:p>
    <w:p w14:paraId="0CBEC061"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5.2.3. Требование представления заявителем документов, не предусмотренными нормативными правовыми актами Российской Федерации, нормативными правовыми актами Большешатьминского сельского поселения Красноармейского района Чувашской Республики для предоставления муниципальной услуги;</w:t>
      </w:r>
    </w:p>
    <w:p w14:paraId="0CE6F79F"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5.2.4.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Большешатьминского сельского поселения Красноармейского района Чувашской Республики;</w:t>
      </w:r>
    </w:p>
    <w:p w14:paraId="13B652F3"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5.2.5. Отказ в приеме документов, представление которых предусмотрено нормативными правовыми актами Российской Федерации, нормативными правовыми актами Большешатьминского сельского поселения Красноармейского района Чувашкой Республики для предоставления муниципальной услуги;</w:t>
      </w:r>
    </w:p>
    <w:p w14:paraId="5498F2FE"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5.2.6.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нормативными правовыми актами Большешатьминского сельского поселения Красноармейского района Чувашской Республики;</w:t>
      </w:r>
    </w:p>
    <w:p w14:paraId="0AAED564"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5.2.7. Отказ администрации Большешатьминского сельского поселения Красноармейского района Чувашской Республики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03D0C01"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5.2.8. Нарушение срока или порядка выдачи документов по результатам предоставления государственной или муниципальной услуги;</w:t>
      </w:r>
    </w:p>
    <w:p w14:paraId="710288C8"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5.2.9.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09465BC4"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 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14:paraId="6B3B3276"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 5.3. Жалоба на нарушение порядка предоставления муниципальной услуги, выразившееся в неправомерных решениях и (или) действиях (бездействии) должностных лиц и муниципальных служащих, участвующих в предоставлении муниципальной услуги.</w:t>
      </w:r>
    </w:p>
    <w:p w14:paraId="590BC4EA"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3.2 статьи 11.2 Федерального закона от 27.07.2010 № 210-ФЗ может быть подана в порядке, установленном указанной статьи, либо в порядке, установленном антимонопольным законодательством Российской Федерации, в антимонопольный орган.</w:t>
      </w:r>
    </w:p>
    <w:p w14:paraId="338E1C27"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 Жалоба подается в письменной форме, в том числе при личном приеме заявителя, в форме электронного документа, или направляется по почте. Жалоба на нарушение порядка предоставления муниципальной услуги МФЦ подается в администрацию Большешатьминского сельского поселения Красноармейского района Чувашской Республики.</w:t>
      </w:r>
    </w:p>
    <w:p w14:paraId="6DDAC128"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5.4. Жалоба должна содержать:</w:t>
      </w:r>
    </w:p>
    <w:p w14:paraId="7C31162F"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5.4.1. наименование уполномоченного органа, фамилию, имя, отчество (при наличии) должностного лица либо муниципального служащего, решения и действия (бездействие) которых обжалуются;</w:t>
      </w:r>
    </w:p>
    <w:p w14:paraId="022D169E"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 5.4.2.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6C96386"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5.4.3. сведения об обжалуемых решениях и действиях (бездействии) уполномоченного органа, его должностного лица либо муниципального служащего;</w:t>
      </w:r>
    </w:p>
    <w:p w14:paraId="46FBC108"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5.4.4. доводы, на основании которых заявитель не согласен с решением и действием (бездействием) должностного лица либо муниципального служащего, решения и действия (бездействие) которых обжалуются. Заявителем могут быть представлены документы (при наличии), подтверждающие доводы заявителя, либо их копии.</w:t>
      </w:r>
    </w:p>
    <w:p w14:paraId="432926F9"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1CC8FAD9"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а) оформленная в соответствии с законодательством Российской Федерации доверенность (для физических лиц);</w:t>
      </w:r>
    </w:p>
    <w:p w14:paraId="654C08E2"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lastRenderedPageBreak/>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30FDACD4"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EDC1BFB"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Прием жалоб в письменной форме осуществляется в администрации Большешатьминского сельского поселения Красноармейского района Чувашской Республики по адресу ее нахождения, указанному в п.п. 1.3.1, настоящего административного регламента. В случае, если рассмотрение жалобы не входит в компетенцию органа,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 Время приема жалоб совпадает со временем предоставления муниципальной услуги. 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D2A334B"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В электронном виде жалоба может быть подана заявителем посредством:</w:t>
      </w:r>
    </w:p>
    <w:p w14:paraId="46FE862F"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а) официального сайта администрации Большешатьминского сельского поселения Красноармейского района Чувашской Республики: в информационно-телекоммуникационной сети «Интернет»;</w:t>
      </w:r>
    </w:p>
    <w:p w14:paraId="2D6E8CEC"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б) Единого портала;</w:t>
      </w:r>
    </w:p>
    <w:p w14:paraId="0520F708"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В жалобе, поданной в форме электронного документа, в обязательном порядке указывается фамилия, имя, отчество (последнее - при наличии), адрес электронной почты, по которому должны быть направлены ответ, уведомление о переадресации обращения.</w:t>
      </w:r>
    </w:p>
    <w:p w14:paraId="5CB19159"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При подаче жалобы в электронном виде документы, указанные в п. 5.4.4настоящего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2321D9F4"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Ответ на жалобу, поданную в форме электронного документа, также направляется в форме электронного документа по адресу электронной почты, указанному в жалобе, и в письменной форме по почтовому адресу, указанному в жалобе, поступившей в письменной форме.</w:t>
      </w:r>
    </w:p>
    <w:p w14:paraId="64B31837"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Кроме того, на поступившую жалобу, которая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администрации в информационно-телекоммуникационной сети «Интернет».</w:t>
      </w:r>
    </w:p>
    <w:p w14:paraId="45B4E71F"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Жалоба рассматривается уполномоченным должностным лицом.</w:t>
      </w:r>
    </w:p>
    <w:p w14:paraId="481374BE"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w:t>
      </w:r>
    </w:p>
    <w:p w14:paraId="2D7266C1"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При этом срок рассмотрения жалобы исчисляется со дня регистрации жалобы в уполномоченном органе.</w:t>
      </w:r>
    </w:p>
    <w:p w14:paraId="18DCC9C4"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В случае поступления жалобы в МФЦ лицо, получившее жалобу, обеспечивает ее передачу в соответствующий орган, указанный в п. 5.3 настоящего административного регламента, не позднее следующего рабочего дня со дня поступления жалобы.</w:t>
      </w:r>
    </w:p>
    <w:p w14:paraId="69351AE6"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При этом срок рассмотрения жалобы исчисляется со дня регистрации жалобы в уполномоченном органе.</w:t>
      </w:r>
    </w:p>
    <w:p w14:paraId="3555DA53"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В случае, если в жалобе не указаны фамилия гражданина или почтовый адрес, по которому должен быть направлен ответ, ответ не дается.</w:t>
      </w:r>
    </w:p>
    <w:p w14:paraId="39A563CA"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18F21AB8"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Если в жалобе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14:paraId="1AF7D29F"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В случае, если текст жалобы не поддается прочтению, ответ не дается и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3057E612"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В случае, если текст жалобы не позволяет определить суть жалобы, ответ не дается и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w:t>
      </w:r>
    </w:p>
    <w:p w14:paraId="3721FEE1"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главного управления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главное управление.</w:t>
      </w:r>
    </w:p>
    <w:p w14:paraId="2E3BDC60"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О данном решении уведомляется заявитель, направивший жалобу.</w:t>
      </w:r>
    </w:p>
    <w:p w14:paraId="49821229"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В случае поступления в администрацию жалобы, содержащей вопрос, ответ на который размещен на официальном сайте администрации в информационно-телекоммуникационной сети «Интернет», заявителю, направившему жалобу,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14:paraId="1DFF8D15"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lastRenderedPageBreak/>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14:paraId="6FD41E77"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14:paraId="37A1B224"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5.5. Жалоба, поступившая в уполномоченный орган, подлежит регистрации не позднее следующего рабочего дня со дня ее поступления.</w:t>
      </w:r>
    </w:p>
    <w:p w14:paraId="513BF31B"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 Жалоба рассматривается в течение 15 рабочих дней со дня ее регистрации, если более короткие сроки рассмотрения жалобы не установлены уполномоченным органом.</w:t>
      </w:r>
    </w:p>
    <w:p w14:paraId="03EA3F75"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 В случае обжалования отказа комиссии, его секретаря в приеме документов у заявителя или жалоба рассматривается в течение 5 рабочих дней со дня ее регистрации.</w:t>
      </w:r>
    </w:p>
    <w:p w14:paraId="4C912D84"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5.6. Основания для приостановления рассмотрения жалобы не предусмотрены.</w:t>
      </w:r>
    </w:p>
    <w:p w14:paraId="788BFBC3"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5.7. По результатам рассмотрения жалобы уполномоченный орган принимает исчерпывающие меры по устранению выявленных нарушений. Уполномоченный орган отказывает в удовлетворении жалобы в следующих случаях:</w:t>
      </w:r>
    </w:p>
    <w:p w14:paraId="2D466DBD"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а) наличие вступившего в законную силу решения суда по жалобе о тому же предмету и по тем же основаниям;</w:t>
      </w:r>
    </w:p>
    <w:p w14:paraId="01ECB5EB"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б) подача жалобы лицом, полномочия которого не подтверждены в порядке, установленном законодательством Российской Федерации;</w:t>
      </w:r>
    </w:p>
    <w:p w14:paraId="710BAC12"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67D5151E"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 г) если жалоба признана необоснованной.</w:t>
      </w:r>
    </w:p>
    <w:p w14:paraId="749803ED"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5.8. 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электронном виде.</w:t>
      </w:r>
    </w:p>
    <w:p w14:paraId="06DB87BF"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Ответ по результатам рассмотрения жалобы подписывается уполномоченным на рассмотрение жалобы должностным лицом уполномоченного органа.</w:t>
      </w:r>
    </w:p>
    <w:p w14:paraId="2EF36C8D"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4B981F9C"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6017AF7"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В ответе по результатам рассмотрения жалобы указываются:</w:t>
      </w:r>
    </w:p>
    <w:p w14:paraId="21D720A9"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а) 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14:paraId="550CBF72"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б) номер, дата, место принятия решения, включая сведения о должностном лице, решение или действие (бездействие) которого обжалуется;</w:t>
      </w:r>
    </w:p>
    <w:p w14:paraId="65196043"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в) фамилия, имя, отчество (при наличии) или наименование заявителя;</w:t>
      </w:r>
    </w:p>
    <w:p w14:paraId="198EE11B"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 г) основания для принятия решения по жалобе;</w:t>
      </w:r>
    </w:p>
    <w:p w14:paraId="195E7877"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д) принятое по жалобе решение;</w:t>
      </w:r>
    </w:p>
    <w:p w14:paraId="584034C9"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 ж) сведения о порядке обжалования принятого по жалобе решения.</w:t>
      </w:r>
    </w:p>
    <w:p w14:paraId="3235EEC5"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5.9. Решение по жалобе может быть оспорено в судебном порядке.</w:t>
      </w:r>
    </w:p>
    <w:p w14:paraId="5A15B6AF"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5.10. Заявитель имеет право на получение информации и документов, необходимых для обоснования и рассмотрения жалобы.</w:t>
      </w:r>
    </w:p>
    <w:p w14:paraId="0E0E3D7B"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5.11. Информирование о порядке подачи и рассмотрения жалобы осуществляется в порядке, предусмотренном пунктом 1.3.2.2 настоящего административного регламента.</w:t>
      </w:r>
    </w:p>
    <w:p w14:paraId="53594C5B" w14:textId="77777777" w:rsidR="008035C0" w:rsidRPr="00B9253F" w:rsidRDefault="008035C0" w:rsidP="008035C0">
      <w:pPr>
        <w:spacing w:before="100" w:beforeAutospacing="1" w:after="100" w:afterAutospacing="1"/>
        <w:ind w:firstLine="567"/>
        <w:contextualSpacing/>
        <w:jc w:val="both"/>
        <w:rPr>
          <w:color w:val="000000"/>
          <w:sz w:val="20"/>
          <w:szCs w:val="20"/>
        </w:rPr>
      </w:pPr>
      <w:r w:rsidRPr="00B9253F">
        <w:rPr>
          <w:color w:val="000000"/>
          <w:sz w:val="20"/>
          <w:szCs w:val="20"/>
        </w:rPr>
        <w:t>  </w:t>
      </w:r>
    </w:p>
    <w:p w14:paraId="15C2B924" w14:textId="77777777" w:rsidR="003B1DA9" w:rsidRPr="00B9253F" w:rsidRDefault="00816CE8" w:rsidP="003B1DA9">
      <w:pPr>
        <w:jc w:val="both"/>
        <w:rPr>
          <w:sz w:val="20"/>
          <w:szCs w:val="20"/>
        </w:rPr>
      </w:pPr>
      <w:r w:rsidRPr="00B9253F">
        <w:rPr>
          <w:sz w:val="20"/>
          <w:szCs w:val="20"/>
        </w:rPr>
        <w:t xml:space="preserve">         </w:t>
      </w:r>
      <w:r w:rsidR="003B1DA9" w:rsidRPr="00B9253F">
        <w:rPr>
          <w:sz w:val="20"/>
          <w:szCs w:val="20"/>
        </w:rPr>
        <w:t>Об утверждении порядка проведения осмотра зданий, сооружений в целях оценки их технического состояния и надлежащего технического обслуживания, и выдачи рекомендаций о мерах по устранению выявленных в ходе такого осмотра нарушений</w:t>
      </w:r>
    </w:p>
    <w:p w14:paraId="6A4556B1" w14:textId="77777777" w:rsidR="003B1DA9" w:rsidRPr="00B9253F" w:rsidRDefault="003B1DA9" w:rsidP="003B1DA9">
      <w:pPr>
        <w:jc w:val="both"/>
        <w:rPr>
          <w:sz w:val="20"/>
          <w:szCs w:val="20"/>
        </w:rPr>
      </w:pPr>
    </w:p>
    <w:p w14:paraId="011BC27C" w14:textId="77777777" w:rsidR="003B1DA9" w:rsidRPr="00B9253F" w:rsidRDefault="003B1DA9" w:rsidP="003B1DA9">
      <w:pPr>
        <w:jc w:val="both"/>
        <w:rPr>
          <w:sz w:val="20"/>
          <w:szCs w:val="20"/>
        </w:rPr>
      </w:pPr>
      <w:r w:rsidRPr="00B9253F">
        <w:rPr>
          <w:sz w:val="20"/>
          <w:szCs w:val="20"/>
        </w:rPr>
        <w:t xml:space="preserve">В соответствии со статьей 55.24 Градостроительного кодекса Российской Федерации, Федеральным законом от 6 октября 2003 года N 131-ФЗ "Об общих принципах организации местного самоуправления в Российской Федерации", Уставом Большешатьминского сельского поселения Красноармейского района Чувашской Республики </w:t>
      </w:r>
    </w:p>
    <w:p w14:paraId="2100BE07" w14:textId="77777777" w:rsidR="003B1DA9" w:rsidRPr="00B9253F" w:rsidRDefault="003B1DA9" w:rsidP="003B1DA9">
      <w:pPr>
        <w:jc w:val="both"/>
        <w:rPr>
          <w:sz w:val="20"/>
          <w:szCs w:val="20"/>
        </w:rPr>
      </w:pPr>
    </w:p>
    <w:p w14:paraId="3486E81D" w14:textId="77777777" w:rsidR="003B1DA9" w:rsidRPr="00B9253F" w:rsidRDefault="003B1DA9" w:rsidP="003B1DA9">
      <w:pPr>
        <w:jc w:val="both"/>
        <w:rPr>
          <w:sz w:val="20"/>
          <w:szCs w:val="20"/>
        </w:rPr>
      </w:pPr>
      <w:r w:rsidRPr="00B9253F">
        <w:rPr>
          <w:sz w:val="20"/>
          <w:szCs w:val="20"/>
        </w:rPr>
        <w:t>Собрание депутатов Большешатьминского сельского поселения Красноармейского района решило:</w:t>
      </w:r>
    </w:p>
    <w:p w14:paraId="36837026" w14:textId="77777777" w:rsidR="003B1DA9" w:rsidRPr="00B9253F" w:rsidRDefault="003B1DA9" w:rsidP="003B1DA9">
      <w:pPr>
        <w:jc w:val="both"/>
        <w:rPr>
          <w:sz w:val="20"/>
          <w:szCs w:val="20"/>
        </w:rPr>
      </w:pPr>
      <w:r w:rsidRPr="00B9253F">
        <w:rPr>
          <w:sz w:val="20"/>
          <w:szCs w:val="20"/>
        </w:rPr>
        <w:t>1. Утвердить Порядок проведения осмотра зданий, сооружений в целях оценки их технического состояния и надлежащего технического обслуживания и выдачи рекомендаций о мерах по устранению выявленных в ходе такого осмотра нарушений согласно приложению к настоящему решению.</w:t>
      </w:r>
    </w:p>
    <w:p w14:paraId="6B722833" w14:textId="77777777" w:rsidR="003B1DA9" w:rsidRPr="00B9253F" w:rsidRDefault="003B1DA9" w:rsidP="003B1DA9">
      <w:pPr>
        <w:jc w:val="both"/>
        <w:rPr>
          <w:sz w:val="20"/>
          <w:szCs w:val="20"/>
        </w:rPr>
      </w:pPr>
      <w:r w:rsidRPr="00B9253F">
        <w:rPr>
          <w:sz w:val="20"/>
          <w:szCs w:val="20"/>
        </w:rPr>
        <w:t>2. Определить администрацию Большешатьминского сельского поселения уполномоченным органом на проведение осмотра зданий, сооружений в целях оценки их технического состояния и надлежащего технического обслуживания (далее - уполномоченный орган).</w:t>
      </w:r>
    </w:p>
    <w:p w14:paraId="157D0C24" w14:textId="77777777" w:rsidR="003B1DA9" w:rsidRPr="00B9253F" w:rsidRDefault="003B1DA9" w:rsidP="003B1DA9">
      <w:pPr>
        <w:jc w:val="both"/>
        <w:rPr>
          <w:sz w:val="20"/>
          <w:szCs w:val="20"/>
        </w:rPr>
      </w:pPr>
      <w:r w:rsidRPr="00B9253F">
        <w:rPr>
          <w:sz w:val="20"/>
          <w:szCs w:val="20"/>
        </w:rPr>
        <w:t>3. Настоящее решение вступает в силу после его официального опубликования в периодическом печатном издании «Вестник Большешатьминского сельского поселения».</w:t>
      </w:r>
    </w:p>
    <w:p w14:paraId="79476BDC" w14:textId="77777777" w:rsidR="003B1DA9" w:rsidRPr="00B9253F" w:rsidRDefault="003B1DA9" w:rsidP="003B1DA9">
      <w:pPr>
        <w:jc w:val="both"/>
        <w:rPr>
          <w:sz w:val="20"/>
          <w:szCs w:val="20"/>
        </w:rPr>
      </w:pPr>
    </w:p>
    <w:p w14:paraId="4401CC42" w14:textId="77777777" w:rsidR="003B1DA9" w:rsidRPr="00B9253F" w:rsidRDefault="003B1DA9" w:rsidP="003B1DA9">
      <w:pPr>
        <w:jc w:val="both"/>
        <w:rPr>
          <w:sz w:val="20"/>
          <w:szCs w:val="20"/>
        </w:rPr>
      </w:pPr>
      <w:r w:rsidRPr="00B9253F">
        <w:rPr>
          <w:sz w:val="20"/>
          <w:szCs w:val="20"/>
        </w:rPr>
        <w:lastRenderedPageBreak/>
        <w:t xml:space="preserve">Глава Большешатьминского </w:t>
      </w:r>
    </w:p>
    <w:p w14:paraId="1405EB34" w14:textId="77777777" w:rsidR="003B1DA9" w:rsidRPr="00B9253F" w:rsidRDefault="003B1DA9" w:rsidP="003B1DA9">
      <w:pPr>
        <w:jc w:val="both"/>
        <w:rPr>
          <w:sz w:val="20"/>
          <w:szCs w:val="20"/>
        </w:rPr>
      </w:pPr>
      <w:r w:rsidRPr="00B9253F">
        <w:rPr>
          <w:sz w:val="20"/>
          <w:szCs w:val="20"/>
        </w:rPr>
        <w:t>сельского поселения                                                                        Г. И. Иванова</w:t>
      </w:r>
    </w:p>
    <w:p w14:paraId="421CDA98" w14:textId="77777777" w:rsidR="003B1DA9" w:rsidRPr="00B9253F" w:rsidRDefault="003B1DA9" w:rsidP="003B1DA9">
      <w:pPr>
        <w:jc w:val="both"/>
        <w:rPr>
          <w:sz w:val="20"/>
          <w:szCs w:val="20"/>
        </w:rPr>
      </w:pPr>
    </w:p>
    <w:p w14:paraId="67FAD59A" w14:textId="77777777" w:rsidR="003B1DA9" w:rsidRPr="00B9253F" w:rsidRDefault="003B1DA9" w:rsidP="003B1DA9">
      <w:pPr>
        <w:jc w:val="both"/>
        <w:rPr>
          <w:sz w:val="20"/>
          <w:szCs w:val="20"/>
        </w:rPr>
      </w:pPr>
    </w:p>
    <w:p w14:paraId="1CE173BA" w14:textId="77777777" w:rsidR="003B1DA9" w:rsidRPr="00B9253F" w:rsidRDefault="003B1DA9" w:rsidP="003B1DA9">
      <w:pPr>
        <w:jc w:val="both"/>
        <w:rPr>
          <w:sz w:val="20"/>
          <w:szCs w:val="20"/>
        </w:rPr>
      </w:pPr>
    </w:p>
    <w:p w14:paraId="102166F0" w14:textId="77777777" w:rsidR="003B1DA9" w:rsidRPr="00B9253F" w:rsidRDefault="003B1DA9" w:rsidP="003B1DA9">
      <w:pPr>
        <w:jc w:val="both"/>
        <w:rPr>
          <w:sz w:val="20"/>
          <w:szCs w:val="20"/>
        </w:rPr>
      </w:pPr>
    </w:p>
    <w:p w14:paraId="6C76B9C9" w14:textId="77777777" w:rsidR="003B1DA9" w:rsidRPr="00B9253F" w:rsidRDefault="003B1DA9" w:rsidP="003B1DA9">
      <w:pPr>
        <w:jc w:val="both"/>
        <w:rPr>
          <w:sz w:val="20"/>
          <w:szCs w:val="20"/>
        </w:rPr>
      </w:pPr>
    </w:p>
    <w:p w14:paraId="21C2417E" w14:textId="77777777" w:rsidR="003B1DA9" w:rsidRPr="00B9253F" w:rsidRDefault="003B1DA9" w:rsidP="003B1DA9">
      <w:pPr>
        <w:jc w:val="both"/>
        <w:rPr>
          <w:sz w:val="20"/>
          <w:szCs w:val="20"/>
        </w:rPr>
      </w:pPr>
      <w:r w:rsidRPr="00B9253F">
        <w:rPr>
          <w:sz w:val="20"/>
          <w:szCs w:val="20"/>
        </w:rPr>
        <w:t>Приложение</w:t>
      </w:r>
    </w:p>
    <w:p w14:paraId="345740C9" w14:textId="77777777" w:rsidR="003B1DA9" w:rsidRPr="00B9253F" w:rsidRDefault="003B1DA9" w:rsidP="003B1DA9">
      <w:pPr>
        <w:jc w:val="both"/>
        <w:rPr>
          <w:sz w:val="20"/>
          <w:szCs w:val="20"/>
        </w:rPr>
      </w:pPr>
      <w:r w:rsidRPr="00B9253F">
        <w:rPr>
          <w:sz w:val="20"/>
          <w:szCs w:val="20"/>
        </w:rPr>
        <w:t>к решению Собрания депутатов</w:t>
      </w:r>
    </w:p>
    <w:p w14:paraId="125D39D6" w14:textId="77777777" w:rsidR="003B1DA9" w:rsidRPr="00B9253F" w:rsidRDefault="003B1DA9" w:rsidP="003B1DA9">
      <w:pPr>
        <w:jc w:val="both"/>
        <w:rPr>
          <w:sz w:val="20"/>
          <w:szCs w:val="20"/>
        </w:rPr>
      </w:pPr>
      <w:r w:rsidRPr="00B9253F">
        <w:rPr>
          <w:sz w:val="20"/>
          <w:szCs w:val="20"/>
        </w:rPr>
        <w:t>Большешатьминского сельского поселения Красноармейского района</w:t>
      </w:r>
    </w:p>
    <w:p w14:paraId="1D807FEA" w14:textId="77777777" w:rsidR="003B1DA9" w:rsidRPr="00B9253F" w:rsidRDefault="003B1DA9" w:rsidP="003B1DA9">
      <w:pPr>
        <w:jc w:val="both"/>
        <w:rPr>
          <w:sz w:val="20"/>
          <w:szCs w:val="20"/>
        </w:rPr>
      </w:pPr>
      <w:r w:rsidRPr="00B9253F">
        <w:rPr>
          <w:sz w:val="20"/>
          <w:szCs w:val="20"/>
        </w:rPr>
        <w:t>12.03.2021</w:t>
      </w:r>
      <w:r w:rsidRPr="00B9253F">
        <w:rPr>
          <w:sz w:val="20"/>
          <w:szCs w:val="20"/>
        </w:rPr>
        <w:tab/>
        <w:t>№13</w:t>
      </w:r>
    </w:p>
    <w:p w14:paraId="65B7FE2F" w14:textId="77777777" w:rsidR="003B1DA9" w:rsidRPr="00B9253F" w:rsidRDefault="003B1DA9" w:rsidP="003B1DA9">
      <w:pPr>
        <w:jc w:val="both"/>
        <w:rPr>
          <w:sz w:val="20"/>
          <w:szCs w:val="20"/>
        </w:rPr>
      </w:pPr>
    </w:p>
    <w:p w14:paraId="5E9F4A88" w14:textId="77777777" w:rsidR="003B1DA9" w:rsidRPr="00B9253F" w:rsidRDefault="003B1DA9" w:rsidP="003B1DA9">
      <w:pPr>
        <w:jc w:val="both"/>
        <w:rPr>
          <w:sz w:val="20"/>
          <w:szCs w:val="20"/>
        </w:rPr>
      </w:pPr>
      <w:r w:rsidRPr="00B9253F">
        <w:rPr>
          <w:sz w:val="20"/>
          <w:szCs w:val="20"/>
        </w:rPr>
        <w:t>ПОРЯДОК</w:t>
      </w:r>
    </w:p>
    <w:p w14:paraId="1FFB2E1B" w14:textId="77777777" w:rsidR="003B1DA9" w:rsidRPr="00B9253F" w:rsidRDefault="003B1DA9" w:rsidP="003B1DA9">
      <w:pPr>
        <w:jc w:val="both"/>
        <w:rPr>
          <w:sz w:val="20"/>
          <w:szCs w:val="20"/>
        </w:rPr>
      </w:pPr>
      <w:r w:rsidRPr="00B9253F">
        <w:rPr>
          <w:sz w:val="20"/>
          <w:szCs w:val="20"/>
        </w:rPr>
        <w:t>ПРОВЕДЕНИЯ ОСМОТРА ЗДАНИЙ, СООРУЖЕНИЙ</w:t>
      </w:r>
    </w:p>
    <w:p w14:paraId="02248E77" w14:textId="77777777" w:rsidR="003B1DA9" w:rsidRPr="00B9253F" w:rsidRDefault="003B1DA9" w:rsidP="003B1DA9">
      <w:pPr>
        <w:jc w:val="both"/>
        <w:rPr>
          <w:sz w:val="20"/>
          <w:szCs w:val="20"/>
        </w:rPr>
      </w:pPr>
      <w:r w:rsidRPr="00B9253F">
        <w:rPr>
          <w:sz w:val="20"/>
          <w:szCs w:val="20"/>
        </w:rPr>
        <w:t>В ЦЕЛЯХ ОЦЕНКИ ИХ ТЕХНИЧЕСКОГО СОСТОЯНИЯ И НАДЛЕЖАЩЕГО</w:t>
      </w:r>
    </w:p>
    <w:p w14:paraId="4F7A17BD" w14:textId="77777777" w:rsidR="003B1DA9" w:rsidRPr="00B9253F" w:rsidRDefault="003B1DA9" w:rsidP="003B1DA9">
      <w:pPr>
        <w:jc w:val="both"/>
        <w:rPr>
          <w:sz w:val="20"/>
          <w:szCs w:val="20"/>
        </w:rPr>
      </w:pPr>
      <w:r w:rsidRPr="00B9253F">
        <w:rPr>
          <w:sz w:val="20"/>
          <w:szCs w:val="20"/>
        </w:rPr>
        <w:t>ТЕХНИЧЕСКОГО ОБСЛУЖИВАНИЯ И ВЫДАЧИ РЕКОМЕНДАЦИЙ О МЕРАХ</w:t>
      </w:r>
    </w:p>
    <w:p w14:paraId="19ED8375" w14:textId="77777777" w:rsidR="003B1DA9" w:rsidRPr="00B9253F" w:rsidRDefault="003B1DA9" w:rsidP="003B1DA9">
      <w:pPr>
        <w:jc w:val="both"/>
        <w:rPr>
          <w:sz w:val="20"/>
          <w:szCs w:val="20"/>
        </w:rPr>
      </w:pPr>
      <w:r w:rsidRPr="00B9253F">
        <w:rPr>
          <w:sz w:val="20"/>
          <w:szCs w:val="20"/>
        </w:rPr>
        <w:t>ПО УСТРАНЕНИЮ ВЫЯВЛЕННЫХ В ХОДЕ ТАКОГО ОСМОТРА НАРУШЕНИЙ</w:t>
      </w:r>
    </w:p>
    <w:p w14:paraId="47D8E929" w14:textId="77777777" w:rsidR="003B1DA9" w:rsidRPr="00B9253F" w:rsidRDefault="003B1DA9" w:rsidP="003B1DA9">
      <w:pPr>
        <w:jc w:val="both"/>
        <w:rPr>
          <w:sz w:val="20"/>
          <w:szCs w:val="20"/>
        </w:rPr>
      </w:pPr>
    </w:p>
    <w:p w14:paraId="67759293" w14:textId="77777777" w:rsidR="003B1DA9" w:rsidRPr="00B9253F" w:rsidRDefault="003B1DA9" w:rsidP="003B1DA9">
      <w:pPr>
        <w:jc w:val="both"/>
        <w:rPr>
          <w:sz w:val="20"/>
          <w:szCs w:val="20"/>
        </w:rPr>
      </w:pPr>
      <w:r w:rsidRPr="00B9253F">
        <w:rPr>
          <w:sz w:val="20"/>
          <w:szCs w:val="20"/>
        </w:rPr>
        <w:t>1. Общие положения</w:t>
      </w:r>
    </w:p>
    <w:p w14:paraId="2484F296" w14:textId="77777777" w:rsidR="003B1DA9" w:rsidRPr="00B9253F" w:rsidRDefault="003B1DA9" w:rsidP="003B1DA9">
      <w:pPr>
        <w:jc w:val="both"/>
        <w:rPr>
          <w:sz w:val="20"/>
          <w:szCs w:val="20"/>
        </w:rPr>
      </w:pPr>
    </w:p>
    <w:p w14:paraId="1B5B2E86" w14:textId="77777777" w:rsidR="003B1DA9" w:rsidRPr="00B9253F" w:rsidRDefault="003B1DA9" w:rsidP="003B1DA9">
      <w:pPr>
        <w:jc w:val="both"/>
        <w:rPr>
          <w:sz w:val="20"/>
          <w:szCs w:val="20"/>
        </w:rPr>
      </w:pPr>
      <w:r w:rsidRPr="00B9253F">
        <w:rPr>
          <w:sz w:val="20"/>
          <w:szCs w:val="20"/>
        </w:rPr>
        <w:t>1.1. Порядок проведения осмотра зданий, сооружений в целях оценки их технического состояния и надлежащего технического обслуживания и выдачи рекомендаций о мерах по устранению выявленных в ходе такого осмотра нарушений (далее - Порядок) разработан 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30.12.2009 N 384-ФЗ "Технический регламент о безопасности зданий и сооружений", Уставом Большешатьминского сельского поселения Красноармейского района.</w:t>
      </w:r>
    </w:p>
    <w:p w14:paraId="14148FD7" w14:textId="77777777" w:rsidR="003B1DA9" w:rsidRPr="00B9253F" w:rsidRDefault="003B1DA9" w:rsidP="003B1DA9">
      <w:pPr>
        <w:jc w:val="both"/>
        <w:rPr>
          <w:sz w:val="20"/>
          <w:szCs w:val="20"/>
        </w:rPr>
      </w:pPr>
      <w:r w:rsidRPr="00B9253F">
        <w:rPr>
          <w:sz w:val="20"/>
          <w:szCs w:val="20"/>
        </w:rPr>
        <w:t>1.2. Порядок регламентирует проведение осмотра зданий, сооружений независимо от формы собственности, расположенных на территории Большешатьминского сельского поселения Красноармейского района,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(далее также - осмотр; осмотр зданий, сооружений) и выдачу рекомендаций о мерах по устранению выявленных в ходе такого осмотра нарушений (далее также - выдача рекомендаций) и устанавливает:</w:t>
      </w:r>
    </w:p>
    <w:p w14:paraId="73DEF7AE" w14:textId="77777777" w:rsidR="003B1DA9" w:rsidRPr="00B9253F" w:rsidRDefault="003B1DA9" w:rsidP="003B1DA9">
      <w:pPr>
        <w:jc w:val="both"/>
        <w:rPr>
          <w:sz w:val="20"/>
          <w:szCs w:val="20"/>
        </w:rPr>
      </w:pPr>
      <w:r w:rsidRPr="00B9253F">
        <w:rPr>
          <w:sz w:val="20"/>
          <w:szCs w:val="20"/>
        </w:rPr>
        <w:t>- цели, задачи, процедуру и сроки проведения осмотра зданий, сооружений;</w:t>
      </w:r>
    </w:p>
    <w:p w14:paraId="4BD0C07A" w14:textId="77777777" w:rsidR="003B1DA9" w:rsidRPr="00B9253F" w:rsidRDefault="003B1DA9" w:rsidP="003B1DA9">
      <w:pPr>
        <w:jc w:val="both"/>
        <w:rPr>
          <w:sz w:val="20"/>
          <w:szCs w:val="20"/>
        </w:rPr>
      </w:pPr>
      <w:r w:rsidRPr="00B9253F">
        <w:rPr>
          <w:sz w:val="20"/>
          <w:szCs w:val="20"/>
        </w:rPr>
        <w:t>- процедуру и сроки выдачи рекомендаций.</w:t>
      </w:r>
    </w:p>
    <w:p w14:paraId="2274E250" w14:textId="77777777" w:rsidR="003B1DA9" w:rsidRPr="00B9253F" w:rsidRDefault="003B1DA9" w:rsidP="003B1DA9">
      <w:pPr>
        <w:jc w:val="both"/>
        <w:rPr>
          <w:sz w:val="20"/>
          <w:szCs w:val="20"/>
        </w:rPr>
      </w:pPr>
      <w:r w:rsidRPr="00B9253F">
        <w:rPr>
          <w:sz w:val="20"/>
          <w:szCs w:val="20"/>
        </w:rPr>
        <w:t>1.3. Целью проведения осмотра зданий, сооружений является оценка технического состояния и надлежащего технического обслуживания зданий, сооружений в соответствии с требованиями технических регламентов к конструктивным и другим характеристикам надежности и безопасности зданий, сооружений, требованиями проектной документации указанных объектов.</w:t>
      </w:r>
    </w:p>
    <w:p w14:paraId="791AD04E" w14:textId="77777777" w:rsidR="003B1DA9" w:rsidRPr="00B9253F" w:rsidRDefault="003B1DA9" w:rsidP="003B1DA9">
      <w:pPr>
        <w:jc w:val="both"/>
        <w:rPr>
          <w:sz w:val="20"/>
          <w:szCs w:val="20"/>
        </w:rPr>
      </w:pPr>
      <w:r w:rsidRPr="00B9253F">
        <w:rPr>
          <w:sz w:val="20"/>
          <w:szCs w:val="20"/>
        </w:rPr>
        <w:t>1.4. Основными задачами проведения осмотра являются:</w:t>
      </w:r>
    </w:p>
    <w:p w14:paraId="14B637D9" w14:textId="77777777" w:rsidR="003B1DA9" w:rsidRPr="00B9253F" w:rsidRDefault="003B1DA9" w:rsidP="003B1DA9">
      <w:pPr>
        <w:jc w:val="both"/>
        <w:rPr>
          <w:sz w:val="20"/>
          <w:szCs w:val="20"/>
        </w:rPr>
      </w:pPr>
      <w:r w:rsidRPr="00B9253F">
        <w:rPr>
          <w:sz w:val="20"/>
          <w:szCs w:val="20"/>
        </w:rPr>
        <w:t>- профилактика нарушений требований законодательства при эксплуатации зданий, сооружений;</w:t>
      </w:r>
    </w:p>
    <w:p w14:paraId="2D894EE2" w14:textId="77777777" w:rsidR="003B1DA9" w:rsidRPr="00B9253F" w:rsidRDefault="003B1DA9" w:rsidP="003B1DA9">
      <w:pPr>
        <w:jc w:val="both"/>
        <w:rPr>
          <w:sz w:val="20"/>
          <w:szCs w:val="20"/>
        </w:rPr>
      </w:pPr>
      <w:r w:rsidRPr="00B9253F">
        <w:rPr>
          <w:sz w:val="20"/>
          <w:szCs w:val="20"/>
        </w:rPr>
        <w:t>- защита прав физических и юридических лиц при эксплуатации зданий, сооружений.</w:t>
      </w:r>
    </w:p>
    <w:p w14:paraId="07A3FFC8" w14:textId="77777777" w:rsidR="003B1DA9" w:rsidRPr="00B9253F" w:rsidRDefault="003B1DA9" w:rsidP="003B1DA9">
      <w:pPr>
        <w:jc w:val="both"/>
        <w:rPr>
          <w:sz w:val="20"/>
          <w:szCs w:val="20"/>
        </w:rPr>
      </w:pPr>
      <w:r w:rsidRPr="00B9253F">
        <w:rPr>
          <w:sz w:val="20"/>
          <w:szCs w:val="20"/>
        </w:rPr>
        <w:t>1.5. Понятия, используемые в настоящем Порядке, применяются в значении, в котором они используются в законодательстве о техническом регулировании и законодательстве о градостроительной деятельности.</w:t>
      </w:r>
    </w:p>
    <w:p w14:paraId="399860AA" w14:textId="77777777" w:rsidR="003B1DA9" w:rsidRPr="00B9253F" w:rsidRDefault="003B1DA9" w:rsidP="003B1DA9">
      <w:pPr>
        <w:jc w:val="both"/>
        <w:rPr>
          <w:sz w:val="20"/>
          <w:szCs w:val="20"/>
        </w:rPr>
      </w:pPr>
    </w:p>
    <w:p w14:paraId="25C13EC3" w14:textId="77777777" w:rsidR="003B1DA9" w:rsidRPr="00B9253F" w:rsidRDefault="003B1DA9" w:rsidP="003B1DA9">
      <w:pPr>
        <w:jc w:val="both"/>
        <w:rPr>
          <w:sz w:val="20"/>
          <w:szCs w:val="20"/>
        </w:rPr>
      </w:pPr>
      <w:r w:rsidRPr="00B9253F">
        <w:rPr>
          <w:sz w:val="20"/>
          <w:szCs w:val="20"/>
        </w:rPr>
        <w:t>2. Осмотр зданий, сооружений и выдача рекомендаций</w:t>
      </w:r>
    </w:p>
    <w:p w14:paraId="019192FD" w14:textId="77777777" w:rsidR="003B1DA9" w:rsidRPr="00B9253F" w:rsidRDefault="003B1DA9" w:rsidP="003B1DA9">
      <w:pPr>
        <w:jc w:val="both"/>
        <w:rPr>
          <w:sz w:val="20"/>
          <w:szCs w:val="20"/>
        </w:rPr>
      </w:pPr>
      <w:r w:rsidRPr="00B9253F">
        <w:rPr>
          <w:sz w:val="20"/>
          <w:szCs w:val="20"/>
        </w:rPr>
        <w:t>о мерах по устранению выявленных нарушений</w:t>
      </w:r>
    </w:p>
    <w:p w14:paraId="48C0A6B6" w14:textId="77777777" w:rsidR="003B1DA9" w:rsidRPr="00B9253F" w:rsidRDefault="003B1DA9" w:rsidP="003B1DA9">
      <w:pPr>
        <w:jc w:val="both"/>
        <w:rPr>
          <w:sz w:val="20"/>
          <w:szCs w:val="20"/>
        </w:rPr>
      </w:pPr>
    </w:p>
    <w:p w14:paraId="21C873CE" w14:textId="77777777" w:rsidR="003B1DA9" w:rsidRPr="00B9253F" w:rsidRDefault="003B1DA9" w:rsidP="003B1DA9">
      <w:pPr>
        <w:jc w:val="both"/>
        <w:rPr>
          <w:sz w:val="20"/>
          <w:szCs w:val="20"/>
        </w:rPr>
      </w:pPr>
      <w:r w:rsidRPr="00B9253F">
        <w:rPr>
          <w:sz w:val="20"/>
          <w:szCs w:val="20"/>
        </w:rPr>
        <w:t>2.1. Проведение осмотров зданий, сооружений осуществляется на основании заявления физического или юридического лица (далее - Заявитель)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о возникновении угрозы разрушения зданий, сооружений, поступившего в уполномоченный орган.</w:t>
      </w:r>
    </w:p>
    <w:p w14:paraId="220F630E" w14:textId="77777777" w:rsidR="003B1DA9" w:rsidRPr="00B9253F" w:rsidRDefault="003B1DA9" w:rsidP="003B1DA9">
      <w:pPr>
        <w:jc w:val="both"/>
        <w:rPr>
          <w:sz w:val="20"/>
          <w:szCs w:val="20"/>
        </w:rPr>
      </w:pPr>
      <w:r w:rsidRPr="00B9253F">
        <w:rPr>
          <w:sz w:val="20"/>
          <w:szCs w:val="20"/>
        </w:rPr>
        <w:t>2.2. Осмотр зданий, сооружений и выдача рекомендаций о мерах по устранению выявленных в ходе таких осмотров нарушений в отношении зданий, сооружений независимо от формы собственности, расположенных на территории Большешатьминского сельского поселения Красноармейского района, осуществляется Комиссией по оценке технического состояния и надлежащего технического обслуживания зданий, сооружений (далее - Комиссия).</w:t>
      </w:r>
    </w:p>
    <w:p w14:paraId="4357D2EC" w14:textId="77777777" w:rsidR="003B1DA9" w:rsidRPr="00B9253F" w:rsidRDefault="003B1DA9" w:rsidP="003B1DA9">
      <w:pPr>
        <w:jc w:val="both"/>
        <w:rPr>
          <w:sz w:val="20"/>
          <w:szCs w:val="20"/>
        </w:rPr>
      </w:pPr>
      <w:r w:rsidRPr="00B9253F">
        <w:rPr>
          <w:sz w:val="20"/>
          <w:szCs w:val="20"/>
        </w:rPr>
        <w:t>2.3. Порядок деятельности и состав Комиссии утверждается правовым актом администрации Большешатьминского сельского поселения Красноармейского района.</w:t>
      </w:r>
    </w:p>
    <w:p w14:paraId="1B43827A" w14:textId="77777777" w:rsidR="003B1DA9" w:rsidRPr="00B9253F" w:rsidRDefault="003B1DA9" w:rsidP="003B1DA9">
      <w:pPr>
        <w:jc w:val="both"/>
        <w:rPr>
          <w:sz w:val="20"/>
          <w:szCs w:val="20"/>
        </w:rPr>
      </w:pPr>
      <w:r w:rsidRPr="00B9253F">
        <w:rPr>
          <w:sz w:val="20"/>
          <w:szCs w:val="20"/>
        </w:rPr>
        <w:t>2.4. Если для проведения осмотра здания, сооружения требуются специальные познания, к его проведению Комиссией привлекаются эксперты, представители иных организаций и (или) органов государственного контроля (надзора).</w:t>
      </w:r>
    </w:p>
    <w:p w14:paraId="07F13487" w14:textId="77777777" w:rsidR="003B1DA9" w:rsidRPr="00B9253F" w:rsidRDefault="003B1DA9" w:rsidP="003B1DA9">
      <w:pPr>
        <w:jc w:val="both"/>
        <w:rPr>
          <w:sz w:val="20"/>
          <w:szCs w:val="20"/>
        </w:rPr>
      </w:pPr>
      <w:r w:rsidRPr="00B9253F">
        <w:rPr>
          <w:sz w:val="20"/>
          <w:szCs w:val="20"/>
        </w:rPr>
        <w:t>2.5. К полномочиям Комиссии относятся:</w:t>
      </w:r>
    </w:p>
    <w:p w14:paraId="4B78C6FB" w14:textId="77777777" w:rsidR="003B1DA9" w:rsidRPr="00B9253F" w:rsidRDefault="003B1DA9" w:rsidP="003B1DA9">
      <w:pPr>
        <w:jc w:val="both"/>
        <w:rPr>
          <w:sz w:val="20"/>
          <w:szCs w:val="20"/>
        </w:rPr>
      </w:pPr>
      <w:r w:rsidRPr="00B9253F">
        <w:rPr>
          <w:sz w:val="20"/>
          <w:szCs w:val="20"/>
        </w:rPr>
        <w:t>- организация и проведение осмотра;</w:t>
      </w:r>
    </w:p>
    <w:p w14:paraId="73765DE7" w14:textId="77777777" w:rsidR="003B1DA9" w:rsidRPr="00B9253F" w:rsidRDefault="003B1DA9" w:rsidP="003B1DA9">
      <w:pPr>
        <w:jc w:val="both"/>
        <w:rPr>
          <w:sz w:val="20"/>
          <w:szCs w:val="20"/>
        </w:rPr>
      </w:pPr>
      <w:r w:rsidRPr="00B9253F">
        <w:rPr>
          <w:sz w:val="20"/>
          <w:szCs w:val="20"/>
        </w:rPr>
        <w:t>- подготовка и выдача рекомендаций о мерах по устранению выявленных нарушений;</w:t>
      </w:r>
    </w:p>
    <w:p w14:paraId="1EFD5524" w14:textId="77777777" w:rsidR="003B1DA9" w:rsidRPr="00B9253F" w:rsidRDefault="003B1DA9" w:rsidP="003B1DA9">
      <w:pPr>
        <w:jc w:val="both"/>
        <w:rPr>
          <w:sz w:val="20"/>
          <w:szCs w:val="20"/>
        </w:rPr>
      </w:pPr>
      <w:r w:rsidRPr="00B9253F">
        <w:rPr>
          <w:sz w:val="20"/>
          <w:szCs w:val="20"/>
        </w:rPr>
        <w:t>- сбор информации о выполнении рекомендаций о мерах по устранению выявленных нарушений.</w:t>
      </w:r>
    </w:p>
    <w:p w14:paraId="77B8010B" w14:textId="77777777" w:rsidR="003B1DA9" w:rsidRPr="00B9253F" w:rsidRDefault="003B1DA9" w:rsidP="003B1DA9">
      <w:pPr>
        <w:jc w:val="both"/>
        <w:rPr>
          <w:sz w:val="20"/>
          <w:szCs w:val="20"/>
        </w:rPr>
      </w:pPr>
      <w:r w:rsidRPr="00B9253F">
        <w:rPr>
          <w:sz w:val="20"/>
          <w:szCs w:val="20"/>
        </w:rPr>
        <w:lastRenderedPageBreak/>
        <w:t>2.6. Предметом осмотра является оценка технического состояния и надлежащего технического обслуживания зданий, сооружений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14:paraId="690D0153" w14:textId="77777777" w:rsidR="003B1DA9" w:rsidRPr="00B9253F" w:rsidRDefault="003B1DA9" w:rsidP="003B1DA9">
      <w:pPr>
        <w:jc w:val="both"/>
        <w:rPr>
          <w:sz w:val="20"/>
          <w:szCs w:val="20"/>
        </w:rPr>
      </w:pPr>
      <w:r w:rsidRPr="00B9253F">
        <w:rPr>
          <w:sz w:val="20"/>
          <w:szCs w:val="20"/>
        </w:rPr>
        <w:t>2.7. Собственник здания, сооружения и лицо, ответственное за эксплуатацию здания, сооружения уведомляются Комиссией о проведении осмотра здания, сооружения не позднее, чем за 14 рабочих дня до дня проведения осмотра заказным почтовым отправлением с уведомлением о вручении.</w:t>
      </w:r>
    </w:p>
    <w:p w14:paraId="32F8B095" w14:textId="77777777" w:rsidR="003B1DA9" w:rsidRPr="00B9253F" w:rsidRDefault="003B1DA9" w:rsidP="003B1DA9">
      <w:pPr>
        <w:jc w:val="both"/>
        <w:rPr>
          <w:sz w:val="20"/>
          <w:szCs w:val="20"/>
        </w:rPr>
      </w:pPr>
      <w:r w:rsidRPr="00B9253F">
        <w:rPr>
          <w:sz w:val="20"/>
          <w:szCs w:val="20"/>
        </w:rPr>
        <w:t>В случае поступления заявления о возникновении аварийных ситуаций в зданиях, сооружениях или о возникновении угрозы разрушения зданий, сооружений, собственник здания, сооружения и лицо, ответственное за эксплуатацию здания, сооружения, уведомляются Комиссией о проведении осмотра здания, сооружения незамедлительно любым доступным способом, позволяющим осуществить фиксацию получения уведомления.</w:t>
      </w:r>
    </w:p>
    <w:p w14:paraId="099B1F65" w14:textId="77777777" w:rsidR="003B1DA9" w:rsidRPr="00B9253F" w:rsidRDefault="003B1DA9" w:rsidP="003B1DA9">
      <w:pPr>
        <w:jc w:val="both"/>
        <w:rPr>
          <w:sz w:val="20"/>
          <w:szCs w:val="20"/>
        </w:rPr>
      </w:pPr>
      <w:r w:rsidRPr="00B9253F">
        <w:rPr>
          <w:sz w:val="20"/>
          <w:szCs w:val="20"/>
        </w:rPr>
        <w:t>2.8. При осмотре зданий, сооружений проводятся:</w:t>
      </w:r>
    </w:p>
    <w:p w14:paraId="1F102250" w14:textId="77777777" w:rsidR="003B1DA9" w:rsidRPr="00B9253F" w:rsidRDefault="003B1DA9" w:rsidP="003B1DA9">
      <w:pPr>
        <w:jc w:val="both"/>
        <w:rPr>
          <w:sz w:val="20"/>
          <w:szCs w:val="20"/>
        </w:rPr>
      </w:pPr>
      <w:r w:rsidRPr="00B9253F">
        <w:rPr>
          <w:sz w:val="20"/>
          <w:szCs w:val="20"/>
        </w:rPr>
        <w:t>- осмотр объекта, обследование исправности строительных конструкций, систем инженерно-технического обеспечения, сетей инженерно-технического обеспечения и их элементов;</w:t>
      </w:r>
    </w:p>
    <w:p w14:paraId="49010884" w14:textId="77777777" w:rsidR="003B1DA9" w:rsidRPr="00B9253F" w:rsidRDefault="003B1DA9" w:rsidP="003B1DA9">
      <w:pPr>
        <w:jc w:val="both"/>
        <w:rPr>
          <w:sz w:val="20"/>
          <w:szCs w:val="20"/>
        </w:rPr>
      </w:pPr>
      <w:r w:rsidRPr="00B9253F">
        <w:rPr>
          <w:sz w:val="20"/>
          <w:szCs w:val="20"/>
        </w:rPr>
        <w:t>- проверка журнала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14:paraId="47B0854C" w14:textId="77777777" w:rsidR="003B1DA9" w:rsidRPr="00B9253F" w:rsidRDefault="003B1DA9" w:rsidP="003B1DA9">
      <w:pPr>
        <w:jc w:val="both"/>
        <w:rPr>
          <w:sz w:val="20"/>
          <w:szCs w:val="20"/>
        </w:rPr>
      </w:pPr>
      <w:r w:rsidRPr="00B9253F">
        <w:rPr>
          <w:sz w:val="20"/>
          <w:szCs w:val="20"/>
        </w:rPr>
        <w:t>- ознакомление с проектной документацией здания, сооружения;</w:t>
      </w:r>
    </w:p>
    <w:p w14:paraId="59F68A2D" w14:textId="77777777" w:rsidR="003B1DA9" w:rsidRPr="00B9253F" w:rsidRDefault="003B1DA9" w:rsidP="003B1DA9">
      <w:pPr>
        <w:jc w:val="both"/>
        <w:rPr>
          <w:sz w:val="20"/>
          <w:szCs w:val="20"/>
        </w:rPr>
      </w:pPr>
      <w:r w:rsidRPr="00B9253F">
        <w:rPr>
          <w:sz w:val="20"/>
          <w:szCs w:val="20"/>
        </w:rPr>
        <w:t>- ознакомление с технической документацией на многоквартирный дом, включая инструкцию по эксплуатации многоквартирного дома;</w:t>
      </w:r>
    </w:p>
    <w:p w14:paraId="621FCAD2" w14:textId="77777777" w:rsidR="003B1DA9" w:rsidRPr="00B9253F" w:rsidRDefault="003B1DA9" w:rsidP="003B1DA9">
      <w:pPr>
        <w:jc w:val="both"/>
        <w:rPr>
          <w:sz w:val="20"/>
          <w:szCs w:val="20"/>
        </w:rPr>
      </w:pPr>
      <w:r w:rsidRPr="00B9253F">
        <w:rPr>
          <w:sz w:val="20"/>
          <w:szCs w:val="20"/>
        </w:rPr>
        <w:t>- иные мероприятия, необходимые для оценки технического состояния и надлежащего технического обслуживания здания, сооружения, соответствия требованиям технических регламентов к конструктивным и другим характеристикам надежности и безопасности объектов, требованиям проектной документации осматриваемого объекта.</w:t>
      </w:r>
    </w:p>
    <w:p w14:paraId="78B4B865" w14:textId="77777777" w:rsidR="003B1DA9" w:rsidRPr="00B9253F" w:rsidRDefault="003B1DA9" w:rsidP="003B1DA9">
      <w:pPr>
        <w:jc w:val="both"/>
        <w:rPr>
          <w:sz w:val="20"/>
          <w:szCs w:val="20"/>
        </w:rPr>
      </w:pPr>
      <w:r w:rsidRPr="00B9253F">
        <w:rPr>
          <w:sz w:val="20"/>
          <w:szCs w:val="20"/>
        </w:rPr>
        <w:t>2.9. Срок проведения осмотра здания, сооружения составляет не более 20 рабочих дней со дня регистрации заявления о нарушении требований законодательства Российской Федерации к эксплуатации зданий, сооружений,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24 часов с момента регистрации заявления.</w:t>
      </w:r>
    </w:p>
    <w:p w14:paraId="4813004A" w14:textId="77777777" w:rsidR="003B1DA9" w:rsidRPr="00B9253F" w:rsidRDefault="003B1DA9" w:rsidP="003B1DA9">
      <w:pPr>
        <w:jc w:val="both"/>
        <w:rPr>
          <w:sz w:val="20"/>
          <w:szCs w:val="20"/>
        </w:rPr>
      </w:pPr>
      <w:r w:rsidRPr="00B9253F">
        <w:rPr>
          <w:sz w:val="20"/>
          <w:szCs w:val="20"/>
        </w:rPr>
        <w:t>2.10. По результатам осмотра здания, сооружения в течение пяти рабочих дней со дня проведения осмотра, а в случае проведения осмотра здания, сооружения на основании заявления о возникновении аварийных ситуаций в зданиях, сооружениях или о возникновении угрозы разрушения зданий, сооружений - в течение одного рабочего дня со дня проведения осмотра, составляется заключение об осмотре здания, сооружения по форме согласно приложению 1 к настоящему Порядку.</w:t>
      </w:r>
    </w:p>
    <w:p w14:paraId="1BFEEBA1" w14:textId="77777777" w:rsidR="003B1DA9" w:rsidRPr="00B9253F" w:rsidRDefault="003B1DA9" w:rsidP="003B1DA9">
      <w:pPr>
        <w:jc w:val="both"/>
        <w:rPr>
          <w:sz w:val="20"/>
          <w:szCs w:val="20"/>
        </w:rPr>
      </w:pPr>
      <w:r w:rsidRPr="00B9253F">
        <w:rPr>
          <w:sz w:val="20"/>
          <w:szCs w:val="20"/>
        </w:rPr>
        <w:t>К заключению об осмотре здания, сооружения прилагаются материалы, оформленные в ходе осмотра здания, сооружения.</w:t>
      </w:r>
    </w:p>
    <w:p w14:paraId="1DA243AD" w14:textId="77777777" w:rsidR="003B1DA9" w:rsidRPr="00B9253F" w:rsidRDefault="003B1DA9" w:rsidP="003B1DA9">
      <w:pPr>
        <w:jc w:val="both"/>
        <w:rPr>
          <w:sz w:val="20"/>
          <w:szCs w:val="20"/>
        </w:rPr>
      </w:pPr>
      <w:r w:rsidRPr="00B9253F">
        <w:rPr>
          <w:sz w:val="20"/>
          <w:szCs w:val="20"/>
        </w:rPr>
        <w:t>2.11. В случае выявления при проведении осмотра здания, сооружения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течение пяти рабочих дней со дня проведения осмотра составляются рекомендации о мерах по устранению выявленных в ходе осмотра зданий, сооружений нарушений, по форме согласно приложению 2 к настоящему Порядку.</w:t>
      </w:r>
    </w:p>
    <w:p w14:paraId="750B028F" w14:textId="77777777" w:rsidR="003B1DA9" w:rsidRPr="00B9253F" w:rsidRDefault="003B1DA9" w:rsidP="003B1DA9">
      <w:pPr>
        <w:jc w:val="both"/>
        <w:rPr>
          <w:sz w:val="20"/>
          <w:szCs w:val="20"/>
        </w:rPr>
      </w:pPr>
      <w:r w:rsidRPr="00B9253F">
        <w:rPr>
          <w:sz w:val="20"/>
          <w:szCs w:val="20"/>
        </w:rPr>
        <w:t>2.12. Копии заключения об осмотре здания, сооружения в течение трех рабочих дней со дня его составления либо направляются Комиссией собственнику здания, сооружения и лицу, ответственному за эксплуатацию здания, сооружения, либо вручаются указанным лицам под подпись, а в случае проведения осмотра здания, сооружения на основании заявления о возникновении аварийных ситуаций в зданиях, сооружениях или возникновении угрозы разрушения зданий, сооружений - вручаются под подпись собственнику здания, сооружения и лицу, ответственному за эксплуатацию здания, сооружения, в день составления заключения об осмотре здания, сооружения.</w:t>
      </w:r>
    </w:p>
    <w:p w14:paraId="426E296D" w14:textId="77777777" w:rsidR="003B1DA9" w:rsidRPr="00B9253F" w:rsidRDefault="003B1DA9" w:rsidP="003B1DA9">
      <w:pPr>
        <w:jc w:val="both"/>
        <w:rPr>
          <w:sz w:val="20"/>
          <w:szCs w:val="20"/>
        </w:rPr>
      </w:pPr>
      <w:r w:rsidRPr="00B9253F">
        <w:rPr>
          <w:sz w:val="20"/>
          <w:szCs w:val="20"/>
        </w:rPr>
        <w:t>Письменное уведомление о результатах проведения осмотра здания, сооружения направляется Комиссией заявителю в течение семи рабочих дней со дня составления заключения об осмотре здания, сооружения.</w:t>
      </w:r>
    </w:p>
    <w:p w14:paraId="17380FA5" w14:textId="77777777" w:rsidR="003B1DA9" w:rsidRPr="00B9253F" w:rsidRDefault="003B1DA9" w:rsidP="003B1DA9">
      <w:pPr>
        <w:jc w:val="both"/>
        <w:rPr>
          <w:sz w:val="20"/>
          <w:szCs w:val="20"/>
        </w:rPr>
      </w:pPr>
      <w:r w:rsidRPr="00B9253F">
        <w:rPr>
          <w:sz w:val="20"/>
          <w:szCs w:val="20"/>
        </w:rPr>
        <w:t>2.13. Рекомендации о мерах по устранению выявленных в ходе осмотра здания, сооружения нарушений в течение трех рабочих дней со дня их составления либо направляются Комиссией собственнику здания, сооружения и лицу, ответственному за эксплуатацию здания, сооружения, либо вручаются указанным лицам под подпись.</w:t>
      </w:r>
    </w:p>
    <w:p w14:paraId="5CBCE6A3" w14:textId="77777777" w:rsidR="003B1DA9" w:rsidRPr="00B9253F" w:rsidRDefault="003B1DA9" w:rsidP="003B1DA9">
      <w:pPr>
        <w:jc w:val="both"/>
        <w:rPr>
          <w:sz w:val="20"/>
          <w:szCs w:val="20"/>
        </w:rPr>
      </w:pPr>
      <w:r w:rsidRPr="00B9253F">
        <w:rPr>
          <w:sz w:val="20"/>
          <w:szCs w:val="20"/>
        </w:rPr>
        <w:t>2.14.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заключения об осмотре здания, сооружения в течение трех рабочих дней со дня его составления в орган, должностному лицу, в компетенцию которых входит решение вопроса о привлечении к ответственности лица, совершившего такое нарушение.</w:t>
      </w:r>
    </w:p>
    <w:p w14:paraId="55E8CFCF" w14:textId="77777777" w:rsidR="003B1DA9" w:rsidRPr="00B9253F" w:rsidRDefault="003B1DA9" w:rsidP="003B1DA9">
      <w:pPr>
        <w:jc w:val="both"/>
        <w:rPr>
          <w:sz w:val="20"/>
          <w:szCs w:val="20"/>
        </w:rPr>
      </w:pPr>
      <w:r w:rsidRPr="00B9253F">
        <w:rPr>
          <w:sz w:val="20"/>
          <w:szCs w:val="20"/>
        </w:rPr>
        <w:t>2.15. Сведения о проведенном осмотре здания, сооружения вносятся в журнал учета осмотров зданий, сооружений, находящихся на территории города Шумерли, который ведется уполномоченным органом по форме согласно приложению 3 к настоящему Порядку.</w:t>
      </w:r>
    </w:p>
    <w:p w14:paraId="5F7914CF" w14:textId="77777777" w:rsidR="003B1DA9" w:rsidRPr="00B9253F" w:rsidRDefault="003B1DA9" w:rsidP="003B1DA9">
      <w:pPr>
        <w:jc w:val="both"/>
        <w:rPr>
          <w:sz w:val="20"/>
          <w:szCs w:val="20"/>
        </w:rPr>
      </w:pPr>
      <w:r w:rsidRPr="00B9253F">
        <w:rPr>
          <w:sz w:val="20"/>
          <w:szCs w:val="20"/>
        </w:rPr>
        <w:t>2.16.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14:paraId="43203685" w14:textId="77777777" w:rsidR="003B1DA9" w:rsidRPr="00B9253F" w:rsidRDefault="003B1DA9" w:rsidP="003B1DA9">
      <w:pPr>
        <w:jc w:val="both"/>
        <w:rPr>
          <w:sz w:val="20"/>
          <w:szCs w:val="20"/>
        </w:rPr>
      </w:pPr>
      <w:r w:rsidRPr="00B9253F">
        <w:rPr>
          <w:sz w:val="20"/>
          <w:szCs w:val="20"/>
        </w:rPr>
        <w:t xml:space="preserve">Заявление о нарушении требований законодательства Российской Федерации к эксплуатации зданий, сооружений, если при эксплуатации зданий, сооружений осуществляется государственный контроль (надзор) в соответствии с федеральными законами, направляется Комиссией в орган, осуществляющий в соответствии с федеральными законами </w:t>
      </w:r>
      <w:r w:rsidRPr="00B9253F">
        <w:rPr>
          <w:sz w:val="20"/>
          <w:szCs w:val="20"/>
        </w:rPr>
        <w:lastRenderedPageBreak/>
        <w:t>государственный контроль (надзор) при эксплуатации зданий, сооружений, в течение семи рабочих дней со дня регистрации заявления с уведомлением Заявителя.</w:t>
      </w:r>
    </w:p>
    <w:p w14:paraId="45D866AE" w14:textId="77777777" w:rsidR="003B1DA9" w:rsidRPr="00B9253F" w:rsidRDefault="003B1DA9" w:rsidP="003B1DA9">
      <w:pPr>
        <w:jc w:val="both"/>
        <w:rPr>
          <w:sz w:val="20"/>
          <w:szCs w:val="20"/>
        </w:rPr>
      </w:pPr>
      <w:r w:rsidRPr="00B9253F">
        <w:rPr>
          <w:sz w:val="20"/>
          <w:szCs w:val="20"/>
        </w:rPr>
        <w:t>Заявление о возникновении аварийных ситуаций в зданиях, сооружениях или о возникновении угрозы разрушения зданий, сооружений, если при эксплуатации зданий, сооружений осуществляется государственный контроль (надзор) в соответствии с федеральными законами, направляется Комиссией в орган, осуществляющий в соответствии с федеральными законами государственный контроль (надзор) при эксплуатации зданий, сооружений, в течение трех рабочих дней со дня регистрации заявления с уведомлением Заявителя.</w:t>
      </w:r>
    </w:p>
    <w:p w14:paraId="19E7FD4D" w14:textId="77777777" w:rsidR="003B1DA9" w:rsidRPr="00B9253F" w:rsidRDefault="003B1DA9" w:rsidP="003B1DA9">
      <w:pPr>
        <w:jc w:val="both"/>
        <w:rPr>
          <w:sz w:val="20"/>
          <w:szCs w:val="20"/>
        </w:rPr>
      </w:pPr>
    </w:p>
    <w:p w14:paraId="04E12113" w14:textId="77777777" w:rsidR="00144DD5" w:rsidRPr="009A4C60" w:rsidRDefault="00144DD5" w:rsidP="00144DD5">
      <w:pPr>
        <w:ind w:right="4535"/>
        <w:jc w:val="both"/>
        <w:rPr>
          <w:b/>
          <w:sz w:val="26"/>
          <w:szCs w:val="26"/>
        </w:rPr>
      </w:pPr>
      <w:r w:rsidRPr="009A4C60">
        <w:rPr>
          <w:b/>
          <w:sz w:val="26"/>
          <w:szCs w:val="26"/>
        </w:rPr>
        <w:t>О Комиссии по подготовке проекта Правил землепользования и застройки на территории Большешатьминского сельского поселения Красноармейского района Чувашской Республики</w:t>
      </w:r>
    </w:p>
    <w:p w14:paraId="4BBE9AE9" w14:textId="77777777" w:rsidR="00144DD5" w:rsidRPr="009A4C60" w:rsidRDefault="00144DD5" w:rsidP="00144DD5">
      <w:pPr>
        <w:jc w:val="center"/>
        <w:rPr>
          <w:b/>
          <w:sz w:val="26"/>
          <w:szCs w:val="26"/>
        </w:rPr>
      </w:pPr>
    </w:p>
    <w:p w14:paraId="6A49C1A5" w14:textId="77777777" w:rsidR="00144DD5" w:rsidRPr="009A4C60" w:rsidRDefault="00144DD5" w:rsidP="00144DD5">
      <w:pPr>
        <w:jc w:val="both"/>
        <w:rPr>
          <w:sz w:val="26"/>
          <w:szCs w:val="26"/>
        </w:rPr>
      </w:pPr>
      <w:r w:rsidRPr="009A4C60">
        <w:rPr>
          <w:b/>
          <w:sz w:val="26"/>
          <w:szCs w:val="26"/>
        </w:rPr>
        <w:t xml:space="preserve"> </w:t>
      </w:r>
      <w:r w:rsidRPr="009A4C60">
        <w:rPr>
          <w:b/>
          <w:sz w:val="26"/>
          <w:szCs w:val="26"/>
        </w:rPr>
        <w:tab/>
        <w:t xml:space="preserve"> </w:t>
      </w:r>
      <w:r w:rsidRPr="009A4C60">
        <w:rPr>
          <w:sz w:val="26"/>
          <w:szCs w:val="26"/>
        </w:rPr>
        <w:t>В соответствии со статьями 30, 31 Градостроительного кодекса Российской Федерации, Федеральным законом «Об общих принципах организации местного самоуправления в Российской Федерации», Законом Чувашской Республики «О регулировании градостроительной деятельности в Чувашской Республике», Уставом Большешатьминского сельского поселения, администрация Большешатьминского сельского поселения Красноармейского района п о с т а н о в л я е т:</w:t>
      </w:r>
    </w:p>
    <w:p w14:paraId="2A96D173" w14:textId="77777777" w:rsidR="00144DD5" w:rsidRPr="009A4C60" w:rsidRDefault="00144DD5" w:rsidP="00144DD5">
      <w:pPr>
        <w:widowControl w:val="0"/>
        <w:autoSpaceDE w:val="0"/>
        <w:autoSpaceDN w:val="0"/>
        <w:adjustRightInd w:val="0"/>
        <w:ind w:firstLine="708"/>
        <w:jc w:val="both"/>
        <w:rPr>
          <w:sz w:val="26"/>
          <w:szCs w:val="26"/>
        </w:rPr>
      </w:pPr>
      <w:r w:rsidRPr="009A4C60">
        <w:rPr>
          <w:sz w:val="26"/>
          <w:szCs w:val="26"/>
        </w:rPr>
        <w:t>1. Утвердить состав комиссии по подготовке проекта внесения изменений в Правила землепользования и застройки территории Большешатьминского сельского поселения</w:t>
      </w:r>
      <w:r w:rsidRPr="009A4C60">
        <w:rPr>
          <w:b/>
          <w:sz w:val="26"/>
          <w:szCs w:val="26"/>
        </w:rPr>
        <w:t xml:space="preserve"> </w:t>
      </w:r>
      <w:r w:rsidRPr="009A4C60">
        <w:rPr>
          <w:sz w:val="26"/>
          <w:szCs w:val="26"/>
        </w:rPr>
        <w:t>Красноармейского района Чувашской Республики согласно приложению №1.</w:t>
      </w:r>
    </w:p>
    <w:p w14:paraId="76EE01F0" w14:textId="77777777" w:rsidR="00144DD5" w:rsidRPr="009A4C60" w:rsidRDefault="00144DD5" w:rsidP="00144DD5">
      <w:pPr>
        <w:widowControl w:val="0"/>
        <w:autoSpaceDE w:val="0"/>
        <w:autoSpaceDN w:val="0"/>
        <w:adjustRightInd w:val="0"/>
        <w:ind w:firstLine="708"/>
        <w:jc w:val="both"/>
        <w:rPr>
          <w:sz w:val="26"/>
          <w:szCs w:val="26"/>
        </w:rPr>
      </w:pPr>
      <w:r w:rsidRPr="009A4C60">
        <w:rPr>
          <w:sz w:val="26"/>
          <w:szCs w:val="26"/>
        </w:rPr>
        <w:t>2. Утвердить Положение о составе и порядке деятельности Комиссии по подготовке проекта Правил землепользования и застройки на территории Большешатьминского сельского поселения Красноармейского района Чувашской Республики согласно приложению № 2</w:t>
      </w:r>
    </w:p>
    <w:p w14:paraId="23CD5A3C" w14:textId="77777777" w:rsidR="00144DD5" w:rsidRPr="009A4C60" w:rsidRDefault="00144DD5" w:rsidP="00144DD5">
      <w:pPr>
        <w:widowControl w:val="0"/>
        <w:autoSpaceDE w:val="0"/>
        <w:autoSpaceDN w:val="0"/>
        <w:adjustRightInd w:val="0"/>
        <w:ind w:firstLine="708"/>
        <w:jc w:val="both"/>
        <w:rPr>
          <w:sz w:val="26"/>
          <w:szCs w:val="26"/>
        </w:rPr>
      </w:pPr>
      <w:r w:rsidRPr="009A4C60">
        <w:rPr>
          <w:sz w:val="26"/>
          <w:szCs w:val="26"/>
        </w:rPr>
        <w:t xml:space="preserve">3. Признать утратившим силу постановление администрации Большешатьминского сельского поселения от </w:t>
      </w:r>
      <w:r>
        <w:rPr>
          <w:sz w:val="26"/>
          <w:szCs w:val="26"/>
        </w:rPr>
        <w:t>21.10.2009 № 33</w:t>
      </w:r>
      <w:r w:rsidRPr="009A4C60">
        <w:rPr>
          <w:sz w:val="26"/>
          <w:szCs w:val="26"/>
        </w:rPr>
        <w:t xml:space="preserve"> «</w:t>
      </w:r>
      <w:r w:rsidRPr="007701CC">
        <w:rPr>
          <w:sz w:val="26"/>
          <w:szCs w:val="26"/>
        </w:rPr>
        <w:t>О подготовке проекта правил землепользования</w:t>
      </w:r>
      <w:r>
        <w:rPr>
          <w:sz w:val="26"/>
          <w:szCs w:val="26"/>
        </w:rPr>
        <w:t xml:space="preserve"> </w:t>
      </w:r>
      <w:r w:rsidRPr="007701CC">
        <w:rPr>
          <w:sz w:val="26"/>
          <w:szCs w:val="26"/>
        </w:rPr>
        <w:t>и застройки на территории Большешатьминского</w:t>
      </w:r>
      <w:r>
        <w:rPr>
          <w:sz w:val="26"/>
          <w:szCs w:val="26"/>
        </w:rPr>
        <w:t xml:space="preserve"> </w:t>
      </w:r>
      <w:r w:rsidRPr="007701CC">
        <w:rPr>
          <w:sz w:val="26"/>
          <w:szCs w:val="26"/>
        </w:rPr>
        <w:t>сельского   поселения Красноармейского района Чувашской Республики</w:t>
      </w:r>
      <w:r w:rsidRPr="009A4C60">
        <w:rPr>
          <w:sz w:val="26"/>
          <w:szCs w:val="26"/>
        </w:rPr>
        <w:t>».</w:t>
      </w:r>
    </w:p>
    <w:p w14:paraId="180B87FE" w14:textId="77777777" w:rsidR="00144DD5" w:rsidRPr="009A4C60" w:rsidRDefault="00144DD5" w:rsidP="00144DD5">
      <w:pPr>
        <w:widowControl w:val="0"/>
        <w:autoSpaceDE w:val="0"/>
        <w:autoSpaceDN w:val="0"/>
        <w:adjustRightInd w:val="0"/>
        <w:ind w:firstLine="708"/>
        <w:jc w:val="both"/>
        <w:rPr>
          <w:sz w:val="26"/>
          <w:szCs w:val="26"/>
        </w:rPr>
      </w:pPr>
      <w:r w:rsidRPr="009A4C60">
        <w:rPr>
          <w:sz w:val="26"/>
          <w:szCs w:val="26"/>
        </w:rPr>
        <w:t>4. Настоящее решение вступает в силу после его официального опубликования в периодическом печатном издании «Вестник Большешатьминского сельского поселения».</w:t>
      </w:r>
    </w:p>
    <w:p w14:paraId="0D6CC6BC" w14:textId="77777777" w:rsidR="00144DD5" w:rsidRPr="009A4C60" w:rsidRDefault="00144DD5" w:rsidP="00144DD5">
      <w:pPr>
        <w:jc w:val="both"/>
        <w:rPr>
          <w:sz w:val="26"/>
          <w:szCs w:val="26"/>
        </w:rPr>
      </w:pPr>
    </w:p>
    <w:p w14:paraId="2110DB43" w14:textId="77777777" w:rsidR="00144DD5" w:rsidRPr="009A4C60" w:rsidRDefault="00144DD5" w:rsidP="00144DD5">
      <w:pPr>
        <w:jc w:val="both"/>
        <w:rPr>
          <w:sz w:val="26"/>
          <w:szCs w:val="26"/>
        </w:rPr>
      </w:pPr>
      <w:r w:rsidRPr="009A4C60">
        <w:rPr>
          <w:sz w:val="26"/>
          <w:szCs w:val="26"/>
        </w:rPr>
        <w:t>Глава Большешатьминского</w:t>
      </w:r>
    </w:p>
    <w:p w14:paraId="1EB85F53" w14:textId="77777777" w:rsidR="00144DD5" w:rsidRPr="009A4C60" w:rsidRDefault="00144DD5" w:rsidP="00144DD5">
      <w:pPr>
        <w:jc w:val="both"/>
        <w:rPr>
          <w:sz w:val="26"/>
          <w:szCs w:val="26"/>
        </w:rPr>
      </w:pPr>
      <w:r w:rsidRPr="009A4C60">
        <w:rPr>
          <w:sz w:val="26"/>
          <w:szCs w:val="26"/>
        </w:rPr>
        <w:t>сельского поселения                                                                            Г. И. Иванова</w:t>
      </w:r>
    </w:p>
    <w:p w14:paraId="222DBFA8" w14:textId="77777777" w:rsidR="00144DD5" w:rsidRPr="009A4C60" w:rsidRDefault="00144DD5" w:rsidP="00144DD5">
      <w:pPr>
        <w:widowControl w:val="0"/>
        <w:autoSpaceDE w:val="0"/>
        <w:autoSpaceDN w:val="0"/>
        <w:adjustRightInd w:val="0"/>
        <w:ind w:left="360"/>
        <w:contextualSpacing/>
        <w:jc w:val="right"/>
        <w:rPr>
          <w:sz w:val="26"/>
          <w:szCs w:val="26"/>
        </w:rPr>
      </w:pPr>
      <w:r w:rsidRPr="009A4C60">
        <w:rPr>
          <w:sz w:val="26"/>
          <w:szCs w:val="26"/>
        </w:rPr>
        <w:t xml:space="preserve">                                                                                                  </w:t>
      </w:r>
    </w:p>
    <w:p w14:paraId="501E54F7" w14:textId="77777777" w:rsidR="00144DD5" w:rsidRDefault="00144DD5" w:rsidP="00144DD5">
      <w:pPr>
        <w:widowControl w:val="0"/>
        <w:autoSpaceDE w:val="0"/>
        <w:autoSpaceDN w:val="0"/>
        <w:adjustRightInd w:val="0"/>
        <w:ind w:left="360"/>
        <w:contextualSpacing/>
        <w:jc w:val="right"/>
        <w:rPr>
          <w:sz w:val="26"/>
          <w:szCs w:val="26"/>
        </w:rPr>
      </w:pPr>
    </w:p>
    <w:p w14:paraId="36AE65C4" w14:textId="77777777" w:rsidR="00144DD5" w:rsidRPr="009A4C60" w:rsidRDefault="00144DD5" w:rsidP="00144DD5">
      <w:pPr>
        <w:widowControl w:val="0"/>
        <w:autoSpaceDE w:val="0"/>
        <w:autoSpaceDN w:val="0"/>
        <w:adjustRightInd w:val="0"/>
        <w:ind w:left="360"/>
        <w:contextualSpacing/>
        <w:jc w:val="right"/>
        <w:rPr>
          <w:sz w:val="26"/>
          <w:szCs w:val="26"/>
        </w:rPr>
      </w:pPr>
      <w:r w:rsidRPr="009A4C60">
        <w:rPr>
          <w:sz w:val="26"/>
          <w:szCs w:val="26"/>
        </w:rPr>
        <w:t xml:space="preserve">Приложение №1 </w:t>
      </w:r>
    </w:p>
    <w:p w14:paraId="5B82E878" w14:textId="77777777" w:rsidR="00144DD5" w:rsidRPr="009A4C60" w:rsidRDefault="00144DD5" w:rsidP="00144DD5">
      <w:pPr>
        <w:widowControl w:val="0"/>
        <w:autoSpaceDE w:val="0"/>
        <w:autoSpaceDN w:val="0"/>
        <w:adjustRightInd w:val="0"/>
        <w:ind w:left="360"/>
        <w:contextualSpacing/>
        <w:jc w:val="right"/>
        <w:rPr>
          <w:sz w:val="26"/>
          <w:szCs w:val="26"/>
        </w:rPr>
      </w:pPr>
      <w:r w:rsidRPr="009A4C60">
        <w:rPr>
          <w:sz w:val="26"/>
          <w:szCs w:val="26"/>
        </w:rPr>
        <w:t>к постановлению администрации</w:t>
      </w:r>
    </w:p>
    <w:p w14:paraId="481D1C62" w14:textId="77777777" w:rsidR="00144DD5" w:rsidRPr="009A4C60" w:rsidRDefault="00144DD5" w:rsidP="00144DD5">
      <w:pPr>
        <w:widowControl w:val="0"/>
        <w:autoSpaceDE w:val="0"/>
        <w:autoSpaceDN w:val="0"/>
        <w:adjustRightInd w:val="0"/>
        <w:ind w:left="360"/>
        <w:contextualSpacing/>
        <w:jc w:val="right"/>
        <w:rPr>
          <w:sz w:val="26"/>
          <w:szCs w:val="26"/>
        </w:rPr>
      </w:pPr>
      <w:r w:rsidRPr="009A4C60">
        <w:rPr>
          <w:sz w:val="26"/>
          <w:szCs w:val="26"/>
        </w:rPr>
        <w:t xml:space="preserve">                                                                             Большешатьминского сельского поселения от </w:t>
      </w:r>
      <w:r>
        <w:rPr>
          <w:sz w:val="26"/>
          <w:szCs w:val="26"/>
        </w:rPr>
        <w:t>12.03.2021</w:t>
      </w:r>
      <w:r w:rsidRPr="009A4C60">
        <w:rPr>
          <w:sz w:val="26"/>
          <w:szCs w:val="26"/>
        </w:rPr>
        <w:t xml:space="preserve"> № </w:t>
      </w:r>
      <w:r>
        <w:rPr>
          <w:sz w:val="26"/>
          <w:szCs w:val="26"/>
        </w:rPr>
        <w:t>15</w:t>
      </w:r>
    </w:p>
    <w:p w14:paraId="1FD6BECF" w14:textId="77777777" w:rsidR="00144DD5" w:rsidRPr="009A4C60" w:rsidRDefault="00144DD5" w:rsidP="00144DD5">
      <w:pPr>
        <w:jc w:val="both"/>
        <w:rPr>
          <w:sz w:val="26"/>
          <w:szCs w:val="26"/>
        </w:rPr>
      </w:pPr>
    </w:p>
    <w:p w14:paraId="0C62D18F" w14:textId="77777777" w:rsidR="00144DD5" w:rsidRPr="009A4C60" w:rsidRDefault="00144DD5" w:rsidP="00144DD5">
      <w:pPr>
        <w:jc w:val="center"/>
        <w:rPr>
          <w:b/>
          <w:sz w:val="26"/>
          <w:szCs w:val="26"/>
        </w:rPr>
      </w:pPr>
      <w:r w:rsidRPr="009A4C60">
        <w:rPr>
          <w:b/>
          <w:sz w:val="26"/>
          <w:szCs w:val="26"/>
        </w:rPr>
        <w:t>Состав</w:t>
      </w:r>
    </w:p>
    <w:p w14:paraId="460E23EE" w14:textId="77777777" w:rsidR="00144DD5" w:rsidRPr="009A4C60" w:rsidRDefault="00144DD5" w:rsidP="00144DD5">
      <w:pPr>
        <w:jc w:val="center"/>
        <w:rPr>
          <w:b/>
          <w:sz w:val="26"/>
          <w:szCs w:val="26"/>
        </w:rPr>
      </w:pPr>
      <w:r w:rsidRPr="009A4C60">
        <w:rPr>
          <w:b/>
          <w:sz w:val="26"/>
          <w:szCs w:val="26"/>
        </w:rPr>
        <w:t>комиссии по подготовке внесения изменений в</w:t>
      </w:r>
    </w:p>
    <w:p w14:paraId="27853828" w14:textId="77777777" w:rsidR="00144DD5" w:rsidRPr="009A4C60" w:rsidRDefault="00144DD5" w:rsidP="00144DD5">
      <w:pPr>
        <w:jc w:val="center"/>
        <w:rPr>
          <w:b/>
          <w:sz w:val="26"/>
          <w:szCs w:val="26"/>
        </w:rPr>
      </w:pPr>
      <w:r w:rsidRPr="009A4C60">
        <w:rPr>
          <w:b/>
          <w:sz w:val="26"/>
          <w:szCs w:val="26"/>
        </w:rPr>
        <w:t>правила землепользования и застройки Большешатьминского сельского поселения</w:t>
      </w:r>
    </w:p>
    <w:p w14:paraId="3CC81014" w14:textId="77777777" w:rsidR="00144DD5" w:rsidRPr="009A4C60" w:rsidRDefault="00144DD5" w:rsidP="00144DD5">
      <w:pPr>
        <w:jc w:val="both"/>
        <w:rPr>
          <w:sz w:val="26"/>
          <w:szCs w:val="26"/>
        </w:rPr>
      </w:pPr>
      <w:r w:rsidRPr="009A4C60">
        <w:rPr>
          <w:sz w:val="26"/>
          <w:szCs w:val="26"/>
        </w:rPr>
        <w:t xml:space="preserve"> </w:t>
      </w:r>
    </w:p>
    <w:p w14:paraId="621D95EC" w14:textId="77777777" w:rsidR="00144DD5" w:rsidRPr="009A4C60" w:rsidRDefault="00144DD5" w:rsidP="00144DD5">
      <w:pPr>
        <w:ind w:firstLine="708"/>
        <w:jc w:val="both"/>
        <w:rPr>
          <w:sz w:val="26"/>
          <w:szCs w:val="26"/>
        </w:rPr>
      </w:pPr>
      <w:r w:rsidRPr="009A4C60">
        <w:rPr>
          <w:sz w:val="26"/>
          <w:szCs w:val="26"/>
        </w:rPr>
        <w:t>- Иванова Г. И., – глава Большешатьминского сельского поселения, председатель комиссии;</w:t>
      </w:r>
    </w:p>
    <w:p w14:paraId="240D6397" w14:textId="77777777" w:rsidR="00144DD5" w:rsidRPr="009A4C60" w:rsidRDefault="00144DD5" w:rsidP="00144DD5">
      <w:pPr>
        <w:ind w:firstLine="708"/>
        <w:jc w:val="both"/>
        <w:rPr>
          <w:sz w:val="26"/>
          <w:szCs w:val="26"/>
        </w:rPr>
      </w:pPr>
      <w:r w:rsidRPr="009A4C60">
        <w:rPr>
          <w:sz w:val="26"/>
          <w:szCs w:val="26"/>
        </w:rPr>
        <w:t>- Марков О. М. – заведующий сектором строительства и жилищно-коммунального хозяйства администрации Красноармейского района, заместитель председателя комиссии (по согласованию);</w:t>
      </w:r>
    </w:p>
    <w:p w14:paraId="30B25E11" w14:textId="77777777" w:rsidR="00144DD5" w:rsidRPr="009A4C60" w:rsidRDefault="00144DD5" w:rsidP="00144DD5">
      <w:pPr>
        <w:ind w:firstLine="708"/>
        <w:jc w:val="both"/>
        <w:rPr>
          <w:sz w:val="26"/>
          <w:szCs w:val="26"/>
        </w:rPr>
      </w:pPr>
      <w:r w:rsidRPr="009A4C60">
        <w:rPr>
          <w:sz w:val="26"/>
          <w:szCs w:val="26"/>
        </w:rPr>
        <w:lastRenderedPageBreak/>
        <w:t>- Яковлева М. Н.– ведущий специалист-эксперт администрации Большешатьминского сельского поселения, секретарь комиссии;</w:t>
      </w:r>
    </w:p>
    <w:p w14:paraId="45CF6D38" w14:textId="77777777" w:rsidR="00144DD5" w:rsidRPr="009A4C60" w:rsidRDefault="00144DD5" w:rsidP="00144DD5">
      <w:pPr>
        <w:ind w:firstLine="708"/>
        <w:jc w:val="both"/>
        <w:rPr>
          <w:sz w:val="26"/>
          <w:szCs w:val="26"/>
        </w:rPr>
      </w:pPr>
      <w:r w:rsidRPr="009A4C60">
        <w:rPr>
          <w:sz w:val="26"/>
          <w:szCs w:val="26"/>
        </w:rPr>
        <w:t>- Семенова И. В. - заведующий сектором имущественных и земельных отношений (по согласованию);</w:t>
      </w:r>
    </w:p>
    <w:p w14:paraId="419DDC47" w14:textId="77777777" w:rsidR="00144DD5" w:rsidRPr="009A4C60" w:rsidRDefault="00144DD5" w:rsidP="00144DD5">
      <w:pPr>
        <w:ind w:firstLine="708"/>
        <w:jc w:val="both"/>
        <w:rPr>
          <w:sz w:val="26"/>
          <w:szCs w:val="26"/>
        </w:rPr>
      </w:pPr>
      <w:r w:rsidRPr="009A4C60">
        <w:rPr>
          <w:sz w:val="26"/>
          <w:szCs w:val="26"/>
        </w:rPr>
        <w:t>- Михайлова Г. И. – председатель Собрания депутатов Большешатьминского сельского поселения Красноармейского района Чувашской Республики (по согласованию).</w:t>
      </w:r>
    </w:p>
    <w:p w14:paraId="60186EF3" w14:textId="77777777" w:rsidR="00144DD5" w:rsidRPr="009A4C60" w:rsidRDefault="00144DD5" w:rsidP="00144DD5">
      <w:pPr>
        <w:ind w:firstLine="708"/>
        <w:jc w:val="both"/>
        <w:rPr>
          <w:sz w:val="26"/>
          <w:szCs w:val="26"/>
        </w:rPr>
      </w:pPr>
      <w:r w:rsidRPr="009A4C60">
        <w:rPr>
          <w:sz w:val="26"/>
          <w:szCs w:val="26"/>
        </w:rPr>
        <w:t>- Афанасьев В. А – депутат Собрания депутатов Большешатьминского сельского поселения Красноармейского района Чувашской Республики (по согласованию);</w:t>
      </w:r>
    </w:p>
    <w:p w14:paraId="24655458" w14:textId="77777777" w:rsidR="00144DD5" w:rsidRPr="009A4C60" w:rsidRDefault="00144DD5" w:rsidP="00144DD5">
      <w:pPr>
        <w:ind w:firstLine="708"/>
        <w:jc w:val="both"/>
        <w:rPr>
          <w:sz w:val="26"/>
          <w:szCs w:val="26"/>
        </w:rPr>
      </w:pPr>
      <w:r w:rsidRPr="009A4C60">
        <w:rPr>
          <w:sz w:val="26"/>
          <w:szCs w:val="26"/>
        </w:rPr>
        <w:t>- Шафранова М. Г. - специалист-эксперт администрации Большешатьминского сельского поселения.</w:t>
      </w:r>
    </w:p>
    <w:p w14:paraId="5E61754E" w14:textId="77777777" w:rsidR="00144DD5" w:rsidRPr="009A4C60" w:rsidRDefault="00144DD5" w:rsidP="00144DD5">
      <w:pPr>
        <w:rPr>
          <w:sz w:val="26"/>
          <w:szCs w:val="26"/>
        </w:rPr>
      </w:pPr>
      <w:r w:rsidRPr="009A4C60">
        <w:rPr>
          <w:sz w:val="26"/>
          <w:szCs w:val="26"/>
        </w:rPr>
        <w:t xml:space="preserve"> </w:t>
      </w:r>
    </w:p>
    <w:p w14:paraId="5BDE1A29" w14:textId="77777777" w:rsidR="00144DD5" w:rsidRPr="009A4C60" w:rsidRDefault="00144DD5" w:rsidP="00144DD5">
      <w:pPr>
        <w:rPr>
          <w:sz w:val="26"/>
          <w:szCs w:val="26"/>
        </w:rPr>
      </w:pPr>
    </w:p>
    <w:p w14:paraId="729E7527" w14:textId="77777777" w:rsidR="00144DD5" w:rsidRPr="009A4C60" w:rsidRDefault="00144DD5" w:rsidP="00144DD5">
      <w:pPr>
        <w:rPr>
          <w:sz w:val="26"/>
          <w:szCs w:val="26"/>
        </w:rPr>
      </w:pPr>
      <w:r w:rsidRPr="009A4C60">
        <w:rPr>
          <w:sz w:val="26"/>
          <w:szCs w:val="26"/>
        </w:rPr>
        <w:t xml:space="preserve"> </w:t>
      </w:r>
    </w:p>
    <w:p w14:paraId="44014657" w14:textId="77777777" w:rsidR="00144DD5" w:rsidRPr="009A4C60" w:rsidRDefault="00144DD5" w:rsidP="00144DD5">
      <w:pPr>
        <w:rPr>
          <w:sz w:val="26"/>
          <w:szCs w:val="26"/>
        </w:rPr>
      </w:pPr>
    </w:p>
    <w:p w14:paraId="7FF4441B" w14:textId="77777777" w:rsidR="00144DD5" w:rsidRPr="009A4C60" w:rsidRDefault="00144DD5" w:rsidP="00144DD5">
      <w:pPr>
        <w:rPr>
          <w:sz w:val="26"/>
          <w:szCs w:val="26"/>
        </w:rPr>
      </w:pPr>
      <w:r w:rsidRPr="009A4C60">
        <w:rPr>
          <w:sz w:val="26"/>
          <w:szCs w:val="26"/>
        </w:rPr>
        <w:t xml:space="preserve"> </w:t>
      </w:r>
    </w:p>
    <w:p w14:paraId="58E5AB1B" w14:textId="77777777" w:rsidR="00144DD5" w:rsidRPr="009A4C60" w:rsidRDefault="00144DD5" w:rsidP="00144DD5">
      <w:pPr>
        <w:rPr>
          <w:sz w:val="26"/>
          <w:szCs w:val="26"/>
        </w:rPr>
      </w:pPr>
    </w:p>
    <w:p w14:paraId="7DE208D7" w14:textId="77777777" w:rsidR="00144DD5" w:rsidRPr="009A4C60" w:rsidRDefault="00144DD5" w:rsidP="00144DD5">
      <w:pPr>
        <w:rPr>
          <w:sz w:val="26"/>
          <w:szCs w:val="26"/>
        </w:rPr>
      </w:pPr>
      <w:r w:rsidRPr="009A4C60">
        <w:rPr>
          <w:sz w:val="26"/>
          <w:szCs w:val="26"/>
        </w:rPr>
        <w:t xml:space="preserve"> </w:t>
      </w:r>
    </w:p>
    <w:p w14:paraId="637A1EBC" w14:textId="77777777" w:rsidR="00144DD5" w:rsidRPr="009A4C60" w:rsidRDefault="00144DD5" w:rsidP="00144DD5">
      <w:pPr>
        <w:rPr>
          <w:sz w:val="26"/>
          <w:szCs w:val="26"/>
        </w:rPr>
      </w:pPr>
    </w:p>
    <w:p w14:paraId="5EF9EB3C" w14:textId="77777777" w:rsidR="00144DD5" w:rsidRPr="009A4C60" w:rsidRDefault="00144DD5" w:rsidP="00144DD5">
      <w:pPr>
        <w:rPr>
          <w:sz w:val="26"/>
          <w:szCs w:val="26"/>
        </w:rPr>
      </w:pPr>
      <w:r w:rsidRPr="009A4C60">
        <w:rPr>
          <w:sz w:val="26"/>
          <w:szCs w:val="26"/>
        </w:rPr>
        <w:t xml:space="preserve"> </w:t>
      </w:r>
    </w:p>
    <w:p w14:paraId="34C24DF1" w14:textId="77777777" w:rsidR="00144DD5" w:rsidRPr="009A4C60" w:rsidRDefault="00144DD5" w:rsidP="00144DD5">
      <w:pPr>
        <w:rPr>
          <w:sz w:val="26"/>
          <w:szCs w:val="26"/>
        </w:rPr>
      </w:pPr>
    </w:p>
    <w:p w14:paraId="1D34D4AB" w14:textId="77777777" w:rsidR="00144DD5" w:rsidRPr="009A4C60" w:rsidRDefault="00144DD5" w:rsidP="00144DD5">
      <w:pPr>
        <w:rPr>
          <w:sz w:val="26"/>
          <w:szCs w:val="26"/>
        </w:rPr>
      </w:pPr>
      <w:r w:rsidRPr="009A4C60">
        <w:rPr>
          <w:sz w:val="26"/>
          <w:szCs w:val="26"/>
        </w:rPr>
        <w:t xml:space="preserve"> </w:t>
      </w:r>
    </w:p>
    <w:p w14:paraId="0ECF6DDB" w14:textId="77777777" w:rsidR="00144DD5" w:rsidRPr="009A4C60" w:rsidRDefault="00144DD5" w:rsidP="00144DD5">
      <w:pPr>
        <w:rPr>
          <w:sz w:val="26"/>
          <w:szCs w:val="26"/>
        </w:rPr>
      </w:pPr>
    </w:p>
    <w:p w14:paraId="46B613D8" w14:textId="77777777" w:rsidR="00144DD5" w:rsidRPr="009A4C60" w:rsidRDefault="00144DD5" w:rsidP="00144DD5">
      <w:pPr>
        <w:rPr>
          <w:sz w:val="26"/>
          <w:szCs w:val="26"/>
        </w:rPr>
      </w:pPr>
    </w:p>
    <w:p w14:paraId="52242287" w14:textId="77777777" w:rsidR="00144DD5" w:rsidRPr="009A4C60" w:rsidRDefault="00144DD5" w:rsidP="00144DD5">
      <w:pPr>
        <w:rPr>
          <w:sz w:val="26"/>
          <w:szCs w:val="26"/>
        </w:rPr>
      </w:pPr>
    </w:p>
    <w:p w14:paraId="4F4D85CF" w14:textId="77777777" w:rsidR="00144DD5" w:rsidRPr="009A4C60" w:rsidRDefault="00144DD5" w:rsidP="00144DD5">
      <w:pPr>
        <w:rPr>
          <w:sz w:val="26"/>
          <w:szCs w:val="26"/>
        </w:rPr>
      </w:pPr>
    </w:p>
    <w:p w14:paraId="6C133E33" w14:textId="77777777" w:rsidR="00144DD5" w:rsidRPr="009A4C60" w:rsidRDefault="00144DD5" w:rsidP="00144DD5">
      <w:pPr>
        <w:rPr>
          <w:sz w:val="26"/>
          <w:szCs w:val="26"/>
        </w:rPr>
      </w:pPr>
    </w:p>
    <w:p w14:paraId="394608DD" w14:textId="77777777" w:rsidR="00144DD5" w:rsidRPr="009A4C60" w:rsidRDefault="00144DD5" w:rsidP="00144DD5">
      <w:pPr>
        <w:rPr>
          <w:sz w:val="26"/>
          <w:szCs w:val="26"/>
        </w:rPr>
      </w:pPr>
    </w:p>
    <w:p w14:paraId="4ECED423" w14:textId="77777777" w:rsidR="00144DD5" w:rsidRPr="009A4C60" w:rsidRDefault="00144DD5" w:rsidP="00144DD5">
      <w:pPr>
        <w:rPr>
          <w:sz w:val="26"/>
          <w:szCs w:val="26"/>
        </w:rPr>
      </w:pPr>
    </w:p>
    <w:p w14:paraId="6FAD11FD" w14:textId="77777777" w:rsidR="00144DD5" w:rsidRPr="009A4C60" w:rsidRDefault="00144DD5" w:rsidP="00144DD5">
      <w:pPr>
        <w:rPr>
          <w:sz w:val="26"/>
          <w:szCs w:val="26"/>
        </w:rPr>
      </w:pPr>
    </w:p>
    <w:p w14:paraId="5D97F77E" w14:textId="77777777" w:rsidR="00144DD5" w:rsidRPr="009A4C60" w:rsidRDefault="00144DD5" w:rsidP="00144DD5">
      <w:pPr>
        <w:rPr>
          <w:sz w:val="26"/>
          <w:szCs w:val="26"/>
        </w:rPr>
      </w:pPr>
    </w:p>
    <w:p w14:paraId="29FE7BDC" w14:textId="77777777" w:rsidR="00144DD5" w:rsidRPr="009A4C60" w:rsidRDefault="00144DD5" w:rsidP="00144DD5">
      <w:pPr>
        <w:ind w:left="5812"/>
        <w:contextualSpacing/>
        <w:jc w:val="both"/>
        <w:rPr>
          <w:sz w:val="26"/>
          <w:szCs w:val="26"/>
        </w:rPr>
      </w:pPr>
      <w:r w:rsidRPr="009A4C60">
        <w:rPr>
          <w:sz w:val="26"/>
          <w:szCs w:val="26"/>
        </w:rPr>
        <w:t xml:space="preserve"> Приложение № 2</w:t>
      </w:r>
    </w:p>
    <w:p w14:paraId="22E26DA8" w14:textId="77777777" w:rsidR="00144DD5" w:rsidRPr="009A4C60" w:rsidRDefault="00144DD5" w:rsidP="00144DD5">
      <w:pPr>
        <w:ind w:left="5387"/>
        <w:contextualSpacing/>
        <w:jc w:val="both"/>
        <w:rPr>
          <w:sz w:val="26"/>
          <w:szCs w:val="26"/>
        </w:rPr>
      </w:pPr>
      <w:r w:rsidRPr="009A4C60">
        <w:rPr>
          <w:sz w:val="26"/>
          <w:szCs w:val="26"/>
        </w:rPr>
        <w:t xml:space="preserve">                                                                                                к постановлению администрации Большешатьминского сельского поселения Красноармейского района Чувашской Республики_______________</w:t>
      </w:r>
    </w:p>
    <w:p w14:paraId="63958B7D" w14:textId="77777777" w:rsidR="00144DD5" w:rsidRPr="009A4C60" w:rsidRDefault="00144DD5" w:rsidP="00144DD5">
      <w:pPr>
        <w:contextualSpacing/>
        <w:rPr>
          <w:sz w:val="26"/>
          <w:szCs w:val="26"/>
        </w:rPr>
      </w:pPr>
    </w:p>
    <w:p w14:paraId="7B1522DB" w14:textId="77777777" w:rsidR="00144DD5" w:rsidRPr="009A4C60" w:rsidRDefault="00144DD5" w:rsidP="00144DD5">
      <w:pPr>
        <w:contextualSpacing/>
        <w:rPr>
          <w:sz w:val="26"/>
          <w:szCs w:val="26"/>
        </w:rPr>
      </w:pPr>
      <w:r w:rsidRPr="009A4C60">
        <w:rPr>
          <w:sz w:val="26"/>
          <w:szCs w:val="26"/>
        </w:rPr>
        <w:t xml:space="preserve"> </w:t>
      </w:r>
    </w:p>
    <w:p w14:paraId="74E733B3" w14:textId="77777777" w:rsidR="00144DD5" w:rsidRPr="009A4C60" w:rsidRDefault="00144DD5" w:rsidP="00144DD5">
      <w:pPr>
        <w:contextualSpacing/>
        <w:rPr>
          <w:sz w:val="26"/>
          <w:szCs w:val="26"/>
        </w:rPr>
      </w:pPr>
    </w:p>
    <w:p w14:paraId="64B75BE0" w14:textId="77777777" w:rsidR="00144DD5" w:rsidRPr="009A4C60" w:rsidRDefault="00144DD5" w:rsidP="00144DD5">
      <w:pPr>
        <w:contextualSpacing/>
        <w:jc w:val="center"/>
        <w:rPr>
          <w:b/>
          <w:sz w:val="26"/>
          <w:szCs w:val="26"/>
        </w:rPr>
      </w:pPr>
      <w:r w:rsidRPr="009A4C60">
        <w:rPr>
          <w:b/>
          <w:sz w:val="26"/>
          <w:szCs w:val="26"/>
        </w:rPr>
        <w:t>ПОЛОЖЕНИЕ</w:t>
      </w:r>
    </w:p>
    <w:p w14:paraId="694C9855" w14:textId="77777777" w:rsidR="00144DD5" w:rsidRPr="009A4C60" w:rsidRDefault="00144DD5" w:rsidP="00144DD5">
      <w:pPr>
        <w:contextualSpacing/>
        <w:jc w:val="center"/>
        <w:rPr>
          <w:b/>
          <w:sz w:val="26"/>
          <w:szCs w:val="26"/>
        </w:rPr>
      </w:pPr>
      <w:r w:rsidRPr="009A4C60">
        <w:rPr>
          <w:b/>
          <w:sz w:val="26"/>
          <w:szCs w:val="26"/>
        </w:rPr>
        <w:t>о составе и порядке деятельности Комиссии по подготовке проекта Правил землепользования и застройки на территории Большешатьминского сельского поселения Красноармейского района Чувашской Республики</w:t>
      </w:r>
    </w:p>
    <w:p w14:paraId="3A7CEDAA" w14:textId="77777777" w:rsidR="00144DD5" w:rsidRPr="009A4C60" w:rsidRDefault="00144DD5" w:rsidP="00144DD5">
      <w:pPr>
        <w:contextualSpacing/>
        <w:rPr>
          <w:sz w:val="26"/>
          <w:szCs w:val="26"/>
        </w:rPr>
      </w:pPr>
    </w:p>
    <w:p w14:paraId="65B6651A" w14:textId="77777777" w:rsidR="00144DD5" w:rsidRPr="009A4C60" w:rsidRDefault="00144DD5" w:rsidP="00144DD5">
      <w:pPr>
        <w:contextualSpacing/>
        <w:jc w:val="center"/>
        <w:rPr>
          <w:sz w:val="26"/>
          <w:szCs w:val="26"/>
        </w:rPr>
      </w:pPr>
      <w:r w:rsidRPr="009A4C60">
        <w:rPr>
          <w:sz w:val="26"/>
          <w:szCs w:val="26"/>
        </w:rPr>
        <w:t>1. Общие положения</w:t>
      </w:r>
    </w:p>
    <w:p w14:paraId="21518830" w14:textId="77777777" w:rsidR="00144DD5" w:rsidRPr="009A4C60" w:rsidRDefault="00144DD5" w:rsidP="00144DD5">
      <w:pPr>
        <w:ind w:firstLine="567"/>
        <w:contextualSpacing/>
        <w:jc w:val="both"/>
        <w:rPr>
          <w:sz w:val="26"/>
          <w:szCs w:val="26"/>
        </w:rPr>
      </w:pPr>
      <w:r w:rsidRPr="009A4C60">
        <w:rPr>
          <w:sz w:val="26"/>
          <w:szCs w:val="26"/>
        </w:rPr>
        <w:t xml:space="preserve">1.1. Комиссия по подготовке проекта правил землепользования и застройки (далее – Комиссия) является постоянно действующим совещательным органом при администрации   Большешатьминского  сельского поселения Красноармейского района Чувашской Республики и организатором общественных обсуждений или публичных слушаний по вопросам, указанным в пункте 2.2 Положения о составе и порядке деятельности Комиссии по подготовке проекта Правил землепользования и застройки на территории  </w:t>
      </w:r>
      <w:r w:rsidRPr="009A4C60">
        <w:rPr>
          <w:sz w:val="26"/>
          <w:szCs w:val="26"/>
        </w:rPr>
        <w:lastRenderedPageBreak/>
        <w:t>Большешатьминского  сельского поселения Красноармейского района Чувашской Республики (далее – Положение), при их проведении.</w:t>
      </w:r>
    </w:p>
    <w:p w14:paraId="4FE268F0" w14:textId="77777777" w:rsidR="00144DD5" w:rsidRPr="009A4C60" w:rsidRDefault="00144DD5" w:rsidP="00144DD5">
      <w:pPr>
        <w:ind w:firstLine="567"/>
        <w:contextualSpacing/>
        <w:jc w:val="both"/>
        <w:rPr>
          <w:sz w:val="26"/>
          <w:szCs w:val="26"/>
        </w:rPr>
      </w:pPr>
      <w:r w:rsidRPr="009A4C60">
        <w:rPr>
          <w:sz w:val="26"/>
          <w:szCs w:val="26"/>
        </w:rPr>
        <w:t>1.2. Решения Комиссии носят рекомендательный характер при принятии решений главой   Большешатьминского сельского поселения Красноармейского района Чувашской Республики.</w:t>
      </w:r>
    </w:p>
    <w:p w14:paraId="3BE08E50" w14:textId="77777777" w:rsidR="00144DD5" w:rsidRPr="009A4C60" w:rsidRDefault="00144DD5" w:rsidP="00144DD5">
      <w:pPr>
        <w:ind w:firstLine="567"/>
        <w:contextualSpacing/>
        <w:jc w:val="both"/>
        <w:rPr>
          <w:sz w:val="26"/>
          <w:szCs w:val="26"/>
        </w:rPr>
      </w:pPr>
      <w:r w:rsidRPr="009A4C60">
        <w:rPr>
          <w:sz w:val="26"/>
          <w:szCs w:val="26"/>
        </w:rPr>
        <w:t>1.3. Комиссия создается и прекращает свою деятельность на основании муниципального правового акта администрации Большешатьминского сельского поселения Красноармейского района Чувашской Республики.</w:t>
      </w:r>
    </w:p>
    <w:p w14:paraId="30C065B6" w14:textId="77777777" w:rsidR="00144DD5" w:rsidRPr="009A4C60" w:rsidRDefault="00144DD5" w:rsidP="00144DD5">
      <w:pPr>
        <w:ind w:firstLine="567"/>
        <w:contextualSpacing/>
        <w:jc w:val="both"/>
        <w:rPr>
          <w:sz w:val="26"/>
          <w:szCs w:val="26"/>
        </w:rPr>
      </w:pPr>
      <w:r w:rsidRPr="009A4C60">
        <w:rPr>
          <w:sz w:val="26"/>
          <w:szCs w:val="26"/>
        </w:rPr>
        <w:t>1.4. В своей деятельности Комиссия руководствуется Конституцией Российской Федерации, Конституцией Чувашской Республики, федеральными законами и законами Чувашской Республики, указами и распоряжениями Президента Российской Федерации и Главы Чувашской Республики, постановлениями и распоряжениями Правительства Российской Федерации и Кабинета Министров Чувашской Республики, нормативными правовыми актами Министерства строительства и жилищно-коммунального хозяйства Российской Федерации, Министерства строительства, архитектуры и жилищно-коммунального хозяйства Чувашской Республики, Уставом   Большешатьминского сельского поселения, решениями Собрания депутатов   Большешатьминского  сельского поселения Красноармейского района Чувашской Республики, постановлениями и распоряжениями администрации   Большешатьминского  сельского поселения, иными нормативными правовыми актами Российской Федерации, Чувашской Республики в области архитектурной и градостроительной деятельности, а также настоящим Положением.</w:t>
      </w:r>
    </w:p>
    <w:p w14:paraId="600AB801" w14:textId="77777777" w:rsidR="00144DD5" w:rsidRPr="009A4C60" w:rsidRDefault="00144DD5" w:rsidP="00144DD5">
      <w:pPr>
        <w:ind w:firstLine="567"/>
        <w:contextualSpacing/>
        <w:jc w:val="center"/>
        <w:rPr>
          <w:sz w:val="26"/>
          <w:szCs w:val="26"/>
        </w:rPr>
      </w:pPr>
      <w:r w:rsidRPr="009A4C60">
        <w:rPr>
          <w:sz w:val="26"/>
          <w:szCs w:val="26"/>
        </w:rPr>
        <w:t>2. Функции Комиссии</w:t>
      </w:r>
    </w:p>
    <w:p w14:paraId="1641E3BE" w14:textId="77777777" w:rsidR="00144DD5" w:rsidRPr="009A4C60" w:rsidRDefault="00144DD5" w:rsidP="00144DD5">
      <w:pPr>
        <w:ind w:firstLine="567"/>
        <w:contextualSpacing/>
        <w:jc w:val="center"/>
        <w:rPr>
          <w:sz w:val="26"/>
          <w:szCs w:val="26"/>
        </w:rPr>
      </w:pPr>
    </w:p>
    <w:p w14:paraId="78CAC0A5" w14:textId="77777777" w:rsidR="00144DD5" w:rsidRPr="009A4C60" w:rsidRDefault="00144DD5" w:rsidP="00144DD5">
      <w:pPr>
        <w:ind w:firstLine="567"/>
        <w:contextualSpacing/>
        <w:jc w:val="both"/>
        <w:rPr>
          <w:sz w:val="26"/>
          <w:szCs w:val="26"/>
        </w:rPr>
      </w:pPr>
      <w:r w:rsidRPr="009A4C60">
        <w:rPr>
          <w:sz w:val="26"/>
          <w:szCs w:val="26"/>
        </w:rPr>
        <w:t>2.1. Подготовка проекта Правил землепользования и застройки, рассмотрение предложений о внесении изменений в Правила землепользования и застройки,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154D64DE" w14:textId="77777777" w:rsidR="00144DD5" w:rsidRPr="009A4C60" w:rsidRDefault="00144DD5" w:rsidP="00144DD5">
      <w:pPr>
        <w:ind w:firstLine="567"/>
        <w:contextualSpacing/>
        <w:jc w:val="both"/>
        <w:rPr>
          <w:sz w:val="26"/>
          <w:szCs w:val="26"/>
        </w:rPr>
      </w:pPr>
      <w:r w:rsidRPr="009A4C60">
        <w:rPr>
          <w:sz w:val="26"/>
          <w:szCs w:val="26"/>
        </w:rPr>
        <w:t>2.2. Организация и проведение в соответствии с требованиями статьи 5.1 Градостроительного кодекса Российской Федерации общественных обсуждений или публичных слушаний по следующим проектам:</w:t>
      </w:r>
    </w:p>
    <w:p w14:paraId="552353EA" w14:textId="77777777" w:rsidR="00144DD5" w:rsidRPr="009A4C60" w:rsidRDefault="00144DD5" w:rsidP="00144DD5">
      <w:pPr>
        <w:ind w:firstLine="567"/>
        <w:contextualSpacing/>
        <w:jc w:val="both"/>
        <w:rPr>
          <w:sz w:val="26"/>
          <w:szCs w:val="26"/>
        </w:rPr>
      </w:pPr>
      <w:r w:rsidRPr="009A4C60">
        <w:rPr>
          <w:sz w:val="26"/>
          <w:szCs w:val="26"/>
        </w:rPr>
        <w:t>а) по проектам правил землепользования и застройки;</w:t>
      </w:r>
    </w:p>
    <w:p w14:paraId="47572BD9" w14:textId="77777777" w:rsidR="00144DD5" w:rsidRPr="009A4C60" w:rsidRDefault="00144DD5" w:rsidP="00144DD5">
      <w:pPr>
        <w:ind w:firstLine="567"/>
        <w:contextualSpacing/>
        <w:jc w:val="both"/>
        <w:rPr>
          <w:sz w:val="26"/>
          <w:szCs w:val="26"/>
        </w:rPr>
      </w:pPr>
      <w:r w:rsidRPr="009A4C60">
        <w:rPr>
          <w:sz w:val="26"/>
          <w:szCs w:val="26"/>
        </w:rPr>
        <w:t>б) по проектам, предусматривающим внесение изменений в правила землепользования и застройки;</w:t>
      </w:r>
    </w:p>
    <w:p w14:paraId="7639F6A0" w14:textId="77777777" w:rsidR="00144DD5" w:rsidRPr="009A4C60" w:rsidRDefault="00144DD5" w:rsidP="00144DD5">
      <w:pPr>
        <w:ind w:firstLine="567"/>
        <w:contextualSpacing/>
        <w:jc w:val="both"/>
        <w:rPr>
          <w:sz w:val="26"/>
          <w:szCs w:val="26"/>
        </w:rPr>
      </w:pPr>
      <w:r w:rsidRPr="009A4C60">
        <w:rPr>
          <w:sz w:val="26"/>
          <w:szCs w:val="26"/>
        </w:rPr>
        <w:t>в) 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14:paraId="28B74D51" w14:textId="77777777" w:rsidR="00144DD5" w:rsidRPr="009A4C60" w:rsidRDefault="00144DD5" w:rsidP="00144DD5">
      <w:pPr>
        <w:ind w:firstLine="567"/>
        <w:contextualSpacing/>
        <w:jc w:val="both"/>
        <w:rPr>
          <w:sz w:val="26"/>
          <w:szCs w:val="26"/>
        </w:rPr>
      </w:pPr>
      <w:r w:rsidRPr="009A4C60">
        <w:rPr>
          <w:sz w:val="26"/>
          <w:szCs w:val="26"/>
        </w:rPr>
        <w:t>г)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случая, указанного в части 1.1 статьи 40 Градостроительного кодекса Российской Федерации.</w:t>
      </w:r>
    </w:p>
    <w:p w14:paraId="1B1DD333" w14:textId="77777777" w:rsidR="00144DD5" w:rsidRPr="009A4C60" w:rsidRDefault="00144DD5" w:rsidP="00144DD5">
      <w:pPr>
        <w:ind w:firstLine="567"/>
        <w:contextualSpacing/>
        <w:jc w:val="both"/>
        <w:rPr>
          <w:sz w:val="26"/>
          <w:szCs w:val="26"/>
        </w:rPr>
      </w:pPr>
      <w:r w:rsidRPr="009A4C60">
        <w:rPr>
          <w:sz w:val="26"/>
          <w:szCs w:val="26"/>
        </w:rPr>
        <w:t>2.3 Прием и рассмотрение предложений и замечаний от участников общественных обсуждений или публичных слушаний по проектам, указанным в пункте 2.2 настоящего Положения.</w:t>
      </w:r>
    </w:p>
    <w:p w14:paraId="623C1CE6" w14:textId="77777777" w:rsidR="00144DD5" w:rsidRPr="009A4C60" w:rsidRDefault="00144DD5" w:rsidP="00144DD5">
      <w:pPr>
        <w:ind w:firstLine="567"/>
        <w:contextualSpacing/>
        <w:jc w:val="both"/>
        <w:rPr>
          <w:sz w:val="26"/>
          <w:szCs w:val="26"/>
        </w:rPr>
      </w:pPr>
      <w:r w:rsidRPr="009A4C60">
        <w:rPr>
          <w:sz w:val="26"/>
          <w:szCs w:val="26"/>
        </w:rPr>
        <w:t>2.4. Подготовка протокола общественных обсуждений или публичных слушаний, заключения о результатах общественных обсуждений или публичных слушаний по вопросам, указанным в пункте 2.2 настоящего Положения.</w:t>
      </w:r>
    </w:p>
    <w:p w14:paraId="372D876F" w14:textId="77777777" w:rsidR="00144DD5" w:rsidRPr="009A4C60" w:rsidRDefault="00144DD5" w:rsidP="00144DD5">
      <w:pPr>
        <w:ind w:firstLine="567"/>
        <w:contextualSpacing/>
        <w:jc w:val="both"/>
        <w:rPr>
          <w:sz w:val="26"/>
          <w:szCs w:val="26"/>
        </w:rPr>
      </w:pPr>
      <w:r w:rsidRPr="009A4C60">
        <w:rPr>
          <w:sz w:val="26"/>
          <w:szCs w:val="26"/>
        </w:rPr>
        <w:t xml:space="preserve">2.5. Подготовка и направление главе  Большешатьминского сельского поселения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w:t>
      </w:r>
      <w:r w:rsidRPr="009A4C60">
        <w:rPr>
          <w:sz w:val="26"/>
          <w:szCs w:val="26"/>
        </w:rPr>
        <w:lastRenderedPageBreak/>
        <w:t>такого предложения с указанием причин отклонения, или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или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8B18C08" w14:textId="77777777" w:rsidR="00144DD5" w:rsidRPr="009A4C60" w:rsidRDefault="00144DD5" w:rsidP="00144DD5">
      <w:pPr>
        <w:ind w:firstLine="567"/>
        <w:contextualSpacing/>
        <w:jc w:val="both"/>
        <w:rPr>
          <w:sz w:val="26"/>
          <w:szCs w:val="26"/>
        </w:rPr>
      </w:pPr>
      <w:r w:rsidRPr="009A4C60">
        <w:rPr>
          <w:sz w:val="26"/>
          <w:szCs w:val="26"/>
        </w:rPr>
        <w:t>2.6. Обеспечение внесения изменений в проект правил землепользования и застройки с учетом результатов общественных обсуждений или публичных слушаний и представление данного проекта главе администрации Большешатьминского сельского поселения.</w:t>
      </w:r>
    </w:p>
    <w:p w14:paraId="7E55FF85" w14:textId="77777777" w:rsidR="00144DD5" w:rsidRPr="009A4C60" w:rsidRDefault="00144DD5" w:rsidP="00144DD5">
      <w:pPr>
        <w:ind w:firstLine="567"/>
        <w:contextualSpacing/>
        <w:jc w:val="center"/>
        <w:rPr>
          <w:sz w:val="26"/>
          <w:szCs w:val="26"/>
        </w:rPr>
      </w:pPr>
    </w:p>
    <w:p w14:paraId="443891BE" w14:textId="77777777" w:rsidR="00144DD5" w:rsidRPr="009A4C60" w:rsidRDefault="00144DD5" w:rsidP="00144DD5">
      <w:pPr>
        <w:ind w:firstLine="567"/>
        <w:contextualSpacing/>
        <w:jc w:val="center"/>
        <w:rPr>
          <w:sz w:val="26"/>
          <w:szCs w:val="26"/>
        </w:rPr>
      </w:pPr>
      <w:r w:rsidRPr="009A4C60">
        <w:rPr>
          <w:sz w:val="26"/>
          <w:szCs w:val="26"/>
        </w:rPr>
        <w:t>3. Права Комиссии</w:t>
      </w:r>
    </w:p>
    <w:p w14:paraId="493C0CC0" w14:textId="77777777" w:rsidR="00144DD5" w:rsidRPr="009A4C60" w:rsidRDefault="00144DD5" w:rsidP="00144DD5">
      <w:pPr>
        <w:ind w:firstLine="567"/>
        <w:contextualSpacing/>
        <w:jc w:val="both"/>
        <w:rPr>
          <w:sz w:val="26"/>
          <w:szCs w:val="26"/>
        </w:rPr>
      </w:pPr>
    </w:p>
    <w:p w14:paraId="1FC1FCB7" w14:textId="77777777" w:rsidR="00144DD5" w:rsidRPr="009A4C60" w:rsidRDefault="00144DD5" w:rsidP="00144DD5">
      <w:pPr>
        <w:ind w:firstLine="567"/>
        <w:contextualSpacing/>
        <w:jc w:val="both"/>
        <w:rPr>
          <w:sz w:val="26"/>
          <w:szCs w:val="26"/>
        </w:rPr>
      </w:pPr>
      <w:r w:rsidRPr="009A4C60">
        <w:rPr>
          <w:sz w:val="26"/>
          <w:szCs w:val="26"/>
        </w:rPr>
        <w:t>3.1. Запрашивать и получать в заинтересованных организациях в установленном порядке материалы, необходимые для реализации возложенных на Комиссию функций.</w:t>
      </w:r>
    </w:p>
    <w:p w14:paraId="7008BF96" w14:textId="77777777" w:rsidR="00144DD5" w:rsidRPr="009A4C60" w:rsidRDefault="00144DD5" w:rsidP="00144DD5">
      <w:pPr>
        <w:ind w:firstLine="567"/>
        <w:contextualSpacing/>
        <w:jc w:val="both"/>
        <w:rPr>
          <w:sz w:val="26"/>
          <w:szCs w:val="26"/>
        </w:rPr>
      </w:pPr>
    </w:p>
    <w:p w14:paraId="1AAAC5CC" w14:textId="77777777" w:rsidR="00144DD5" w:rsidRPr="009A4C60" w:rsidRDefault="00144DD5" w:rsidP="00144DD5">
      <w:pPr>
        <w:ind w:firstLine="567"/>
        <w:contextualSpacing/>
        <w:jc w:val="both"/>
        <w:rPr>
          <w:sz w:val="26"/>
          <w:szCs w:val="26"/>
        </w:rPr>
      </w:pPr>
      <w:r w:rsidRPr="009A4C60">
        <w:rPr>
          <w:sz w:val="26"/>
          <w:szCs w:val="26"/>
        </w:rPr>
        <w:t>3.2. Вносить главе Большешатьминского сельского поселения Красноармейского района Чувашской Республики предложения по проектам решений, относящимся к компетенции Комиссии и требующим принятия решений главой Большешатьминского сельского поселения.</w:t>
      </w:r>
    </w:p>
    <w:p w14:paraId="2472D098" w14:textId="77777777" w:rsidR="00144DD5" w:rsidRPr="009A4C60" w:rsidRDefault="00144DD5" w:rsidP="00144DD5">
      <w:pPr>
        <w:ind w:firstLine="567"/>
        <w:contextualSpacing/>
        <w:jc w:val="both"/>
        <w:rPr>
          <w:sz w:val="26"/>
          <w:szCs w:val="26"/>
        </w:rPr>
      </w:pPr>
    </w:p>
    <w:p w14:paraId="63B91482" w14:textId="77777777" w:rsidR="00144DD5" w:rsidRPr="009A4C60" w:rsidRDefault="00144DD5" w:rsidP="00144DD5">
      <w:pPr>
        <w:ind w:firstLine="567"/>
        <w:contextualSpacing/>
        <w:jc w:val="both"/>
        <w:rPr>
          <w:sz w:val="26"/>
          <w:szCs w:val="26"/>
        </w:rPr>
      </w:pPr>
      <w:r w:rsidRPr="009A4C60">
        <w:rPr>
          <w:sz w:val="26"/>
          <w:szCs w:val="26"/>
        </w:rPr>
        <w:t>3.3. Привлекать в установленном порядке для работы в Комиссии специалистов структурных подразделений администрации Красноармейского района, представителей, заинтересованных юридических и физических лиц.</w:t>
      </w:r>
    </w:p>
    <w:p w14:paraId="4E54AF65" w14:textId="77777777" w:rsidR="00144DD5" w:rsidRPr="009A4C60" w:rsidRDefault="00144DD5" w:rsidP="00144DD5">
      <w:pPr>
        <w:ind w:firstLine="567"/>
        <w:contextualSpacing/>
        <w:jc w:val="both"/>
        <w:rPr>
          <w:sz w:val="26"/>
          <w:szCs w:val="26"/>
        </w:rPr>
      </w:pPr>
    </w:p>
    <w:p w14:paraId="21D98C50" w14:textId="77777777" w:rsidR="00144DD5" w:rsidRPr="009A4C60" w:rsidRDefault="00144DD5" w:rsidP="00144DD5">
      <w:pPr>
        <w:ind w:firstLine="567"/>
        <w:contextualSpacing/>
        <w:jc w:val="center"/>
        <w:rPr>
          <w:sz w:val="26"/>
          <w:szCs w:val="26"/>
        </w:rPr>
      </w:pPr>
      <w:r w:rsidRPr="009A4C60">
        <w:rPr>
          <w:sz w:val="26"/>
          <w:szCs w:val="26"/>
        </w:rPr>
        <w:t>4. Состав и порядок деятельности Комиссии</w:t>
      </w:r>
    </w:p>
    <w:p w14:paraId="31E88BA4" w14:textId="77777777" w:rsidR="00144DD5" w:rsidRPr="009A4C60" w:rsidRDefault="00144DD5" w:rsidP="00144DD5">
      <w:pPr>
        <w:ind w:firstLine="567"/>
        <w:contextualSpacing/>
        <w:jc w:val="both"/>
        <w:rPr>
          <w:sz w:val="26"/>
          <w:szCs w:val="26"/>
        </w:rPr>
      </w:pPr>
    </w:p>
    <w:p w14:paraId="4141DD5B" w14:textId="77777777" w:rsidR="00144DD5" w:rsidRPr="009A4C60" w:rsidRDefault="00144DD5" w:rsidP="00144DD5">
      <w:pPr>
        <w:ind w:firstLine="567"/>
        <w:contextualSpacing/>
        <w:jc w:val="both"/>
        <w:rPr>
          <w:sz w:val="26"/>
          <w:szCs w:val="26"/>
        </w:rPr>
      </w:pPr>
      <w:r w:rsidRPr="009A4C60">
        <w:rPr>
          <w:sz w:val="26"/>
          <w:szCs w:val="26"/>
        </w:rPr>
        <w:t>4.1. Состав и порядок деятельности Комиссии утверждается главой Большешатьминского сельского поселения.</w:t>
      </w:r>
    </w:p>
    <w:p w14:paraId="16D5D08A" w14:textId="77777777" w:rsidR="00144DD5" w:rsidRPr="009A4C60" w:rsidRDefault="00144DD5" w:rsidP="00144DD5">
      <w:pPr>
        <w:ind w:firstLine="567"/>
        <w:contextualSpacing/>
        <w:jc w:val="both"/>
        <w:rPr>
          <w:sz w:val="26"/>
          <w:szCs w:val="26"/>
        </w:rPr>
      </w:pPr>
      <w:r w:rsidRPr="009A4C60">
        <w:rPr>
          <w:sz w:val="26"/>
          <w:szCs w:val="26"/>
        </w:rPr>
        <w:t>4.2. Комиссия состоит из председателя, заместителя председателя, секретаря и членов комиссии.</w:t>
      </w:r>
    </w:p>
    <w:p w14:paraId="23AE07DD" w14:textId="77777777" w:rsidR="00144DD5" w:rsidRPr="009A4C60" w:rsidRDefault="00144DD5" w:rsidP="00144DD5">
      <w:pPr>
        <w:ind w:firstLine="567"/>
        <w:contextualSpacing/>
        <w:jc w:val="both"/>
        <w:rPr>
          <w:sz w:val="26"/>
          <w:szCs w:val="26"/>
        </w:rPr>
      </w:pPr>
      <w:r w:rsidRPr="009A4C60">
        <w:rPr>
          <w:sz w:val="26"/>
          <w:szCs w:val="26"/>
        </w:rPr>
        <w:t>В состав Комиссии включаются представители:</w:t>
      </w:r>
    </w:p>
    <w:p w14:paraId="667078EF" w14:textId="77777777" w:rsidR="00144DD5" w:rsidRPr="009A4C60" w:rsidRDefault="00144DD5" w:rsidP="00144DD5">
      <w:pPr>
        <w:ind w:firstLine="567"/>
        <w:contextualSpacing/>
        <w:jc w:val="both"/>
        <w:rPr>
          <w:sz w:val="26"/>
          <w:szCs w:val="26"/>
        </w:rPr>
      </w:pPr>
      <w:r w:rsidRPr="009A4C60">
        <w:rPr>
          <w:sz w:val="26"/>
          <w:szCs w:val="26"/>
        </w:rPr>
        <w:t>1) собрания депутатов Большешатьминского сельского поселения;</w:t>
      </w:r>
    </w:p>
    <w:p w14:paraId="03DC45E4" w14:textId="77777777" w:rsidR="00144DD5" w:rsidRPr="009A4C60" w:rsidRDefault="00144DD5" w:rsidP="00144DD5">
      <w:pPr>
        <w:ind w:firstLine="567"/>
        <w:contextualSpacing/>
        <w:jc w:val="both"/>
        <w:rPr>
          <w:sz w:val="26"/>
          <w:szCs w:val="26"/>
        </w:rPr>
      </w:pPr>
      <w:r w:rsidRPr="009A4C60">
        <w:rPr>
          <w:sz w:val="26"/>
          <w:szCs w:val="26"/>
        </w:rPr>
        <w:t>2) структурных подразделений администрации Красноармейского района в сфере градостроительства, землеустройства, имущественных отношений, охраны окружающей среды (по согласованию с главой администрации Красноармейского района);</w:t>
      </w:r>
    </w:p>
    <w:p w14:paraId="3471DFDF" w14:textId="77777777" w:rsidR="00144DD5" w:rsidRPr="009A4C60" w:rsidRDefault="00144DD5" w:rsidP="00144DD5">
      <w:pPr>
        <w:ind w:firstLine="567"/>
        <w:contextualSpacing/>
        <w:jc w:val="both"/>
        <w:rPr>
          <w:sz w:val="26"/>
          <w:szCs w:val="26"/>
        </w:rPr>
      </w:pPr>
      <w:r w:rsidRPr="009A4C60">
        <w:rPr>
          <w:sz w:val="26"/>
          <w:szCs w:val="26"/>
        </w:rPr>
        <w:t>3) органа исполнительной власти Чувашской Республики в области государственной охраны объектов культурного наследия (при наличии на соответствующей территории объектов культурного наследия);</w:t>
      </w:r>
    </w:p>
    <w:p w14:paraId="0FA62FA7" w14:textId="77777777" w:rsidR="00144DD5" w:rsidRPr="009A4C60" w:rsidRDefault="00144DD5" w:rsidP="00144DD5">
      <w:pPr>
        <w:ind w:firstLine="567"/>
        <w:contextualSpacing/>
        <w:jc w:val="both"/>
        <w:rPr>
          <w:sz w:val="26"/>
          <w:szCs w:val="26"/>
        </w:rPr>
      </w:pPr>
      <w:r w:rsidRPr="009A4C60">
        <w:rPr>
          <w:sz w:val="26"/>
          <w:szCs w:val="26"/>
        </w:rPr>
        <w:t>4) территориальных органов федеральных органов исполнительной власти по Чувашской Республике (по согласованию).</w:t>
      </w:r>
    </w:p>
    <w:p w14:paraId="757ED1A3" w14:textId="77777777" w:rsidR="00144DD5" w:rsidRPr="009A4C60" w:rsidRDefault="00144DD5" w:rsidP="00144DD5">
      <w:pPr>
        <w:ind w:firstLine="567"/>
        <w:contextualSpacing/>
        <w:jc w:val="both"/>
        <w:rPr>
          <w:sz w:val="26"/>
          <w:szCs w:val="26"/>
        </w:rPr>
      </w:pPr>
      <w:r w:rsidRPr="009A4C60">
        <w:rPr>
          <w:sz w:val="26"/>
          <w:szCs w:val="26"/>
        </w:rPr>
        <w:t>Наряду с членами Комиссии участие в ее заседании могут принимать лица, приглашенные для участия в обсуждении отдельных вопросов повестки дня.</w:t>
      </w:r>
    </w:p>
    <w:p w14:paraId="1D3D4E5B" w14:textId="77777777" w:rsidR="00144DD5" w:rsidRPr="009A4C60" w:rsidRDefault="00144DD5" w:rsidP="00144DD5">
      <w:pPr>
        <w:ind w:firstLine="567"/>
        <w:contextualSpacing/>
        <w:jc w:val="both"/>
        <w:rPr>
          <w:sz w:val="26"/>
          <w:szCs w:val="26"/>
        </w:rPr>
      </w:pPr>
      <w:r w:rsidRPr="009A4C60">
        <w:rPr>
          <w:sz w:val="26"/>
          <w:szCs w:val="26"/>
        </w:rPr>
        <w:t>Для подготовки материалов к заседаниям Комиссии, а также для участия в заседаниях Комиссии при рассмотрении отдельных вопросов могут приглашаться эксперты, ученые и специалисты, не являющиеся членами Комиссии.</w:t>
      </w:r>
    </w:p>
    <w:p w14:paraId="53F3C183" w14:textId="77777777" w:rsidR="00144DD5" w:rsidRPr="009A4C60" w:rsidRDefault="00144DD5" w:rsidP="00144DD5">
      <w:pPr>
        <w:ind w:firstLine="567"/>
        <w:contextualSpacing/>
        <w:jc w:val="both"/>
        <w:rPr>
          <w:sz w:val="26"/>
          <w:szCs w:val="26"/>
        </w:rPr>
      </w:pPr>
      <w:r w:rsidRPr="009A4C60">
        <w:rPr>
          <w:sz w:val="26"/>
          <w:szCs w:val="26"/>
        </w:rPr>
        <w:t>Состав Комиссии может быть дополнен представителями иных организаций в соответствии с решением главы администрации Большешатьминского сельского поселения, принимаемым в соответствии с Градостроительным кодексом Российской Федерации и настоящим Положением.</w:t>
      </w:r>
    </w:p>
    <w:p w14:paraId="4953B13B" w14:textId="77777777" w:rsidR="00144DD5" w:rsidRPr="009A4C60" w:rsidRDefault="00144DD5" w:rsidP="00144DD5">
      <w:pPr>
        <w:ind w:firstLine="567"/>
        <w:contextualSpacing/>
        <w:jc w:val="both"/>
        <w:rPr>
          <w:sz w:val="26"/>
          <w:szCs w:val="26"/>
        </w:rPr>
      </w:pPr>
      <w:r w:rsidRPr="009A4C60">
        <w:rPr>
          <w:sz w:val="26"/>
          <w:szCs w:val="26"/>
        </w:rPr>
        <w:t>4.3. Численность членов Комиссии должна составлять не менее чем семь человек.</w:t>
      </w:r>
    </w:p>
    <w:p w14:paraId="2AC2FAD4" w14:textId="77777777" w:rsidR="00144DD5" w:rsidRPr="009A4C60" w:rsidRDefault="00144DD5" w:rsidP="00144DD5">
      <w:pPr>
        <w:ind w:firstLine="567"/>
        <w:contextualSpacing/>
        <w:jc w:val="both"/>
        <w:rPr>
          <w:sz w:val="26"/>
          <w:szCs w:val="26"/>
        </w:rPr>
      </w:pPr>
      <w:r w:rsidRPr="009A4C60">
        <w:rPr>
          <w:sz w:val="26"/>
          <w:szCs w:val="26"/>
        </w:rPr>
        <w:lastRenderedPageBreak/>
        <w:t>4.4. В работе Комиссии могут принимать участие представители Государственного Совета Чувашской Республики, органов исполнительной власти Чувашской Республики, уполномоченных в области градостроительной деятельности, земельных и имущественных отношений, охраны окружающей среды, органов государственного контроля и надзора, общественных объединений граждан, а также объединений и ассоциаций предпринимателей и коммерческих структур.</w:t>
      </w:r>
    </w:p>
    <w:p w14:paraId="151D5B0E" w14:textId="77777777" w:rsidR="00144DD5" w:rsidRPr="009A4C60" w:rsidRDefault="00144DD5" w:rsidP="00144DD5">
      <w:pPr>
        <w:ind w:firstLine="567"/>
        <w:contextualSpacing/>
        <w:jc w:val="both"/>
        <w:rPr>
          <w:sz w:val="26"/>
          <w:szCs w:val="26"/>
        </w:rPr>
      </w:pPr>
      <w:r w:rsidRPr="009A4C60">
        <w:rPr>
          <w:sz w:val="26"/>
          <w:szCs w:val="26"/>
        </w:rPr>
        <w:t>4.5. Глава Большешатьминского сельского поселения Красноармейского района Чувашской Республики может вносить изменения в состав Комиссии.</w:t>
      </w:r>
    </w:p>
    <w:p w14:paraId="223AD8DE" w14:textId="77777777" w:rsidR="00144DD5" w:rsidRPr="009A4C60" w:rsidRDefault="00144DD5" w:rsidP="00144DD5">
      <w:pPr>
        <w:ind w:firstLine="567"/>
        <w:contextualSpacing/>
        <w:jc w:val="both"/>
        <w:rPr>
          <w:sz w:val="26"/>
          <w:szCs w:val="26"/>
        </w:rPr>
      </w:pPr>
      <w:r w:rsidRPr="009A4C60">
        <w:rPr>
          <w:sz w:val="26"/>
          <w:szCs w:val="26"/>
        </w:rPr>
        <w:t>4.6. Руководство деятельностью Комиссии осуществляется председателем Комиссии. При отсутствии председателя на комиссии заседание ведет заместитель председателя Комиссии, уполномоченный председателем Комиссии.</w:t>
      </w:r>
    </w:p>
    <w:p w14:paraId="469E79A4" w14:textId="77777777" w:rsidR="00144DD5" w:rsidRPr="009A4C60" w:rsidRDefault="00144DD5" w:rsidP="00144DD5">
      <w:pPr>
        <w:ind w:firstLine="567"/>
        <w:contextualSpacing/>
        <w:jc w:val="both"/>
        <w:rPr>
          <w:sz w:val="26"/>
          <w:szCs w:val="26"/>
        </w:rPr>
      </w:pPr>
      <w:r w:rsidRPr="009A4C60">
        <w:rPr>
          <w:sz w:val="26"/>
          <w:szCs w:val="26"/>
        </w:rPr>
        <w:t>4.7. Председателем Комиссии является глава Большешатьминского сельского поселения.</w:t>
      </w:r>
    </w:p>
    <w:p w14:paraId="48AD5CDF" w14:textId="77777777" w:rsidR="00144DD5" w:rsidRPr="009A4C60" w:rsidRDefault="00144DD5" w:rsidP="00144DD5">
      <w:pPr>
        <w:ind w:firstLine="567"/>
        <w:contextualSpacing/>
        <w:jc w:val="both"/>
        <w:rPr>
          <w:sz w:val="26"/>
          <w:szCs w:val="26"/>
        </w:rPr>
      </w:pPr>
      <w:r w:rsidRPr="009A4C60">
        <w:rPr>
          <w:sz w:val="26"/>
          <w:szCs w:val="26"/>
        </w:rPr>
        <w:t>Председатель Комиссии осуществляет общее руководство деятельностью Комиссии, контролирует деятельность Комиссии, определяет дату проведения заседания Комиссии, утверждает повестку дня заседания Комиссии, ведет заседания Комиссии, принимает решение о приглашении заинтересованного лица для участия в обсуждении по рассматриваемому проекту решений, подписывает телефонограммы, протоколы заседаний Комиссии, выписки из протоколов, запросы, письма и иные документы Комиссии, подписывает протоколы общественных обсуждений или публичных слушаний и заключения о результатах общественных обсуждений или публичных слушаний.</w:t>
      </w:r>
    </w:p>
    <w:p w14:paraId="3DD0BE1D" w14:textId="77777777" w:rsidR="00144DD5" w:rsidRPr="009A4C60" w:rsidRDefault="00144DD5" w:rsidP="00144DD5">
      <w:pPr>
        <w:ind w:firstLine="567"/>
        <w:contextualSpacing/>
        <w:jc w:val="both"/>
        <w:rPr>
          <w:sz w:val="26"/>
          <w:szCs w:val="26"/>
        </w:rPr>
      </w:pPr>
      <w:r w:rsidRPr="009A4C60">
        <w:rPr>
          <w:sz w:val="26"/>
          <w:szCs w:val="26"/>
        </w:rPr>
        <w:t>4.8. Функции секретаря Комиссии осуществляет специалист администрации Большешатьминского сельского поселения. Секретарь Комиссии назначается по представлению председателя Комиссии.</w:t>
      </w:r>
    </w:p>
    <w:p w14:paraId="0C1A35FB" w14:textId="77777777" w:rsidR="00144DD5" w:rsidRPr="009A4C60" w:rsidRDefault="00144DD5" w:rsidP="00144DD5">
      <w:pPr>
        <w:ind w:firstLine="567"/>
        <w:contextualSpacing/>
        <w:jc w:val="both"/>
        <w:rPr>
          <w:sz w:val="26"/>
          <w:szCs w:val="26"/>
        </w:rPr>
      </w:pPr>
      <w:r w:rsidRPr="009A4C60">
        <w:rPr>
          <w:sz w:val="26"/>
          <w:szCs w:val="26"/>
        </w:rPr>
        <w:t>Секретарь Комиссии осуществляет организационно-методическое обеспечение деятельности Комиссии, в том числе:</w:t>
      </w:r>
    </w:p>
    <w:p w14:paraId="649590AF" w14:textId="77777777" w:rsidR="00144DD5" w:rsidRPr="009A4C60" w:rsidRDefault="00144DD5" w:rsidP="00144DD5">
      <w:pPr>
        <w:ind w:firstLine="567"/>
        <w:contextualSpacing/>
        <w:jc w:val="both"/>
        <w:rPr>
          <w:sz w:val="26"/>
          <w:szCs w:val="26"/>
        </w:rPr>
      </w:pPr>
      <w:r w:rsidRPr="009A4C60">
        <w:rPr>
          <w:sz w:val="26"/>
          <w:szCs w:val="26"/>
        </w:rPr>
        <w:t>- формирует повестки дня заседаний Комиссии, согласовывает их с председателем Комиссии;</w:t>
      </w:r>
    </w:p>
    <w:p w14:paraId="58DC73BF" w14:textId="77777777" w:rsidR="00144DD5" w:rsidRPr="009A4C60" w:rsidRDefault="00144DD5" w:rsidP="00144DD5">
      <w:pPr>
        <w:ind w:firstLine="567"/>
        <w:contextualSpacing/>
        <w:jc w:val="both"/>
        <w:rPr>
          <w:sz w:val="26"/>
          <w:szCs w:val="26"/>
        </w:rPr>
      </w:pPr>
      <w:r w:rsidRPr="009A4C60">
        <w:rPr>
          <w:sz w:val="26"/>
          <w:szCs w:val="26"/>
        </w:rPr>
        <w:t>- оповещает членов Комиссии о времени, месте и дате проведения очередного заседания Комиссии и планируемых для рассмотрения вопросах (не позднее чем за 2 дня до даты заседания Комиссии);</w:t>
      </w:r>
    </w:p>
    <w:p w14:paraId="1C514EFD" w14:textId="77777777" w:rsidR="00144DD5" w:rsidRPr="009A4C60" w:rsidRDefault="00144DD5" w:rsidP="00144DD5">
      <w:pPr>
        <w:ind w:firstLine="567"/>
        <w:contextualSpacing/>
        <w:jc w:val="both"/>
        <w:rPr>
          <w:sz w:val="26"/>
          <w:szCs w:val="26"/>
        </w:rPr>
      </w:pPr>
      <w:r w:rsidRPr="009A4C60">
        <w:rPr>
          <w:sz w:val="26"/>
          <w:szCs w:val="26"/>
        </w:rPr>
        <w:t>- осуществляет подготовку к рассмотрению на заседаниях Комиссии необходимых материалов;</w:t>
      </w:r>
    </w:p>
    <w:p w14:paraId="76500943" w14:textId="77777777" w:rsidR="00144DD5" w:rsidRPr="009A4C60" w:rsidRDefault="00144DD5" w:rsidP="00144DD5">
      <w:pPr>
        <w:ind w:firstLine="567"/>
        <w:contextualSpacing/>
        <w:jc w:val="both"/>
        <w:rPr>
          <w:sz w:val="26"/>
          <w:szCs w:val="26"/>
        </w:rPr>
      </w:pPr>
      <w:r w:rsidRPr="009A4C60">
        <w:rPr>
          <w:sz w:val="26"/>
          <w:szCs w:val="26"/>
        </w:rPr>
        <w:t>- ведет и оформляет протоколы заседаний Комиссии, подписывает их, представляет их для подписания председательствующему на заседании Комиссии в течение 5 дней со дня проведения заседания Комиссии;</w:t>
      </w:r>
    </w:p>
    <w:p w14:paraId="778048DF" w14:textId="77777777" w:rsidR="00144DD5" w:rsidRPr="009A4C60" w:rsidRDefault="00144DD5" w:rsidP="00144DD5">
      <w:pPr>
        <w:ind w:firstLine="567"/>
        <w:contextualSpacing/>
        <w:jc w:val="both"/>
        <w:rPr>
          <w:sz w:val="26"/>
          <w:szCs w:val="26"/>
        </w:rPr>
      </w:pPr>
      <w:r w:rsidRPr="009A4C60">
        <w:rPr>
          <w:sz w:val="26"/>
          <w:szCs w:val="26"/>
        </w:rPr>
        <w:t>- в течение 10 дней со дня проведения заседания Комиссии направляет членам Комиссии копию подписанного протокола заседания Комиссии;</w:t>
      </w:r>
    </w:p>
    <w:p w14:paraId="0F7884D5" w14:textId="77777777" w:rsidR="00144DD5" w:rsidRPr="009A4C60" w:rsidRDefault="00144DD5" w:rsidP="00144DD5">
      <w:pPr>
        <w:ind w:firstLine="567"/>
        <w:contextualSpacing/>
        <w:jc w:val="both"/>
        <w:rPr>
          <w:sz w:val="26"/>
          <w:szCs w:val="26"/>
        </w:rPr>
      </w:pPr>
      <w:r w:rsidRPr="009A4C60">
        <w:rPr>
          <w:sz w:val="26"/>
          <w:szCs w:val="26"/>
        </w:rPr>
        <w:t>- подготавливает проекты распоряжений, постановлений администрации Большешатьминского сельского поселения по вопросам деятельности Комиссии;</w:t>
      </w:r>
    </w:p>
    <w:p w14:paraId="1D8C8F8F" w14:textId="77777777" w:rsidR="00144DD5" w:rsidRPr="009A4C60" w:rsidRDefault="00144DD5" w:rsidP="00144DD5">
      <w:pPr>
        <w:ind w:firstLine="567"/>
        <w:contextualSpacing/>
        <w:jc w:val="both"/>
        <w:rPr>
          <w:sz w:val="26"/>
          <w:szCs w:val="26"/>
        </w:rPr>
      </w:pPr>
      <w:r w:rsidRPr="009A4C60">
        <w:rPr>
          <w:sz w:val="26"/>
          <w:szCs w:val="26"/>
        </w:rPr>
        <w:t>- осуществляет подготовку проектов писем, проектов запросов, проектов решений, других материалов и документов, касающихся выполнения задач и полномочий Комиссии;</w:t>
      </w:r>
    </w:p>
    <w:p w14:paraId="346C32EC" w14:textId="77777777" w:rsidR="00144DD5" w:rsidRPr="009A4C60" w:rsidRDefault="00144DD5" w:rsidP="00144DD5">
      <w:pPr>
        <w:ind w:firstLine="567"/>
        <w:contextualSpacing/>
        <w:jc w:val="both"/>
        <w:rPr>
          <w:sz w:val="26"/>
          <w:szCs w:val="26"/>
        </w:rPr>
      </w:pPr>
      <w:r w:rsidRPr="009A4C60">
        <w:rPr>
          <w:sz w:val="26"/>
          <w:szCs w:val="26"/>
        </w:rPr>
        <w:t>- осуществляет регистрацию входящей и исходящей корреспонденции Комиссии;</w:t>
      </w:r>
    </w:p>
    <w:p w14:paraId="35EA56A3" w14:textId="77777777" w:rsidR="00144DD5" w:rsidRPr="009A4C60" w:rsidRDefault="00144DD5" w:rsidP="00144DD5">
      <w:pPr>
        <w:ind w:firstLine="567"/>
        <w:contextualSpacing/>
        <w:jc w:val="both"/>
        <w:rPr>
          <w:sz w:val="26"/>
          <w:szCs w:val="26"/>
        </w:rPr>
      </w:pPr>
      <w:r w:rsidRPr="009A4C60">
        <w:rPr>
          <w:sz w:val="26"/>
          <w:szCs w:val="26"/>
        </w:rPr>
        <w:t>- обеспечивает организацию и проведение общественных обсуждений или публичных слушаний;</w:t>
      </w:r>
    </w:p>
    <w:p w14:paraId="7A0A68F4" w14:textId="77777777" w:rsidR="00144DD5" w:rsidRPr="009A4C60" w:rsidRDefault="00144DD5" w:rsidP="00144DD5">
      <w:pPr>
        <w:ind w:firstLine="567"/>
        <w:contextualSpacing/>
        <w:jc w:val="both"/>
        <w:rPr>
          <w:sz w:val="26"/>
          <w:szCs w:val="26"/>
        </w:rPr>
      </w:pPr>
      <w:r w:rsidRPr="009A4C60">
        <w:rPr>
          <w:sz w:val="26"/>
          <w:szCs w:val="26"/>
        </w:rPr>
        <w:t>- осуществляет подготовку отчетов о проделанной работе Комиссии;</w:t>
      </w:r>
    </w:p>
    <w:p w14:paraId="7C694C40" w14:textId="77777777" w:rsidR="00144DD5" w:rsidRPr="009A4C60" w:rsidRDefault="00144DD5" w:rsidP="00144DD5">
      <w:pPr>
        <w:ind w:firstLine="567"/>
        <w:contextualSpacing/>
        <w:jc w:val="both"/>
        <w:rPr>
          <w:sz w:val="26"/>
          <w:szCs w:val="26"/>
        </w:rPr>
      </w:pPr>
      <w:r w:rsidRPr="009A4C60">
        <w:rPr>
          <w:sz w:val="26"/>
          <w:szCs w:val="26"/>
        </w:rPr>
        <w:t>- осуществляет прием и консультирование физических и юридических лиц по вопросам, отнесенным к компетенции Комиссии;</w:t>
      </w:r>
    </w:p>
    <w:p w14:paraId="6E9F3DF1" w14:textId="77777777" w:rsidR="00144DD5" w:rsidRPr="009A4C60" w:rsidRDefault="00144DD5" w:rsidP="00144DD5">
      <w:pPr>
        <w:ind w:firstLine="567"/>
        <w:contextualSpacing/>
        <w:jc w:val="both"/>
        <w:rPr>
          <w:sz w:val="26"/>
          <w:szCs w:val="26"/>
        </w:rPr>
      </w:pPr>
      <w:r w:rsidRPr="009A4C60">
        <w:rPr>
          <w:sz w:val="26"/>
          <w:szCs w:val="26"/>
        </w:rPr>
        <w:t>- выполняет поручения председателя Комиссии.</w:t>
      </w:r>
    </w:p>
    <w:p w14:paraId="6E1828C7" w14:textId="77777777" w:rsidR="00144DD5" w:rsidRPr="009A4C60" w:rsidRDefault="00144DD5" w:rsidP="00144DD5">
      <w:pPr>
        <w:ind w:firstLine="567"/>
        <w:contextualSpacing/>
        <w:jc w:val="both"/>
        <w:rPr>
          <w:sz w:val="26"/>
          <w:szCs w:val="26"/>
        </w:rPr>
      </w:pPr>
    </w:p>
    <w:p w14:paraId="2FE15F97" w14:textId="77777777" w:rsidR="00144DD5" w:rsidRPr="009A4C60" w:rsidRDefault="00144DD5" w:rsidP="00144DD5">
      <w:pPr>
        <w:ind w:firstLine="567"/>
        <w:contextualSpacing/>
        <w:jc w:val="both"/>
        <w:rPr>
          <w:sz w:val="26"/>
          <w:szCs w:val="26"/>
        </w:rPr>
      </w:pPr>
      <w:r w:rsidRPr="009A4C60">
        <w:rPr>
          <w:sz w:val="26"/>
          <w:szCs w:val="26"/>
        </w:rPr>
        <w:lastRenderedPageBreak/>
        <w:t>4.9. Члены Комиссии обязаны присутствовать на заседаниях Комиссии. При невозможности присутствия на заседании член Комиссии обязан заблаговременно извещать об этом секретаря Комиссии, в случае необходимости направлять секретарю Комиссии свое мнение по вопросам повестки дня в письменной форме, которое оглашается на заседании и приобщается к протоколу заседания.</w:t>
      </w:r>
    </w:p>
    <w:p w14:paraId="741D0316" w14:textId="77777777" w:rsidR="00144DD5" w:rsidRPr="009A4C60" w:rsidRDefault="00144DD5" w:rsidP="00144DD5">
      <w:pPr>
        <w:ind w:firstLine="567"/>
        <w:contextualSpacing/>
        <w:jc w:val="both"/>
        <w:rPr>
          <w:sz w:val="26"/>
          <w:szCs w:val="26"/>
        </w:rPr>
      </w:pPr>
      <w:r w:rsidRPr="009A4C60">
        <w:rPr>
          <w:sz w:val="26"/>
          <w:szCs w:val="26"/>
        </w:rPr>
        <w:t>Член Комиссии:</w:t>
      </w:r>
    </w:p>
    <w:p w14:paraId="180C5E07" w14:textId="77777777" w:rsidR="00144DD5" w:rsidRPr="009A4C60" w:rsidRDefault="00144DD5" w:rsidP="00144DD5">
      <w:pPr>
        <w:ind w:firstLine="567"/>
        <w:contextualSpacing/>
        <w:jc w:val="both"/>
        <w:rPr>
          <w:sz w:val="26"/>
          <w:szCs w:val="26"/>
        </w:rPr>
      </w:pPr>
      <w:r w:rsidRPr="009A4C60">
        <w:rPr>
          <w:sz w:val="26"/>
          <w:szCs w:val="26"/>
        </w:rPr>
        <w:t>- участвует в рассмотрении вопросов повестки дня заседания Комиссии и информирует о наличии негативных факторов, которые так или иначе влияют на благоприятные условия жизнедеятельности, права и законные интересы правообладателей земельных участков и объектов капитального строительства;</w:t>
      </w:r>
    </w:p>
    <w:p w14:paraId="2D7FEFE9" w14:textId="77777777" w:rsidR="00144DD5" w:rsidRPr="009A4C60" w:rsidRDefault="00144DD5" w:rsidP="00144DD5">
      <w:pPr>
        <w:ind w:firstLine="567"/>
        <w:contextualSpacing/>
        <w:jc w:val="both"/>
        <w:rPr>
          <w:sz w:val="26"/>
          <w:szCs w:val="26"/>
        </w:rPr>
      </w:pPr>
      <w:r w:rsidRPr="009A4C60">
        <w:rPr>
          <w:sz w:val="26"/>
          <w:szCs w:val="26"/>
        </w:rPr>
        <w:t>- участвует в голосовании при принятии решений Комиссией;</w:t>
      </w:r>
    </w:p>
    <w:p w14:paraId="20238E6B" w14:textId="77777777" w:rsidR="00144DD5" w:rsidRPr="009A4C60" w:rsidRDefault="00144DD5" w:rsidP="00144DD5">
      <w:pPr>
        <w:ind w:firstLine="567"/>
        <w:contextualSpacing/>
        <w:jc w:val="both"/>
        <w:rPr>
          <w:sz w:val="26"/>
          <w:szCs w:val="26"/>
        </w:rPr>
      </w:pPr>
      <w:r w:rsidRPr="009A4C60">
        <w:rPr>
          <w:sz w:val="26"/>
          <w:szCs w:val="26"/>
        </w:rPr>
        <w:t>- вносит предложения, замечания и дополнения в письменном или устном виде по рассматриваемым на заседаниях Комиссии вопросам;</w:t>
      </w:r>
    </w:p>
    <w:p w14:paraId="0F1B715F" w14:textId="77777777" w:rsidR="00144DD5" w:rsidRPr="009A4C60" w:rsidRDefault="00144DD5" w:rsidP="00144DD5">
      <w:pPr>
        <w:ind w:firstLine="567"/>
        <w:contextualSpacing/>
        <w:jc w:val="both"/>
        <w:rPr>
          <w:sz w:val="26"/>
          <w:szCs w:val="26"/>
        </w:rPr>
      </w:pPr>
      <w:r w:rsidRPr="009A4C60">
        <w:rPr>
          <w:sz w:val="26"/>
          <w:szCs w:val="26"/>
        </w:rPr>
        <w:t>- принимает участие в общественных обсуждениях или публичных слушаниях;</w:t>
      </w:r>
    </w:p>
    <w:p w14:paraId="2AD8FC77" w14:textId="77777777" w:rsidR="00144DD5" w:rsidRPr="009A4C60" w:rsidRDefault="00144DD5" w:rsidP="00144DD5">
      <w:pPr>
        <w:ind w:firstLine="567"/>
        <w:contextualSpacing/>
        <w:jc w:val="both"/>
        <w:rPr>
          <w:sz w:val="26"/>
          <w:szCs w:val="26"/>
        </w:rPr>
      </w:pPr>
      <w:r w:rsidRPr="009A4C60">
        <w:rPr>
          <w:sz w:val="26"/>
          <w:szCs w:val="26"/>
        </w:rPr>
        <w:t>- согласовывает протоколы заседаний Комиссии.</w:t>
      </w:r>
    </w:p>
    <w:p w14:paraId="615A287C" w14:textId="77777777" w:rsidR="00144DD5" w:rsidRPr="009A4C60" w:rsidRDefault="00144DD5" w:rsidP="00144DD5">
      <w:pPr>
        <w:ind w:firstLine="567"/>
        <w:contextualSpacing/>
        <w:jc w:val="both"/>
        <w:rPr>
          <w:sz w:val="26"/>
          <w:szCs w:val="26"/>
        </w:rPr>
      </w:pPr>
      <w:r w:rsidRPr="009A4C60">
        <w:rPr>
          <w:sz w:val="26"/>
          <w:szCs w:val="26"/>
        </w:rPr>
        <w:t>4.10. Организационно-техническое сопровождение деятельности Комиссии осуществляется администрацией Большешатьминского сельского поселения.</w:t>
      </w:r>
    </w:p>
    <w:p w14:paraId="5AD01348" w14:textId="77777777" w:rsidR="00144DD5" w:rsidRPr="009A4C60" w:rsidRDefault="00144DD5" w:rsidP="00144DD5">
      <w:pPr>
        <w:ind w:firstLine="567"/>
        <w:contextualSpacing/>
        <w:jc w:val="both"/>
        <w:rPr>
          <w:sz w:val="26"/>
          <w:szCs w:val="26"/>
        </w:rPr>
      </w:pPr>
      <w:r w:rsidRPr="009A4C60">
        <w:rPr>
          <w:sz w:val="26"/>
          <w:szCs w:val="26"/>
        </w:rPr>
        <w:t>4.11. Комиссия осуществляет свою деятельность в форме заседаний.</w:t>
      </w:r>
    </w:p>
    <w:p w14:paraId="7B80A31E" w14:textId="77777777" w:rsidR="00144DD5" w:rsidRPr="009A4C60" w:rsidRDefault="00144DD5" w:rsidP="00144DD5">
      <w:pPr>
        <w:ind w:firstLine="567"/>
        <w:contextualSpacing/>
        <w:jc w:val="both"/>
        <w:rPr>
          <w:sz w:val="26"/>
          <w:szCs w:val="26"/>
        </w:rPr>
      </w:pPr>
      <w:r w:rsidRPr="009A4C60">
        <w:rPr>
          <w:sz w:val="26"/>
          <w:szCs w:val="26"/>
        </w:rPr>
        <w:t>4.12. Заседание Комиссии правомочно, если на нем присутствует не менее половины членов комиссии.</w:t>
      </w:r>
    </w:p>
    <w:p w14:paraId="10FEC0AB" w14:textId="77777777" w:rsidR="00144DD5" w:rsidRPr="009A4C60" w:rsidRDefault="00144DD5" w:rsidP="00144DD5">
      <w:pPr>
        <w:ind w:firstLine="567"/>
        <w:contextualSpacing/>
        <w:jc w:val="both"/>
        <w:rPr>
          <w:sz w:val="26"/>
          <w:szCs w:val="26"/>
        </w:rPr>
      </w:pPr>
      <w:r w:rsidRPr="009A4C60">
        <w:rPr>
          <w:sz w:val="26"/>
          <w:szCs w:val="26"/>
        </w:rPr>
        <w:t>4.13. Любой член Комиссии ее решением освобождается от участия в голосовании по конкретному вопросу в случае, если он имеет прямую заинтересованность в решении рассматриваемого вопроса.</w:t>
      </w:r>
    </w:p>
    <w:p w14:paraId="183222E3" w14:textId="77777777" w:rsidR="00144DD5" w:rsidRPr="009A4C60" w:rsidRDefault="00144DD5" w:rsidP="00144DD5">
      <w:pPr>
        <w:ind w:firstLine="567"/>
        <w:contextualSpacing/>
        <w:jc w:val="both"/>
        <w:rPr>
          <w:sz w:val="26"/>
          <w:szCs w:val="26"/>
        </w:rPr>
      </w:pPr>
      <w:r w:rsidRPr="009A4C60">
        <w:rPr>
          <w:sz w:val="26"/>
          <w:szCs w:val="26"/>
        </w:rPr>
        <w:t>4.14. Решение Комиссии принимается большинством голосов членов комиссии, присутствующих на заседании. При равенстве голосов членов Комиссии голос председательствующего на заседании Комиссии является решающим.</w:t>
      </w:r>
    </w:p>
    <w:p w14:paraId="56710BDF" w14:textId="77777777" w:rsidR="00144DD5" w:rsidRPr="009A4C60" w:rsidRDefault="00144DD5" w:rsidP="00144DD5">
      <w:pPr>
        <w:ind w:firstLine="567"/>
        <w:contextualSpacing/>
        <w:jc w:val="both"/>
        <w:rPr>
          <w:sz w:val="26"/>
          <w:szCs w:val="26"/>
        </w:rPr>
      </w:pPr>
      <w:r w:rsidRPr="009A4C60">
        <w:rPr>
          <w:sz w:val="26"/>
          <w:szCs w:val="26"/>
        </w:rPr>
        <w:t>4.15. Решения Комиссии оформляются в форме протокола. Протокол подписывается председательствующим на заседании Комиссии в течение 7 дней с даты проведения заседания Комиссии. Член Комиссии, несогласный с результатами голосования, вправе приложить к протоколу свое особое мнение, которое подлежит обязательному приобщению к протоколу заседания.</w:t>
      </w:r>
    </w:p>
    <w:p w14:paraId="49E146B3" w14:textId="77777777" w:rsidR="00144DD5" w:rsidRPr="009A4C60" w:rsidRDefault="00144DD5" w:rsidP="00144DD5">
      <w:pPr>
        <w:ind w:firstLine="567"/>
        <w:contextualSpacing/>
        <w:jc w:val="both"/>
        <w:rPr>
          <w:sz w:val="26"/>
          <w:szCs w:val="26"/>
        </w:rPr>
      </w:pPr>
      <w:r w:rsidRPr="009A4C60">
        <w:rPr>
          <w:sz w:val="26"/>
          <w:szCs w:val="26"/>
        </w:rPr>
        <w:t>4.16. Члены Комиссии осуществляют свою деятельность на безвозмездной основе.</w:t>
      </w:r>
    </w:p>
    <w:p w14:paraId="73ED2F83" w14:textId="77777777" w:rsidR="003B1DA9" w:rsidRDefault="003B1DA9" w:rsidP="003B1DA9">
      <w:pPr>
        <w:jc w:val="both"/>
      </w:pPr>
    </w:p>
    <w:p w14:paraId="4ABDF5DD" w14:textId="77777777" w:rsidR="00360327" w:rsidRDefault="00816CE8" w:rsidP="00360327">
      <w:pPr>
        <w:jc w:val="both"/>
      </w:pPr>
      <w:r w:rsidRPr="008035C0">
        <w:t xml:space="preserve">                   </w:t>
      </w:r>
      <w:r w:rsidR="00360327">
        <w:t>Об утверждении Положения о составе, порядке подготовки Генерального плана Большешатьминского сельского поселения Красноармейского района Чувашской Республики, о порядке подготовки и внесения изменений в такой план, а также о составе и порядке подготовки плана его реализации</w:t>
      </w:r>
    </w:p>
    <w:p w14:paraId="748E0C87" w14:textId="77777777" w:rsidR="00360327" w:rsidRDefault="00360327" w:rsidP="00360327">
      <w:pPr>
        <w:jc w:val="both"/>
      </w:pPr>
    </w:p>
    <w:p w14:paraId="088390CE" w14:textId="77777777" w:rsidR="00360327" w:rsidRDefault="00360327" w:rsidP="00360327">
      <w:pPr>
        <w:jc w:val="both"/>
      </w:pPr>
      <w:r>
        <w:t xml:space="preserve"> </w:t>
      </w:r>
      <w:r>
        <w:tab/>
        <w:t>В соответствии со статьей 18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Большешатьминского сельского поселения Красноармейского района Чувашской Республики, администрация Большешатьминского сельского поселения   п о с т а н о в л я е т:</w:t>
      </w:r>
    </w:p>
    <w:p w14:paraId="3A56E8C2" w14:textId="77777777" w:rsidR="00360327" w:rsidRDefault="00360327" w:rsidP="00360327">
      <w:pPr>
        <w:jc w:val="both"/>
      </w:pPr>
    </w:p>
    <w:p w14:paraId="332C1D9D" w14:textId="77777777" w:rsidR="00360327" w:rsidRDefault="00360327" w:rsidP="00360327">
      <w:pPr>
        <w:jc w:val="both"/>
      </w:pPr>
      <w:r>
        <w:t>1. Утвердить Положение о составе, порядке подготовки Генерального плана Большешатьминского сельского поселения Красноармейского района Чувашской Республики, о порядке подготовки и внесения изменений в такой план, а также о составе и порядке подготовки плана его реализации согласно приложения к настоящему постановлению.</w:t>
      </w:r>
    </w:p>
    <w:p w14:paraId="3E78E049" w14:textId="77777777" w:rsidR="00360327" w:rsidRDefault="00360327" w:rsidP="00360327">
      <w:pPr>
        <w:jc w:val="both"/>
      </w:pPr>
    </w:p>
    <w:p w14:paraId="3E41189A" w14:textId="77777777" w:rsidR="00360327" w:rsidRDefault="00360327" w:rsidP="00360327">
      <w:pPr>
        <w:jc w:val="both"/>
      </w:pPr>
      <w:r>
        <w:t>2. Контроль за исполнением настоящего постановления оставляю за собой.</w:t>
      </w:r>
    </w:p>
    <w:p w14:paraId="62599BBE" w14:textId="77777777" w:rsidR="00360327" w:rsidRDefault="00360327" w:rsidP="00360327">
      <w:pPr>
        <w:jc w:val="both"/>
      </w:pPr>
      <w:r>
        <w:t>3. Настоящее решение вступает в силу после его официального опубликования в периодическом печатном издании «Вестник Большешатьминского сельского поселения».</w:t>
      </w:r>
    </w:p>
    <w:p w14:paraId="22B8B306" w14:textId="77777777" w:rsidR="00360327" w:rsidRDefault="00360327" w:rsidP="00360327">
      <w:pPr>
        <w:jc w:val="both"/>
      </w:pPr>
    </w:p>
    <w:p w14:paraId="22B8AF58" w14:textId="77777777" w:rsidR="00360327" w:rsidRDefault="00360327" w:rsidP="00360327">
      <w:pPr>
        <w:jc w:val="both"/>
      </w:pPr>
      <w:r>
        <w:lastRenderedPageBreak/>
        <w:t>Глава Большешатьминского</w:t>
      </w:r>
    </w:p>
    <w:p w14:paraId="222B855B" w14:textId="77777777" w:rsidR="00360327" w:rsidRDefault="00360327" w:rsidP="00360327">
      <w:pPr>
        <w:jc w:val="both"/>
      </w:pPr>
      <w:r>
        <w:t>сельского поселения                                                                            Г. И. Иванова</w:t>
      </w:r>
    </w:p>
    <w:p w14:paraId="7AA7CB59" w14:textId="77777777" w:rsidR="00360327" w:rsidRDefault="00360327" w:rsidP="00360327">
      <w:pPr>
        <w:jc w:val="both"/>
      </w:pPr>
      <w:r>
        <w:t xml:space="preserve">                                                                                                  </w:t>
      </w:r>
    </w:p>
    <w:p w14:paraId="123106A0" w14:textId="77777777" w:rsidR="00360327" w:rsidRDefault="00360327" w:rsidP="00360327">
      <w:pPr>
        <w:jc w:val="both"/>
      </w:pPr>
    </w:p>
    <w:p w14:paraId="7DD7F42C" w14:textId="77777777" w:rsidR="00360327" w:rsidRDefault="00360327" w:rsidP="00360327">
      <w:pPr>
        <w:jc w:val="both"/>
      </w:pPr>
    </w:p>
    <w:p w14:paraId="60BF4A32" w14:textId="77777777" w:rsidR="00360327" w:rsidRDefault="00360327" w:rsidP="00360327">
      <w:pPr>
        <w:jc w:val="both"/>
      </w:pPr>
    </w:p>
    <w:p w14:paraId="258E5714" w14:textId="77777777" w:rsidR="00360327" w:rsidRDefault="00360327" w:rsidP="00360327">
      <w:pPr>
        <w:jc w:val="both"/>
      </w:pPr>
    </w:p>
    <w:p w14:paraId="60AF57DB" w14:textId="77777777" w:rsidR="00360327" w:rsidRDefault="00360327" w:rsidP="00360327">
      <w:pPr>
        <w:jc w:val="both"/>
      </w:pPr>
    </w:p>
    <w:p w14:paraId="41CA523D" w14:textId="77777777" w:rsidR="00360327" w:rsidRDefault="00360327" w:rsidP="00360327">
      <w:pPr>
        <w:jc w:val="both"/>
      </w:pPr>
    </w:p>
    <w:p w14:paraId="09C1B44C" w14:textId="77777777" w:rsidR="00360327" w:rsidRDefault="00360327" w:rsidP="00360327">
      <w:pPr>
        <w:jc w:val="both"/>
      </w:pPr>
    </w:p>
    <w:p w14:paraId="672E7BAF" w14:textId="77777777" w:rsidR="00360327" w:rsidRDefault="00360327" w:rsidP="00360327">
      <w:pPr>
        <w:jc w:val="both"/>
      </w:pPr>
    </w:p>
    <w:p w14:paraId="7D4BCBA0" w14:textId="77777777" w:rsidR="00360327" w:rsidRDefault="00360327" w:rsidP="00360327">
      <w:pPr>
        <w:jc w:val="both"/>
      </w:pPr>
    </w:p>
    <w:p w14:paraId="5FCFBE45" w14:textId="77777777" w:rsidR="00360327" w:rsidRDefault="00360327" w:rsidP="00360327">
      <w:pPr>
        <w:jc w:val="both"/>
      </w:pPr>
    </w:p>
    <w:p w14:paraId="3FC354BA" w14:textId="77777777" w:rsidR="00360327" w:rsidRDefault="00360327" w:rsidP="00360327">
      <w:pPr>
        <w:jc w:val="both"/>
      </w:pPr>
    </w:p>
    <w:p w14:paraId="4396407B" w14:textId="77777777" w:rsidR="00360327" w:rsidRDefault="00360327" w:rsidP="00360327">
      <w:pPr>
        <w:jc w:val="both"/>
      </w:pPr>
      <w:r>
        <w:t xml:space="preserve">Приложение №1 </w:t>
      </w:r>
    </w:p>
    <w:p w14:paraId="76349183" w14:textId="77777777" w:rsidR="00360327" w:rsidRDefault="00360327" w:rsidP="00360327">
      <w:pPr>
        <w:jc w:val="both"/>
      </w:pPr>
      <w:r>
        <w:t>к постановлению администрации</w:t>
      </w:r>
    </w:p>
    <w:p w14:paraId="59BF3ED5" w14:textId="77777777" w:rsidR="00360327" w:rsidRDefault="00360327" w:rsidP="00360327">
      <w:pPr>
        <w:jc w:val="both"/>
      </w:pPr>
      <w:r>
        <w:t xml:space="preserve">                                                                             Большешатьминского сельского поселения от 12.03.2021 № 15</w:t>
      </w:r>
    </w:p>
    <w:p w14:paraId="18DA4F1E" w14:textId="77777777" w:rsidR="00360327" w:rsidRDefault="00360327" w:rsidP="00360327">
      <w:pPr>
        <w:jc w:val="both"/>
      </w:pPr>
    </w:p>
    <w:p w14:paraId="0A19EE4B" w14:textId="77777777" w:rsidR="00360327" w:rsidRDefault="00360327" w:rsidP="00360327">
      <w:pPr>
        <w:jc w:val="both"/>
      </w:pPr>
      <w:r>
        <w:t>Положение о составе, порядке подготовки генерального плана Большешатьминского  сельского поселения Красноармейского района, о порядке подготовки и внесения изменений в такой план, а также о составе и порядке подготовки плана его реализации</w:t>
      </w:r>
    </w:p>
    <w:p w14:paraId="1FD77629" w14:textId="77777777" w:rsidR="00360327" w:rsidRDefault="00360327" w:rsidP="00360327">
      <w:pPr>
        <w:jc w:val="both"/>
      </w:pPr>
    </w:p>
    <w:p w14:paraId="27DCBE3D" w14:textId="77777777" w:rsidR="00360327" w:rsidRDefault="00360327" w:rsidP="00360327">
      <w:pPr>
        <w:jc w:val="both"/>
      </w:pPr>
      <w:r>
        <w:t xml:space="preserve">                                             1. Общие положения</w:t>
      </w:r>
    </w:p>
    <w:p w14:paraId="5A7AFE9A" w14:textId="77777777" w:rsidR="00360327" w:rsidRDefault="00360327" w:rsidP="00360327">
      <w:pPr>
        <w:jc w:val="both"/>
      </w:pPr>
    </w:p>
    <w:p w14:paraId="3B864EFC" w14:textId="77777777" w:rsidR="00360327" w:rsidRDefault="00360327" w:rsidP="00360327">
      <w:pPr>
        <w:jc w:val="both"/>
      </w:pPr>
      <w:r>
        <w:t>1.1. Настоящее Положение о составе, порядке подготовки генерального плана Большешатьминского  сельского поселения Красноармейского района, порядке подготовки изменений и внесения их в такой документ (далее – Положение) разработано в соответствии со статьями 8, 18, 23 - 25 Градостроительного кодекса Российской Федерации.</w:t>
      </w:r>
    </w:p>
    <w:p w14:paraId="2A90E8BF" w14:textId="77777777" w:rsidR="00360327" w:rsidRDefault="00360327" w:rsidP="00360327">
      <w:pPr>
        <w:jc w:val="both"/>
      </w:pPr>
    </w:p>
    <w:p w14:paraId="143DC101" w14:textId="77777777" w:rsidR="00360327" w:rsidRDefault="00360327" w:rsidP="00360327">
      <w:pPr>
        <w:jc w:val="both"/>
      </w:pPr>
      <w:r>
        <w:t>1.2. Положение устанавливает требования к составу, порядку подготовки генерального плана Большешатьминского  сельского поселения Красноармейского района (далее – генеральный план, проект генерального плана), порядке подготовки изменений и внесения их в такой документ и не подлежат применению в части, противоречащей Градостроительному кодексу Российской Федерации.</w:t>
      </w:r>
    </w:p>
    <w:p w14:paraId="20220022" w14:textId="77777777" w:rsidR="00360327" w:rsidRDefault="00360327" w:rsidP="00360327">
      <w:pPr>
        <w:jc w:val="both"/>
      </w:pPr>
    </w:p>
    <w:p w14:paraId="536BD7BD" w14:textId="77777777" w:rsidR="00360327" w:rsidRDefault="00360327" w:rsidP="00360327">
      <w:pPr>
        <w:jc w:val="both"/>
      </w:pPr>
      <w:r>
        <w:t>2. Общие требования к подготовке генерального плана</w:t>
      </w:r>
    </w:p>
    <w:p w14:paraId="6B40611F" w14:textId="77777777" w:rsidR="00360327" w:rsidRDefault="00360327" w:rsidP="00360327">
      <w:pPr>
        <w:jc w:val="both"/>
      </w:pPr>
    </w:p>
    <w:p w14:paraId="1FDADEF2" w14:textId="77777777" w:rsidR="00360327" w:rsidRDefault="00360327" w:rsidP="00360327">
      <w:pPr>
        <w:jc w:val="both"/>
      </w:pPr>
      <w:r>
        <w:t>2.1. Подготовка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14:paraId="2AA7A6FB" w14:textId="77777777" w:rsidR="00360327" w:rsidRDefault="00360327" w:rsidP="00360327">
      <w:pPr>
        <w:jc w:val="both"/>
      </w:pPr>
    </w:p>
    <w:p w14:paraId="7CBDC671" w14:textId="77777777" w:rsidR="00360327" w:rsidRDefault="00360327" w:rsidP="00360327">
      <w:pPr>
        <w:jc w:val="both"/>
      </w:pPr>
      <w:r>
        <w:t>2.2. Подготовка генерального плана осуществляется применительно ко всей территории поселения.</w:t>
      </w:r>
    </w:p>
    <w:p w14:paraId="1772E666" w14:textId="77777777" w:rsidR="00360327" w:rsidRDefault="00360327" w:rsidP="00360327">
      <w:pPr>
        <w:jc w:val="both"/>
      </w:pPr>
    </w:p>
    <w:p w14:paraId="2DFD8895" w14:textId="77777777" w:rsidR="00360327" w:rsidRDefault="00360327" w:rsidP="00360327">
      <w:pPr>
        <w:jc w:val="both"/>
      </w:pPr>
      <w:r>
        <w:t>2.3.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14:paraId="726D9870" w14:textId="77777777" w:rsidR="00360327" w:rsidRDefault="00360327" w:rsidP="00360327">
      <w:pPr>
        <w:jc w:val="both"/>
      </w:pPr>
    </w:p>
    <w:p w14:paraId="717DF87F" w14:textId="77777777" w:rsidR="00360327" w:rsidRDefault="00360327" w:rsidP="00360327">
      <w:pPr>
        <w:jc w:val="both"/>
      </w:pPr>
      <w:r>
        <w:t>2.4.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администрации поселения.</w:t>
      </w:r>
    </w:p>
    <w:p w14:paraId="08B30B10" w14:textId="77777777" w:rsidR="00360327" w:rsidRDefault="00360327" w:rsidP="00360327">
      <w:pPr>
        <w:jc w:val="both"/>
      </w:pPr>
    </w:p>
    <w:p w14:paraId="57BC2014" w14:textId="77777777" w:rsidR="00360327" w:rsidRDefault="00360327" w:rsidP="00360327">
      <w:pPr>
        <w:jc w:val="both"/>
      </w:pPr>
      <w:r>
        <w:t>2.5. Финансирование подготовки генерального плана, подготовки изменений и внесения их в такой документ может осуществляется как за счет средств, предусмотренных на эти цели в местном бюджете на соответствующий год, так за счет средств заинтересованных лиц.</w:t>
      </w:r>
    </w:p>
    <w:p w14:paraId="6727931A" w14:textId="77777777" w:rsidR="00360327" w:rsidRDefault="00360327" w:rsidP="00360327">
      <w:pPr>
        <w:jc w:val="both"/>
      </w:pPr>
    </w:p>
    <w:p w14:paraId="7443459A" w14:textId="77777777" w:rsidR="00360327" w:rsidRDefault="00360327" w:rsidP="00360327">
      <w:pPr>
        <w:jc w:val="both"/>
      </w:pPr>
      <w:r>
        <w:t>2.6. Генеральный план поселения утверждается на срок не менее чем двадцать лет.</w:t>
      </w:r>
    </w:p>
    <w:p w14:paraId="53D21A22" w14:textId="77777777" w:rsidR="00360327" w:rsidRDefault="00360327" w:rsidP="00360327">
      <w:pPr>
        <w:jc w:val="both"/>
      </w:pPr>
    </w:p>
    <w:p w14:paraId="3E41677D" w14:textId="77777777" w:rsidR="00360327" w:rsidRDefault="00360327" w:rsidP="00360327">
      <w:pPr>
        <w:jc w:val="both"/>
      </w:pPr>
      <w:r>
        <w:t>2.7. Утверждение в генеральном плане границ функциональных зон не влечет за собой изменение правового режима земель, находящихся в границах указанных зон.</w:t>
      </w:r>
    </w:p>
    <w:p w14:paraId="6E2BF7C8" w14:textId="77777777" w:rsidR="00360327" w:rsidRDefault="00360327" w:rsidP="00360327">
      <w:pPr>
        <w:jc w:val="both"/>
      </w:pPr>
    </w:p>
    <w:p w14:paraId="27CD978A" w14:textId="77777777" w:rsidR="00360327" w:rsidRDefault="00360327" w:rsidP="00360327">
      <w:pPr>
        <w:jc w:val="both"/>
      </w:pPr>
      <w:r>
        <w:t>2.8. Требования к описанию и отображению в генеральном плане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53B418F" w14:textId="77777777" w:rsidR="00360327" w:rsidRDefault="00360327" w:rsidP="00360327">
      <w:pPr>
        <w:jc w:val="both"/>
      </w:pPr>
    </w:p>
    <w:p w14:paraId="1D4EB5D0" w14:textId="77777777" w:rsidR="00360327" w:rsidRDefault="00360327" w:rsidP="00360327">
      <w:pPr>
        <w:jc w:val="both"/>
      </w:pPr>
      <w:r>
        <w:t>3. Состав генерального плана</w:t>
      </w:r>
    </w:p>
    <w:p w14:paraId="6FA19C24" w14:textId="77777777" w:rsidR="00360327" w:rsidRDefault="00360327" w:rsidP="00360327">
      <w:pPr>
        <w:jc w:val="both"/>
      </w:pPr>
    </w:p>
    <w:p w14:paraId="25EFF808" w14:textId="77777777" w:rsidR="00360327" w:rsidRDefault="00360327" w:rsidP="00360327">
      <w:pPr>
        <w:jc w:val="both"/>
      </w:pPr>
      <w:r>
        <w:t>3.1. Состав и содержание генерального плана определяется требованиями, установленными в статье 23 Градостроительного кодекса Российской Федерации.</w:t>
      </w:r>
    </w:p>
    <w:p w14:paraId="020B1491" w14:textId="77777777" w:rsidR="00360327" w:rsidRDefault="00360327" w:rsidP="00360327">
      <w:pPr>
        <w:jc w:val="both"/>
      </w:pPr>
    </w:p>
    <w:p w14:paraId="7E20A0FD" w14:textId="77777777" w:rsidR="00360327" w:rsidRDefault="00360327" w:rsidP="00360327">
      <w:pPr>
        <w:jc w:val="both"/>
      </w:pPr>
      <w:r>
        <w:t>4. Порядок подготовки проекта генерального плана</w:t>
      </w:r>
    </w:p>
    <w:p w14:paraId="44CD1175" w14:textId="77777777" w:rsidR="00360327" w:rsidRDefault="00360327" w:rsidP="00360327">
      <w:pPr>
        <w:jc w:val="both"/>
      </w:pPr>
    </w:p>
    <w:p w14:paraId="0A23968A" w14:textId="77777777" w:rsidR="00360327" w:rsidRDefault="00360327" w:rsidP="00360327">
      <w:pPr>
        <w:jc w:val="both"/>
      </w:pPr>
      <w:r>
        <w:t>4.1. Порядок подготовки проекта генерального плана определяется требованиями, установленными в статье 24 Градостроительного кодекса Российской Федерации.</w:t>
      </w:r>
    </w:p>
    <w:p w14:paraId="1252E83A" w14:textId="77777777" w:rsidR="00360327" w:rsidRDefault="00360327" w:rsidP="00360327">
      <w:pPr>
        <w:jc w:val="both"/>
      </w:pPr>
    </w:p>
    <w:p w14:paraId="11A3C679" w14:textId="77777777" w:rsidR="00360327" w:rsidRDefault="00360327" w:rsidP="00360327">
      <w:pPr>
        <w:jc w:val="both"/>
      </w:pPr>
      <w:r>
        <w:t>4.2. При подготовке и утверждении генерального плана и при внесении изменений в генеральный план не допускается включать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14:paraId="5301DBC9" w14:textId="77777777" w:rsidR="00360327" w:rsidRDefault="00360327" w:rsidP="00360327">
      <w:pPr>
        <w:jc w:val="both"/>
      </w:pPr>
    </w:p>
    <w:p w14:paraId="095980F8" w14:textId="77777777" w:rsidR="00360327" w:rsidRDefault="00360327" w:rsidP="00360327">
      <w:pPr>
        <w:jc w:val="both"/>
      </w:pPr>
      <w:r>
        <w:t>4.3. Подготовка генерального плана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14:paraId="49B5607E" w14:textId="77777777" w:rsidR="00360327" w:rsidRDefault="00360327" w:rsidP="00360327">
      <w:pPr>
        <w:jc w:val="both"/>
      </w:pPr>
    </w:p>
    <w:p w14:paraId="4E4396AB" w14:textId="77777777" w:rsidR="00360327" w:rsidRDefault="00360327" w:rsidP="00360327">
      <w:pPr>
        <w:jc w:val="both"/>
      </w:pPr>
      <w:r>
        <w:t>4.4. Подготовка генерального плана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14:paraId="11F7F03F" w14:textId="77777777" w:rsidR="00360327" w:rsidRDefault="00360327" w:rsidP="00360327">
      <w:pPr>
        <w:jc w:val="both"/>
      </w:pPr>
    </w:p>
    <w:p w14:paraId="6FC8575B" w14:textId="77777777" w:rsidR="00360327" w:rsidRDefault="00360327" w:rsidP="00360327">
      <w:pPr>
        <w:jc w:val="both"/>
      </w:pPr>
      <w:r>
        <w:t>4.5. Заинтересованные лица вправе представить свои предложения по проекту генерального плана. Состав и содержание предложений должны соответствовать требованиям действующего законодательства о градостроительной деятельности.</w:t>
      </w:r>
    </w:p>
    <w:p w14:paraId="73CC4048" w14:textId="77777777" w:rsidR="00360327" w:rsidRDefault="00360327" w:rsidP="00360327">
      <w:pPr>
        <w:jc w:val="both"/>
      </w:pPr>
    </w:p>
    <w:p w14:paraId="7DCAFEAB" w14:textId="77777777" w:rsidR="00360327" w:rsidRDefault="00360327" w:rsidP="00360327">
      <w:pPr>
        <w:jc w:val="both"/>
      </w:pPr>
      <w:r>
        <w:t xml:space="preserve">4.6. При подготовке генерального плана в обязательном порядке проводятся общественные обсуждения или публичные слушания в соответствии со статьями 5.1 и 28 Градостроительного кодекса Российской Федерации, а также с положением о порядке организации и проведения </w:t>
      </w:r>
      <w:r>
        <w:lastRenderedPageBreak/>
        <w:t>общественных обсуждений или публичных слушаний по вопросам градостроительной деятельности на территории Большешатьминского  сельского поселения Красноармейского района</w:t>
      </w:r>
    </w:p>
    <w:p w14:paraId="6F98D157" w14:textId="77777777" w:rsidR="00360327" w:rsidRDefault="00360327" w:rsidP="00360327">
      <w:pPr>
        <w:jc w:val="both"/>
      </w:pPr>
    </w:p>
    <w:p w14:paraId="54A3F41C" w14:textId="77777777" w:rsidR="00360327" w:rsidRDefault="00360327" w:rsidP="00360327">
      <w:pPr>
        <w:jc w:val="both"/>
      </w:pPr>
      <w:r>
        <w:t>5. Порядок согласования проекта генерального плана</w:t>
      </w:r>
    </w:p>
    <w:p w14:paraId="30D8B99A" w14:textId="77777777" w:rsidR="00360327" w:rsidRDefault="00360327" w:rsidP="00360327">
      <w:pPr>
        <w:jc w:val="both"/>
      </w:pPr>
    </w:p>
    <w:p w14:paraId="05552436" w14:textId="77777777" w:rsidR="00360327" w:rsidRDefault="00360327" w:rsidP="00360327">
      <w:pPr>
        <w:jc w:val="both"/>
      </w:pPr>
      <w:r>
        <w:t>5.1. Проект генерального плана до его утверждения подлежит согласованию в случаях, установленных в статье 25 Градостроительного кодекса Российской Федерации.</w:t>
      </w:r>
    </w:p>
    <w:p w14:paraId="2E5AE83C" w14:textId="77777777" w:rsidR="00360327" w:rsidRDefault="00360327" w:rsidP="00360327">
      <w:pPr>
        <w:jc w:val="both"/>
      </w:pPr>
    </w:p>
    <w:p w14:paraId="708C1D9C" w14:textId="77777777" w:rsidR="00360327" w:rsidRDefault="00360327" w:rsidP="00360327">
      <w:pPr>
        <w:jc w:val="both"/>
      </w:pPr>
      <w:r>
        <w:t>5.2. Иные вопросы, кроме указанных в частях 1 - 4.1 статьи 25 Градостроительного кодекса Российской Федерации вопросов, не могут рассматриваться при согласовании проекта генерального плана.</w:t>
      </w:r>
    </w:p>
    <w:p w14:paraId="4A58E561" w14:textId="77777777" w:rsidR="00360327" w:rsidRDefault="00360327" w:rsidP="00360327">
      <w:pPr>
        <w:jc w:val="both"/>
      </w:pPr>
    </w:p>
    <w:p w14:paraId="4F648FE1" w14:textId="77777777" w:rsidR="00360327" w:rsidRDefault="00360327" w:rsidP="00360327">
      <w:pPr>
        <w:jc w:val="both"/>
      </w:pPr>
      <w:r>
        <w:t>5.3. Администрация Большешатьминского  сельского поселения обеспечивает доступ к проекту генерального плана и материалам по обоснованию такого проекта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их утверждения.</w:t>
      </w:r>
    </w:p>
    <w:p w14:paraId="5FF09C2E" w14:textId="77777777" w:rsidR="00360327" w:rsidRDefault="00360327" w:rsidP="00360327">
      <w:pPr>
        <w:jc w:val="both"/>
      </w:pPr>
    </w:p>
    <w:p w14:paraId="2CA46AB4" w14:textId="77777777" w:rsidR="00360327" w:rsidRDefault="00360327" w:rsidP="00360327">
      <w:pPr>
        <w:jc w:val="both"/>
      </w:pPr>
      <w:r>
        <w:t>6. Исходные данные для подготовки проекта генерального плана</w:t>
      </w:r>
    </w:p>
    <w:p w14:paraId="3A9E34A3" w14:textId="77777777" w:rsidR="00360327" w:rsidRDefault="00360327" w:rsidP="00360327">
      <w:pPr>
        <w:jc w:val="both"/>
      </w:pPr>
    </w:p>
    <w:p w14:paraId="6256225C" w14:textId="77777777" w:rsidR="00360327" w:rsidRDefault="00360327" w:rsidP="00360327">
      <w:pPr>
        <w:jc w:val="both"/>
      </w:pPr>
      <w:r>
        <w:t>6.1. Исходные данные для подготовки проекта генерального плана включают в себя:</w:t>
      </w:r>
    </w:p>
    <w:p w14:paraId="1D7118C3" w14:textId="77777777" w:rsidR="00360327" w:rsidRDefault="00360327" w:rsidP="00360327">
      <w:pPr>
        <w:jc w:val="both"/>
      </w:pPr>
    </w:p>
    <w:p w14:paraId="16CFB58D" w14:textId="77777777" w:rsidR="00360327" w:rsidRDefault="00360327" w:rsidP="00360327">
      <w:pPr>
        <w:jc w:val="both"/>
      </w:pPr>
      <w:r>
        <w:t>нормативные правовые акты органов государственной власти и органов местного самоуправления по вопросам регулирования градостроительной деятельности, землепользования, охраны природных ресурсов, памятников истории и культуры и другую информацию, необходимую для разработки градостроительной документации;</w:t>
      </w:r>
    </w:p>
    <w:p w14:paraId="3974AB5A" w14:textId="77777777" w:rsidR="00360327" w:rsidRDefault="00360327" w:rsidP="00360327">
      <w:pPr>
        <w:jc w:val="both"/>
      </w:pPr>
    </w:p>
    <w:p w14:paraId="4BDE8053" w14:textId="77777777" w:rsidR="00360327" w:rsidRDefault="00360327" w:rsidP="00360327">
      <w:pPr>
        <w:jc w:val="both"/>
      </w:pPr>
      <w:r>
        <w:t>картографическую информацию, включая топографические карты различных требуемых масштабов, ортофотопланы, аэро- и космические снимки, в том числе цифровую картографическую информацию, представленную с необходимой точностью и имеющую достаточное для подготовки проектов генеральных планов содержание;</w:t>
      </w:r>
    </w:p>
    <w:p w14:paraId="31EDC7D2" w14:textId="77777777" w:rsidR="00360327" w:rsidRDefault="00360327" w:rsidP="00360327">
      <w:pPr>
        <w:jc w:val="both"/>
      </w:pPr>
    </w:p>
    <w:p w14:paraId="0A178AB3" w14:textId="77777777" w:rsidR="00360327" w:rsidRDefault="00360327" w:rsidP="00360327">
      <w:pPr>
        <w:jc w:val="both"/>
      </w:pPr>
      <w:r>
        <w:t>иную информацию, требование о предоставлении которой может содержаться в задании на проектирование.</w:t>
      </w:r>
    </w:p>
    <w:p w14:paraId="4430AC79" w14:textId="77777777" w:rsidR="00360327" w:rsidRDefault="00360327" w:rsidP="00360327">
      <w:pPr>
        <w:jc w:val="both"/>
      </w:pPr>
    </w:p>
    <w:p w14:paraId="1A5587AF" w14:textId="77777777" w:rsidR="00360327" w:rsidRDefault="00360327" w:rsidP="00360327">
      <w:pPr>
        <w:jc w:val="both"/>
      </w:pPr>
      <w:r>
        <w:t>6.2. Состав и содержание исходных данных определяются в соответствии с требованиями, предъявляемыми к генеральным планам.</w:t>
      </w:r>
    </w:p>
    <w:p w14:paraId="5E43035D" w14:textId="77777777" w:rsidR="00360327" w:rsidRDefault="00360327" w:rsidP="00360327">
      <w:pPr>
        <w:jc w:val="both"/>
      </w:pPr>
    </w:p>
    <w:p w14:paraId="4BE4E8DE" w14:textId="77777777" w:rsidR="00360327" w:rsidRDefault="00360327" w:rsidP="00360327">
      <w:pPr>
        <w:jc w:val="both"/>
      </w:pPr>
      <w:r>
        <w:t>6.3. Источниками получения исходной информации для подготовки проектов генеральных планов являются:</w:t>
      </w:r>
    </w:p>
    <w:p w14:paraId="27C65D93" w14:textId="77777777" w:rsidR="00360327" w:rsidRDefault="00360327" w:rsidP="00360327">
      <w:pPr>
        <w:jc w:val="both"/>
      </w:pPr>
    </w:p>
    <w:p w14:paraId="00008A7A" w14:textId="77777777" w:rsidR="00360327" w:rsidRDefault="00360327" w:rsidP="00360327">
      <w:pPr>
        <w:jc w:val="both"/>
      </w:pPr>
      <w:r>
        <w:t>федеральная государственная информационная система территориального планирования;</w:t>
      </w:r>
    </w:p>
    <w:p w14:paraId="2FCD1508" w14:textId="77777777" w:rsidR="00360327" w:rsidRDefault="00360327" w:rsidP="00360327">
      <w:pPr>
        <w:jc w:val="both"/>
      </w:pPr>
    </w:p>
    <w:p w14:paraId="69AC9BE9" w14:textId="77777777" w:rsidR="00360327" w:rsidRDefault="00360327" w:rsidP="00360327">
      <w:pPr>
        <w:jc w:val="both"/>
      </w:pPr>
      <w:r>
        <w:t>информационная система обеспечения градостроительной деятельности;</w:t>
      </w:r>
    </w:p>
    <w:p w14:paraId="1DE636A1" w14:textId="77777777" w:rsidR="00360327" w:rsidRDefault="00360327" w:rsidP="00360327">
      <w:pPr>
        <w:jc w:val="both"/>
      </w:pPr>
    </w:p>
    <w:p w14:paraId="23CA7111" w14:textId="77777777" w:rsidR="00360327" w:rsidRDefault="00360327" w:rsidP="00360327">
      <w:pPr>
        <w:jc w:val="both"/>
      </w:pPr>
      <w:r>
        <w:t>автоматизированная информационная система государственного кадастра недвижимости;</w:t>
      </w:r>
    </w:p>
    <w:p w14:paraId="286063F5" w14:textId="77777777" w:rsidR="00360327" w:rsidRDefault="00360327" w:rsidP="00360327">
      <w:pPr>
        <w:jc w:val="both"/>
      </w:pPr>
    </w:p>
    <w:p w14:paraId="14E76C1F" w14:textId="77777777" w:rsidR="00360327" w:rsidRDefault="00360327" w:rsidP="00360327">
      <w:pPr>
        <w:jc w:val="both"/>
      </w:pPr>
      <w:r>
        <w:t>иные информационные государственные и муниципальные цифровые информационные ресурсы, предоставляемые уполномоченными органами исполнительной власти, органами местного самоуправления, иными организациями и физическими лицами;</w:t>
      </w:r>
    </w:p>
    <w:p w14:paraId="0D2BAAFF" w14:textId="77777777" w:rsidR="00360327" w:rsidRDefault="00360327" w:rsidP="00360327">
      <w:pPr>
        <w:jc w:val="both"/>
      </w:pPr>
    </w:p>
    <w:p w14:paraId="5F4BA1EC" w14:textId="77777777" w:rsidR="00360327" w:rsidRDefault="00360327" w:rsidP="00360327">
      <w:pPr>
        <w:jc w:val="both"/>
      </w:pPr>
      <w:r>
        <w:t>аналитические и статистические доклады, обзоры и отчеты;</w:t>
      </w:r>
    </w:p>
    <w:p w14:paraId="738FB7CB" w14:textId="77777777" w:rsidR="00360327" w:rsidRDefault="00360327" w:rsidP="00360327">
      <w:pPr>
        <w:jc w:val="both"/>
      </w:pPr>
    </w:p>
    <w:p w14:paraId="6B8AD783" w14:textId="77777777" w:rsidR="00360327" w:rsidRDefault="00360327" w:rsidP="00360327">
      <w:pPr>
        <w:jc w:val="both"/>
      </w:pPr>
      <w:r>
        <w:t>фонды картографической и геодезической информации;</w:t>
      </w:r>
    </w:p>
    <w:p w14:paraId="487AA4AA" w14:textId="77777777" w:rsidR="00360327" w:rsidRDefault="00360327" w:rsidP="00360327">
      <w:pPr>
        <w:jc w:val="both"/>
      </w:pPr>
    </w:p>
    <w:p w14:paraId="240BF323" w14:textId="77777777" w:rsidR="00360327" w:rsidRDefault="00360327" w:rsidP="00360327">
      <w:pPr>
        <w:jc w:val="both"/>
      </w:pPr>
      <w:r>
        <w:lastRenderedPageBreak/>
        <w:t>материалы инвентаризации земель и недвижимого имущества;</w:t>
      </w:r>
    </w:p>
    <w:p w14:paraId="797B5656" w14:textId="77777777" w:rsidR="00360327" w:rsidRDefault="00360327" w:rsidP="00360327">
      <w:pPr>
        <w:jc w:val="both"/>
      </w:pPr>
    </w:p>
    <w:p w14:paraId="0BAC0C2B" w14:textId="77777777" w:rsidR="00360327" w:rsidRDefault="00360327" w:rsidP="00360327">
      <w:pPr>
        <w:jc w:val="both"/>
      </w:pPr>
      <w:r>
        <w:t>материалы инженерно-геологических и инженерно-геодезических изысканий и исследований;</w:t>
      </w:r>
    </w:p>
    <w:p w14:paraId="625B88E3" w14:textId="77777777" w:rsidR="00360327" w:rsidRDefault="00360327" w:rsidP="00360327">
      <w:pPr>
        <w:jc w:val="both"/>
      </w:pPr>
    </w:p>
    <w:p w14:paraId="6C9F604D" w14:textId="77777777" w:rsidR="00360327" w:rsidRDefault="00360327" w:rsidP="00360327">
      <w:pPr>
        <w:jc w:val="both"/>
      </w:pPr>
      <w:r>
        <w:t>планы и программы комплексного социально-экономического развития муниципального образования (при их наличии);</w:t>
      </w:r>
    </w:p>
    <w:p w14:paraId="393E6322" w14:textId="77777777" w:rsidR="00360327" w:rsidRDefault="00360327" w:rsidP="00360327">
      <w:pPr>
        <w:jc w:val="both"/>
      </w:pPr>
    </w:p>
    <w:p w14:paraId="296DDE41" w14:textId="77777777" w:rsidR="00360327" w:rsidRDefault="00360327" w:rsidP="00360327">
      <w:pPr>
        <w:jc w:val="both"/>
      </w:pPr>
      <w:r>
        <w:t>программы, принятые в установленном порядке и реализуемые за счет средств федерального бюджета, бюджета Красноармейского района, местного бюджета,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местного значения;</w:t>
      </w:r>
    </w:p>
    <w:p w14:paraId="76F4215A" w14:textId="77777777" w:rsidR="00360327" w:rsidRDefault="00360327" w:rsidP="00360327">
      <w:pPr>
        <w:jc w:val="both"/>
      </w:pPr>
    </w:p>
    <w:p w14:paraId="0EB06D50" w14:textId="77777777" w:rsidR="00360327" w:rsidRDefault="00360327" w:rsidP="00360327">
      <w:pPr>
        <w:jc w:val="both"/>
      </w:pPr>
      <w:r>
        <w:t>инвестиционные программы субъектов естественных монополий, организаций коммунального комплекса и сведения, содержащиеся в федеральной государственной информационной системе территориального планирования;</w:t>
      </w:r>
    </w:p>
    <w:p w14:paraId="215E5408" w14:textId="77777777" w:rsidR="00360327" w:rsidRDefault="00360327" w:rsidP="00360327">
      <w:pPr>
        <w:jc w:val="both"/>
      </w:pPr>
    </w:p>
    <w:p w14:paraId="3ACA72B3" w14:textId="77777777" w:rsidR="00360327" w:rsidRDefault="00360327" w:rsidP="00360327">
      <w:pPr>
        <w:jc w:val="both"/>
      </w:pPr>
      <w:r>
        <w:t>иные сведения.</w:t>
      </w:r>
    </w:p>
    <w:p w14:paraId="039F14EC" w14:textId="77777777" w:rsidR="00360327" w:rsidRDefault="00360327" w:rsidP="00360327">
      <w:pPr>
        <w:jc w:val="both"/>
      </w:pPr>
    </w:p>
    <w:p w14:paraId="08F257B0" w14:textId="77777777" w:rsidR="00360327" w:rsidRDefault="00360327" w:rsidP="00360327">
      <w:pPr>
        <w:jc w:val="both"/>
      </w:pPr>
      <w:r>
        <w:t>6.4. Исходные данные, как правило, предоставляются органом местного самоуправления или заинтересованным лицом, обеспечивающим подготовку генерального плана.</w:t>
      </w:r>
    </w:p>
    <w:p w14:paraId="541AA605" w14:textId="77777777" w:rsidR="00360327" w:rsidRDefault="00360327" w:rsidP="00360327">
      <w:pPr>
        <w:jc w:val="both"/>
      </w:pPr>
    </w:p>
    <w:p w14:paraId="1D5FF8AB" w14:textId="77777777" w:rsidR="00360327" w:rsidRDefault="00360327" w:rsidP="00360327">
      <w:pPr>
        <w:jc w:val="both"/>
      </w:pPr>
      <w:r>
        <w:t>7. Утверждение генерального плана</w:t>
      </w:r>
    </w:p>
    <w:p w14:paraId="05D36C5A" w14:textId="77777777" w:rsidR="00360327" w:rsidRDefault="00360327" w:rsidP="00360327">
      <w:pPr>
        <w:jc w:val="both"/>
      </w:pPr>
    </w:p>
    <w:p w14:paraId="1AF05CF7" w14:textId="77777777" w:rsidR="00360327" w:rsidRDefault="00360327" w:rsidP="00360327">
      <w:pPr>
        <w:jc w:val="both"/>
      </w:pPr>
      <w:r>
        <w:t>7.1. Порядок утверждения генерального плана осуществляется в соответствии со статьёй 24 Градостроительного кодекса Российской Федерации.</w:t>
      </w:r>
    </w:p>
    <w:p w14:paraId="122B1FEA" w14:textId="77777777" w:rsidR="00360327" w:rsidRDefault="00360327" w:rsidP="00360327">
      <w:pPr>
        <w:jc w:val="both"/>
      </w:pPr>
    </w:p>
    <w:p w14:paraId="1B73FF9E" w14:textId="77777777" w:rsidR="00360327" w:rsidRDefault="00360327" w:rsidP="00360327">
      <w:pPr>
        <w:jc w:val="both"/>
      </w:pPr>
      <w:r>
        <w:t>7.2.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в представительный орган местного самоуправления поселения.</w:t>
      </w:r>
    </w:p>
    <w:p w14:paraId="4C221F4C" w14:textId="77777777" w:rsidR="00360327" w:rsidRDefault="00360327" w:rsidP="00360327">
      <w:pPr>
        <w:jc w:val="both"/>
      </w:pPr>
    </w:p>
    <w:p w14:paraId="54178AB6" w14:textId="77777777" w:rsidR="00360327" w:rsidRDefault="00360327" w:rsidP="00360327">
      <w:pPr>
        <w:jc w:val="both"/>
      </w:pPr>
      <w:r>
        <w:t>7.3. Представительный орган местного самоуправления поселения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на доработку в соответствии с указанными протоколом и заключением.</w:t>
      </w:r>
    </w:p>
    <w:p w14:paraId="26315BBC" w14:textId="77777777" w:rsidR="00360327" w:rsidRDefault="00360327" w:rsidP="00360327">
      <w:pPr>
        <w:jc w:val="both"/>
      </w:pPr>
    </w:p>
    <w:p w14:paraId="4E98F930" w14:textId="77777777" w:rsidR="00360327" w:rsidRDefault="00360327" w:rsidP="00360327">
      <w:pPr>
        <w:jc w:val="both"/>
      </w:pPr>
      <w:r>
        <w:t>7.4. Решение об утверждении генерального плана вступает в силу со дня его официального опубликования и является обязательным для исполнения всеми участниками градостроительной деятельности независимо от их организационно-правовых форм и форм собственности.</w:t>
      </w:r>
    </w:p>
    <w:p w14:paraId="5D9C81A0" w14:textId="77777777" w:rsidR="00360327" w:rsidRDefault="00360327" w:rsidP="00360327">
      <w:pPr>
        <w:jc w:val="both"/>
      </w:pPr>
    </w:p>
    <w:p w14:paraId="5825B323" w14:textId="77777777" w:rsidR="00360327" w:rsidRDefault="00360327" w:rsidP="00360327">
      <w:pPr>
        <w:jc w:val="both"/>
      </w:pPr>
      <w:r>
        <w:t>7.5.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14:paraId="395621A7" w14:textId="77777777" w:rsidR="00360327" w:rsidRDefault="00360327" w:rsidP="00360327">
      <w:pPr>
        <w:jc w:val="both"/>
      </w:pPr>
    </w:p>
    <w:p w14:paraId="3855D8A3" w14:textId="77777777" w:rsidR="00360327" w:rsidRDefault="00360327" w:rsidP="00360327">
      <w:pPr>
        <w:jc w:val="both"/>
      </w:pPr>
      <w:r>
        <w:t>7.6. Администрацией Большешатьминского  сельского поселения в срок, не превышающий десяти дней со дня утверждения генерального плана должен быть обеспечен доступ к утвержденному документу территориального планирования муниципального образования (генеральному плану) и материалам по его обоснованию в информационной системе территориального планирования с использованием официального сайта соответственно уполномоченными федеральным органом исполнительной власти (ФГИС ТП).</w:t>
      </w:r>
    </w:p>
    <w:p w14:paraId="5064BE4E" w14:textId="77777777" w:rsidR="00360327" w:rsidRDefault="00360327" w:rsidP="00360327">
      <w:pPr>
        <w:jc w:val="both"/>
      </w:pPr>
    </w:p>
    <w:p w14:paraId="43E58F0D" w14:textId="77777777" w:rsidR="00360327" w:rsidRDefault="00360327" w:rsidP="00360327">
      <w:pPr>
        <w:jc w:val="both"/>
      </w:pPr>
      <w:r>
        <w:t>8. Реализация генерального плана</w:t>
      </w:r>
    </w:p>
    <w:p w14:paraId="58ADC1F5" w14:textId="77777777" w:rsidR="00360327" w:rsidRDefault="00360327" w:rsidP="00360327">
      <w:pPr>
        <w:jc w:val="both"/>
      </w:pPr>
    </w:p>
    <w:p w14:paraId="1CF6C4D9" w14:textId="77777777" w:rsidR="00360327" w:rsidRDefault="00360327" w:rsidP="00360327">
      <w:pPr>
        <w:jc w:val="both"/>
      </w:pPr>
      <w:r>
        <w:t>8.1.Реализация Генерального плана осуществляется путем:</w:t>
      </w:r>
    </w:p>
    <w:p w14:paraId="41EA8170" w14:textId="77777777" w:rsidR="00360327" w:rsidRDefault="00360327" w:rsidP="00360327">
      <w:pPr>
        <w:jc w:val="both"/>
      </w:pPr>
    </w:p>
    <w:p w14:paraId="5C747FE6" w14:textId="77777777" w:rsidR="00360327" w:rsidRDefault="00360327" w:rsidP="00360327">
      <w:pPr>
        <w:jc w:val="both"/>
      </w:pPr>
      <w:r>
        <w:lastRenderedPageBreak/>
        <w:t>-подготовки и утверждения документации по планировке территории в соответствии с генеральным планом;</w:t>
      </w:r>
    </w:p>
    <w:p w14:paraId="7C5B8F11" w14:textId="77777777" w:rsidR="00360327" w:rsidRDefault="00360327" w:rsidP="00360327">
      <w:pPr>
        <w:jc w:val="both"/>
      </w:pPr>
    </w:p>
    <w:p w14:paraId="5F8C6A52" w14:textId="77777777" w:rsidR="00360327" w:rsidRDefault="00360327" w:rsidP="00360327">
      <w:pPr>
        <w:jc w:val="both"/>
      </w:pPr>
      <w:r>
        <w:t>-принятия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14:paraId="28D7C267" w14:textId="77777777" w:rsidR="00360327" w:rsidRDefault="00360327" w:rsidP="00360327">
      <w:pPr>
        <w:jc w:val="both"/>
      </w:pPr>
    </w:p>
    <w:p w14:paraId="7849B17F" w14:textId="77777777" w:rsidR="00360327" w:rsidRDefault="00360327" w:rsidP="00360327">
      <w:pPr>
        <w:jc w:val="both"/>
      </w:pPr>
      <w:r>
        <w:t>-создания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14:paraId="3E2B4B4D" w14:textId="77777777" w:rsidR="00360327" w:rsidRDefault="00360327" w:rsidP="00360327">
      <w:pPr>
        <w:jc w:val="both"/>
      </w:pPr>
    </w:p>
    <w:p w14:paraId="1DF48DAF" w14:textId="77777777" w:rsidR="00360327" w:rsidRDefault="00360327" w:rsidP="00360327">
      <w:pPr>
        <w:jc w:val="both"/>
      </w:pPr>
      <w:r>
        <w:t>8.2. Реализация генерального плана поселения, осуществляется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 программами комплексного развития социальной инфраструктуры поселений, и (при наличии) инвестиционными программами организаций коммунального комплекса.</w:t>
      </w:r>
    </w:p>
    <w:p w14:paraId="49EC3BB4" w14:textId="77777777" w:rsidR="00360327" w:rsidRDefault="00360327" w:rsidP="00360327">
      <w:pPr>
        <w:jc w:val="both"/>
      </w:pPr>
    </w:p>
    <w:p w14:paraId="06BB4D06" w14:textId="77777777" w:rsidR="00360327" w:rsidRDefault="00360327" w:rsidP="00360327">
      <w:pPr>
        <w:jc w:val="both"/>
      </w:pPr>
      <w:r>
        <w:t>9. Порядок подготовки изменений и внесения их в генеральный план</w:t>
      </w:r>
    </w:p>
    <w:p w14:paraId="5A86907B" w14:textId="77777777" w:rsidR="00360327" w:rsidRDefault="00360327" w:rsidP="00360327">
      <w:pPr>
        <w:jc w:val="both"/>
      </w:pPr>
    </w:p>
    <w:p w14:paraId="7761AC73" w14:textId="77777777" w:rsidR="00360327" w:rsidRDefault="00360327" w:rsidP="00360327">
      <w:pPr>
        <w:jc w:val="both"/>
      </w:pPr>
      <w:r>
        <w:t>9.1. Подготовка изменений и внесение изменений в генеральный план осуществляется в соответствии со статьей 9 и статьями 24 и 25 Градостроительного кодекса Российской Федерации.</w:t>
      </w:r>
    </w:p>
    <w:p w14:paraId="7921BBF3" w14:textId="77777777" w:rsidR="00360327" w:rsidRDefault="00360327" w:rsidP="00360327">
      <w:pPr>
        <w:jc w:val="both"/>
      </w:pPr>
    </w:p>
    <w:p w14:paraId="0B61A71D" w14:textId="1E344301" w:rsidR="00816CE8" w:rsidRPr="008035C0" w:rsidRDefault="00360327" w:rsidP="00360327">
      <w:pPr>
        <w:jc w:val="both"/>
      </w:pPr>
      <w:r>
        <w:t>9.2.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r w:rsidR="00816CE8" w:rsidRPr="008035C0">
        <w:t xml:space="preserve">                                                                                     </w:t>
      </w:r>
    </w:p>
    <w:p w14:paraId="3C54C53F" w14:textId="77777777" w:rsidR="00C977F5" w:rsidRPr="006075CA" w:rsidRDefault="00563C5B" w:rsidP="00611A7E">
      <w:pPr>
        <w:jc w:val="both"/>
        <w:rPr>
          <w:b/>
          <w:sz w:val="22"/>
          <w:szCs w:val="22"/>
        </w:rPr>
      </w:pPr>
      <w:r w:rsidRPr="006075CA">
        <w:rPr>
          <w:rFonts w:asciiTheme="majorHAnsi" w:hAnsiTheme="majorHAnsi"/>
          <w:sz w:val="22"/>
          <w:szCs w:val="22"/>
        </w:rPr>
        <w:t xml:space="preserve">                                              </w:t>
      </w:r>
      <w:r w:rsidRPr="006075CA">
        <w:rPr>
          <w:sz w:val="22"/>
          <w:szCs w:val="22"/>
        </w:rPr>
        <w:t xml:space="preserve">                                              </w:t>
      </w:r>
    </w:p>
    <w:tbl>
      <w:tblPr>
        <w:tblpPr w:leftFromText="180" w:rightFromText="180" w:vertAnchor="text" w:horzAnchor="margin" w:tblpXSpec="center" w:tblpY="75"/>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0"/>
        <w:gridCol w:w="3671"/>
        <w:gridCol w:w="3565"/>
      </w:tblGrid>
      <w:tr w:rsidR="00941186" w:rsidRPr="006075CA" w14:paraId="40034E35" w14:textId="77777777" w:rsidTr="00972F73">
        <w:trPr>
          <w:trHeight w:val="2690"/>
        </w:trPr>
        <w:tc>
          <w:tcPr>
            <w:tcW w:w="2880" w:type="dxa"/>
            <w:shd w:val="clear" w:color="auto" w:fill="auto"/>
          </w:tcPr>
          <w:p w14:paraId="1B1FE731" w14:textId="77777777" w:rsidR="00941186" w:rsidRPr="006075CA" w:rsidRDefault="00941186" w:rsidP="00065036">
            <w:pPr>
              <w:pStyle w:val="msotagline"/>
              <w:widowControl w:val="0"/>
              <w:ind w:right="-425"/>
              <w:contextualSpacing/>
              <w:rPr>
                <w:rFonts w:asciiTheme="majorHAnsi" w:hAnsiTheme="majorHAnsi" w:cs="Arial"/>
                <w:sz w:val="20"/>
                <w:szCs w:val="20"/>
              </w:rPr>
            </w:pPr>
          </w:p>
          <w:p w14:paraId="31F50C75" w14:textId="77777777" w:rsidR="00941186" w:rsidRPr="006075CA" w:rsidRDefault="00941186" w:rsidP="00065036">
            <w:pPr>
              <w:pStyle w:val="msotagline"/>
              <w:widowControl w:val="0"/>
              <w:ind w:right="-425"/>
              <w:contextualSpacing/>
              <w:rPr>
                <w:rFonts w:asciiTheme="majorHAnsi" w:hAnsiTheme="majorHAnsi" w:cs="Arial"/>
                <w:sz w:val="20"/>
                <w:szCs w:val="20"/>
              </w:rPr>
            </w:pPr>
            <w:r w:rsidRPr="006075CA">
              <w:rPr>
                <w:rFonts w:asciiTheme="majorHAnsi" w:hAnsiTheme="majorHAnsi" w:cs="Arial"/>
                <w:sz w:val="20"/>
                <w:szCs w:val="20"/>
              </w:rPr>
              <w:t xml:space="preserve">Муниципальная газета </w:t>
            </w:r>
          </w:p>
          <w:p w14:paraId="20EBAD30" w14:textId="77777777" w:rsidR="00941186" w:rsidRPr="006075CA" w:rsidRDefault="00941186" w:rsidP="00065036">
            <w:pPr>
              <w:pStyle w:val="msotagline"/>
              <w:widowControl w:val="0"/>
              <w:ind w:right="-425"/>
              <w:contextualSpacing/>
              <w:rPr>
                <w:rFonts w:asciiTheme="majorHAnsi" w:hAnsiTheme="majorHAnsi" w:cs="Arial"/>
                <w:sz w:val="20"/>
                <w:szCs w:val="20"/>
              </w:rPr>
            </w:pPr>
            <w:r w:rsidRPr="006075CA">
              <w:rPr>
                <w:rFonts w:asciiTheme="majorHAnsi" w:hAnsiTheme="majorHAnsi" w:cs="Arial"/>
                <w:sz w:val="20"/>
                <w:szCs w:val="20"/>
              </w:rPr>
              <w:t xml:space="preserve">    «ВЕСТНИК</w:t>
            </w:r>
          </w:p>
          <w:p w14:paraId="0C5FC542" w14:textId="77777777" w:rsidR="00941186" w:rsidRPr="006075CA" w:rsidRDefault="00941186" w:rsidP="00065036">
            <w:pPr>
              <w:pStyle w:val="msotagline"/>
              <w:widowControl w:val="0"/>
              <w:ind w:right="-425"/>
              <w:contextualSpacing/>
              <w:rPr>
                <w:rFonts w:asciiTheme="majorHAnsi" w:hAnsiTheme="majorHAnsi" w:cs="Arial"/>
                <w:sz w:val="20"/>
                <w:szCs w:val="20"/>
              </w:rPr>
            </w:pPr>
            <w:r w:rsidRPr="006075CA">
              <w:rPr>
                <w:rFonts w:asciiTheme="majorHAnsi" w:hAnsiTheme="majorHAnsi" w:cs="Arial"/>
                <w:sz w:val="20"/>
                <w:szCs w:val="20"/>
              </w:rPr>
              <w:t>Большешатьминского сельского поселения»</w:t>
            </w:r>
          </w:p>
          <w:p w14:paraId="511F3F01" w14:textId="77777777" w:rsidR="00941186" w:rsidRPr="006075CA" w:rsidRDefault="00941186" w:rsidP="00065036">
            <w:pPr>
              <w:pStyle w:val="msotagline"/>
              <w:widowControl w:val="0"/>
              <w:ind w:right="-425"/>
              <w:contextualSpacing/>
              <w:rPr>
                <w:rFonts w:asciiTheme="majorHAnsi" w:hAnsiTheme="majorHAnsi" w:cs="Arial"/>
                <w:sz w:val="20"/>
                <w:szCs w:val="20"/>
              </w:rPr>
            </w:pPr>
          </w:p>
          <w:p w14:paraId="36C0F4E3" w14:textId="77777777" w:rsidR="00941186" w:rsidRPr="006075CA" w:rsidRDefault="00941186" w:rsidP="00065036">
            <w:pPr>
              <w:pStyle w:val="msotagline"/>
              <w:widowControl w:val="0"/>
              <w:ind w:right="-425"/>
              <w:contextualSpacing/>
              <w:rPr>
                <w:rFonts w:asciiTheme="majorHAnsi" w:hAnsiTheme="majorHAnsi" w:cs="Arial"/>
                <w:sz w:val="20"/>
                <w:szCs w:val="20"/>
              </w:rPr>
            </w:pPr>
            <w:r w:rsidRPr="006075CA">
              <w:rPr>
                <w:rFonts w:asciiTheme="majorHAnsi" w:hAnsiTheme="majorHAnsi" w:cs="Arial"/>
                <w:sz w:val="20"/>
                <w:szCs w:val="20"/>
              </w:rPr>
              <w:t>Учредитель:</w:t>
            </w:r>
          </w:p>
          <w:p w14:paraId="237F750B" w14:textId="77777777" w:rsidR="00941186" w:rsidRPr="006075CA" w:rsidRDefault="00941186" w:rsidP="00065036">
            <w:pPr>
              <w:pStyle w:val="msotagline"/>
              <w:widowControl w:val="0"/>
              <w:ind w:right="-425"/>
              <w:contextualSpacing/>
              <w:rPr>
                <w:rFonts w:asciiTheme="majorHAnsi" w:hAnsiTheme="majorHAnsi" w:cs="Arial"/>
                <w:sz w:val="20"/>
                <w:szCs w:val="20"/>
              </w:rPr>
            </w:pPr>
            <w:r w:rsidRPr="006075CA">
              <w:rPr>
                <w:rFonts w:asciiTheme="majorHAnsi" w:hAnsiTheme="majorHAnsi" w:cs="Arial"/>
                <w:sz w:val="20"/>
                <w:szCs w:val="20"/>
              </w:rPr>
              <w:t>Собрание депутатов Большешатьминского сельского поселения Красноармейского района Чувашской Республики</w:t>
            </w:r>
          </w:p>
          <w:p w14:paraId="6BB9F2E5" w14:textId="77777777" w:rsidR="00941186" w:rsidRPr="006075CA" w:rsidRDefault="00941186" w:rsidP="00065036">
            <w:pPr>
              <w:pStyle w:val="21"/>
              <w:tabs>
                <w:tab w:val="left" w:pos="5220"/>
              </w:tabs>
              <w:ind w:right="-425"/>
              <w:contextualSpacing/>
              <w:jc w:val="left"/>
              <w:rPr>
                <w:rFonts w:asciiTheme="majorHAnsi" w:hAnsiTheme="majorHAnsi" w:cs="Arial"/>
                <w:bCs/>
                <w:sz w:val="20"/>
                <w:szCs w:val="20"/>
              </w:rPr>
            </w:pPr>
          </w:p>
        </w:tc>
        <w:tc>
          <w:tcPr>
            <w:tcW w:w="3671" w:type="dxa"/>
            <w:shd w:val="clear" w:color="auto" w:fill="auto"/>
          </w:tcPr>
          <w:p w14:paraId="57A83B78" w14:textId="77777777" w:rsidR="00941186" w:rsidRPr="006075CA" w:rsidRDefault="00941186" w:rsidP="00065036">
            <w:pPr>
              <w:pStyle w:val="msoaddress"/>
              <w:widowControl w:val="0"/>
              <w:ind w:right="-425"/>
              <w:contextualSpacing/>
              <w:rPr>
                <w:rFonts w:asciiTheme="majorHAnsi" w:hAnsiTheme="majorHAnsi" w:cs="Arial"/>
                <w:sz w:val="20"/>
                <w:szCs w:val="20"/>
              </w:rPr>
            </w:pPr>
          </w:p>
          <w:p w14:paraId="6BFE433B" w14:textId="77777777" w:rsidR="00941186" w:rsidRPr="006075CA" w:rsidRDefault="00941186" w:rsidP="00065036">
            <w:pPr>
              <w:pStyle w:val="msoaddress"/>
              <w:widowControl w:val="0"/>
              <w:ind w:right="-425"/>
              <w:contextualSpacing/>
              <w:rPr>
                <w:rFonts w:asciiTheme="majorHAnsi" w:hAnsiTheme="majorHAnsi" w:cs="Arial"/>
                <w:sz w:val="20"/>
                <w:szCs w:val="20"/>
              </w:rPr>
            </w:pPr>
            <w:r w:rsidRPr="006075CA">
              <w:rPr>
                <w:rFonts w:asciiTheme="majorHAnsi" w:hAnsiTheme="majorHAnsi" w:cs="Arial"/>
                <w:sz w:val="20"/>
                <w:szCs w:val="20"/>
              </w:rPr>
              <w:t xml:space="preserve">Главный редактор: </w:t>
            </w:r>
          </w:p>
          <w:p w14:paraId="14662A11" w14:textId="77777777" w:rsidR="00941186" w:rsidRPr="006075CA" w:rsidRDefault="00941186" w:rsidP="00065036">
            <w:pPr>
              <w:pStyle w:val="msoaddress"/>
              <w:widowControl w:val="0"/>
              <w:ind w:right="-425"/>
              <w:contextualSpacing/>
              <w:rPr>
                <w:rFonts w:asciiTheme="majorHAnsi" w:hAnsiTheme="majorHAnsi" w:cs="Arial"/>
                <w:sz w:val="20"/>
                <w:szCs w:val="20"/>
              </w:rPr>
            </w:pPr>
            <w:r w:rsidRPr="006075CA">
              <w:rPr>
                <w:rFonts w:asciiTheme="majorHAnsi" w:hAnsiTheme="majorHAnsi" w:cs="Arial"/>
                <w:sz w:val="20"/>
                <w:szCs w:val="20"/>
              </w:rPr>
              <w:t xml:space="preserve">Глава Большешатьминского сельского поселения </w:t>
            </w:r>
            <w:r w:rsidR="00073909" w:rsidRPr="006075CA">
              <w:rPr>
                <w:rFonts w:asciiTheme="majorHAnsi" w:hAnsiTheme="majorHAnsi" w:cs="Arial"/>
                <w:sz w:val="20"/>
                <w:szCs w:val="20"/>
              </w:rPr>
              <w:t>Иванова Г.И</w:t>
            </w:r>
            <w:r w:rsidRPr="006075CA">
              <w:rPr>
                <w:rFonts w:asciiTheme="majorHAnsi" w:hAnsiTheme="majorHAnsi" w:cs="Arial"/>
                <w:sz w:val="20"/>
                <w:szCs w:val="20"/>
              </w:rPr>
              <w:t>.</w:t>
            </w:r>
          </w:p>
          <w:p w14:paraId="2E689CED" w14:textId="77777777" w:rsidR="00941186" w:rsidRPr="006075CA" w:rsidRDefault="00941186" w:rsidP="00065036">
            <w:pPr>
              <w:pStyle w:val="msoaddress"/>
              <w:widowControl w:val="0"/>
              <w:ind w:right="-425"/>
              <w:contextualSpacing/>
              <w:rPr>
                <w:rFonts w:asciiTheme="majorHAnsi" w:hAnsiTheme="majorHAnsi" w:cs="Arial"/>
                <w:sz w:val="20"/>
                <w:szCs w:val="20"/>
              </w:rPr>
            </w:pPr>
            <w:r w:rsidRPr="006075CA">
              <w:rPr>
                <w:rFonts w:asciiTheme="majorHAnsi" w:hAnsiTheme="majorHAnsi" w:cs="Arial"/>
                <w:sz w:val="20"/>
                <w:szCs w:val="20"/>
              </w:rPr>
              <w:t xml:space="preserve">Ответственный за выпуск: </w:t>
            </w:r>
          </w:p>
          <w:p w14:paraId="7E590643" w14:textId="77777777" w:rsidR="00941186" w:rsidRPr="006075CA" w:rsidRDefault="00941186" w:rsidP="00065036">
            <w:pPr>
              <w:pStyle w:val="msoaddress"/>
              <w:widowControl w:val="0"/>
              <w:ind w:right="-425"/>
              <w:contextualSpacing/>
              <w:rPr>
                <w:rFonts w:asciiTheme="majorHAnsi" w:hAnsiTheme="majorHAnsi" w:cs="Arial"/>
                <w:sz w:val="20"/>
                <w:szCs w:val="20"/>
              </w:rPr>
            </w:pPr>
            <w:r w:rsidRPr="006075CA">
              <w:rPr>
                <w:rFonts w:asciiTheme="majorHAnsi" w:hAnsiTheme="majorHAnsi" w:cs="Arial"/>
                <w:sz w:val="20"/>
                <w:szCs w:val="20"/>
              </w:rPr>
              <w:t xml:space="preserve">Ведущий специалист-эксперт администрации Яковлева </w:t>
            </w:r>
            <w:r w:rsidR="00551CE5" w:rsidRPr="006075CA">
              <w:rPr>
                <w:rFonts w:asciiTheme="majorHAnsi" w:hAnsiTheme="majorHAnsi" w:cs="Arial"/>
                <w:sz w:val="20"/>
                <w:szCs w:val="20"/>
              </w:rPr>
              <w:t>М.Н.</w:t>
            </w:r>
          </w:p>
          <w:p w14:paraId="38523432" w14:textId="77777777" w:rsidR="00941186" w:rsidRPr="006075CA" w:rsidRDefault="00941186" w:rsidP="00065036">
            <w:pPr>
              <w:pStyle w:val="msoaddress"/>
              <w:widowControl w:val="0"/>
              <w:ind w:right="-425"/>
              <w:contextualSpacing/>
              <w:rPr>
                <w:rFonts w:asciiTheme="majorHAnsi" w:hAnsiTheme="majorHAnsi" w:cs="Arial"/>
                <w:sz w:val="20"/>
                <w:szCs w:val="20"/>
              </w:rPr>
            </w:pPr>
          </w:p>
          <w:p w14:paraId="44A945BE" w14:textId="77777777" w:rsidR="00941186" w:rsidRPr="006075CA" w:rsidRDefault="00941186" w:rsidP="00065036">
            <w:pPr>
              <w:pStyle w:val="msoaddress"/>
              <w:widowControl w:val="0"/>
              <w:ind w:right="-425"/>
              <w:contextualSpacing/>
              <w:rPr>
                <w:rFonts w:asciiTheme="majorHAnsi" w:hAnsiTheme="majorHAnsi" w:cs="Arial"/>
                <w:sz w:val="20"/>
                <w:szCs w:val="20"/>
              </w:rPr>
            </w:pPr>
            <w:r w:rsidRPr="006075CA">
              <w:rPr>
                <w:rFonts w:asciiTheme="majorHAnsi" w:hAnsiTheme="majorHAnsi" w:cs="Arial"/>
                <w:sz w:val="20"/>
                <w:szCs w:val="20"/>
              </w:rPr>
              <w:t xml:space="preserve">Адрес: Чувашская Республика, </w:t>
            </w:r>
          </w:p>
          <w:p w14:paraId="2CE57339" w14:textId="77777777" w:rsidR="00941186" w:rsidRPr="006075CA" w:rsidRDefault="00941186" w:rsidP="00065036">
            <w:pPr>
              <w:pStyle w:val="msoaddress"/>
              <w:widowControl w:val="0"/>
              <w:ind w:right="-425"/>
              <w:contextualSpacing/>
              <w:rPr>
                <w:rFonts w:asciiTheme="majorHAnsi" w:hAnsiTheme="majorHAnsi" w:cs="Arial"/>
                <w:sz w:val="20"/>
                <w:szCs w:val="20"/>
              </w:rPr>
            </w:pPr>
            <w:r w:rsidRPr="006075CA">
              <w:rPr>
                <w:rFonts w:asciiTheme="majorHAnsi" w:hAnsiTheme="majorHAnsi" w:cs="Arial"/>
                <w:sz w:val="20"/>
                <w:szCs w:val="20"/>
              </w:rPr>
              <w:t xml:space="preserve">Красноармейский район,    </w:t>
            </w:r>
          </w:p>
          <w:p w14:paraId="79822C71" w14:textId="77777777" w:rsidR="00941186" w:rsidRPr="006075CA" w:rsidRDefault="00941186" w:rsidP="00065036">
            <w:pPr>
              <w:pStyle w:val="msoaddress"/>
              <w:widowControl w:val="0"/>
              <w:ind w:right="-425"/>
              <w:contextualSpacing/>
              <w:rPr>
                <w:rFonts w:asciiTheme="majorHAnsi" w:hAnsiTheme="majorHAnsi" w:cs="Arial"/>
                <w:sz w:val="20"/>
                <w:szCs w:val="20"/>
              </w:rPr>
            </w:pPr>
            <w:r w:rsidRPr="006075CA">
              <w:rPr>
                <w:rFonts w:asciiTheme="majorHAnsi" w:hAnsiTheme="majorHAnsi" w:cs="Arial"/>
                <w:sz w:val="20"/>
                <w:szCs w:val="20"/>
              </w:rPr>
              <w:t>С. Большая Шатьма,</w:t>
            </w:r>
          </w:p>
          <w:p w14:paraId="11EFE9FC" w14:textId="77777777" w:rsidR="00941186" w:rsidRPr="006075CA" w:rsidRDefault="00941186" w:rsidP="00065036">
            <w:pPr>
              <w:pStyle w:val="msoaddress"/>
              <w:widowControl w:val="0"/>
              <w:ind w:right="-425"/>
              <w:contextualSpacing/>
              <w:rPr>
                <w:rFonts w:asciiTheme="majorHAnsi" w:hAnsiTheme="majorHAnsi" w:cs="Arial"/>
                <w:sz w:val="20"/>
                <w:szCs w:val="20"/>
              </w:rPr>
            </w:pPr>
            <w:r w:rsidRPr="006075CA">
              <w:rPr>
                <w:rFonts w:asciiTheme="majorHAnsi" w:hAnsiTheme="majorHAnsi" w:cs="Arial"/>
                <w:sz w:val="20"/>
                <w:szCs w:val="20"/>
              </w:rPr>
              <w:t xml:space="preserve"> пл. Центральная, д. </w:t>
            </w:r>
            <w:r w:rsidR="00073909" w:rsidRPr="006075CA">
              <w:rPr>
                <w:rFonts w:asciiTheme="majorHAnsi" w:hAnsiTheme="majorHAnsi" w:cs="Arial"/>
                <w:sz w:val="20"/>
                <w:szCs w:val="20"/>
              </w:rPr>
              <w:t>2</w:t>
            </w:r>
          </w:p>
          <w:p w14:paraId="3BF010A2" w14:textId="77777777" w:rsidR="00941186" w:rsidRPr="006075CA" w:rsidRDefault="00941186" w:rsidP="00065036">
            <w:pPr>
              <w:pStyle w:val="msoaddress"/>
              <w:widowControl w:val="0"/>
              <w:ind w:right="-425"/>
              <w:contextualSpacing/>
              <w:rPr>
                <w:rFonts w:asciiTheme="majorHAnsi" w:hAnsiTheme="majorHAnsi" w:cs="Arial"/>
                <w:sz w:val="20"/>
                <w:szCs w:val="20"/>
              </w:rPr>
            </w:pPr>
          </w:p>
          <w:p w14:paraId="03BAF783" w14:textId="77777777" w:rsidR="00941186" w:rsidRPr="006075CA" w:rsidRDefault="00941186" w:rsidP="00065036">
            <w:pPr>
              <w:pStyle w:val="msoaddress"/>
              <w:widowControl w:val="0"/>
              <w:ind w:right="-425"/>
              <w:contextualSpacing/>
              <w:rPr>
                <w:rFonts w:asciiTheme="majorHAnsi" w:hAnsiTheme="majorHAnsi" w:cs="Arial"/>
                <w:sz w:val="20"/>
                <w:szCs w:val="20"/>
              </w:rPr>
            </w:pPr>
            <w:r w:rsidRPr="006075CA">
              <w:rPr>
                <w:rFonts w:asciiTheme="majorHAnsi" w:hAnsiTheme="majorHAnsi" w:cs="Arial"/>
                <w:sz w:val="20"/>
                <w:szCs w:val="20"/>
              </w:rPr>
              <w:t>Телефон: (883530) 37-2-21 </w:t>
            </w:r>
          </w:p>
          <w:p w14:paraId="36B61C34" w14:textId="77777777" w:rsidR="00941186" w:rsidRPr="006075CA" w:rsidRDefault="00941186" w:rsidP="00065036">
            <w:pPr>
              <w:pStyle w:val="21"/>
              <w:tabs>
                <w:tab w:val="left" w:pos="5220"/>
              </w:tabs>
              <w:ind w:right="-425"/>
              <w:contextualSpacing/>
              <w:jc w:val="left"/>
              <w:rPr>
                <w:rFonts w:asciiTheme="majorHAnsi" w:hAnsiTheme="majorHAnsi" w:cs="Arial"/>
                <w:bCs/>
                <w:sz w:val="20"/>
                <w:szCs w:val="20"/>
              </w:rPr>
            </w:pPr>
          </w:p>
        </w:tc>
        <w:tc>
          <w:tcPr>
            <w:tcW w:w="3565" w:type="dxa"/>
            <w:shd w:val="clear" w:color="auto" w:fill="auto"/>
          </w:tcPr>
          <w:p w14:paraId="0364D8E7" w14:textId="77777777" w:rsidR="00941186" w:rsidRPr="006075CA" w:rsidRDefault="00941186" w:rsidP="00065036">
            <w:pPr>
              <w:pStyle w:val="msoaddress"/>
              <w:widowControl w:val="0"/>
              <w:ind w:right="-425"/>
              <w:contextualSpacing/>
              <w:rPr>
                <w:rFonts w:asciiTheme="majorHAnsi" w:hAnsiTheme="majorHAnsi" w:cs="Arial"/>
                <w:color w:val="auto"/>
                <w:sz w:val="20"/>
                <w:szCs w:val="20"/>
              </w:rPr>
            </w:pPr>
          </w:p>
          <w:p w14:paraId="4EE1B982" w14:textId="77777777" w:rsidR="00941186" w:rsidRPr="006075CA" w:rsidRDefault="00941186" w:rsidP="00065036">
            <w:pPr>
              <w:pStyle w:val="msoaddress"/>
              <w:widowControl w:val="0"/>
              <w:ind w:right="-425"/>
              <w:contextualSpacing/>
              <w:rPr>
                <w:rFonts w:asciiTheme="majorHAnsi" w:hAnsiTheme="majorHAnsi" w:cs="Arial"/>
                <w:color w:val="auto"/>
                <w:sz w:val="20"/>
                <w:szCs w:val="20"/>
              </w:rPr>
            </w:pPr>
            <w:r w:rsidRPr="006075CA">
              <w:rPr>
                <w:rFonts w:asciiTheme="majorHAnsi" w:hAnsiTheme="majorHAnsi" w:cs="Arial"/>
                <w:color w:val="auto"/>
                <w:sz w:val="20"/>
                <w:szCs w:val="20"/>
              </w:rPr>
              <w:t xml:space="preserve">Эл. почта: </w:t>
            </w:r>
          </w:p>
          <w:p w14:paraId="449694C8" w14:textId="77777777" w:rsidR="00941186" w:rsidRPr="006075CA" w:rsidRDefault="00360327" w:rsidP="00065036">
            <w:pPr>
              <w:pStyle w:val="msoaddress"/>
              <w:widowControl w:val="0"/>
              <w:ind w:right="-425"/>
              <w:contextualSpacing/>
              <w:rPr>
                <w:rFonts w:asciiTheme="majorHAnsi" w:hAnsiTheme="majorHAnsi" w:cs="Arial"/>
                <w:color w:val="auto"/>
                <w:sz w:val="20"/>
                <w:szCs w:val="20"/>
              </w:rPr>
            </w:pPr>
            <w:hyperlink r:id="rId16" w:history="1">
              <w:r w:rsidR="00941186" w:rsidRPr="006075CA">
                <w:rPr>
                  <w:rStyle w:val="a4"/>
                  <w:rFonts w:asciiTheme="majorHAnsi" w:hAnsiTheme="majorHAnsi" w:cs="Arial"/>
                  <w:sz w:val="20"/>
                  <w:szCs w:val="20"/>
                  <w:lang w:val="en-US"/>
                </w:rPr>
                <w:t>sao</w:t>
              </w:r>
              <w:r w:rsidR="00941186" w:rsidRPr="006075CA">
                <w:rPr>
                  <w:rStyle w:val="a4"/>
                  <w:rFonts w:asciiTheme="majorHAnsi" w:hAnsiTheme="majorHAnsi" w:cs="Arial"/>
                  <w:sz w:val="20"/>
                  <w:szCs w:val="20"/>
                </w:rPr>
                <w:t>-</w:t>
              </w:r>
              <w:r w:rsidR="00941186" w:rsidRPr="006075CA">
                <w:rPr>
                  <w:rStyle w:val="a4"/>
                  <w:rFonts w:asciiTheme="majorHAnsi" w:hAnsiTheme="majorHAnsi" w:cs="Arial"/>
                  <w:sz w:val="20"/>
                  <w:szCs w:val="20"/>
                  <w:lang w:val="en-US"/>
                </w:rPr>
                <w:t>bshatma</w:t>
              </w:r>
              <w:r w:rsidR="00941186" w:rsidRPr="006075CA">
                <w:rPr>
                  <w:rStyle w:val="a4"/>
                  <w:rFonts w:asciiTheme="majorHAnsi" w:hAnsiTheme="majorHAnsi" w:cs="Arial"/>
                  <w:sz w:val="20"/>
                  <w:szCs w:val="20"/>
                </w:rPr>
                <w:t>@</w:t>
              </w:r>
              <w:r w:rsidR="00941186" w:rsidRPr="006075CA">
                <w:rPr>
                  <w:rStyle w:val="a4"/>
                  <w:rFonts w:asciiTheme="majorHAnsi" w:hAnsiTheme="majorHAnsi" w:cs="Arial"/>
                  <w:sz w:val="20"/>
                  <w:szCs w:val="20"/>
                  <w:lang w:val="en-US"/>
                </w:rPr>
                <w:t>cap</w:t>
              </w:r>
              <w:r w:rsidR="00941186" w:rsidRPr="006075CA">
                <w:rPr>
                  <w:rStyle w:val="a4"/>
                  <w:rFonts w:asciiTheme="majorHAnsi" w:hAnsiTheme="majorHAnsi" w:cs="Arial"/>
                  <w:sz w:val="20"/>
                  <w:szCs w:val="20"/>
                </w:rPr>
                <w:t>.</w:t>
              </w:r>
              <w:r w:rsidR="00941186" w:rsidRPr="006075CA">
                <w:rPr>
                  <w:rStyle w:val="a4"/>
                  <w:rFonts w:asciiTheme="majorHAnsi" w:hAnsiTheme="majorHAnsi" w:cs="Arial"/>
                  <w:sz w:val="20"/>
                  <w:szCs w:val="20"/>
                  <w:lang w:val="en-US"/>
                </w:rPr>
                <w:t>ru</w:t>
              </w:r>
            </w:hyperlink>
          </w:p>
          <w:p w14:paraId="5FD68D5A" w14:textId="77777777" w:rsidR="00941186" w:rsidRPr="006075CA" w:rsidRDefault="00941186" w:rsidP="00065036">
            <w:pPr>
              <w:pStyle w:val="msoaddress"/>
              <w:widowControl w:val="0"/>
              <w:ind w:right="-425"/>
              <w:contextualSpacing/>
              <w:rPr>
                <w:rFonts w:asciiTheme="majorHAnsi" w:hAnsiTheme="majorHAnsi" w:cs="Arial"/>
                <w:color w:val="auto"/>
                <w:sz w:val="20"/>
                <w:szCs w:val="20"/>
              </w:rPr>
            </w:pPr>
            <w:r w:rsidRPr="006075CA">
              <w:rPr>
                <w:rFonts w:asciiTheme="majorHAnsi" w:hAnsiTheme="majorHAnsi" w:cs="Arial"/>
                <w:color w:val="auto"/>
                <w:sz w:val="20"/>
                <w:szCs w:val="20"/>
              </w:rPr>
              <w:t xml:space="preserve">Интернет: </w:t>
            </w:r>
          </w:p>
          <w:p w14:paraId="44F9A796" w14:textId="77777777" w:rsidR="00941186" w:rsidRPr="006075CA" w:rsidRDefault="00941186" w:rsidP="00065036">
            <w:pPr>
              <w:pStyle w:val="msoaddress"/>
              <w:widowControl w:val="0"/>
              <w:ind w:right="-425"/>
              <w:contextualSpacing/>
              <w:rPr>
                <w:rFonts w:asciiTheme="majorHAnsi" w:hAnsiTheme="majorHAnsi" w:cs="Arial"/>
                <w:color w:val="auto"/>
                <w:sz w:val="20"/>
                <w:szCs w:val="20"/>
              </w:rPr>
            </w:pPr>
            <w:r w:rsidRPr="006075CA">
              <w:rPr>
                <w:rFonts w:asciiTheme="majorHAnsi" w:hAnsiTheme="majorHAnsi" w:cs="Arial"/>
                <w:color w:val="auto"/>
                <w:sz w:val="20"/>
                <w:szCs w:val="20"/>
              </w:rPr>
              <w:t>http://gov.cap.ru/main.asp?govid=389</w:t>
            </w:r>
          </w:p>
          <w:p w14:paraId="389F02EE" w14:textId="77777777" w:rsidR="00941186" w:rsidRPr="006075CA" w:rsidRDefault="00941186" w:rsidP="00065036">
            <w:pPr>
              <w:pStyle w:val="msoaddress"/>
              <w:widowControl w:val="0"/>
              <w:ind w:right="-425"/>
              <w:contextualSpacing/>
              <w:rPr>
                <w:rFonts w:asciiTheme="majorHAnsi" w:hAnsiTheme="majorHAnsi" w:cs="Arial"/>
                <w:color w:val="auto"/>
                <w:sz w:val="20"/>
                <w:szCs w:val="20"/>
              </w:rPr>
            </w:pPr>
          </w:p>
          <w:p w14:paraId="47402B58" w14:textId="77777777" w:rsidR="00941186" w:rsidRPr="006075CA" w:rsidRDefault="00941186" w:rsidP="00065036">
            <w:pPr>
              <w:pStyle w:val="msoaddress"/>
              <w:widowControl w:val="0"/>
              <w:ind w:right="-425"/>
              <w:contextualSpacing/>
              <w:rPr>
                <w:rFonts w:asciiTheme="majorHAnsi" w:hAnsiTheme="majorHAnsi" w:cs="Arial"/>
                <w:color w:val="auto"/>
                <w:sz w:val="20"/>
                <w:szCs w:val="20"/>
              </w:rPr>
            </w:pPr>
            <w:r w:rsidRPr="006075CA">
              <w:rPr>
                <w:rFonts w:asciiTheme="majorHAnsi" w:hAnsiTheme="majorHAnsi" w:cs="Arial"/>
                <w:color w:val="auto"/>
                <w:sz w:val="20"/>
                <w:szCs w:val="20"/>
              </w:rPr>
              <w:t>Газета выходит по мере необходимости и предназначена для опубликования муниципальных правовых актов</w:t>
            </w:r>
          </w:p>
          <w:p w14:paraId="03CBA25E" w14:textId="77777777" w:rsidR="00941186" w:rsidRPr="006075CA" w:rsidRDefault="00941186" w:rsidP="00065036">
            <w:pPr>
              <w:pStyle w:val="msoaddress"/>
              <w:widowControl w:val="0"/>
              <w:ind w:right="-425"/>
              <w:contextualSpacing/>
              <w:rPr>
                <w:rFonts w:asciiTheme="majorHAnsi" w:hAnsiTheme="majorHAnsi" w:cs="Arial"/>
                <w:color w:val="auto"/>
                <w:sz w:val="20"/>
                <w:szCs w:val="20"/>
              </w:rPr>
            </w:pPr>
          </w:p>
          <w:p w14:paraId="3620A9FE" w14:textId="77777777" w:rsidR="00941186" w:rsidRPr="006075CA" w:rsidRDefault="00941186" w:rsidP="00065036">
            <w:pPr>
              <w:pStyle w:val="msoaddress"/>
              <w:widowControl w:val="0"/>
              <w:ind w:right="-425"/>
              <w:contextualSpacing/>
              <w:rPr>
                <w:rFonts w:asciiTheme="majorHAnsi" w:hAnsiTheme="majorHAnsi" w:cs="Arial"/>
                <w:color w:val="auto"/>
                <w:sz w:val="20"/>
                <w:szCs w:val="20"/>
              </w:rPr>
            </w:pPr>
            <w:r w:rsidRPr="006075CA">
              <w:rPr>
                <w:rFonts w:asciiTheme="majorHAnsi" w:hAnsiTheme="majorHAnsi" w:cs="Arial"/>
                <w:color w:val="auto"/>
                <w:sz w:val="20"/>
                <w:szCs w:val="20"/>
              </w:rPr>
              <w:t xml:space="preserve">Тираж –10 экз. </w:t>
            </w:r>
          </w:p>
          <w:p w14:paraId="1E2657CE" w14:textId="77777777" w:rsidR="00941186" w:rsidRPr="006075CA" w:rsidRDefault="00941186" w:rsidP="00065036">
            <w:pPr>
              <w:pStyle w:val="msoaddress"/>
              <w:widowControl w:val="0"/>
              <w:ind w:right="-425"/>
              <w:contextualSpacing/>
              <w:rPr>
                <w:rFonts w:asciiTheme="majorHAnsi" w:hAnsiTheme="majorHAnsi" w:cs="Arial"/>
                <w:bCs/>
                <w:sz w:val="20"/>
                <w:szCs w:val="20"/>
              </w:rPr>
            </w:pPr>
            <w:r w:rsidRPr="006075CA">
              <w:rPr>
                <w:rFonts w:asciiTheme="majorHAnsi" w:hAnsiTheme="majorHAnsi" w:cs="Arial"/>
                <w:bCs/>
                <w:color w:val="auto"/>
                <w:sz w:val="20"/>
                <w:szCs w:val="20"/>
              </w:rPr>
              <w:t>Объем 5 п.л.                                                  Формат А 4</w:t>
            </w:r>
          </w:p>
        </w:tc>
      </w:tr>
    </w:tbl>
    <w:p w14:paraId="59DC0EF6" w14:textId="77777777" w:rsidR="007A3945" w:rsidRPr="006075CA" w:rsidRDefault="007A3945" w:rsidP="00972F73">
      <w:pPr>
        <w:ind w:firstLine="708"/>
        <w:rPr>
          <w:rFonts w:asciiTheme="majorHAnsi" w:hAnsiTheme="majorHAnsi"/>
          <w:sz w:val="20"/>
          <w:szCs w:val="20"/>
        </w:rPr>
      </w:pPr>
    </w:p>
    <w:sectPr w:rsidR="007A3945" w:rsidRPr="006075CA" w:rsidSect="00AA4938">
      <w:headerReference w:type="even" r:id="rId17"/>
      <w:headerReference w:type="default" r:id="rId18"/>
      <w:pgSz w:w="11906" w:h="16838"/>
      <w:pgMar w:top="1021" w:right="567" w:bottom="284" w:left="1134" w:header="22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7A756" w14:textId="77777777" w:rsidR="00CE0261" w:rsidRDefault="00CE0261">
      <w:r>
        <w:separator/>
      </w:r>
    </w:p>
  </w:endnote>
  <w:endnote w:type="continuationSeparator" w:id="0">
    <w:p w14:paraId="39408540" w14:textId="77777777" w:rsidR="00CE0261" w:rsidRDefault="00CE0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287" w:usb1="00000000" w:usb2="00000000" w:usb3="00000000" w:csb0="0000001F" w:csb1="00000000"/>
  </w:font>
  <w:font w:name="Arial Black">
    <w:panose1 w:val="020B0A04020102020204"/>
    <w:charset w:val="CC"/>
    <w:family w:val="swiss"/>
    <w:pitch w:val="variable"/>
    <w:sig w:usb0="A00002AF" w:usb1="400078F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17258" w14:textId="77777777" w:rsidR="00CE0261" w:rsidRDefault="00CE0261">
      <w:r>
        <w:separator/>
      </w:r>
    </w:p>
  </w:footnote>
  <w:footnote w:type="continuationSeparator" w:id="0">
    <w:p w14:paraId="59EB851D" w14:textId="77777777" w:rsidR="00CE0261" w:rsidRDefault="00CE0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F42B0" w14:textId="77777777" w:rsidR="00C70D87" w:rsidRDefault="00C70D87" w:rsidP="00ED0813">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225E0805" w14:textId="77777777" w:rsidR="00C70D87" w:rsidRDefault="00C70D87" w:rsidP="00BB7ABB">
    <w:pPr>
      <w:pStyle w:val="af"/>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C8EF9" w14:textId="77777777" w:rsidR="00C70D87" w:rsidRDefault="00C70D87" w:rsidP="00ED0813">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195B69">
      <w:rPr>
        <w:rStyle w:val="af1"/>
        <w:noProof/>
      </w:rPr>
      <w:t>2</w:t>
    </w:r>
    <w:r>
      <w:rPr>
        <w:rStyle w:val="af1"/>
      </w:rPr>
      <w:fldChar w:fldCharType="end"/>
    </w:r>
  </w:p>
  <w:p w14:paraId="1565C013" w14:textId="77777777" w:rsidR="00C70D87" w:rsidRDefault="00C70D87" w:rsidP="00BB7ABB">
    <w:pPr>
      <w:pStyle w:val="af"/>
      <w:ind w:right="360"/>
    </w:pPr>
  </w:p>
  <w:p w14:paraId="7B8655AA" w14:textId="77777777" w:rsidR="00C70D87" w:rsidRDefault="00C70D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E678FB"/>
    <w:multiLevelType w:val="hybridMultilevel"/>
    <w:tmpl w:val="0DA254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4A84828"/>
    <w:multiLevelType w:val="hybridMultilevel"/>
    <w:tmpl w:val="5FD8802E"/>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64288A"/>
    <w:multiLevelType w:val="hybridMultilevel"/>
    <w:tmpl w:val="E0EE9E9E"/>
    <w:lvl w:ilvl="0" w:tplc="495016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A045B92"/>
    <w:multiLevelType w:val="hybridMultilevel"/>
    <w:tmpl w:val="82EADDA2"/>
    <w:lvl w:ilvl="0" w:tplc="2854762A">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ADC4E9C"/>
    <w:multiLevelType w:val="hybridMultilevel"/>
    <w:tmpl w:val="80E8D60C"/>
    <w:lvl w:ilvl="0" w:tplc="7E9CB04A">
      <w:numFmt w:val="bullet"/>
      <w:lvlText w:val=""/>
      <w:lvlJc w:val="left"/>
      <w:pPr>
        <w:ind w:left="928" w:hanging="360"/>
      </w:pPr>
      <w:rPr>
        <w:rFonts w:ascii="Symbol" w:eastAsia="Calibri" w:hAnsi="Symbol"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15:restartNumberingAfterBreak="0">
    <w:nsid w:val="0C6A6C29"/>
    <w:multiLevelType w:val="hybridMultilevel"/>
    <w:tmpl w:val="8334D488"/>
    <w:lvl w:ilvl="0" w:tplc="131EE70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A7156D"/>
    <w:multiLevelType w:val="hybridMultilevel"/>
    <w:tmpl w:val="FC9810E6"/>
    <w:lvl w:ilvl="0" w:tplc="04190001">
      <w:start w:val="2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AD251D"/>
    <w:multiLevelType w:val="hybridMultilevel"/>
    <w:tmpl w:val="23805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D04145"/>
    <w:multiLevelType w:val="hybridMultilevel"/>
    <w:tmpl w:val="AB660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FC148F"/>
    <w:multiLevelType w:val="hybridMultilevel"/>
    <w:tmpl w:val="07F0C1C6"/>
    <w:lvl w:ilvl="0" w:tplc="25360C8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81C274B"/>
    <w:multiLevelType w:val="hybridMultilevel"/>
    <w:tmpl w:val="6614A02C"/>
    <w:lvl w:ilvl="0" w:tplc="455AF7AE">
      <w:start w:val="1"/>
      <w:numFmt w:val="decimal"/>
      <w:lvlText w:val="%1."/>
      <w:lvlJc w:val="left"/>
      <w:pPr>
        <w:ind w:left="1070"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001050B"/>
    <w:multiLevelType w:val="hybridMultilevel"/>
    <w:tmpl w:val="2FF2C1A6"/>
    <w:lvl w:ilvl="0" w:tplc="6F929A26">
      <w:start w:val="1"/>
      <w:numFmt w:val="decimal"/>
      <w:lvlText w:val="%1."/>
      <w:lvlJc w:val="left"/>
      <w:pPr>
        <w:ind w:left="4557" w:hanging="360"/>
      </w:pPr>
      <w:rPr>
        <w:rFonts w:hint="default"/>
      </w:rPr>
    </w:lvl>
    <w:lvl w:ilvl="1" w:tplc="04190019" w:tentative="1">
      <w:start w:val="1"/>
      <w:numFmt w:val="lowerLetter"/>
      <w:lvlText w:val="%2."/>
      <w:lvlJc w:val="left"/>
      <w:pPr>
        <w:ind w:left="5277" w:hanging="360"/>
      </w:pPr>
    </w:lvl>
    <w:lvl w:ilvl="2" w:tplc="0419001B" w:tentative="1">
      <w:start w:val="1"/>
      <w:numFmt w:val="lowerRoman"/>
      <w:lvlText w:val="%3."/>
      <w:lvlJc w:val="right"/>
      <w:pPr>
        <w:ind w:left="5997" w:hanging="180"/>
      </w:pPr>
    </w:lvl>
    <w:lvl w:ilvl="3" w:tplc="0419000F" w:tentative="1">
      <w:start w:val="1"/>
      <w:numFmt w:val="decimal"/>
      <w:lvlText w:val="%4."/>
      <w:lvlJc w:val="left"/>
      <w:pPr>
        <w:ind w:left="6717" w:hanging="360"/>
      </w:pPr>
    </w:lvl>
    <w:lvl w:ilvl="4" w:tplc="04190019" w:tentative="1">
      <w:start w:val="1"/>
      <w:numFmt w:val="lowerLetter"/>
      <w:lvlText w:val="%5."/>
      <w:lvlJc w:val="left"/>
      <w:pPr>
        <w:ind w:left="7437" w:hanging="360"/>
      </w:pPr>
    </w:lvl>
    <w:lvl w:ilvl="5" w:tplc="0419001B" w:tentative="1">
      <w:start w:val="1"/>
      <w:numFmt w:val="lowerRoman"/>
      <w:lvlText w:val="%6."/>
      <w:lvlJc w:val="right"/>
      <w:pPr>
        <w:ind w:left="8157" w:hanging="180"/>
      </w:pPr>
    </w:lvl>
    <w:lvl w:ilvl="6" w:tplc="0419000F" w:tentative="1">
      <w:start w:val="1"/>
      <w:numFmt w:val="decimal"/>
      <w:lvlText w:val="%7."/>
      <w:lvlJc w:val="left"/>
      <w:pPr>
        <w:ind w:left="8877" w:hanging="360"/>
      </w:pPr>
    </w:lvl>
    <w:lvl w:ilvl="7" w:tplc="04190019" w:tentative="1">
      <w:start w:val="1"/>
      <w:numFmt w:val="lowerLetter"/>
      <w:lvlText w:val="%8."/>
      <w:lvlJc w:val="left"/>
      <w:pPr>
        <w:ind w:left="9597" w:hanging="360"/>
      </w:pPr>
    </w:lvl>
    <w:lvl w:ilvl="8" w:tplc="0419001B" w:tentative="1">
      <w:start w:val="1"/>
      <w:numFmt w:val="lowerRoman"/>
      <w:lvlText w:val="%9."/>
      <w:lvlJc w:val="right"/>
      <w:pPr>
        <w:ind w:left="10317" w:hanging="180"/>
      </w:pPr>
    </w:lvl>
  </w:abstractNum>
  <w:abstractNum w:abstractNumId="13" w15:restartNumberingAfterBreak="0">
    <w:nsid w:val="2E860998"/>
    <w:multiLevelType w:val="hybridMultilevel"/>
    <w:tmpl w:val="A7EA3E40"/>
    <w:lvl w:ilvl="0" w:tplc="279C00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FA46F82"/>
    <w:multiLevelType w:val="hybridMultilevel"/>
    <w:tmpl w:val="0A8AC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003B7A"/>
    <w:multiLevelType w:val="hybridMultilevel"/>
    <w:tmpl w:val="CB2A7ECE"/>
    <w:lvl w:ilvl="0" w:tplc="2AA679AA">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01E2401"/>
    <w:multiLevelType w:val="hybridMultilevel"/>
    <w:tmpl w:val="7EE46DD0"/>
    <w:lvl w:ilvl="0" w:tplc="5D3C37A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30305BE1"/>
    <w:multiLevelType w:val="hybridMultilevel"/>
    <w:tmpl w:val="D9FC48BC"/>
    <w:lvl w:ilvl="0" w:tplc="6E5C2A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358577D6"/>
    <w:multiLevelType w:val="hybridMultilevel"/>
    <w:tmpl w:val="3F1206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8F83DCD"/>
    <w:multiLevelType w:val="hybridMultilevel"/>
    <w:tmpl w:val="16A05544"/>
    <w:lvl w:ilvl="0" w:tplc="AF225040">
      <w:numFmt w:val="bullet"/>
      <w:lvlText w:val=""/>
      <w:lvlJc w:val="left"/>
      <w:pPr>
        <w:ind w:left="600" w:hanging="360"/>
      </w:pPr>
      <w:rPr>
        <w:rFonts w:ascii="Symbol" w:eastAsia="Times New Roman" w:hAnsi="Symbol"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20" w15:restartNumberingAfterBreak="0">
    <w:nsid w:val="3C91585A"/>
    <w:multiLevelType w:val="hybridMultilevel"/>
    <w:tmpl w:val="D9669D72"/>
    <w:lvl w:ilvl="0" w:tplc="88A0FE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FEC135A"/>
    <w:multiLevelType w:val="hybridMultilevel"/>
    <w:tmpl w:val="0CB6E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2637C1"/>
    <w:multiLevelType w:val="hybridMultilevel"/>
    <w:tmpl w:val="2E780718"/>
    <w:lvl w:ilvl="0" w:tplc="E4B4824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48CD139C"/>
    <w:multiLevelType w:val="hybridMultilevel"/>
    <w:tmpl w:val="A9B63D5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C673E0C"/>
    <w:multiLevelType w:val="hybridMultilevel"/>
    <w:tmpl w:val="C3949DCA"/>
    <w:lvl w:ilvl="0" w:tplc="600C47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D421CD0"/>
    <w:multiLevelType w:val="hybridMultilevel"/>
    <w:tmpl w:val="028AA848"/>
    <w:lvl w:ilvl="0" w:tplc="04190001">
      <w:start w:val="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4866EA"/>
    <w:multiLevelType w:val="hybridMultilevel"/>
    <w:tmpl w:val="BA5C04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437144E"/>
    <w:multiLevelType w:val="hybridMultilevel"/>
    <w:tmpl w:val="01A6B41C"/>
    <w:lvl w:ilvl="0" w:tplc="6A8260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5E662D88"/>
    <w:multiLevelType w:val="hybridMultilevel"/>
    <w:tmpl w:val="DE6C7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873E43"/>
    <w:multiLevelType w:val="hybridMultilevel"/>
    <w:tmpl w:val="EF288BBC"/>
    <w:lvl w:ilvl="0" w:tplc="D2022530">
      <w:numFmt w:val="bullet"/>
      <w:lvlText w:val=""/>
      <w:lvlJc w:val="left"/>
      <w:pPr>
        <w:ind w:left="1020" w:hanging="360"/>
      </w:pPr>
      <w:rPr>
        <w:rFonts w:ascii="Symbol" w:eastAsia="Calibri" w:hAnsi="Symbol"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0" w15:restartNumberingAfterBreak="0">
    <w:nsid w:val="69436B8C"/>
    <w:multiLevelType w:val="hybridMultilevel"/>
    <w:tmpl w:val="DAB6F082"/>
    <w:lvl w:ilvl="0" w:tplc="5F9A26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9745D96"/>
    <w:multiLevelType w:val="hybridMultilevel"/>
    <w:tmpl w:val="47329C66"/>
    <w:lvl w:ilvl="0" w:tplc="04190001">
      <w:start w:val="26"/>
      <w:numFmt w:val="bullet"/>
      <w:lvlText w:val=""/>
      <w:lvlJc w:val="left"/>
      <w:pPr>
        <w:ind w:left="720" w:hanging="360"/>
      </w:pPr>
      <w:rPr>
        <w:rFonts w:ascii="Symbol" w:eastAsia="Times New Roman"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9B22EBD"/>
    <w:multiLevelType w:val="hybridMultilevel"/>
    <w:tmpl w:val="2528E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413B56"/>
    <w:multiLevelType w:val="hybridMultilevel"/>
    <w:tmpl w:val="0834EFA8"/>
    <w:lvl w:ilvl="0" w:tplc="0A26B85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532219"/>
    <w:multiLevelType w:val="hybridMultilevel"/>
    <w:tmpl w:val="4F44573C"/>
    <w:lvl w:ilvl="0" w:tplc="0C2E8D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765972E9"/>
    <w:multiLevelType w:val="multilevel"/>
    <w:tmpl w:val="61101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7A36E00"/>
    <w:multiLevelType w:val="hybridMultilevel"/>
    <w:tmpl w:val="28CEEE96"/>
    <w:lvl w:ilvl="0" w:tplc="04190001">
      <w:start w:val="26"/>
      <w:numFmt w:val="bullet"/>
      <w:lvlText w:val=""/>
      <w:lvlJc w:val="left"/>
      <w:pPr>
        <w:ind w:left="720" w:hanging="360"/>
      </w:pPr>
      <w:rPr>
        <w:rFonts w:ascii="Symbol" w:eastAsia="Times New Roman"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9"/>
  </w:num>
  <w:num w:numId="4">
    <w:abstractNumId w:val="1"/>
  </w:num>
  <w:num w:numId="5">
    <w:abstractNumId w:val="33"/>
  </w:num>
  <w:num w:numId="6">
    <w:abstractNumId w:val="7"/>
  </w:num>
  <w:num w:numId="7">
    <w:abstractNumId w:val="36"/>
  </w:num>
  <w:num w:numId="8">
    <w:abstractNumId w:val="31"/>
  </w:num>
  <w:num w:numId="9">
    <w:abstractNumId w:val="19"/>
  </w:num>
  <w:num w:numId="10">
    <w:abstractNumId w:val="25"/>
  </w:num>
  <w:num w:numId="11">
    <w:abstractNumId w:val="5"/>
  </w:num>
  <w:num w:numId="12">
    <w:abstractNumId w:val="29"/>
  </w:num>
  <w:num w:numId="13">
    <w:abstractNumId w:val="21"/>
  </w:num>
  <w:num w:numId="14">
    <w:abstractNumId w:val="15"/>
  </w:num>
  <w:num w:numId="15">
    <w:abstractNumId w:val="22"/>
  </w:num>
  <w:num w:numId="16">
    <w:abstractNumId w:val="8"/>
  </w:num>
  <w:num w:numId="17">
    <w:abstractNumId w:val="4"/>
  </w:num>
  <w:num w:numId="18">
    <w:abstractNumId w:val="28"/>
  </w:num>
  <w:num w:numId="19">
    <w:abstractNumId w:val="26"/>
  </w:num>
  <w:num w:numId="20">
    <w:abstractNumId w:val="18"/>
  </w:num>
  <w:num w:numId="21">
    <w:abstractNumId w:val="11"/>
  </w:num>
  <w:num w:numId="22">
    <w:abstractNumId w:val="2"/>
  </w:num>
  <w:num w:numId="23">
    <w:abstractNumId w:val="23"/>
  </w:num>
  <w:num w:numId="24">
    <w:abstractNumId w:val="3"/>
  </w:num>
  <w:num w:numId="25">
    <w:abstractNumId w:val="20"/>
  </w:num>
  <w:num w:numId="26">
    <w:abstractNumId w:val="12"/>
  </w:num>
  <w:num w:numId="27">
    <w:abstractNumId w:val="24"/>
  </w:num>
  <w:num w:numId="28">
    <w:abstractNumId w:val="34"/>
  </w:num>
  <w:num w:numId="29">
    <w:abstractNumId w:val="32"/>
  </w:num>
  <w:num w:numId="30">
    <w:abstractNumId w:val="16"/>
  </w:num>
  <w:num w:numId="31">
    <w:abstractNumId w:val="27"/>
  </w:num>
  <w:num w:numId="32">
    <w:abstractNumId w:val="30"/>
  </w:num>
  <w:num w:numId="33">
    <w:abstractNumId w:val="17"/>
  </w:num>
  <w:num w:numId="34">
    <w:abstractNumId w:val="6"/>
  </w:num>
  <w:num w:numId="35">
    <w:abstractNumId w:val="13"/>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D38"/>
    <w:rsid w:val="00001981"/>
    <w:rsid w:val="00002E3F"/>
    <w:rsid w:val="00007087"/>
    <w:rsid w:val="0002314C"/>
    <w:rsid w:val="00026507"/>
    <w:rsid w:val="00027BB7"/>
    <w:rsid w:val="000325D3"/>
    <w:rsid w:val="000325E3"/>
    <w:rsid w:val="000362BE"/>
    <w:rsid w:val="00036DA1"/>
    <w:rsid w:val="00044E1E"/>
    <w:rsid w:val="00044FDB"/>
    <w:rsid w:val="00047FCE"/>
    <w:rsid w:val="00054002"/>
    <w:rsid w:val="00061D08"/>
    <w:rsid w:val="00065036"/>
    <w:rsid w:val="000673FB"/>
    <w:rsid w:val="00073909"/>
    <w:rsid w:val="00081E35"/>
    <w:rsid w:val="00082326"/>
    <w:rsid w:val="000823AA"/>
    <w:rsid w:val="0008344D"/>
    <w:rsid w:val="00084CA7"/>
    <w:rsid w:val="00090C57"/>
    <w:rsid w:val="00092025"/>
    <w:rsid w:val="00093AAA"/>
    <w:rsid w:val="00096460"/>
    <w:rsid w:val="000A0E05"/>
    <w:rsid w:val="000B0D0B"/>
    <w:rsid w:val="000B5707"/>
    <w:rsid w:val="000B7EE8"/>
    <w:rsid w:val="000C076D"/>
    <w:rsid w:val="000C4A18"/>
    <w:rsid w:val="000C532C"/>
    <w:rsid w:val="000D1559"/>
    <w:rsid w:val="000D3230"/>
    <w:rsid w:val="0010100E"/>
    <w:rsid w:val="0010766F"/>
    <w:rsid w:val="00110639"/>
    <w:rsid w:val="001109A5"/>
    <w:rsid w:val="00113773"/>
    <w:rsid w:val="00121FF7"/>
    <w:rsid w:val="00123AA8"/>
    <w:rsid w:val="001255E8"/>
    <w:rsid w:val="001261B9"/>
    <w:rsid w:val="001317CB"/>
    <w:rsid w:val="001369C6"/>
    <w:rsid w:val="00142097"/>
    <w:rsid w:val="00142296"/>
    <w:rsid w:val="00143043"/>
    <w:rsid w:val="00143DDA"/>
    <w:rsid w:val="00144DD5"/>
    <w:rsid w:val="001462D3"/>
    <w:rsid w:val="00150799"/>
    <w:rsid w:val="00152B72"/>
    <w:rsid w:val="00152DB2"/>
    <w:rsid w:val="0015381B"/>
    <w:rsid w:val="001574CD"/>
    <w:rsid w:val="00166474"/>
    <w:rsid w:val="00176CCD"/>
    <w:rsid w:val="00194AE4"/>
    <w:rsid w:val="00195B69"/>
    <w:rsid w:val="00197611"/>
    <w:rsid w:val="001A4592"/>
    <w:rsid w:val="001B3ADE"/>
    <w:rsid w:val="001B5B40"/>
    <w:rsid w:val="001B6AFA"/>
    <w:rsid w:val="001C7652"/>
    <w:rsid w:val="001D12B5"/>
    <w:rsid w:val="001D65A1"/>
    <w:rsid w:val="001E1D84"/>
    <w:rsid w:val="001F25EA"/>
    <w:rsid w:val="001F32E8"/>
    <w:rsid w:val="001F390A"/>
    <w:rsid w:val="001F4724"/>
    <w:rsid w:val="001F7112"/>
    <w:rsid w:val="0020059B"/>
    <w:rsid w:val="00202B13"/>
    <w:rsid w:val="00203644"/>
    <w:rsid w:val="00213E10"/>
    <w:rsid w:val="0021538C"/>
    <w:rsid w:val="0021561C"/>
    <w:rsid w:val="00216C13"/>
    <w:rsid w:val="00220774"/>
    <w:rsid w:val="00221887"/>
    <w:rsid w:val="00221A85"/>
    <w:rsid w:val="0023178D"/>
    <w:rsid w:val="002328FE"/>
    <w:rsid w:val="00235A15"/>
    <w:rsid w:val="002379A8"/>
    <w:rsid w:val="00241E74"/>
    <w:rsid w:val="00244237"/>
    <w:rsid w:val="00246141"/>
    <w:rsid w:val="00251872"/>
    <w:rsid w:val="002542FE"/>
    <w:rsid w:val="002615F1"/>
    <w:rsid w:val="002644A8"/>
    <w:rsid w:val="00264E80"/>
    <w:rsid w:val="00265D11"/>
    <w:rsid w:val="00265EA6"/>
    <w:rsid w:val="00267C1A"/>
    <w:rsid w:val="002716D5"/>
    <w:rsid w:val="00281883"/>
    <w:rsid w:val="00282946"/>
    <w:rsid w:val="00285142"/>
    <w:rsid w:val="00285856"/>
    <w:rsid w:val="00287B5F"/>
    <w:rsid w:val="002915BD"/>
    <w:rsid w:val="00294998"/>
    <w:rsid w:val="002950AD"/>
    <w:rsid w:val="002955B0"/>
    <w:rsid w:val="002959EE"/>
    <w:rsid w:val="002A3AFC"/>
    <w:rsid w:val="002A4FE6"/>
    <w:rsid w:val="002A5744"/>
    <w:rsid w:val="002A5BAE"/>
    <w:rsid w:val="002B4114"/>
    <w:rsid w:val="002B5505"/>
    <w:rsid w:val="002C29AA"/>
    <w:rsid w:val="002C29C0"/>
    <w:rsid w:val="002C3E42"/>
    <w:rsid w:val="002C56A9"/>
    <w:rsid w:val="002D0CBA"/>
    <w:rsid w:val="002D11F9"/>
    <w:rsid w:val="002D69D0"/>
    <w:rsid w:val="002E3290"/>
    <w:rsid w:val="002E5584"/>
    <w:rsid w:val="002E72D2"/>
    <w:rsid w:val="002F5E13"/>
    <w:rsid w:val="00302167"/>
    <w:rsid w:val="00303683"/>
    <w:rsid w:val="00303B9C"/>
    <w:rsid w:val="003045B4"/>
    <w:rsid w:val="00304C60"/>
    <w:rsid w:val="003073DE"/>
    <w:rsid w:val="00312E36"/>
    <w:rsid w:val="0031413B"/>
    <w:rsid w:val="00322F5D"/>
    <w:rsid w:val="00326031"/>
    <w:rsid w:val="00327046"/>
    <w:rsid w:val="003320FE"/>
    <w:rsid w:val="00332793"/>
    <w:rsid w:val="00337A52"/>
    <w:rsid w:val="00340C31"/>
    <w:rsid w:val="003425B4"/>
    <w:rsid w:val="00344DAA"/>
    <w:rsid w:val="003508F0"/>
    <w:rsid w:val="00350BE6"/>
    <w:rsid w:val="00351C1B"/>
    <w:rsid w:val="00351D24"/>
    <w:rsid w:val="00352FA5"/>
    <w:rsid w:val="00353C1C"/>
    <w:rsid w:val="00354201"/>
    <w:rsid w:val="0035490C"/>
    <w:rsid w:val="0035706D"/>
    <w:rsid w:val="00360327"/>
    <w:rsid w:val="00361C43"/>
    <w:rsid w:val="00366319"/>
    <w:rsid w:val="00370B01"/>
    <w:rsid w:val="00372DDE"/>
    <w:rsid w:val="003774EE"/>
    <w:rsid w:val="00381885"/>
    <w:rsid w:val="00385ABC"/>
    <w:rsid w:val="00387155"/>
    <w:rsid w:val="003902A0"/>
    <w:rsid w:val="003907D7"/>
    <w:rsid w:val="003925F1"/>
    <w:rsid w:val="00394942"/>
    <w:rsid w:val="003A4182"/>
    <w:rsid w:val="003A469A"/>
    <w:rsid w:val="003A75BC"/>
    <w:rsid w:val="003B1BCC"/>
    <w:rsid w:val="003B1DA9"/>
    <w:rsid w:val="003B74F1"/>
    <w:rsid w:val="003C04CE"/>
    <w:rsid w:val="003C18C0"/>
    <w:rsid w:val="003D0365"/>
    <w:rsid w:val="003D2607"/>
    <w:rsid w:val="003E2190"/>
    <w:rsid w:val="003E5503"/>
    <w:rsid w:val="0040502E"/>
    <w:rsid w:val="00405724"/>
    <w:rsid w:val="00407AD7"/>
    <w:rsid w:val="00414EA0"/>
    <w:rsid w:val="00415D2C"/>
    <w:rsid w:val="00416293"/>
    <w:rsid w:val="004179A8"/>
    <w:rsid w:val="00422F58"/>
    <w:rsid w:val="0042488A"/>
    <w:rsid w:val="00425E09"/>
    <w:rsid w:val="004313B2"/>
    <w:rsid w:val="00432E39"/>
    <w:rsid w:val="00435D49"/>
    <w:rsid w:val="0044395E"/>
    <w:rsid w:val="00445AA8"/>
    <w:rsid w:val="0046683A"/>
    <w:rsid w:val="00495F54"/>
    <w:rsid w:val="0049695F"/>
    <w:rsid w:val="0049734B"/>
    <w:rsid w:val="004A0AEB"/>
    <w:rsid w:val="004A0D56"/>
    <w:rsid w:val="004A4191"/>
    <w:rsid w:val="004B2687"/>
    <w:rsid w:val="004B2B7C"/>
    <w:rsid w:val="004B5A64"/>
    <w:rsid w:val="004B6294"/>
    <w:rsid w:val="004B7B9C"/>
    <w:rsid w:val="004C422D"/>
    <w:rsid w:val="004D2845"/>
    <w:rsid w:val="004D4447"/>
    <w:rsid w:val="004E1729"/>
    <w:rsid w:val="004E1C2A"/>
    <w:rsid w:val="004E2B84"/>
    <w:rsid w:val="004E40A5"/>
    <w:rsid w:val="004E4746"/>
    <w:rsid w:val="004E7C38"/>
    <w:rsid w:val="004F2EF1"/>
    <w:rsid w:val="004F3231"/>
    <w:rsid w:val="00504361"/>
    <w:rsid w:val="005061E9"/>
    <w:rsid w:val="005073C5"/>
    <w:rsid w:val="00510D64"/>
    <w:rsid w:val="005142D4"/>
    <w:rsid w:val="00514604"/>
    <w:rsid w:val="00514C58"/>
    <w:rsid w:val="00515CA2"/>
    <w:rsid w:val="00527A26"/>
    <w:rsid w:val="0053512D"/>
    <w:rsid w:val="0054227F"/>
    <w:rsid w:val="005437AD"/>
    <w:rsid w:val="00547E08"/>
    <w:rsid w:val="00551558"/>
    <w:rsid w:val="00551CE5"/>
    <w:rsid w:val="00552C0D"/>
    <w:rsid w:val="00563C5B"/>
    <w:rsid w:val="00564011"/>
    <w:rsid w:val="00567D9B"/>
    <w:rsid w:val="00572532"/>
    <w:rsid w:val="005900B3"/>
    <w:rsid w:val="0059127C"/>
    <w:rsid w:val="005A78C6"/>
    <w:rsid w:val="005B1964"/>
    <w:rsid w:val="005C1BD6"/>
    <w:rsid w:val="005D1A02"/>
    <w:rsid w:val="005D254F"/>
    <w:rsid w:val="005D3F24"/>
    <w:rsid w:val="005E7E75"/>
    <w:rsid w:val="005F7A0F"/>
    <w:rsid w:val="005F7E2A"/>
    <w:rsid w:val="006015F3"/>
    <w:rsid w:val="00603B0E"/>
    <w:rsid w:val="00604FEC"/>
    <w:rsid w:val="006063E7"/>
    <w:rsid w:val="006075CA"/>
    <w:rsid w:val="00611A7E"/>
    <w:rsid w:val="00612D33"/>
    <w:rsid w:val="00621E7F"/>
    <w:rsid w:val="00621ECE"/>
    <w:rsid w:val="00627034"/>
    <w:rsid w:val="00627235"/>
    <w:rsid w:val="006308F6"/>
    <w:rsid w:val="00631BCF"/>
    <w:rsid w:val="00631E18"/>
    <w:rsid w:val="006326CD"/>
    <w:rsid w:val="0064005F"/>
    <w:rsid w:val="006427CF"/>
    <w:rsid w:val="00645688"/>
    <w:rsid w:val="00651806"/>
    <w:rsid w:val="00652284"/>
    <w:rsid w:val="00652A43"/>
    <w:rsid w:val="006618B2"/>
    <w:rsid w:val="006643A8"/>
    <w:rsid w:val="006668F8"/>
    <w:rsid w:val="006669C4"/>
    <w:rsid w:val="00670267"/>
    <w:rsid w:val="00670B12"/>
    <w:rsid w:val="00673AA6"/>
    <w:rsid w:val="00681BAD"/>
    <w:rsid w:val="00687504"/>
    <w:rsid w:val="00687C42"/>
    <w:rsid w:val="0069673A"/>
    <w:rsid w:val="006977D3"/>
    <w:rsid w:val="006A555A"/>
    <w:rsid w:val="006A6D4F"/>
    <w:rsid w:val="006A7BE3"/>
    <w:rsid w:val="006B026E"/>
    <w:rsid w:val="006B0D73"/>
    <w:rsid w:val="006B5B11"/>
    <w:rsid w:val="006C28A9"/>
    <w:rsid w:val="006C374A"/>
    <w:rsid w:val="006D3774"/>
    <w:rsid w:val="006D4C49"/>
    <w:rsid w:val="006D7355"/>
    <w:rsid w:val="006E02ED"/>
    <w:rsid w:val="006E0FA5"/>
    <w:rsid w:val="006E653C"/>
    <w:rsid w:val="006F6154"/>
    <w:rsid w:val="006F666B"/>
    <w:rsid w:val="00701A0B"/>
    <w:rsid w:val="00701A41"/>
    <w:rsid w:val="00706A93"/>
    <w:rsid w:val="00715D8A"/>
    <w:rsid w:val="0072213B"/>
    <w:rsid w:val="00730E2B"/>
    <w:rsid w:val="00731981"/>
    <w:rsid w:val="007428DD"/>
    <w:rsid w:val="007443E4"/>
    <w:rsid w:val="00746291"/>
    <w:rsid w:val="00756025"/>
    <w:rsid w:val="00760295"/>
    <w:rsid w:val="007633AC"/>
    <w:rsid w:val="00770D7B"/>
    <w:rsid w:val="00775557"/>
    <w:rsid w:val="00782878"/>
    <w:rsid w:val="00787F5D"/>
    <w:rsid w:val="00790134"/>
    <w:rsid w:val="007947BD"/>
    <w:rsid w:val="007949D0"/>
    <w:rsid w:val="007A3945"/>
    <w:rsid w:val="007B1DD9"/>
    <w:rsid w:val="007B47F3"/>
    <w:rsid w:val="007B75F8"/>
    <w:rsid w:val="007C3FD0"/>
    <w:rsid w:val="007C756D"/>
    <w:rsid w:val="007E0857"/>
    <w:rsid w:val="007E0D04"/>
    <w:rsid w:val="007E344A"/>
    <w:rsid w:val="007F2F8E"/>
    <w:rsid w:val="008035C0"/>
    <w:rsid w:val="008052AA"/>
    <w:rsid w:val="008102BA"/>
    <w:rsid w:val="0081152E"/>
    <w:rsid w:val="00816CE8"/>
    <w:rsid w:val="00821040"/>
    <w:rsid w:val="00833891"/>
    <w:rsid w:val="008439EE"/>
    <w:rsid w:val="00845FC4"/>
    <w:rsid w:val="008570D6"/>
    <w:rsid w:val="0086195A"/>
    <w:rsid w:val="00861B1B"/>
    <w:rsid w:val="00863BFD"/>
    <w:rsid w:val="00863DA1"/>
    <w:rsid w:val="00865E31"/>
    <w:rsid w:val="008670F8"/>
    <w:rsid w:val="00871AFF"/>
    <w:rsid w:val="00874813"/>
    <w:rsid w:val="00883A12"/>
    <w:rsid w:val="00886693"/>
    <w:rsid w:val="00887883"/>
    <w:rsid w:val="00887D8B"/>
    <w:rsid w:val="0089002B"/>
    <w:rsid w:val="00892412"/>
    <w:rsid w:val="0089266E"/>
    <w:rsid w:val="008A0EF4"/>
    <w:rsid w:val="008A2441"/>
    <w:rsid w:val="008B19C9"/>
    <w:rsid w:val="008B43F9"/>
    <w:rsid w:val="008B5BA2"/>
    <w:rsid w:val="008C09B8"/>
    <w:rsid w:val="008C484E"/>
    <w:rsid w:val="008C7847"/>
    <w:rsid w:val="008E1EE0"/>
    <w:rsid w:val="008E2230"/>
    <w:rsid w:val="008F0428"/>
    <w:rsid w:val="008F51DC"/>
    <w:rsid w:val="00907CB0"/>
    <w:rsid w:val="0091134D"/>
    <w:rsid w:val="009220C0"/>
    <w:rsid w:val="00923BED"/>
    <w:rsid w:val="00923DDB"/>
    <w:rsid w:val="009265A0"/>
    <w:rsid w:val="00927012"/>
    <w:rsid w:val="00932920"/>
    <w:rsid w:val="00941186"/>
    <w:rsid w:val="00941FFF"/>
    <w:rsid w:val="00946A16"/>
    <w:rsid w:val="0095002C"/>
    <w:rsid w:val="00950612"/>
    <w:rsid w:val="00950B7D"/>
    <w:rsid w:val="009526CD"/>
    <w:rsid w:val="00953338"/>
    <w:rsid w:val="00954115"/>
    <w:rsid w:val="00955B99"/>
    <w:rsid w:val="0095633A"/>
    <w:rsid w:val="00960D06"/>
    <w:rsid w:val="00963CE6"/>
    <w:rsid w:val="00967CE2"/>
    <w:rsid w:val="00972F73"/>
    <w:rsid w:val="0097422E"/>
    <w:rsid w:val="0097425F"/>
    <w:rsid w:val="00975D12"/>
    <w:rsid w:val="0097795F"/>
    <w:rsid w:val="00981596"/>
    <w:rsid w:val="009822DE"/>
    <w:rsid w:val="00983333"/>
    <w:rsid w:val="00990983"/>
    <w:rsid w:val="00990DEB"/>
    <w:rsid w:val="00991E9B"/>
    <w:rsid w:val="00993A3C"/>
    <w:rsid w:val="009949B4"/>
    <w:rsid w:val="009A3B1E"/>
    <w:rsid w:val="009A46CD"/>
    <w:rsid w:val="009A78A3"/>
    <w:rsid w:val="009C306D"/>
    <w:rsid w:val="009C51A0"/>
    <w:rsid w:val="009D6FDA"/>
    <w:rsid w:val="009E2D7E"/>
    <w:rsid w:val="009E37A8"/>
    <w:rsid w:val="009E77A1"/>
    <w:rsid w:val="00A06923"/>
    <w:rsid w:val="00A10232"/>
    <w:rsid w:val="00A120A3"/>
    <w:rsid w:val="00A14E6A"/>
    <w:rsid w:val="00A20CE1"/>
    <w:rsid w:val="00A219A6"/>
    <w:rsid w:val="00A24959"/>
    <w:rsid w:val="00A346C9"/>
    <w:rsid w:val="00A54E16"/>
    <w:rsid w:val="00A65EC6"/>
    <w:rsid w:val="00A71590"/>
    <w:rsid w:val="00A80426"/>
    <w:rsid w:val="00A80B15"/>
    <w:rsid w:val="00A81ACF"/>
    <w:rsid w:val="00A82C3B"/>
    <w:rsid w:val="00A82CF0"/>
    <w:rsid w:val="00A84360"/>
    <w:rsid w:val="00A86C9A"/>
    <w:rsid w:val="00AA4938"/>
    <w:rsid w:val="00AA4985"/>
    <w:rsid w:val="00AA6A78"/>
    <w:rsid w:val="00AB0812"/>
    <w:rsid w:val="00AB700F"/>
    <w:rsid w:val="00AD18C4"/>
    <w:rsid w:val="00AD18CF"/>
    <w:rsid w:val="00AD1EE0"/>
    <w:rsid w:val="00AD56E9"/>
    <w:rsid w:val="00AD6BB4"/>
    <w:rsid w:val="00AE0097"/>
    <w:rsid w:val="00AE1622"/>
    <w:rsid w:val="00AF6AFA"/>
    <w:rsid w:val="00B01D9B"/>
    <w:rsid w:val="00B10276"/>
    <w:rsid w:val="00B14C49"/>
    <w:rsid w:val="00B23245"/>
    <w:rsid w:val="00B23FD2"/>
    <w:rsid w:val="00B33A71"/>
    <w:rsid w:val="00B40596"/>
    <w:rsid w:val="00B4407C"/>
    <w:rsid w:val="00B51981"/>
    <w:rsid w:val="00B6038E"/>
    <w:rsid w:val="00B67588"/>
    <w:rsid w:val="00B70A4B"/>
    <w:rsid w:val="00B738D3"/>
    <w:rsid w:val="00B753B2"/>
    <w:rsid w:val="00B8324E"/>
    <w:rsid w:val="00B854FC"/>
    <w:rsid w:val="00B85921"/>
    <w:rsid w:val="00B8784D"/>
    <w:rsid w:val="00B919C1"/>
    <w:rsid w:val="00B9253F"/>
    <w:rsid w:val="00BA59C2"/>
    <w:rsid w:val="00BB5B9D"/>
    <w:rsid w:val="00BB6C53"/>
    <w:rsid w:val="00BB7ABB"/>
    <w:rsid w:val="00BC47B9"/>
    <w:rsid w:val="00BD248B"/>
    <w:rsid w:val="00BE2508"/>
    <w:rsid w:val="00C2047F"/>
    <w:rsid w:val="00C30C83"/>
    <w:rsid w:val="00C311DF"/>
    <w:rsid w:val="00C32380"/>
    <w:rsid w:val="00C34FC1"/>
    <w:rsid w:val="00C4066F"/>
    <w:rsid w:val="00C44717"/>
    <w:rsid w:val="00C45114"/>
    <w:rsid w:val="00C4707F"/>
    <w:rsid w:val="00C52D97"/>
    <w:rsid w:val="00C536CD"/>
    <w:rsid w:val="00C56DB1"/>
    <w:rsid w:val="00C571F8"/>
    <w:rsid w:val="00C67FAA"/>
    <w:rsid w:val="00C70D87"/>
    <w:rsid w:val="00C71042"/>
    <w:rsid w:val="00C73C49"/>
    <w:rsid w:val="00C74EFF"/>
    <w:rsid w:val="00C75707"/>
    <w:rsid w:val="00C772D7"/>
    <w:rsid w:val="00C841EA"/>
    <w:rsid w:val="00C848A7"/>
    <w:rsid w:val="00C867C0"/>
    <w:rsid w:val="00C87BBD"/>
    <w:rsid w:val="00C977F5"/>
    <w:rsid w:val="00CA09E8"/>
    <w:rsid w:val="00CA1AC1"/>
    <w:rsid w:val="00CA1EBE"/>
    <w:rsid w:val="00CA2992"/>
    <w:rsid w:val="00CA3C75"/>
    <w:rsid w:val="00CB0C03"/>
    <w:rsid w:val="00CC01E3"/>
    <w:rsid w:val="00CC7CFA"/>
    <w:rsid w:val="00CD7124"/>
    <w:rsid w:val="00CE0261"/>
    <w:rsid w:val="00CF3FFF"/>
    <w:rsid w:val="00CF520D"/>
    <w:rsid w:val="00D02A0D"/>
    <w:rsid w:val="00D05842"/>
    <w:rsid w:val="00D07143"/>
    <w:rsid w:val="00D07E85"/>
    <w:rsid w:val="00D10D24"/>
    <w:rsid w:val="00D133A6"/>
    <w:rsid w:val="00D1551B"/>
    <w:rsid w:val="00D15D6D"/>
    <w:rsid w:val="00D175B2"/>
    <w:rsid w:val="00D227CB"/>
    <w:rsid w:val="00D23A9D"/>
    <w:rsid w:val="00D24057"/>
    <w:rsid w:val="00D305C7"/>
    <w:rsid w:val="00D30F61"/>
    <w:rsid w:val="00D319B6"/>
    <w:rsid w:val="00D363B7"/>
    <w:rsid w:val="00D46340"/>
    <w:rsid w:val="00D51300"/>
    <w:rsid w:val="00D55FFC"/>
    <w:rsid w:val="00D57229"/>
    <w:rsid w:val="00D61CD3"/>
    <w:rsid w:val="00D62D63"/>
    <w:rsid w:val="00D6598E"/>
    <w:rsid w:val="00D728E0"/>
    <w:rsid w:val="00D74F65"/>
    <w:rsid w:val="00D76D5E"/>
    <w:rsid w:val="00D77DEB"/>
    <w:rsid w:val="00D84CF3"/>
    <w:rsid w:val="00D861F6"/>
    <w:rsid w:val="00D90BA5"/>
    <w:rsid w:val="00D94A6C"/>
    <w:rsid w:val="00DA057E"/>
    <w:rsid w:val="00DA07AC"/>
    <w:rsid w:val="00DA3397"/>
    <w:rsid w:val="00DB34A1"/>
    <w:rsid w:val="00DC3C35"/>
    <w:rsid w:val="00DF39CF"/>
    <w:rsid w:val="00DF77E0"/>
    <w:rsid w:val="00E04D38"/>
    <w:rsid w:val="00E06C28"/>
    <w:rsid w:val="00E11922"/>
    <w:rsid w:val="00E149FB"/>
    <w:rsid w:val="00E21F5B"/>
    <w:rsid w:val="00E26342"/>
    <w:rsid w:val="00E30C6C"/>
    <w:rsid w:val="00E3143C"/>
    <w:rsid w:val="00E33247"/>
    <w:rsid w:val="00E518ED"/>
    <w:rsid w:val="00E54445"/>
    <w:rsid w:val="00E54C5D"/>
    <w:rsid w:val="00E621B2"/>
    <w:rsid w:val="00E65FA0"/>
    <w:rsid w:val="00E706BB"/>
    <w:rsid w:val="00E8046A"/>
    <w:rsid w:val="00E826A4"/>
    <w:rsid w:val="00E82957"/>
    <w:rsid w:val="00E83521"/>
    <w:rsid w:val="00E85380"/>
    <w:rsid w:val="00E87A37"/>
    <w:rsid w:val="00E87E67"/>
    <w:rsid w:val="00E966C0"/>
    <w:rsid w:val="00E96BDE"/>
    <w:rsid w:val="00EA3E70"/>
    <w:rsid w:val="00EA4108"/>
    <w:rsid w:val="00EB01A0"/>
    <w:rsid w:val="00EB56DA"/>
    <w:rsid w:val="00EB6F2F"/>
    <w:rsid w:val="00EC0639"/>
    <w:rsid w:val="00EC13A4"/>
    <w:rsid w:val="00EC3643"/>
    <w:rsid w:val="00EC40CE"/>
    <w:rsid w:val="00ED0813"/>
    <w:rsid w:val="00ED2E63"/>
    <w:rsid w:val="00ED34A6"/>
    <w:rsid w:val="00ED374D"/>
    <w:rsid w:val="00ED54AB"/>
    <w:rsid w:val="00EE13D2"/>
    <w:rsid w:val="00EE1627"/>
    <w:rsid w:val="00EE1C43"/>
    <w:rsid w:val="00EE291A"/>
    <w:rsid w:val="00EE5B23"/>
    <w:rsid w:val="00EF072A"/>
    <w:rsid w:val="00EF18B1"/>
    <w:rsid w:val="00EF3C54"/>
    <w:rsid w:val="00EF6EC2"/>
    <w:rsid w:val="00EF716F"/>
    <w:rsid w:val="00EF7412"/>
    <w:rsid w:val="00F0557A"/>
    <w:rsid w:val="00F062B9"/>
    <w:rsid w:val="00F10E71"/>
    <w:rsid w:val="00F125B7"/>
    <w:rsid w:val="00F134D5"/>
    <w:rsid w:val="00F23669"/>
    <w:rsid w:val="00F23BDF"/>
    <w:rsid w:val="00F306C8"/>
    <w:rsid w:val="00F31CB3"/>
    <w:rsid w:val="00F35924"/>
    <w:rsid w:val="00F40A29"/>
    <w:rsid w:val="00F43080"/>
    <w:rsid w:val="00F470F2"/>
    <w:rsid w:val="00F472FB"/>
    <w:rsid w:val="00F546E4"/>
    <w:rsid w:val="00F56DF3"/>
    <w:rsid w:val="00F63A9F"/>
    <w:rsid w:val="00F63C52"/>
    <w:rsid w:val="00F675F4"/>
    <w:rsid w:val="00F73FB4"/>
    <w:rsid w:val="00F74BDD"/>
    <w:rsid w:val="00F74C4E"/>
    <w:rsid w:val="00F763AC"/>
    <w:rsid w:val="00F83C91"/>
    <w:rsid w:val="00F866FE"/>
    <w:rsid w:val="00F9175D"/>
    <w:rsid w:val="00F95D5E"/>
    <w:rsid w:val="00F97B71"/>
    <w:rsid w:val="00FA2315"/>
    <w:rsid w:val="00FA6A7F"/>
    <w:rsid w:val="00FB1162"/>
    <w:rsid w:val="00FB1C03"/>
    <w:rsid w:val="00FC042A"/>
    <w:rsid w:val="00FD5BFF"/>
    <w:rsid w:val="00FE452A"/>
    <w:rsid w:val="00FE475B"/>
    <w:rsid w:val="00FE6BED"/>
    <w:rsid w:val="00FF1FA8"/>
    <w:rsid w:val="00FF2550"/>
    <w:rsid w:val="00FF3248"/>
    <w:rsid w:val="00FF5C65"/>
    <w:rsid w:val="00FF6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6FDC917"/>
  <w15:docId w15:val="{9587DB5B-52D6-4E64-8C93-AE4033F3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555A"/>
    <w:rPr>
      <w:sz w:val="24"/>
      <w:szCs w:val="24"/>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
    <w:qFormat/>
    <w:rsid w:val="00D94A6C"/>
    <w:pPr>
      <w:keepNext/>
      <w:outlineLvl w:val="0"/>
    </w:pPr>
    <w:rPr>
      <w:szCs w:val="20"/>
    </w:rPr>
  </w:style>
  <w:style w:type="paragraph" w:styleId="2">
    <w:name w:val="heading 2"/>
    <w:basedOn w:val="a"/>
    <w:next w:val="a"/>
    <w:link w:val="20"/>
    <w:uiPriority w:val="9"/>
    <w:qFormat/>
    <w:rsid w:val="007633AC"/>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A82CF0"/>
    <w:pPr>
      <w:keepNext/>
      <w:outlineLvl w:val="2"/>
    </w:pPr>
    <w:rPr>
      <w:rFonts w:ascii="TimesET" w:hAnsi="TimesET"/>
      <w:b/>
      <w:bCs/>
    </w:rPr>
  </w:style>
  <w:style w:type="paragraph" w:styleId="4">
    <w:name w:val="heading 4"/>
    <w:basedOn w:val="a"/>
    <w:link w:val="40"/>
    <w:uiPriority w:val="9"/>
    <w:qFormat/>
    <w:rsid w:val="00D77DEB"/>
    <w:pPr>
      <w:spacing w:before="100" w:beforeAutospacing="1" w:after="100" w:afterAutospacing="1"/>
      <w:outlineLvl w:val="3"/>
    </w:pPr>
    <w:rPr>
      <w:b/>
      <w:bCs/>
    </w:rPr>
  </w:style>
  <w:style w:type="paragraph" w:styleId="5">
    <w:name w:val="heading 5"/>
    <w:basedOn w:val="a"/>
    <w:next w:val="a"/>
    <w:link w:val="50"/>
    <w:uiPriority w:val="9"/>
    <w:qFormat/>
    <w:rsid w:val="00D77DEB"/>
    <w:pPr>
      <w:keepNext/>
      <w:outlineLvl w:val="4"/>
    </w:pPr>
    <w:rPr>
      <w:sz w:val="26"/>
      <w:szCs w:val="28"/>
    </w:rPr>
  </w:style>
  <w:style w:type="paragraph" w:styleId="6">
    <w:name w:val="heading 6"/>
    <w:basedOn w:val="a"/>
    <w:next w:val="a"/>
    <w:link w:val="60"/>
    <w:uiPriority w:val="9"/>
    <w:qFormat/>
    <w:rsid w:val="00D77DEB"/>
    <w:pPr>
      <w:keepNext/>
      <w:jc w:val="center"/>
      <w:outlineLvl w:val="5"/>
    </w:pPr>
    <w:rPr>
      <w:sz w:val="26"/>
      <w:szCs w:val="20"/>
    </w:rPr>
  </w:style>
  <w:style w:type="paragraph" w:styleId="7">
    <w:name w:val="heading 7"/>
    <w:basedOn w:val="a"/>
    <w:next w:val="a"/>
    <w:link w:val="70"/>
    <w:qFormat/>
    <w:rsid w:val="00D77DEB"/>
    <w:pPr>
      <w:keepNext/>
      <w:jc w:val="center"/>
      <w:outlineLvl w:val="6"/>
    </w:pPr>
    <w:rPr>
      <w:b/>
      <w:sz w:val="32"/>
      <w:szCs w:val="20"/>
    </w:rPr>
  </w:style>
  <w:style w:type="paragraph" w:styleId="8">
    <w:name w:val="heading 8"/>
    <w:basedOn w:val="a"/>
    <w:next w:val="a"/>
    <w:link w:val="80"/>
    <w:qFormat/>
    <w:rsid w:val="00C56DB1"/>
    <w:pPr>
      <w:spacing w:before="240" w:after="60"/>
      <w:outlineLvl w:val="7"/>
    </w:pPr>
    <w:rPr>
      <w:rFonts w:ascii="Calibri" w:hAnsi="Calibri"/>
      <w:i/>
      <w:iCs/>
    </w:rPr>
  </w:style>
  <w:style w:type="paragraph" w:styleId="9">
    <w:name w:val="heading 9"/>
    <w:basedOn w:val="a"/>
    <w:next w:val="a"/>
    <w:link w:val="90"/>
    <w:qFormat/>
    <w:rsid w:val="004F323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4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731981"/>
    <w:pPr>
      <w:jc w:val="right"/>
    </w:pPr>
  </w:style>
  <w:style w:type="character" w:styleId="a4">
    <w:name w:val="Hyperlink"/>
    <w:uiPriority w:val="99"/>
    <w:rsid w:val="00731981"/>
    <w:rPr>
      <w:color w:val="0000FF"/>
      <w:u w:val="single"/>
    </w:rPr>
  </w:style>
  <w:style w:type="paragraph" w:customStyle="1" w:styleId="msotagline">
    <w:name w:val="msotagline"/>
    <w:rsid w:val="00731981"/>
    <w:pPr>
      <w:jc w:val="center"/>
    </w:pPr>
    <w:rPr>
      <w:rFonts w:ascii="Arial Black" w:hAnsi="Arial Black"/>
      <w:color w:val="000000"/>
      <w:kern w:val="28"/>
      <w:sz w:val="18"/>
      <w:szCs w:val="18"/>
    </w:rPr>
  </w:style>
  <w:style w:type="paragraph" w:customStyle="1" w:styleId="msoaddress">
    <w:name w:val="msoaddress"/>
    <w:rsid w:val="00731981"/>
    <w:pPr>
      <w:jc w:val="center"/>
    </w:pPr>
    <w:rPr>
      <w:rFonts w:ascii="Bookman Old Style" w:hAnsi="Bookman Old Style"/>
      <w:color w:val="000000"/>
      <w:kern w:val="28"/>
      <w:sz w:val="18"/>
      <w:szCs w:val="18"/>
    </w:rPr>
  </w:style>
  <w:style w:type="paragraph" w:customStyle="1" w:styleId="ConsPlusTitle">
    <w:name w:val="ConsPlusTitle"/>
    <w:rsid w:val="00A54E16"/>
    <w:pPr>
      <w:widowControl w:val="0"/>
      <w:autoSpaceDE w:val="0"/>
      <w:autoSpaceDN w:val="0"/>
      <w:adjustRightInd w:val="0"/>
    </w:pPr>
    <w:rPr>
      <w:b/>
      <w:bCs/>
      <w:sz w:val="24"/>
      <w:szCs w:val="24"/>
    </w:rPr>
  </w:style>
  <w:style w:type="paragraph" w:styleId="31">
    <w:name w:val="Body Text Indent 3"/>
    <w:basedOn w:val="a"/>
    <w:link w:val="32"/>
    <w:rsid w:val="00A54E16"/>
    <w:pPr>
      <w:spacing w:after="120"/>
      <w:ind w:left="283"/>
    </w:pPr>
    <w:rPr>
      <w:sz w:val="16"/>
      <w:szCs w:val="16"/>
    </w:rPr>
  </w:style>
  <w:style w:type="paragraph" w:styleId="a5">
    <w:name w:val="Body Text"/>
    <w:basedOn w:val="a"/>
    <w:link w:val="a6"/>
    <w:rsid w:val="00A54E16"/>
    <w:pPr>
      <w:spacing w:after="120"/>
    </w:pPr>
  </w:style>
  <w:style w:type="paragraph" w:customStyle="1" w:styleId="ConsPlusNormal">
    <w:name w:val="ConsPlusNormal"/>
    <w:rsid w:val="00A54E16"/>
    <w:pPr>
      <w:autoSpaceDE w:val="0"/>
      <w:autoSpaceDN w:val="0"/>
      <w:adjustRightInd w:val="0"/>
      <w:ind w:firstLine="720"/>
    </w:pPr>
    <w:rPr>
      <w:rFonts w:ascii="Arial" w:hAnsi="Arial" w:cs="Arial"/>
    </w:rPr>
  </w:style>
  <w:style w:type="paragraph" w:customStyle="1" w:styleId="a7">
    <w:name w:val="Таблицы (моноширинный)"/>
    <w:basedOn w:val="a"/>
    <w:next w:val="a"/>
    <w:rsid w:val="00A54E16"/>
    <w:pPr>
      <w:autoSpaceDE w:val="0"/>
      <w:autoSpaceDN w:val="0"/>
      <w:adjustRightInd w:val="0"/>
      <w:jc w:val="both"/>
    </w:pPr>
    <w:rPr>
      <w:rFonts w:ascii="Courier New" w:hAnsi="Courier New" w:cs="Courier New"/>
      <w:sz w:val="20"/>
      <w:szCs w:val="20"/>
    </w:rPr>
  </w:style>
  <w:style w:type="character" w:styleId="a8">
    <w:name w:val="Strong"/>
    <w:qFormat/>
    <w:rsid w:val="00A54E16"/>
    <w:rPr>
      <w:b/>
      <w:bCs/>
    </w:rPr>
  </w:style>
  <w:style w:type="paragraph" w:styleId="a9">
    <w:name w:val="Normal (Web)"/>
    <w:basedOn w:val="a"/>
    <w:rsid w:val="00A54E16"/>
    <w:pPr>
      <w:suppressAutoHyphens/>
      <w:spacing w:before="280" w:after="280"/>
    </w:pPr>
    <w:rPr>
      <w:kern w:val="2"/>
      <w:sz w:val="20"/>
      <w:szCs w:val="20"/>
      <w:lang w:eastAsia="ar-SA"/>
    </w:rPr>
  </w:style>
  <w:style w:type="paragraph" w:customStyle="1" w:styleId="TimesNewRoman12">
    <w:name w:val="Стиль Основной текст + (латиница) Times New Roman 12 пт По ширине..."/>
    <w:basedOn w:val="a5"/>
    <w:next w:val="a"/>
    <w:rsid w:val="00A54E16"/>
    <w:pPr>
      <w:tabs>
        <w:tab w:val="left" w:pos="709"/>
      </w:tabs>
      <w:suppressAutoHyphens/>
      <w:spacing w:line="276" w:lineRule="atLeast"/>
      <w:ind w:firstLine="709"/>
      <w:jc w:val="both"/>
    </w:pPr>
    <w:rPr>
      <w:color w:val="00000A"/>
      <w:kern w:val="2"/>
      <w:szCs w:val="20"/>
      <w:lang w:eastAsia="ar-SA"/>
    </w:rPr>
  </w:style>
  <w:style w:type="character" w:customStyle="1" w:styleId="aa">
    <w:name w:val="Цветовое выделение"/>
    <w:uiPriority w:val="99"/>
    <w:rsid w:val="00D74F65"/>
    <w:rPr>
      <w:b/>
      <w:bCs/>
      <w:color w:val="000080"/>
    </w:rPr>
  </w:style>
  <w:style w:type="paragraph" w:styleId="ab">
    <w:name w:val="Body Text Indent"/>
    <w:aliases w:val="Основной текст 1,Нумерованный список !!,Надин стиль,Body Text Indent,Основной текст с отступом Знак Знак"/>
    <w:basedOn w:val="a"/>
    <w:link w:val="ac"/>
    <w:rsid w:val="00282946"/>
    <w:pPr>
      <w:spacing w:after="120"/>
      <w:ind w:left="283"/>
    </w:pPr>
  </w:style>
  <w:style w:type="paragraph" w:customStyle="1" w:styleId="ad">
    <w:name w:val="Знак"/>
    <w:basedOn w:val="a"/>
    <w:uiPriority w:val="99"/>
    <w:rsid w:val="00282946"/>
    <w:pPr>
      <w:widowControl w:val="0"/>
      <w:adjustRightInd w:val="0"/>
      <w:spacing w:after="160" w:line="240" w:lineRule="exact"/>
      <w:jc w:val="right"/>
    </w:pPr>
    <w:rPr>
      <w:sz w:val="20"/>
      <w:szCs w:val="20"/>
      <w:lang w:val="en-GB" w:eastAsia="en-US"/>
    </w:rPr>
  </w:style>
  <w:style w:type="paragraph" w:styleId="ae">
    <w:name w:val="Date"/>
    <w:basedOn w:val="a"/>
    <w:next w:val="a"/>
    <w:rsid w:val="00282946"/>
    <w:pPr>
      <w:spacing w:after="60"/>
      <w:jc w:val="both"/>
    </w:pPr>
    <w:rPr>
      <w:szCs w:val="20"/>
    </w:rPr>
  </w:style>
  <w:style w:type="paragraph" w:styleId="af">
    <w:name w:val="header"/>
    <w:basedOn w:val="a"/>
    <w:link w:val="af0"/>
    <w:uiPriority w:val="99"/>
    <w:rsid w:val="00BB7ABB"/>
    <w:pPr>
      <w:tabs>
        <w:tab w:val="center" w:pos="4677"/>
        <w:tab w:val="right" w:pos="9355"/>
      </w:tabs>
    </w:pPr>
  </w:style>
  <w:style w:type="character" w:styleId="af1">
    <w:name w:val="page number"/>
    <w:basedOn w:val="a0"/>
    <w:rsid w:val="00BB7ABB"/>
  </w:style>
  <w:style w:type="paragraph" w:styleId="af2">
    <w:name w:val="footer"/>
    <w:basedOn w:val="a"/>
    <w:link w:val="af3"/>
    <w:uiPriority w:val="99"/>
    <w:rsid w:val="00BB7ABB"/>
    <w:pPr>
      <w:tabs>
        <w:tab w:val="center" w:pos="4677"/>
        <w:tab w:val="right" w:pos="9355"/>
      </w:tabs>
    </w:pPr>
  </w:style>
  <w:style w:type="paragraph" w:styleId="af4">
    <w:name w:val="Balloon Text"/>
    <w:basedOn w:val="a"/>
    <w:link w:val="af5"/>
    <w:uiPriority w:val="99"/>
    <w:rsid w:val="00514604"/>
    <w:rPr>
      <w:rFonts w:ascii="Tahoma" w:hAnsi="Tahoma"/>
      <w:sz w:val="16"/>
      <w:szCs w:val="16"/>
    </w:rPr>
  </w:style>
  <w:style w:type="paragraph" w:customStyle="1" w:styleId="center">
    <w:name w:val="center"/>
    <w:basedOn w:val="a"/>
    <w:rsid w:val="003045B4"/>
    <w:pPr>
      <w:suppressAutoHyphens/>
      <w:spacing w:before="80" w:after="80"/>
      <w:jc w:val="center"/>
    </w:pPr>
    <w:rPr>
      <w:lang w:eastAsia="ar-SA"/>
    </w:rPr>
  </w:style>
  <w:style w:type="paragraph" w:styleId="33">
    <w:name w:val="Body Text 3"/>
    <w:basedOn w:val="a"/>
    <w:link w:val="34"/>
    <w:rsid w:val="00D94A6C"/>
    <w:pPr>
      <w:spacing w:after="120"/>
    </w:pPr>
    <w:rPr>
      <w:sz w:val="16"/>
      <w:szCs w:val="16"/>
    </w:rPr>
  </w:style>
  <w:style w:type="paragraph" w:customStyle="1" w:styleId="conspluscell">
    <w:name w:val="conspluscell"/>
    <w:basedOn w:val="a"/>
    <w:rsid w:val="00166474"/>
    <w:pPr>
      <w:spacing w:before="100" w:beforeAutospacing="1" w:after="100" w:afterAutospacing="1"/>
    </w:pPr>
  </w:style>
  <w:style w:type="paragraph" w:customStyle="1" w:styleId="ConsPlusNonformat">
    <w:name w:val="ConsPlusNonformat"/>
    <w:uiPriority w:val="99"/>
    <w:rsid w:val="002C3E42"/>
    <w:pPr>
      <w:autoSpaceDE w:val="0"/>
      <w:autoSpaceDN w:val="0"/>
      <w:adjustRightInd w:val="0"/>
    </w:pPr>
    <w:rPr>
      <w:rFonts w:ascii="Courier New" w:hAnsi="Courier New" w:cs="Courier New"/>
    </w:rPr>
  </w:style>
  <w:style w:type="paragraph" w:styleId="af6">
    <w:name w:val="Block Text"/>
    <w:basedOn w:val="a"/>
    <w:rsid w:val="007633AC"/>
    <w:pPr>
      <w:ind w:left="1134" w:right="1134"/>
      <w:jc w:val="center"/>
    </w:pPr>
    <w:rPr>
      <w:sz w:val="26"/>
      <w:szCs w:val="20"/>
    </w:rPr>
  </w:style>
  <w:style w:type="character" w:customStyle="1" w:styleId="af7">
    <w:name w:val="a"/>
    <w:basedOn w:val="a0"/>
    <w:rsid w:val="00863BFD"/>
  </w:style>
  <w:style w:type="character" w:styleId="HTML">
    <w:name w:val="HTML Acronym"/>
    <w:basedOn w:val="a0"/>
    <w:rsid w:val="00887883"/>
  </w:style>
  <w:style w:type="paragraph" w:customStyle="1" w:styleId="ConsNormal">
    <w:name w:val="ConsNormal"/>
    <w:link w:val="ConsNormal0"/>
    <w:rsid w:val="007B47F3"/>
    <w:pPr>
      <w:widowControl w:val="0"/>
      <w:autoSpaceDE w:val="0"/>
      <w:autoSpaceDN w:val="0"/>
      <w:adjustRightInd w:val="0"/>
      <w:ind w:right="19772" w:firstLine="720"/>
    </w:pPr>
    <w:rPr>
      <w:rFonts w:ascii="Arial" w:hAnsi="Arial" w:cs="Arial"/>
    </w:rPr>
  </w:style>
  <w:style w:type="paragraph" w:styleId="23">
    <w:name w:val="Body Text Indent 2"/>
    <w:basedOn w:val="a"/>
    <w:link w:val="24"/>
    <w:rsid w:val="007B47F3"/>
    <w:pPr>
      <w:spacing w:after="120" w:line="480" w:lineRule="auto"/>
      <w:ind w:left="283"/>
    </w:pPr>
  </w:style>
  <w:style w:type="paragraph" w:styleId="af8">
    <w:name w:val="Title"/>
    <w:basedOn w:val="a"/>
    <w:link w:val="af9"/>
    <w:uiPriority w:val="99"/>
    <w:qFormat/>
    <w:rsid w:val="007B47F3"/>
    <w:pPr>
      <w:jc w:val="center"/>
    </w:pPr>
    <w:rPr>
      <w:b/>
      <w:bCs/>
    </w:rPr>
  </w:style>
  <w:style w:type="paragraph" w:customStyle="1" w:styleId="afa">
    <w:name w:val="Прижатый влево"/>
    <w:basedOn w:val="a"/>
    <w:next w:val="a"/>
    <w:rsid w:val="007B47F3"/>
    <w:pPr>
      <w:autoSpaceDE w:val="0"/>
      <w:autoSpaceDN w:val="0"/>
      <w:adjustRightInd w:val="0"/>
    </w:pPr>
    <w:rPr>
      <w:rFonts w:ascii="Arial" w:hAnsi="Arial"/>
      <w:sz w:val="20"/>
      <w:szCs w:val="20"/>
    </w:rPr>
  </w:style>
  <w:style w:type="character" w:customStyle="1" w:styleId="goog-inline-blockkix-lineview-text-block">
    <w:name w:val="goog-inline-block kix-lineview-text-block"/>
    <w:basedOn w:val="a0"/>
    <w:rsid w:val="00CF3FFF"/>
  </w:style>
  <w:style w:type="paragraph" w:customStyle="1" w:styleId="Standard">
    <w:name w:val="Standard"/>
    <w:rsid w:val="00967CE2"/>
    <w:pPr>
      <w:widowControl w:val="0"/>
      <w:suppressAutoHyphens/>
      <w:autoSpaceDN w:val="0"/>
    </w:pPr>
    <w:rPr>
      <w:rFonts w:eastAsia="SimSun" w:cs="Mangal"/>
      <w:kern w:val="3"/>
      <w:sz w:val="24"/>
      <w:szCs w:val="24"/>
      <w:lang w:eastAsia="zh-CN" w:bidi="hi-IN"/>
    </w:rPr>
  </w:style>
  <w:style w:type="paragraph" w:customStyle="1" w:styleId="TableContents">
    <w:name w:val="Table Contents"/>
    <w:basedOn w:val="Standard"/>
    <w:rsid w:val="00967CE2"/>
    <w:pPr>
      <w:suppressLineNumbers/>
    </w:pPr>
  </w:style>
  <w:style w:type="character" w:customStyle="1" w:styleId="40">
    <w:name w:val="Заголовок 4 Знак"/>
    <w:link w:val="4"/>
    <w:uiPriority w:val="9"/>
    <w:rsid w:val="00D77DEB"/>
    <w:rPr>
      <w:b/>
      <w:bCs/>
      <w:sz w:val="24"/>
      <w:szCs w:val="24"/>
    </w:rPr>
  </w:style>
  <w:style w:type="character" w:customStyle="1" w:styleId="50">
    <w:name w:val="Заголовок 5 Знак"/>
    <w:link w:val="5"/>
    <w:uiPriority w:val="9"/>
    <w:rsid w:val="00D77DEB"/>
    <w:rPr>
      <w:sz w:val="26"/>
      <w:szCs w:val="28"/>
    </w:rPr>
  </w:style>
  <w:style w:type="character" w:customStyle="1" w:styleId="60">
    <w:name w:val="Заголовок 6 Знак"/>
    <w:link w:val="6"/>
    <w:uiPriority w:val="9"/>
    <w:rsid w:val="00D77DEB"/>
    <w:rPr>
      <w:sz w:val="26"/>
    </w:rPr>
  </w:style>
  <w:style w:type="character" w:customStyle="1" w:styleId="70">
    <w:name w:val="Заголовок 7 Знак"/>
    <w:link w:val="7"/>
    <w:rsid w:val="00D77DEB"/>
    <w:rPr>
      <w:b/>
      <w:sz w:val="32"/>
    </w:rPr>
  </w:style>
  <w:style w:type="character" w:styleId="afb">
    <w:name w:val="FollowedHyperlink"/>
    <w:uiPriority w:val="99"/>
    <w:rsid w:val="00D77DEB"/>
    <w:rPr>
      <w:color w:val="800080"/>
      <w:u w:val="single"/>
    </w:rPr>
  </w:style>
  <w:style w:type="paragraph" w:customStyle="1" w:styleId="HHPrilog">
    <w:name w:val="HHPrilog"/>
    <w:basedOn w:val="a"/>
    <w:rsid w:val="00D77DEB"/>
    <w:pPr>
      <w:keepNext/>
      <w:keepLines/>
      <w:suppressAutoHyphens/>
      <w:spacing w:before="320" w:after="600" w:line="360" w:lineRule="auto"/>
      <w:jc w:val="center"/>
    </w:pPr>
    <w:rPr>
      <w:rFonts w:ascii="Arial" w:hAnsi="Arial"/>
      <w:kern w:val="16"/>
      <w:lang w:eastAsia="en-US"/>
    </w:rPr>
  </w:style>
  <w:style w:type="character" w:customStyle="1" w:styleId="20">
    <w:name w:val="Заголовок 2 Знак"/>
    <w:link w:val="2"/>
    <w:uiPriority w:val="9"/>
    <w:rsid w:val="00D77DEB"/>
    <w:rPr>
      <w:rFonts w:ascii="Arial" w:hAnsi="Arial" w:cs="Arial"/>
      <w:b/>
      <w:bCs/>
      <w:i/>
      <w:iCs/>
      <w:sz w:val="28"/>
      <w:szCs w:val="28"/>
    </w:rPr>
  </w:style>
  <w:style w:type="character" w:customStyle="1" w:styleId="30">
    <w:name w:val="Заголовок 3 Знак"/>
    <w:link w:val="3"/>
    <w:uiPriority w:val="9"/>
    <w:rsid w:val="00D77DEB"/>
    <w:rPr>
      <w:rFonts w:ascii="TimesET" w:hAnsi="TimesET"/>
      <w:b/>
      <w:bCs/>
      <w:sz w:val="24"/>
      <w:szCs w:val="24"/>
    </w:rPr>
  </w:style>
  <w:style w:type="character" w:customStyle="1" w:styleId="af0">
    <w:name w:val="Верхний колонтитул Знак"/>
    <w:link w:val="af"/>
    <w:uiPriority w:val="99"/>
    <w:rsid w:val="00D77DEB"/>
    <w:rPr>
      <w:sz w:val="24"/>
      <w:szCs w:val="24"/>
    </w:rPr>
  </w:style>
  <w:style w:type="character" w:customStyle="1" w:styleId="af3">
    <w:name w:val="Нижний колонтитул Знак"/>
    <w:link w:val="af2"/>
    <w:uiPriority w:val="99"/>
    <w:rsid w:val="00D77DEB"/>
    <w:rPr>
      <w:sz w:val="24"/>
      <w:szCs w:val="24"/>
    </w:rPr>
  </w:style>
  <w:style w:type="character" w:customStyle="1" w:styleId="24">
    <w:name w:val="Основной текст с отступом 2 Знак"/>
    <w:link w:val="23"/>
    <w:rsid w:val="00D77DEB"/>
    <w:rPr>
      <w:sz w:val="24"/>
      <w:szCs w:val="24"/>
    </w:rPr>
  </w:style>
  <w:style w:type="character" w:customStyle="1" w:styleId="32">
    <w:name w:val="Основной текст с отступом 3 Знак"/>
    <w:link w:val="31"/>
    <w:rsid w:val="00D77DEB"/>
    <w:rPr>
      <w:sz w:val="16"/>
      <w:szCs w:val="16"/>
    </w:rPr>
  </w:style>
  <w:style w:type="character" w:customStyle="1" w:styleId="34">
    <w:name w:val="Основной текст 3 Знак"/>
    <w:link w:val="33"/>
    <w:rsid w:val="00D77DEB"/>
    <w:rPr>
      <w:sz w:val="16"/>
      <w:szCs w:val="16"/>
    </w:rPr>
  </w:style>
  <w:style w:type="character" w:customStyle="1" w:styleId="afc">
    <w:name w:val="Гипертекстовая ссылка"/>
    <w:uiPriority w:val="99"/>
    <w:rsid w:val="00D77DEB"/>
    <w:rPr>
      <w:b/>
      <w:bCs/>
      <w:color w:val="008000"/>
      <w:sz w:val="20"/>
      <w:szCs w:val="20"/>
      <w:u w:val="single"/>
    </w:rPr>
  </w:style>
  <w:style w:type="paragraph" w:customStyle="1" w:styleId="afd">
    <w:name w:val="Текст (лев. подпись)"/>
    <w:basedOn w:val="a"/>
    <w:next w:val="a"/>
    <w:rsid w:val="00D77DEB"/>
    <w:pPr>
      <w:widowControl w:val="0"/>
      <w:autoSpaceDE w:val="0"/>
      <w:autoSpaceDN w:val="0"/>
      <w:adjustRightInd w:val="0"/>
    </w:pPr>
    <w:rPr>
      <w:rFonts w:ascii="Arial" w:hAnsi="Arial"/>
      <w:sz w:val="20"/>
      <w:szCs w:val="20"/>
    </w:rPr>
  </w:style>
  <w:style w:type="paragraph" w:customStyle="1" w:styleId="afe">
    <w:name w:val="Текст (прав. подпись)"/>
    <w:basedOn w:val="a"/>
    <w:next w:val="a"/>
    <w:rsid w:val="00D77DEB"/>
    <w:pPr>
      <w:widowControl w:val="0"/>
      <w:autoSpaceDE w:val="0"/>
      <w:autoSpaceDN w:val="0"/>
      <w:adjustRightInd w:val="0"/>
      <w:jc w:val="right"/>
    </w:pPr>
    <w:rPr>
      <w:rFonts w:ascii="Arial" w:hAnsi="Arial"/>
      <w:sz w:val="20"/>
      <w:szCs w:val="20"/>
    </w:rPr>
  </w:style>
  <w:style w:type="paragraph" w:customStyle="1" w:styleId="aff">
    <w:name w:val="Комментарий"/>
    <w:basedOn w:val="a"/>
    <w:next w:val="a"/>
    <w:rsid w:val="00D77DEB"/>
    <w:pPr>
      <w:widowControl w:val="0"/>
      <w:autoSpaceDE w:val="0"/>
      <w:autoSpaceDN w:val="0"/>
      <w:adjustRightInd w:val="0"/>
      <w:ind w:left="170"/>
      <w:jc w:val="both"/>
    </w:pPr>
    <w:rPr>
      <w:rFonts w:ascii="Arial" w:hAnsi="Arial"/>
      <w:i/>
      <w:iCs/>
      <w:color w:val="800080"/>
      <w:sz w:val="20"/>
      <w:szCs w:val="20"/>
    </w:rPr>
  </w:style>
  <w:style w:type="paragraph" w:customStyle="1" w:styleId="210">
    <w:name w:val="Основной текст с отступом 21"/>
    <w:basedOn w:val="a"/>
    <w:rsid w:val="00D77DEB"/>
    <w:pPr>
      <w:suppressAutoHyphens/>
      <w:spacing w:after="120" w:line="480" w:lineRule="auto"/>
      <w:ind w:left="283"/>
    </w:pPr>
    <w:rPr>
      <w:lang w:eastAsia="ar-SA"/>
    </w:rPr>
  </w:style>
  <w:style w:type="paragraph" w:customStyle="1" w:styleId="310">
    <w:name w:val="Основной текст с отступом 31"/>
    <w:basedOn w:val="a"/>
    <w:rsid w:val="00D77DEB"/>
    <w:pPr>
      <w:suppressAutoHyphens/>
      <w:spacing w:after="120"/>
      <w:ind w:left="283"/>
    </w:pPr>
    <w:rPr>
      <w:sz w:val="16"/>
      <w:szCs w:val="16"/>
      <w:lang w:eastAsia="ar-SA"/>
    </w:rPr>
  </w:style>
  <w:style w:type="paragraph" w:customStyle="1" w:styleId="stylet1">
    <w:name w:val="stylet1"/>
    <w:basedOn w:val="a"/>
    <w:rsid w:val="00D77DEB"/>
    <w:pPr>
      <w:spacing w:before="100" w:beforeAutospacing="1" w:after="100" w:afterAutospacing="1"/>
    </w:pPr>
  </w:style>
  <w:style w:type="paragraph" w:customStyle="1" w:styleId="stylet3">
    <w:name w:val="stylet3"/>
    <w:basedOn w:val="a"/>
    <w:rsid w:val="00D77DEB"/>
    <w:pPr>
      <w:spacing w:before="100" w:beforeAutospacing="1" w:after="100" w:afterAutospacing="1"/>
    </w:pPr>
  </w:style>
  <w:style w:type="paragraph" w:customStyle="1" w:styleId="stylet2">
    <w:name w:val="stylet2"/>
    <w:basedOn w:val="a"/>
    <w:rsid w:val="00D77DEB"/>
    <w:pPr>
      <w:spacing w:before="100" w:beforeAutospacing="1" w:after="100" w:afterAutospacing="1"/>
    </w:pPr>
  </w:style>
  <w:style w:type="character" w:customStyle="1" w:styleId="a6">
    <w:name w:val="Основной текст Знак"/>
    <w:link w:val="a5"/>
    <w:rsid w:val="00D77DEB"/>
    <w:rPr>
      <w:sz w:val="24"/>
      <w:szCs w:val="24"/>
    </w:rPr>
  </w:style>
  <w:style w:type="paragraph" w:styleId="aff0">
    <w:name w:val="No Spacing"/>
    <w:link w:val="aff1"/>
    <w:uiPriority w:val="1"/>
    <w:qFormat/>
    <w:rsid w:val="00D77DEB"/>
    <w:rPr>
      <w:rFonts w:ascii="Calibri" w:eastAsia="Calibri" w:hAnsi="Calibri"/>
      <w:sz w:val="22"/>
      <w:szCs w:val="22"/>
      <w:lang w:eastAsia="en-US"/>
    </w:rPr>
  </w:style>
  <w:style w:type="paragraph" w:styleId="aff2">
    <w:name w:val="List Paragraph"/>
    <w:basedOn w:val="a"/>
    <w:uiPriority w:val="34"/>
    <w:qFormat/>
    <w:rsid w:val="00D77DEB"/>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link w:val="1"/>
    <w:uiPriority w:val="9"/>
    <w:rsid w:val="00D77DEB"/>
    <w:rPr>
      <w:sz w:val="24"/>
    </w:rPr>
  </w:style>
  <w:style w:type="paragraph" w:customStyle="1" w:styleId="Web">
    <w:name w:val="Обычный (Web)"/>
    <w:basedOn w:val="a"/>
    <w:rsid w:val="00D77DEB"/>
    <w:pPr>
      <w:spacing w:before="100" w:after="100"/>
    </w:pPr>
    <w:rPr>
      <w:szCs w:val="20"/>
    </w:rPr>
  </w:style>
  <w:style w:type="paragraph" w:customStyle="1" w:styleId="aff3">
    <w:name w:val="раздилитель сноски"/>
    <w:basedOn w:val="a"/>
    <w:next w:val="aff4"/>
    <w:rsid w:val="00D77DEB"/>
    <w:pPr>
      <w:spacing w:after="120"/>
      <w:jc w:val="both"/>
    </w:pPr>
    <w:rPr>
      <w:szCs w:val="20"/>
      <w:lang w:val="en-US"/>
    </w:rPr>
  </w:style>
  <w:style w:type="paragraph" w:styleId="aff4">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5"/>
    <w:uiPriority w:val="99"/>
    <w:rsid w:val="00D77DEB"/>
    <w:pPr>
      <w:widowControl w:val="0"/>
      <w:spacing w:before="60" w:line="300" w:lineRule="auto"/>
      <w:ind w:firstLine="1140"/>
      <w:jc w:val="both"/>
    </w:pPr>
    <w:rPr>
      <w:sz w:val="20"/>
      <w:szCs w:val="20"/>
    </w:rPr>
  </w:style>
  <w:style w:type="character" w:customStyle="1" w:styleId="aff5">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4"/>
    <w:uiPriority w:val="99"/>
    <w:rsid w:val="00D77DEB"/>
  </w:style>
  <w:style w:type="paragraph" w:customStyle="1" w:styleId="ConsPlusCell0">
    <w:name w:val="ConsPlusCell"/>
    <w:rsid w:val="00D77DEB"/>
    <w:pPr>
      <w:widowControl w:val="0"/>
      <w:autoSpaceDE w:val="0"/>
      <w:autoSpaceDN w:val="0"/>
      <w:adjustRightInd w:val="0"/>
    </w:pPr>
    <w:rPr>
      <w:sz w:val="28"/>
      <w:szCs w:val="28"/>
    </w:rPr>
  </w:style>
  <w:style w:type="numbering" w:customStyle="1" w:styleId="11">
    <w:name w:val="Нет списка1"/>
    <w:next w:val="a2"/>
    <w:semiHidden/>
    <w:unhideWhenUsed/>
    <w:rsid w:val="00D77DEB"/>
  </w:style>
  <w:style w:type="paragraph" w:customStyle="1" w:styleId="aff6">
    <w:name w:val="Нормальный (таблица)"/>
    <w:basedOn w:val="a"/>
    <w:next w:val="a"/>
    <w:uiPriority w:val="99"/>
    <w:rsid w:val="00D77DEB"/>
    <w:pPr>
      <w:widowControl w:val="0"/>
      <w:autoSpaceDE w:val="0"/>
      <w:autoSpaceDN w:val="0"/>
      <w:adjustRightInd w:val="0"/>
      <w:jc w:val="both"/>
    </w:pPr>
    <w:rPr>
      <w:rFonts w:ascii="Arial" w:hAnsi="Arial"/>
    </w:rPr>
  </w:style>
  <w:style w:type="paragraph" w:customStyle="1" w:styleId="ConsNonformat">
    <w:name w:val="ConsNonformat"/>
    <w:uiPriority w:val="99"/>
    <w:rsid w:val="00D77DEB"/>
    <w:pPr>
      <w:widowControl w:val="0"/>
      <w:autoSpaceDE w:val="0"/>
      <w:autoSpaceDN w:val="0"/>
      <w:adjustRightInd w:val="0"/>
    </w:pPr>
    <w:rPr>
      <w:rFonts w:ascii="Courier New" w:hAnsi="Courier New" w:cs="Courier New"/>
    </w:rPr>
  </w:style>
  <w:style w:type="character" w:customStyle="1" w:styleId="22">
    <w:name w:val="Основной текст 2 Знак"/>
    <w:link w:val="21"/>
    <w:rsid w:val="00D77DEB"/>
    <w:rPr>
      <w:sz w:val="24"/>
      <w:szCs w:val="24"/>
    </w:rPr>
  </w:style>
  <w:style w:type="numbering" w:customStyle="1" w:styleId="25">
    <w:name w:val="Нет списка2"/>
    <w:next w:val="a2"/>
    <w:uiPriority w:val="99"/>
    <w:semiHidden/>
    <w:unhideWhenUsed/>
    <w:rsid w:val="00D77DEB"/>
  </w:style>
  <w:style w:type="character" w:customStyle="1" w:styleId="ac">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link w:val="ab"/>
    <w:rsid w:val="00D77DEB"/>
    <w:rPr>
      <w:sz w:val="24"/>
      <w:szCs w:val="24"/>
    </w:rPr>
  </w:style>
  <w:style w:type="paragraph" w:customStyle="1" w:styleId="std">
    <w:name w:val="std"/>
    <w:basedOn w:val="a"/>
    <w:rsid w:val="00D77DEB"/>
  </w:style>
  <w:style w:type="character" w:customStyle="1" w:styleId="12">
    <w:name w:val="Верхний колонтитул Знак1"/>
    <w:semiHidden/>
    <w:rsid w:val="00D77DEB"/>
    <w:rPr>
      <w:rFonts w:ascii="Times New Roman" w:eastAsia="Times New Roman" w:hAnsi="Times New Roman"/>
      <w:sz w:val="24"/>
      <w:szCs w:val="24"/>
    </w:rPr>
  </w:style>
  <w:style w:type="character" w:customStyle="1" w:styleId="13">
    <w:name w:val="Нижний колонтитул Знак1"/>
    <w:semiHidden/>
    <w:rsid w:val="00D77DEB"/>
    <w:rPr>
      <w:rFonts w:ascii="Times New Roman" w:eastAsia="Times New Roman" w:hAnsi="Times New Roman"/>
      <w:sz w:val="24"/>
      <w:szCs w:val="24"/>
    </w:rPr>
  </w:style>
  <w:style w:type="character" w:customStyle="1" w:styleId="311">
    <w:name w:val="Основной текст 3 Знак1"/>
    <w:uiPriority w:val="99"/>
    <w:semiHidden/>
    <w:rsid w:val="00D77DEB"/>
    <w:rPr>
      <w:rFonts w:ascii="Times New Roman" w:eastAsia="Times New Roman" w:hAnsi="Times New Roman"/>
      <w:sz w:val="16"/>
      <w:szCs w:val="16"/>
    </w:rPr>
  </w:style>
  <w:style w:type="character" w:customStyle="1" w:styleId="af9">
    <w:name w:val="Заголовок Знак"/>
    <w:link w:val="af8"/>
    <w:uiPriority w:val="99"/>
    <w:rsid w:val="00D77DEB"/>
    <w:rPr>
      <w:b/>
      <w:bCs/>
      <w:sz w:val="24"/>
      <w:szCs w:val="24"/>
    </w:rPr>
  </w:style>
  <w:style w:type="character" w:customStyle="1" w:styleId="14">
    <w:name w:val="Название Знак1"/>
    <w:uiPriority w:val="10"/>
    <w:rsid w:val="00D77DEB"/>
    <w:rPr>
      <w:rFonts w:ascii="Cambria" w:eastAsia="Times New Roman" w:hAnsi="Cambria" w:cs="Times New Roman"/>
      <w:color w:val="17365D"/>
      <w:spacing w:val="5"/>
      <w:kern w:val="28"/>
      <w:sz w:val="52"/>
      <w:szCs w:val="52"/>
    </w:rPr>
  </w:style>
  <w:style w:type="character" w:customStyle="1" w:styleId="af5">
    <w:name w:val="Текст выноски Знак"/>
    <w:link w:val="af4"/>
    <w:uiPriority w:val="99"/>
    <w:rsid w:val="00D77DEB"/>
    <w:rPr>
      <w:rFonts w:ascii="Tahoma" w:hAnsi="Tahoma" w:cs="Tahoma"/>
      <w:sz w:val="16"/>
      <w:szCs w:val="16"/>
    </w:rPr>
  </w:style>
  <w:style w:type="character" w:customStyle="1" w:styleId="15">
    <w:name w:val="Текст выноски Знак1"/>
    <w:rsid w:val="00D77DEB"/>
    <w:rPr>
      <w:rFonts w:ascii="Tahoma" w:eastAsia="Times New Roman" w:hAnsi="Tahoma" w:cs="Tahoma"/>
      <w:sz w:val="16"/>
      <w:szCs w:val="16"/>
    </w:rPr>
  </w:style>
  <w:style w:type="paragraph" w:customStyle="1" w:styleId="Default">
    <w:name w:val="Default"/>
    <w:uiPriority w:val="99"/>
    <w:rsid w:val="00D77DEB"/>
    <w:pPr>
      <w:autoSpaceDE w:val="0"/>
      <w:autoSpaceDN w:val="0"/>
      <w:adjustRightInd w:val="0"/>
    </w:pPr>
    <w:rPr>
      <w:rFonts w:eastAsia="Calibri"/>
      <w:color w:val="000000"/>
      <w:sz w:val="24"/>
      <w:szCs w:val="24"/>
      <w:lang w:eastAsia="en-US"/>
    </w:rPr>
  </w:style>
  <w:style w:type="paragraph" w:customStyle="1" w:styleId="aff7">
    <w:name w:val="Объект"/>
    <w:basedOn w:val="a"/>
    <w:next w:val="a"/>
    <w:uiPriority w:val="99"/>
    <w:rsid w:val="00C71042"/>
    <w:pPr>
      <w:widowControl w:val="0"/>
      <w:autoSpaceDE w:val="0"/>
      <w:autoSpaceDN w:val="0"/>
      <w:adjustRightInd w:val="0"/>
      <w:ind w:firstLine="720"/>
      <w:jc w:val="both"/>
    </w:pPr>
    <w:rPr>
      <w:rFonts w:ascii="Arial" w:hAnsi="Arial" w:cs="Arial"/>
      <w:sz w:val="20"/>
      <w:szCs w:val="20"/>
    </w:rPr>
  </w:style>
  <w:style w:type="paragraph" w:customStyle="1" w:styleId="220">
    <w:name w:val="Основной текст 22"/>
    <w:basedOn w:val="a"/>
    <w:rsid w:val="00265EA6"/>
    <w:pPr>
      <w:suppressAutoHyphens/>
      <w:spacing w:after="120" w:line="480" w:lineRule="auto"/>
    </w:pPr>
    <w:rPr>
      <w:lang w:eastAsia="ar-SA"/>
    </w:rPr>
  </w:style>
  <w:style w:type="paragraph" w:customStyle="1" w:styleId="16">
    <w:name w:val="Название1"/>
    <w:basedOn w:val="a"/>
    <w:rsid w:val="0095633A"/>
    <w:pPr>
      <w:spacing w:before="100" w:beforeAutospacing="1" w:after="100" w:afterAutospacing="1"/>
    </w:pPr>
  </w:style>
  <w:style w:type="character" w:customStyle="1" w:styleId="80">
    <w:name w:val="Заголовок 8 Знак"/>
    <w:basedOn w:val="a0"/>
    <w:link w:val="8"/>
    <w:rsid w:val="00C56DB1"/>
    <w:rPr>
      <w:rFonts w:ascii="Calibri" w:hAnsi="Calibri"/>
      <w:i/>
      <w:iCs/>
      <w:sz w:val="24"/>
      <w:szCs w:val="24"/>
    </w:rPr>
  </w:style>
  <w:style w:type="character" w:customStyle="1" w:styleId="90">
    <w:name w:val="Заголовок 9 Знак"/>
    <w:basedOn w:val="a0"/>
    <w:link w:val="9"/>
    <w:rsid w:val="00C56DB1"/>
    <w:rPr>
      <w:rFonts w:ascii="Arial" w:hAnsi="Arial" w:cs="Arial"/>
      <w:sz w:val="22"/>
      <w:szCs w:val="22"/>
    </w:rPr>
  </w:style>
  <w:style w:type="character" w:customStyle="1" w:styleId="35">
    <w:name w:val="Основной текст (3)_"/>
    <w:link w:val="36"/>
    <w:uiPriority w:val="99"/>
    <w:locked/>
    <w:rsid w:val="00C56DB1"/>
    <w:rPr>
      <w:rFonts w:ascii="Arial" w:hAnsi="Arial"/>
      <w:sz w:val="16"/>
      <w:shd w:val="clear" w:color="auto" w:fill="FFFFFF"/>
    </w:rPr>
  </w:style>
  <w:style w:type="paragraph" w:customStyle="1" w:styleId="36">
    <w:name w:val="Основной текст (3)"/>
    <w:basedOn w:val="a"/>
    <w:link w:val="35"/>
    <w:uiPriority w:val="99"/>
    <w:rsid w:val="00C56DB1"/>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
    <w:uiPriority w:val="99"/>
    <w:rsid w:val="00C56DB1"/>
    <w:pPr>
      <w:ind w:left="720"/>
      <w:contextualSpacing/>
    </w:pPr>
    <w:rPr>
      <w:rFonts w:eastAsia="Calibri"/>
    </w:rPr>
  </w:style>
  <w:style w:type="character" w:customStyle="1" w:styleId="ConsNormal0">
    <w:name w:val="ConsNormal Знак"/>
    <w:link w:val="ConsNormal"/>
    <w:uiPriority w:val="99"/>
    <w:locked/>
    <w:rsid w:val="00C56DB1"/>
    <w:rPr>
      <w:rFonts w:ascii="Arial" w:hAnsi="Arial" w:cs="Arial"/>
    </w:rPr>
  </w:style>
  <w:style w:type="paragraph" w:customStyle="1" w:styleId="aff8">
    <w:name w:val="Содержимое таблицы"/>
    <w:basedOn w:val="a"/>
    <w:rsid w:val="00C56DB1"/>
    <w:pPr>
      <w:suppressLineNumbers/>
      <w:suppressAutoHyphens/>
    </w:pPr>
    <w:rPr>
      <w:rFonts w:eastAsia="Calibri"/>
      <w:lang w:eastAsia="ar-SA"/>
    </w:rPr>
  </w:style>
  <w:style w:type="paragraph" w:styleId="aff9">
    <w:name w:val="Plain Text"/>
    <w:basedOn w:val="a"/>
    <w:link w:val="affa"/>
    <w:uiPriority w:val="99"/>
    <w:rsid w:val="00C56DB1"/>
    <w:rPr>
      <w:rFonts w:ascii="Courier New" w:hAnsi="Courier New"/>
      <w:sz w:val="20"/>
      <w:szCs w:val="20"/>
    </w:rPr>
  </w:style>
  <w:style w:type="character" w:customStyle="1" w:styleId="affa">
    <w:name w:val="Текст Знак"/>
    <w:basedOn w:val="a0"/>
    <w:link w:val="aff9"/>
    <w:uiPriority w:val="99"/>
    <w:rsid w:val="00C56DB1"/>
    <w:rPr>
      <w:rFonts w:ascii="Courier New" w:hAnsi="Courier New"/>
    </w:rPr>
  </w:style>
  <w:style w:type="paragraph" w:customStyle="1" w:styleId="headertext">
    <w:name w:val="headertext"/>
    <w:basedOn w:val="a"/>
    <w:uiPriority w:val="99"/>
    <w:rsid w:val="00C56DB1"/>
    <w:pPr>
      <w:spacing w:before="100" w:beforeAutospacing="1" w:after="100" w:afterAutospacing="1"/>
    </w:pPr>
    <w:rPr>
      <w:rFonts w:eastAsia="Calibri"/>
    </w:rPr>
  </w:style>
  <w:style w:type="character" w:customStyle="1" w:styleId="apple-converted-space">
    <w:name w:val="apple-converted-space"/>
    <w:uiPriority w:val="99"/>
    <w:rsid w:val="00C56DB1"/>
  </w:style>
  <w:style w:type="paragraph" w:customStyle="1" w:styleId="formattext">
    <w:name w:val="formattext"/>
    <w:basedOn w:val="a"/>
    <w:uiPriority w:val="99"/>
    <w:rsid w:val="00C56DB1"/>
    <w:pPr>
      <w:spacing w:before="100" w:beforeAutospacing="1" w:after="100" w:afterAutospacing="1"/>
    </w:pPr>
    <w:rPr>
      <w:rFonts w:eastAsia="Calibri"/>
    </w:rPr>
  </w:style>
  <w:style w:type="paragraph" w:customStyle="1" w:styleId="1KGK9">
    <w:name w:val="1KG=K9"/>
    <w:uiPriority w:val="99"/>
    <w:rsid w:val="00C56DB1"/>
    <w:pPr>
      <w:suppressAutoHyphens/>
      <w:textAlignment w:val="baseline"/>
    </w:pPr>
    <w:rPr>
      <w:rFonts w:ascii="MS Sans Serif" w:hAnsi="MS Sans Serif"/>
      <w:kern w:val="1"/>
      <w:sz w:val="24"/>
      <w:lang w:eastAsia="zh-CN"/>
    </w:rPr>
  </w:style>
  <w:style w:type="paragraph" w:customStyle="1" w:styleId="affb">
    <w:name w:val="текст_реф_ау"/>
    <w:basedOn w:val="a"/>
    <w:uiPriority w:val="99"/>
    <w:rsid w:val="00C56DB1"/>
    <w:pPr>
      <w:spacing w:line="312" w:lineRule="auto"/>
      <w:ind w:firstLine="720"/>
      <w:jc w:val="both"/>
    </w:pPr>
    <w:rPr>
      <w:rFonts w:eastAsia="Calibri"/>
      <w:spacing w:val="-2"/>
      <w:sz w:val="28"/>
      <w:szCs w:val="20"/>
    </w:rPr>
  </w:style>
  <w:style w:type="paragraph" w:styleId="17">
    <w:name w:val="toc 1"/>
    <w:basedOn w:val="a"/>
    <w:next w:val="a"/>
    <w:autoRedefine/>
    <w:uiPriority w:val="99"/>
    <w:rsid w:val="00C56DB1"/>
    <w:pPr>
      <w:tabs>
        <w:tab w:val="left" w:pos="1200"/>
        <w:tab w:val="right" w:leader="dot" w:pos="9628"/>
      </w:tabs>
      <w:spacing w:before="120" w:after="120"/>
      <w:ind w:right="420"/>
      <w:jc w:val="center"/>
    </w:pPr>
    <w:rPr>
      <w:rFonts w:eastAsia="Calibri"/>
      <w:b/>
      <w:bCs/>
      <w:caps/>
      <w:sz w:val="20"/>
      <w:szCs w:val="20"/>
    </w:rPr>
  </w:style>
  <w:style w:type="paragraph" w:styleId="26">
    <w:name w:val="toc 2"/>
    <w:basedOn w:val="a"/>
    <w:next w:val="a"/>
    <w:autoRedefine/>
    <w:uiPriority w:val="99"/>
    <w:rsid w:val="00C56DB1"/>
    <w:pPr>
      <w:tabs>
        <w:tab w:val="left" w:pos="1260"/>
        <w:tab w:val="right" w:leader="dot" w:pos="9639"/>
      </w:tabs>
      <w:spacing w:line="288" w:lineRule="auto"/>
      <w:ind w:left="238"/>
    </w:pPr>
    <w:rPr>
      <w:rFonts w:eastAsia="Calibri"/>
      <w:smallCaps/>
      <w:sz w:val="20"/>
      <w:szCs w:val="20"/>
    </w:rPr>
  </w:style>
  <w:style w:type="paragraph" w:customStyle="1" w:styleId="S">
    <w:name w:val="S_Титульный"/>
    <w:basedOn w:val="a"/>
    <w:uiPriority w:val="99"/>
    <w:semiHidden/>
    <w:rsid w:val="00C56DB1"/>
    <w:pPr>
      <w:spacing w:line="360" w:lineRule="auto"/>
      <w:ind w:left="3060"/>
      <w:jc w:val="right"/>
    </w:pPr>
    <w:rPr>
      <w:rFonts w:eastAsia="Calibri"/>
      <w:b/>
      <w:caps/>
    </w:rPr>
  </w:style>
  <w:style w:type="table" w:customStyle="1" w:styleId="18">
    <w:name w:val="Сетка таблицы1"/>
    <w:uiPriority w:val="99"/>
    <w:rsid w:val="00C56DB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C56DB1"/>
    <w:pPr>
      <w:keepLines/>
      <w:overflowPunct w:val="0"/>
      <w:autoSpaceDE w:val="0"/>
      <w:autoSpaceDN w:val="0"/>
      <w:adjustRightInd w:val="0"/>
      <w:jc w:val="both"/>
    </w:pPr>
    <w:rPr>
      <w:rFonts w:eastAsia="Calibri"/>
      <w:sz w:val="28"/>
    </w:rPr>
  </w:style>
  <w:style w:type="paragraph" w:customStyle="1" w:styleId="affc">
    <w:name w:val="Знак Знак"/>
    <w:basedOn w:val="a"/>
    <w:uiPriority w:val="99"/>
    <w:rsid w:val="00C56DB1"/>
    <w:rPr>
      <w:rFonts w:ascii="Verdana" w:eastAsia="Calibri" w:hAnsi="Verdana" w:cs="Verdana"/>
      <w:sz w:val="20"/>
      <w:szCs w:val="20"/>
      <w:lang w:val="en-US" w:eastAsia="en-US"/>
    </w:rPr>
  </w:style>
  <w:style w:type="character" w:styleId="affd">
    <w:name w:val="Emphasis"/>
    <w:basedOn w:val="a0"/>
    <w:uiPriority w:val="99"/>
    <w:qFormat/>
    <w:rsid w:val="00C56DB1"/>
    <w:rPr>
      <w:rFonts w:cs="Times New Roman"/>
      <w:i/>
    </w:rPr>
  </w:style>
  <w:style w:type="paragraph" w:customStyle="1" w:styleId="NoSpacing1">
    <w:name w:val="No Spacing1"/>
    <w:uiPriority w:val="99"/>
    <w:rsid w:val="00C56DB1"/>
    <w:rPr>
      <w:rFonts w:ascii="Calibri" w:eastAsia="Calibri" w:hAnsi="Calibri"/>
      <w:sz w:val="22"/>
      <w:szCs w:val="22"/>
    </w:rPr>
  </w:style>
  <w:style w:type="paragraph" w:customStyle="1" w:styleId="19">
    <w:name w:val="Обычный1"/>
    <w:uiPriority w:val="99"/>
    <w:rsid w:val="00C56DB1"/>
    <w:pPr>
      <w:widowControl w:val="0"/>
      <w:suppressAutoHyphens/>
      <w:spacing w:line="300" w:lineRule="auto"/>
      <w:ind w:firstLine="720"/>
      <w:jc w:val="both"/>
    </w:pPr>
    <w:rPr>
      <w:sz w:val="22"/>
    </w:rPr>
  </w:style>
  <w:style w:type="paragraph" w:customStyle="1" w:styleId="Iauiue1">
    <w:name w:val="Iau?iue1"/>
    <w:uiPriority w:val="99"/>
    <w:rsid w:val="00C56DB1"/>
    <w:pPr>
      <w:overflowPunct w:val="0"/>
      <w:autoSpaceDE w:val="0"/>
      <w:autoSpaceDN w:val="0"/>
      <w:adjustRightInd w:val="0"/>
      <w:jc w:val="both"/>
      <w:textAlignment w:val="baseline"/>
    </w:pPr>
    <w:rPr>
      <w:rFonts w:ascii="Arial" w:eastAsia="Calibri" w:hAnsi="Arial"/>
      <w:sz w:val="24"/>
      <w:lang w:val="en-US"/>
    </w:rPr>
  </w:style>
  <w:style w:type="paragraph" w:customStyle="1" w:styleId="1a">
    <w:name w:val="Знак1"/>
    <w:basedOn w:val="a"/>
    <w:uiPriority w:val="99"/>
    <w:rsid w:val="00C56DB1"/>
    <w:pPr>
      <w:spacing w:after="160" w:line="240" w:lineRule="exact"/>
    </w:pPr>
    <w:rPr>
      <w:rFonts w:ascii="Tahoma" w:eastAsia="Calibri" w:hAnsi="Tahoma"/>
      <w:sz w:val="20"/>
      <w:szCs w:val="20"/>
      <w:lang w:val="en-US" w:eastAsia="en-US"/>
    </w:rPr>
  </w:style>
  <w:style w:type="paragraph" w:customStyle="1" w:styleId="affe">
    <w:name w:val="Стиль"/>
    <w:uiPriority w:val="99"/>
    <w:rsid w:val="00C56DB1"/>
    <w:pPr>
      <w:widowControl w:val="0"/>
      <w:autoSpaceDE w:val="0"/>
      <w:autoSpaceDN w:val="0"/>
      <w:adjustRightInd w:val="0"/>
    </w:pPr>
    <w:rPr>
      <w:rFonts w:eastAsia="Calibri"/>
      <w:sz w:val="24"/>
      <w:szCs w:val="24"/>
    </w:rPr>
  </w:style>
  <w:style w:type="paragraph" w:customStyle="1" w:styleId="CharChar">
    <w:name w:val="Char Char Знак"/>
    <w:basedOn w:val="a"/>
    <w:uiPriority w:val="99"/>
    <w:rsid w:val="00C56DB1"/>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C56DB1"/>
    <w:pPr>
      <w:widowControl w:val="0"/>
      <w:autoSpaceDE w:val="0"/>
      <w:autoSpaceDN w:val="0"/>
      <w:adjustRightInd w:val="0"/>
      <w:ind w:firstLine="720"/>
      <w:jc w:val="distribute"/>
    </w:pPr>
    <w:rPr>
      <w:rFonts w:ascii="Arial" w:hAnsi="Arial" w:cs="Tahoma"/>
      <w:sz w:val="20"/>
      <w:szCs w:val="20"/>
    </w:rPr>
  </w:style>
  <w:style w:type="paragraph" w:styleId="afff">
    <w:name w:val="caption"/>
    <w:basedOn w:val="a"/>
    <w:next w:val="a"/>
    <w:qFormat/>
    <w:rsid w:val="00C56DB1"/>
    <w:rPr>
      <w:rFonts w:eastAsia="Calibri"/>
      <w:b/>
      <w:bCs/>
      <w:sz w:val="20"/>
      <w:szCs w:val="20"/>
    </w:rPr>
  </w:style>
  <w:style w:type="paragraph" w:customStyle="1" w:styleId="Iauiue">
    <w:name w:val="Iau?iue"/>
    <w:rsid w:val="00C56DB1"/>
    <w:pPr>
      <w:suppressAutoHyphens/>
    </w:pPr>
    <w:rPr>
      <w:lang w:val="en-US" w:eastAsia="ar-SA"/>
    </w:rPr>
  </w:style>
  <w:style w:type="paragraph" w:customStyle="1" w:styleId="Caaieaao">
    <w:name w:val="Caaiea?ao"/>
    <w:basedOn w:val="3"/>
    <w:uiPriority w:val="99"/>
    <w:rsid w:val="00C56DB1"/>
    <w:pPr>
      <w:widowControl w:val="0"/>
      <w:spacing w:before="120" w:after="240"/>
      <w:outlineLvl w:val="9"/>
    </w:pPr>
    <w:rPr>
      <w:rFonts w:ascii="Arial" w:hAnsi="Arial"/>
      <w:bCs w:val="0"/>
      <w:sz w:val="22"/>
      <w:szCs w:val="20"/>
    </w:rPr>
  </w:style>
  <w:style w:type="paragraph" w:customStyle="1" w:styleId="Oaaeeoa">
    <w:name w:val="Oaaeeoa"/>
    <w:basedOn w:val="afff0"/>
    <w:uiPriority w:val="99"/>
    <w:rsid w:val="00C56DB1"/>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0">
    <w:name w:val="Message Header"/>
    <w:basedOn w:val="a"/>
    <w:link w:val="afff1"/>
    <w:uiPriority w:val="99"/>
    <w:rsid w:val="00C56DB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1">
    <w:name w:val="Шапка Знак"/>
    <w:basedOn w:val="a0"/>
    <w:link w:val="afff0"/>
    <w:uiPriority w:val="99"/>
    <w:rsid w:val="00C56DB1"/>
    <w:rPr>
      <w:rFonts w:ascii="Cambria" w:hAnsi="Cambria"/>
      <w:sz w:val="24"/>
      <w:szCs w:val="24"/>
      <w:shd w:val="pct20" w:color="auto" w:fill="auto"/>
    </w:rPr>
  </w:style>
  <w:style w:type="paragraph" w:customStyle="1" w:styleId="1b">
    <w:name w:val="заголовок 1"/>
    <w:basedOn w:val="a"/>
    <w:next w:val="a"/>
    <w:uiPriority w:val="99"/>
    <w:rsid w:val="00C56DB1"/>
    <w:pPr>
      <w:keepNext/>
      <w:tabs>
        <w:tab w:val="left" w:pos="709"/>
      </w:tabs>
      <w:overflowPunct w:val="0"/>
      <w:autoSpaceDE w:val="0"/>
      <w:autoSpaceDN w:val="0"/>
      <w:adjustRightInd w:val="0"/>
      <w:jc w:val="center"/>
      <w:textAlignment w:val="baseline"/>
    </w:pPr>
    <w:rPr>
      <w:rFonts w:eastAsia="Calibri"/>
      <w:b/>
      <w:sz w:val="22"/>
      <w:szCs w:val="20"/>
    </w:rPr>
  </w:style>
  <w:style w:type="paragraph" w:styleId="37">
    <w:name w:val="toc 3"/>
    <w:basedOn w:val="a"/>
    <w:next w:val="a"/>
    <w:autoRedefine/>
    <w:uiPriority w:val="99"/>
    <w:rsid w:val="00C56DB1"/>
    <w:pPr>
      <w:spacing w:after="100"/>
      <w:ind w:left="480"/>
    </w:pPr>
    <w:rPr>
      <w:rFonts w:eastAsia="Calibri"/>
    </w:rPr>
  </w:style>
  <w:style w:type="paragraph" w:customStyle="1" w:styleId="afff2">
    <w:name w:val="в) Подраздел"/>
    <w:basedOn w:val="2"/>
    <w:next w:val="a"/>
    <w:link w:val="afff3"/>
    <w:uiPriority w:val="99"/>
    <w:rsid w:val="00C56DB1"/>
    <w:pPr>
      <w:keepLines/>
      <w:spacing w:before="200" w:after="120" w:line="276" w:lineRule="auto"/>
      <w:ind w:firstLine="709"/>
      <w:jc w:val="both"/>
    </w:pPr>
    <w:rPr>
      <w:rFonts w:ascii="Times New Roman" w:hAnsi="Times New Roman"/>
      <w:i w:val="0"/>
      <w:iCs w:val="0"/>
      <w:color w:val="00519A"/>
      <w:sz w:val="26"/>
      <w:szCs w:val="26"/>
    </w:rPr>
  </w:style>
  <w:style w:type="character" w:customStyle="1" w:styleId="afff3">
    <w:name w:val="в) Подраздел Знак"/>
    <w:link w:val="afff2"/>
    <w:uiPriority w:val="99"/>
    <w:locked/>
    <w:rsid w:val="00C56DB1"/>
    <w:rPr>
      <w:b/>
      <w:bCs/>
      <w:color w:val="00519A"/>
      <w:sz w:val="26"/>
      <w:szCs w:val="26"/>
    </w:rPr>
  </w:style>
  <w:style w:type="paragraph" w:customStyle="1" w:styleId="afff4">
    <w:name w:val="г) Заголовок"/>
    <w:basedOn w:val="a"/>
    <w:uiPriority w:val="99"/>
    <w:rsid w:val="00C56DB1"/>
    <w:pPr>
      <w:keepNext/>
      <w:keepLines/>
      <w:spacing w:line="276" w:lineRule="auto"/>
      <w:ind w:firstLine="709"/>
      <w:contextualSpacing/>
      <w:jc w:val="both"/>
      <w:outlineLvl w:val="2"/>
    </w:pPr>
    <w:rPr>
      <w:rFonts w:eastAsia="Calibri"/>
      <w:b/>
      <w:bCs/>
      <w:color w:val="00519A"/>
    </w:rPr>
  </w:style>
  <w:style w:type="paragraph" w:customStyle="1" w:styleId="afff5">
    <w:name w:val="д) Позаголовок"/>
    <w:basedOn w:val="afff4"/>
    <w:next w:val="a"/>
    <w:uiPriority w:val="99"/>
    <w:rsid w:val="00C56DB1"/>
    <w:pPr>
      <w:outlineLvl w:val="3"/>
    </w:pPr>
    <w:rPr>
      <w:i/>
      <w:iCs/>
    </w:rPr>
  </w:style>
  <w:style w:type="paragraph" w:customStyle="1" w:styleId="-1">
    <w:name w:val="з) Список - буллиты 1"/>
    <w:basedOn w:val="a"/>
    <w:link w:val="-10"/>
    <w:autoRedefine/>
    <w:uiPriority w:val="99"/>
    <w:rsid w:val="00C56DB1"/>
    <w:pPr>
      <w:spacing w:line="276" w:lineRule="auto"/>
      <w:ind w:left="1080" w:hanging="360"/>
      <w:contextualSpacing/>
      <w:jc w:val="both"/>
    </w:pPr>
    <w:rPr>
      <w:szCs w:val="20"/>
    </w:rPr>
  </w:style>
  <w:style w:type="character" w:customStyle="1" w:styleId="-10">
    <w:name w:val="з) Список - буллиты 1 Знак"/>
    <w:link w:val="-1"/>
    <w:uiPriority w:val="99"/>
    <w:locked/>
    <w:rsid w:val="00C56DB1"/>
    <w:rPr>
      <w:sz w:val="24"/>
    </w:rPr>
  </w:style>
  <w:style w:type="paragraph" w:customStyle="1" w:styleId="-2">
    <w:name w:val="и) Список - буллиты 2"/>
    <w:basedOn w:val="a"/>
    <w:link w:val="-20"/>
    <w:uiPriority w:val="99"/>
    <w:rsid w:val="00C56DB1"/>
    <w:pPr>
      <w:spacing w:line="276" w:lineRule="auto"/>
      <w:ind w:left="1440" w:hanging="360"/>
      <w:contextualSpacing/>
      <w:jc w:val="both"/>
    </w:pPr>
  </w:style>
  <w:style w:type="character" w:customStyle="1" w:styleId="-20">
    <w:name w:val="и) Список - буллиты 2 Знак"/>
    <w:link w:val="-2"/>
    <w:uiPriority w:val="99"/>
    <w:locked/>
    <w:rsid w:val="00C56DB1"/>
    <w:rPr>
      <w:sz w:val="24"/>
      <w:szCs w:val="24"/>
    </w:rPr>
  </w:style>
  <w:style w:type="paragraph" w:customStyle="1" w:styleId="afff6">
    <w:name w:val="к) Ненумерованный заголовок"/>
    <w:basedOn w:val="a"/>
    <w:next w:val="a"/>
    <w:link w:val="afff7"/>
    <w:uiPriority w:val="99"/>
    <w:rsid w:val="00C56DB1"/>
    <w:pPr>
      <w:keepNext/>
      <w:keepLines/>
      <w:spacing w:line="276" w:lineRule="auto"/>
      <w:ind w:firstLine="709"/>
      <w:jc w:val="both"/>
    </w:pPr>
    <w:rPr>
      <w:b/>
    </w:rPr>
  </w:style>
  <w:style w:type="character" w:customStyle="1" w:styleId="afff7">
    <w:name w:val="к) Ненумерованный заголовок Знак"/>
    <w:link w:val="afff6"/>
    <w:uiPriority w:val="99"/>
    <w:locked/>
    <w:rsid w:val="00C56DB1"/>
    <w:rPr>
      <w:b/>
      <w:sz w:val="24"/>
      <w:szCs w:val="24"/>
    </w:rPr>
  </w:style>
  <w:style w:type="paragraph" w:customStyle="1" w:styleId="27">
    <w:name w:val="?????? 2"/>
    <w:basedOn w:val="a"/>
    <w:uiPriority w:val="99"/>
    <w:rsid w:val="00C56DB1"/>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C56DB1"/>
    <w:pPr>
      <w:spacing w:before="100" w:beforeAutospacing="1" w:after="100" w:afterAutospacing="1"/>
    </w:pPr>
    <w:rPr>
      <w:rFonts w:eastAsia="Calibri"/>
    </w:rPr>
  </w:style>
  <w:style w:type="paragraph" w:customStyle="1" w:styleId="P2">
    <w:name w:val="P2"/>
    <w:basedOn w:val="a"/>
    <w:hidden/>
    <w:uiPriority w:val="99"/>
    <w:rsid w:val="00C56DB1"/>
    <w:pPr>
      <w:adjustRightInd w:val="0"/>
    </w:pPr>
    <w:rPr>
      <w:rFonts w:eastAsia="Calibri"/>
      <w:szCs w:val="20"/>
    </w:rPr>
  </w:style>
  <w:style w:type="character" w:customStyle="1" w:styleId="T6">
    <w:name w:val="T6"/>
    <w:hidden/>
    <w:uiPriority w:val="99"/>
    <w:rsid w:val="00C56DB1"/>
    <w:rPr>
      <w:b/>
    </w:rPr>
  </w:style>
  <w:style w:type="paragraph" w:customStyle="1" w:styleId="P60">
    <w:name w:val="P6"/>
    <w:basedOn w:val="a"/>
    <w:hidden/>
    <w:uiPriority w:val="99"/>
    <w:rsid w:val="00C56DB1"/>
    <w:pPr>
      <w:adjustRightInd w:val="0"/>
    </w:pPr>
    <w:rPr>
      <w:rFonts w:eastAsia="Calibri"/>
      <w:b/>
      <w:szCs w:val="20"/>
    </w:rPr>
  </w:style>
  <w:style w:type="paragraph" w:customStyle="1" w:styleId="P3">
    <w:name w:val="P3"/>
    <w:basedOn w:val="a"/>
    <w:hidden/>
    <w:uiPriority w:val="99"/>
    <w:rsid w:val="00C56DB1"/>
    <w:pPr>
      <w:adjustRightInd w:val="0"/>
    </w:pPr>
    <w:rPr>
      <w:rFonts w:eastAsia="Calibri"/>
      <w:b/>
      <w:szCs w:val="20"/>
    </w:rPr>
  </w:style>
  <w:style w:type="paragraph" w:customStyle="1" w:styleId="P5">
    <w:name w:val="P5"/>
    <w:basedOn w:val="Standard"/>
    <w:hidden/>
    <w:uiPriority w:val="99"/>
    <w:rsid w:val="00C56DB1"/>
    <w:pPr>
      <w:widowControl/>
      <w:suppressAutoHyphens w:val="0"/>
      <w:autoSpaceDN/>
      <w:adjustRightInd w:val="0"/>
    </w:pPr>
    <w:rPr>
      <w:rFonts w:eastAsia="Calibri" w:cs="Times New Roman"/>
      <w:kern w:val="0"/>
      <w:szCs w:val="20"/>
      <w:lang w:eastAsia="ru-RU" w:bidi="ar-SA"/>
    </w:rPr>
  </w:style>
  <w:style w:type="paragraph" w:customStyle="1" w:styleId="rtecenter">
    <w:name w:val="rtecenter"/>
    <w:basedOn w:val="a"/>
    <w:uiPriority w:val="99"/>
    <w:rsid w:val="00C56DB1"/>
    <w:pPr>
      <w:spacing w:before="100" w:beforeAutospacing="1" w:after="100" w:afterAutospacing="1"/>
    </w:pPr>
    <w:rPr>
      <w:rFonts w:eastAsia="Calibri"/>
    </w:rPr>
  </w:style>
  <w:style w:type="paragraph" w:customStyle="1" w:styleId="HEADERTEXT0">
    <w:name w:val=".HEADERTEXT"/>
    <w:uiPriority w:val="99"/>
    <w:rsid w:val="00C56DB1"/>
    <w:pPr>
      <w:widowControl w:val="0"/>
      <w:autoSpaceDE w:val="0"/>
      <w:autoSpaceDN w:val="0"/>
      <w:adjustRightInd w:val="0"/>
    </w:pPr>
    <w:rPr>
      <w:rFonts w:eastAsia="Calibri"/>
      <w:color w:val="2B4279"/>
      <w:sz w:val="24"/>
      <w:szCs w:val="24"/>
    </w:rPr>
  </w:style>
  <w:style w:type="paragraph" w:customStyle="1" w:styleId="211">
    <w:name w:val="Основной текст 21"/>
    <w:basedOn w:val="a"/>
    <w:rsid w:val="00C56DB1"/>
    <w:pPr>
      <w:suppressAutoHyphens/>
    </w:pPr>
    <w:rPr>
      <w:rFonts w:ascii="Arial" w:eastAsia="Calibri" w:hAnsi="Arial"/>
      <w:b/>
      <w:sz w:val="18"/>
      <w:szCs w:val="20"/>
      <w:lang w:eastAsia="ar-SA"/>
    </w:rPr>
  </w:style>
  <w:style w:type="character" w:customStyle="1" w:styleId="w">
    <w:name w:val="w"/>
    <w:uiPriority w:val="99"/>
    <w:rsid w:val="00C56DB1"/>
  </w:style>
  <w:style w:type="table" w:customStyle="1" w:styleId="TableNormal1">
    <w:name w:val="Table Normal1"/>
    <w:uiPriority w:val="99"/>
    <w:semiHidden/>
    <w:rsid w:val="00C56DB1"/>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C56DB1"/>
    <w:pPr>
      <w:widowControl w:val="0"/>
      <w:spacing w:before="94"/>
      <w:ind w:right="106"/>
      <w:jc w:val="center"/>
    </w:pPr>
    <w:rPr>
      <w:rFonts w:ascii="Calibri" w:hAnsi="Calibri" w:cs="Calibri"/>
      <w:sz w:val="22"/>
      <w:szCs w:val="22"/>
      <w:lang w:val="en-US" w:eastAsia="en-US"/>
    </w:rPr>
  </w:style>
  <w:style w:type="table" w:customStyle="1" w:styleId="28">
    <w:name w:val="Сетка таблицы2"/>
    <w:uiPriority w:val="99"/>
    <w:rsid w:val="00C56DB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2">
    <w:name w:val="Основной текст с отступом 3 Знак1"/>
    <w:basedOn w:val="a0"/>
    <w:uiPriority w:val="99"/>
    <w:semiHidden/>
    <w:rsid w:val="006015F3"/>
    <w:rPr>
      <w:rFonts w:ascii="Times New Roman" w:eastAsia="Times New Roman" w:hAnsi="Times New Roman"/>
      <w:sz w:val="16"/>
      <w:szCs w:val="16"/>
    </w:rPr>
  </w:style>
  <w:style w:type="character" w:customStyle="1" w:styleId="afff8">
    <w:name w:val="Продолжение ссылки"/>
    <w:uiPriority w:val="99"/>
    <w:rsid w:val="006015F3"/>
    <w:rPr>
      <w:color w:val="106BBE"/>
    </w:rPr>
  </w:style>
  <w:style w:type="paragraph" w:customStyle="1" w:styleId="FR2">
    <w:name w:val="FR2"/>
    <w:rsid w:val="006015F3"/>
    <w:pPr>
      <w:widowControl w:val="0"/>
      <w:autoSpaceDE w:val="0"/>
      <w:autoSpaceDN w:val="0"/>
      <w:adjustRightInd w:val="0"/>
      <w:jc w:val="both"/>
    </w:pPr>
    <w:rPr>
      <w:rFonts w:ascii="Arial" w:hAnsi="Arial" w:cs="Arial"/>
      <w:sz w:val="16"/>
      <w:szCs w:val="16"/>
    </w:rPr>
  </w:style>
  <w:style w:type="paragraph" w:customStyle="1" w:styleId="afff9">
    <w:name w:val="Заголовки Ответить/Переслать"/>
    <w:basedOn w:val="a"/>
    <w:next w:val="a"/>
    <w:rsid w:val="006015F3"/>
    <w:pPr>
      <w:pBdr>
        <w:left w:val="single" w:sz="18" w:space="1" w:color="auto"/>
      </w:pBdr>
      <w:shd w:val="pct10" w:color="auto" w:fill="auto"/>
    </w:pPr>
    <w:rPr>
      <w:rFonts w:ascii="Arial" w:hAnsi="Arial"/>
      <w:b/>
      <w:noProof/>
      <w:sz w:val="20"/>
      <w:szCs w:val="20"/>
    </w:rPr>
  </w:style>
  <w:style w:type="paragraph" w:customStyle="1" w:styleId="s1">
    <w:name w:val="s_1"/>
    <w:basedOn w:val="a"/>
    <w:rsid w:val="006015F3"/>
    <w:pPr>
      <w:spacing w:before="100" w:beforeAutospacing="1" w:after="100" w:afterAutospacing="1"/>
    </w:pPr>
  </w:style>
  <w:style w:type="paragraph" w:customStyle="1" w:styleId="afffa">
    <w:name w:val="Îáû÷íûé"/>
    <w:rsid w:val="008439EE"/>
    <w:pPr>
      <w:widowControl w:val="0"/>
    </w:pPr>
    <w:rPr>
      <w:sz w:val="28"/>
    </w:rPr>
  </w:style>
  <w:style w:type="paragraph" w:customStyle="1" w:styleId="nienie">
    <w:name w:val="nienie"/>
    <w:basedOn w:val="Iauiue"/>
    <w:rsid w:val="008439EE"/>
    <w:pPr>
      <w:keepLines/>
      <w:widowControl w:val="0"/>
      <w:suppressAutoHyphens w:val="0"/>
      <w:ind w:left="709" w:hanging="284"/>
      <w:jc w:val="both"/>
    </w:pPr>
    <w:rPr>
      <w:rFonts w:ascii="Peterburg" w:hAnsi="Peterburg"/>
      <w:sz w:val="24"/>
      <w:lang w:val="ru-RU" w:eastAsia="ru-RU"/>
    </w:rPr>
  </w:style>
  <w:style w:type="paragraph" w:customStyle="1" w:styleId="Iniiaiieoaenonionooiii2">
    <w:name w:val="Iniiaiie oaeno n ionooiii 2"/>
    <w:basedOn w:val="Iauiue"/>
    <w:rsid w:val="008439EE"/>
    <w:pPr>
      <w:suppressAutoHyphens w:val="0"/>
      <w:ind w:firstLine="284"/>
      <w:jc w:val="both"/>
    </w:pPr>
    <w:rPr>
      <w:rFonts w:ascii="Peterburg" w:hAnsi="Peterburg"/>
      <w:lang w:val="ru-RU" w:eastAsia="ru-RU"/>
    </w:rPr>
  </w:style>
  <w:style w:type="paragraph" w:customStyle="1" w:styleId="afffb">
    <w:name w:val="Готовый"/>
    <w:basedOn w:val="a"/>
    <w:rsid w:val="008439E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character" w:styleId="afffc">
    <w:name w:val="footnote reference"/>
    <w:uiPriority w:val="99"/>
    <w:rsid w:val="008439EE"/>
    <w:rPr>
      <w:vertAlign w:val="superscript"/>
    </w:rPr>
  </w:style>
  <w:style w:type="paragraph" w:customStyle="1" w:styleId="ConsTitle">
    <w:name w:val="ConsTitle"/>
    <w:rsid w:val="008439EE"/>
    <w:pPr>
      <w:widowControl w:val="0"/>
      <w:autoSpaceDE w:val="0"/>
      <w:autoSpaceDN w:val="0"/>
      <w:adjustRightInd w:val="0"/>
      <w:ind w:right="19772"/>
    </w:pPr>
    <w:rPr>
      <w:rFonts w:ascii="Arial" w:hAnsi="Arial" w:cs="Arial"/>
      <w:b/>
      <w:bCs/>
      <w:sz w:val="16"/>
      <w:szCs w:val="16"/>
    </w:rPr>
  </w:style>
  <w:style w:type="paragraph" w:customStyle="1" w:styleId="1c">
    <w:name w:val="Основной текст1"/>
    <w:basedOn w:val="a"/>
    <w:rsid w:val="008439EE"/>
    <w:pPr>
      <w:widowControl w:val="0"/>
      <w:ind w:firstLine="709"/>
      <w:jc w:val="both"/>
    </w:pPr>
    <w:rPr>
      <w:szCs w:val="20"/>
    </w:rPr>
  </w:style>
  <w:style w:type="paragraph" w:customStyle="1" w:styleId="0">
    <w:name w:val="Заголовок 0"/>
    <w:basedOn w:val="1"/>
    <w:rsid w:val="008439EE"/>
    <w:pPr>
      <w:jc w:val="center"/>
    </w:pPr>
    <w:rPr>
      <w:caps/>
      <w:szCs w:val="24"/>
    </w:rPr>
  </w:style>
  <w:style w:type="paragraph" w:customStyle="1" w:styleId="Iauiue2">
    <w:name w:val="Iau?iue2"/>
    <w:rsid w:val="008439EE"/>
    <w:pPr>
      <w:widowControl w:val="0"/>
    </w:pPr>
    <w:rPr>
      <w:lang w:val="en-US"/>
    </w:rPr>
  </w:style>
  <w:style w:type="paragraph" w:customStyle="1" w:styleId="afffd">
    <w:name w:val="Ñòèëü"/>
    <w:rsid w:val="008439EE"/>
    <w:pPr>
      <w:widowControl w:val="0"/>
    </w:pPr>
    <w:rPr>
      <w:spacing w:val="-1"/>
      <w:kern w:val="65535"/>
      <w:position w:val="-1"/>
      <w:sz w:val="24"/>
      <w:lang w:val="en-US"/>
    </w:rPr>
  </w:style>
  <w:style w:type="paragraph" w:customStyle="1" w:styleId="29">
    <w:name w:val="Îñíîâíîé òåêñò 2"/>
    <w:basedOn w:val="afffa"/>
    <w:rsid w:val="008439EE"/>
    <w:pPr>
      <w:ind w:firstLine="720"/>
      <w:jc w:val="both"/>
    </w:pPr>
    <w:rPr>
      <w:b/>
      <w:color w:val="000000"/>
      <w:sz w:val="24"/>
      <w:lang w:val="en-US"/>
    </w:rPr>
  </w:style>
  <w:style w:type="paragraph" w:customStyle="1" w:styleId="2a">
    <w:name w:val="Îñíîâíîé òåêñò ñ îòñòóïîì 2"/>
    <w:basedOn w:val="afffa"/>
    <w:rsid w:val="008439EE"/>
    <w:pPr>
      <w:ind w:left="720"/>
      <w:jc w:val="both"/>
    </w:pPr>
    <w:rPr>
      <w:color w:val="000000"/>
      <w:sz w:val="24"/>
      <w:lang w:val="en-US"/>
    </w:rPr>
  </w:style>
  <w:style w:type="paragraph" w:customStyle="1" w:styleId="1d">
    <w:name w:val="çàãîëîâîê 1"/>
    <w:basedOn w:val="afffa"/>
    <w:next w:val="afffa"/>
    <w:rsid w:val="008439EE"/>
    <w:pPr>
      <w:keepNext/>
    </w:pPr>
  </w:style>
  <w:style w:type="paragraph" w:customStyle="1" w:styleId="38">
    <w:name w:val="Îñíîâíîé òåêñò ñ îòñòóïîì 3"/>
    <w:basedOn w:val="afffa"/>
    <w:rsid w:val="008439EE"/>
    <w:pPr>
      <w:ind w:firstLine="567"/>
      <w:jc w:val="both"/>
    </w:pPr>
    <w:rPr>
      <w:rFonts w:ascii="Peterburg" w:hAnsi="Peterburg"/>
      <w:b/>
      <w:i/>
      <w:sz w:val="24"/>
    </w:rPr>
  </w:style>
  <w:style w:type="paragraph" w:customStyle="1" w:styleId="Iniiaiieoaeno">
    <w:name w:val="Iniiaiie oaeno"/>
    <w:basedOn w:val="Iauiue"/>
    <w:rsid w:val="008439EE"/>
    <w:pPr>
      <w:suppressAutoHyphens w:val="0"/>
      <w:jc w:val="both"/>
    </w:pPr>
    <w:rPr>
      <w:rFonts w:ascii="Peterburg" w:hAnsi="Peterburg"/>
      <w:lang w:val="ru-RU" w:eastAsia="ru-RU"/>
    </w:rPr>
  </w:style>
  <w:style w:type="paragraph" w:customStyle="1" w:styleId="afffe">
    <w:name w:val="основной"/>
    <w:basedOn w:val="a"/>
    <w:rsid w:val="008439EE"/>
    <w:pPr>
      <w:keepNext/>
    </w:pPr>
    <w:rPr>
      <w:szCs w:val="20"/>
    </w:rPr>
  </w:style>
  <w:style w:type="paragraph" w:customStyle="1" w:styleId="Iniiaiieoaeno2">
    <w:name w:val="Iniiaiie oaeno 2"/>
    <w:basedOn w:val="a"/>
    <w:rsid w:val="008439EE"/>
    <w:pPr>
      <w:widowControl w:val="0"/>
      <w:ind w:firstLine="567"/>
      <w:jc w:val="both"/>
    </w:pPr>
    <w:rPr>
      <w:b/>
      <w:color w:val="000000"/>
      <w:szCs w:val="20"/>
    </w:rPr>
  </w:style>
  <w:style w:type="paragraph" w:customStyle="1" w:styleId="affff">
    <w:name w:val="Îñíîâíîé òåêñò"/>
    <w:basedOn w:val="afffa"/>
    <w:rsid w:val="008439EE"/>
    <w:pPr>
      <w:tabs>
        <w:tab w:val="left" w:leader="dot" w:pos="9072"/>
      </w:tabs>
      <w:jc w:val="both"/>
    </w:pPr>
    <w:rPr>
      <w:b/>
      <w:sz w:val="24"/>
    </w:rPr>
  </w:style>
  <w:style w:type="paragraph" w:customStyle="1" w:styleId="caaieiaie2">
    <w:name w:val="caaieiaie 2"/>
    <w:basedOn w:val="Iauiue"/>
    <w:next w:val="Iauiue"/>
    <w:rsid w:val="008439EE"/>
    <w:pPr>
      <w:keepNext/>
      <w:keepLines/>
      <w:widowControl w:val="0"/>
      <w:suppressAutoHyphens w:val="0"/>
      <w:spacing w:before="240" w:after="60"/>
      <w:jc w:val="center"/>
    </w:pPr>
    <w:rPr>
      <w:rFonts w:ascii="Peterburg" w:hAnsi="Peterburg"/>
      <w:b/>
      <w:sz w:val="24"/>
      <w:lang w:val="ru-RU" w:eastAsia="ru-RU"/>
    </w:rPr>
  </w:style>
  <w:style w:type="paragraph" w:styleId="affff0">
    <w:name w:val="Document Map"/>
    <w:basedOn w:val="a"/>
    <w:link w:val="affff1"/>
    <w:rsid w:val="008439EE"/>
    <w:pPr>
      <w:shd w:val="clear" w:color="auto" w:fill="000080"/>
      <w:ind w:firstLine="709"/>
      <w:jc w:val="both"/>
    </w:pPr>
    <w:rPr>
      <w:rFonts w:ascii="Tahoma" w:hAnsi="Tahoma" w:cs="Tahoma"/>
      <w:sz w:val="20"/>
      <w:szCs w:val="20"/>
    </w:rPr>
  </w:style>
  <w:style w:type="character" w:customStyle="1" w:styleId="affff1">
    <w:name w:val="Схема документа Знак"/>
    <w:basedOn w:val="a0"/>
    <w:link w:val="affff0"/>
    <w:rsid w:val="008439EE"/>
    <w:rPr>
      <w:rFonts w:ascii="Tahoma" w:hAnsi="Tahoma" w:cs="Tahoma"/>
      <w:shd w:val="clear" w:color="auto" w:fill="000080"/>
    </w:rPr>
  </w:style>
  <w:style w:type="character" w:styleId="affff2">
    <w:name w:val="annotation reference"/>
    <w:rsid w:val="008439EE"/>
    <w:rPr>
      <w:sz w:val="16"/>
      <w:szCs w:val="16"/>
    </w:rPr>
  </w:style>
  <w:style w:type="paragraph" w:styleId="affff3">
    <w:name w:val="annotation text"/>
    <w:basedOn w:val="a"/>
    <w:link w:val="affff4"/>
    <w:rsid w:val="008439EE"/>
    <w:pPr>
      <w:ind w:firstLine="709"/>
      <w:jc w:val="both"/>
    </w:pPr>
    <w:rPr>
      <w:sz w:val="20"/>
      <w:szCs w:val="20"/>
    </w:rPr>
  </w:style>
  <w:style w:type="character" w:customStyle="1" w:styleId="affff4">
    <w:name w:val="Текст примечания Знак"/>
    <w:basedOn w:val="a0"/>
    <w:link w:val="affff3"/>
    <w:rsid w:val="008439EE"/>
  </w:style>
  <w:style w:type="paragraph" w:styleId="affff5">
    <w:name w:val="annotation subject"/>
    <w:basedOn w:val="affff3"/>
    <w:next w:val="affff3"/>
    <w:link w:val="affff6"/>
    <w:rsid w:val="008439EE"/>
    <w:rPr>
      <w:b/>
      <w:bCs/>
    </w:rPr>
  </w:style>
  <w:style w:type="character" w:customStyle="1" w:styleId="affff6">
    <w:name w:val="Тема примечания Знак"/>
    <w:basedOn w:val="affff4"/>
    <w:link w:val="affff5"/>
    <w:rsid w:val="008439EE"/>
    <w:rPr>
      <w:b/>
      <w:bCs/>
    </w:rPr>
  </w:style>
  <w:style w:type="paragraph" w:customStyle="1" w:styleId="p26">
    <w:name w:val="p26"/>
    <w:basedOn w:val="a"/>
    <w:rsid w:val="008439EE"/>
    <w:pPr>
      <w:spacing w:before="100" w:beforeAutospacing="1" w:after="100" w:afterAutospacing="1"/>
    </w:pPr>
  </w:style>
  <w:style w:type="paragraph" w:customStyle="1" w:styleId="p27">
    <w:name w:val="p27"/>
    <w:basedOn w:val="a"/>
    <w:rsid w:val="008439EE"/>
    <w:pPr>
      <w:spacing w:before="100" w:beforeAutospacing="1" w:after="100" w:afterAutospacing="1"/>
    </w:pPr>
  </w:style>
  <w:style w:type="character" w:customStyle="1" w:styleId="s3">
    <w:name w:val="s3"/>
    <w:basedOn w:val="a0"/>
    <w:rsid w:val="008439EE"/>
  </w:style>
  <w:style w:type="paragraph" w:customStyle="1" w:styleId="p74">
    <w:name w:val="p74"/>
    <w:basedOn w:val="a"/>
    <w:rsid w:val="008439EE"/>
    <w:pPr>
      <w:spacing w:before="100" w:beforeAutospacing="1" w:after="100" w:afterAutospacing="1"/>
    </w:pPr>
  </w:style>
  <w:style w:type="paragraph" w:customStyle="1" w:styleId="p160">
    <w:name w:val="p16"/>
    <w:basedOn w:val="a"/>
    <w:rsid w:val="008439EE"/>
    <w:pPr>
      <w:spacing w:before="100" w:beforeAutospacing="1" w:after="100" w:afterAutospacing="1"/>
    </w:pPr>
  </w:style>
  <w:style w:type="paragraph" w:customStyle="1" w:styleId="p75">
    <w:name w:val="p75"/>
    <w:basedOn w:val="a"/>
    <w:rsid w:val="008439EE"/>
    <w:pPr>
      <w:spacing w:before="100" w:beforeAutospacing="1" w:after="100" w:afterAutospacing="1"/>
    </w:pPr>
  </w:style>
  <w:style w:type="paragraph" w:customStyle="1" w:styleId="p52">
    <w:name w:val="p52"/>
    <w:basedOn w:val="a"/>
    <w:rsid w:val="008439EE"/>
    <w:pPr>
      <w:spacing w:before="100" w:beforeAutospacing="1" w:after="100" w:afterAutospacing="1"/>
    </w:pPr>
  </w:style>
  <w:style w:type="character" w:customStyle="1" w:styleId="s6">
    <w:name w:val="s6"/>
    <w:basedOn w:val="a0"/>
    <w:rsid w:val="008439EE"/>
  </w:style>
  <w:style w:type="paragraph" w:customStyle="1" w:styleId="p58">
    <w:name w:val="p58"/>
    <w:basedOn w:val="a"/>
    <w:rsid w:val="008439EE"/>
    <w:pPr>
      <w:spacing w:before="100" w:beforeAutospacing="1" w:after="100" w:afterAutospacing="1"/>
    </w:pPr>
  </w:style>
  <w:style w:type="paragraph" w:customStyle="1" w:styleId="p42">
    <w:name w:val="p42"/>
    <w:basedOn w:val="a"/>
    <w:rsid w:val="008439EE"/>
    <w:pPr>
      <w:spacing w:before="100" w:beforeAutospacing="1" w:after="100" w:afterAutospacing="1"/>
    </w:pPr>
  </w:style>
  <w:style w:type="paragraph" w:customStyle="1" w:styleId="p63">
    <w:name w:val="p63"/>
    <w:basedOn w:val="a"/>
    <w:rsid w:val="008439EE"/>
    <w:pPr>
      <w:spacing w:before="100" w:beforeAutospacing="1" w:after="100" w:afterAutospacing="1"/>
    </w:pPr>
  </w:style>
  <w:style w:type="paragraph" w:customStyle="1" w:styleId="p69">
    <w:name w:val="p69"/>
    <w:basedOn w:val="a"/>
    <w:rsid w:val="008439EE"/>
    <w:pPr>
      <w:spacing w:before="100" w:beforeAutospacing="1" w:after="100" w:afterAutospacing="1"/>
    </w:pPr>
  </w:style>
  <w:style w:type="paragraph" w:customStyle="1" w:styleId="p8">
    <w:name w:val="p8"/>
    <w:basedOn w:val="a"/>
    <w:rsid w:val="008439EE"/>
    <w:pPr>
      <w:spacing w:before="100" w:beforeAutospacing="1" w:after="100" w:afterAutospacing="1"/>
    </w:pPr>
  </w:style>
  <w:style w:type="character" w:customStyle="1" w:styleId="s17">
    <w:name w:val="s17"/>
    <w:basedOn w:val="a0"/>
    <w:rsid w:val="008439EE"/>
  </w:style>
  <w:style w:type="paragraph" w:customStyle="1" w:styleId="p71">
    <w:name w:val="p71"/>
    <w:basedOn w:val="a"/>
    <w:rsid w:val="008439EE"/>
    <w:pPr>
      <w:spacing w:before="100" w:beforeAutospacing="1" w:after="100" w:afterAutospacing="1"/>
    </w:pPr>
  </w:style>
  <w:style w:type="paragraph" w:customStyle="1" w:styleId="affff7">
    <w:name w:val="Заголовок статьи"/>
    <w:basedOn w:val="a"/>
    <w:next w:val="a"/>
    <w:rsid w:val="000325D3"/>
    <w:pPr>
      <w:autoSpaceDE w:val="0"/>
      <w:autoSpaceDN w:val="0"/>
      <w:adjustRightInd w:val="0"/>
      <w:ind w:left="1612" w:hanging="892"/>
      <w:jc w:val="both"/>
    </w:pPr>
    <w:rPr>
      <w:rFonts w:ascii="Arial" w:hAnsi="Arial" w:cs="Arial"/>
      <w:sz w:val="20"/>
      <w:szCs w:val="20"/>
    </w:rPr>
  </w:style>
  <w:style w:type="paragraph" w:customStyle="1" w:styleId="xl114">
    <w:name w:val="xl114"/>
    <w:basedOn w:val="a"/>
    <w:rsid w:val="0097795F"/>
    <w:pPr>
      <w:spacing w:before="100" w:beforeAutospacing="1" w:after="100" w:afterAutospacing="1"/>
    </w:pPr>
    <w:rPr>
      <w:rFonts w:ascii="Arial CYR" w:hAnsi="Arial CYR"/>
      <w:color w:val="000000"/>
      <w:sz w:val="20"/>
      <w:szCs w:val="20"/>
    </w:rPr>
  </w:style>
  <w:style w:type="paragraph" w:customStyle="1" w:styleId="xl115">
    <w:name w:val="xl115"/>
    <w:basedOn w:val="a"/>
    <w:rsid w:val="0097795F"/>
    <w:pPr>
      <w:spacing w:before="100" w:beforeAutospacing="1" w:after="100" w:afterAutospacing="1"/>
      <w:textAlignment w:val="center"/>
    </w:pPr>
    <w:rPr>
      <w:sz w:val="18"/>
      <w:szCs w:val="18"/>
    </w:rPr>
  </w:style>
  <w:style w:type="paragraph" w:customStyle="1" w:styleId="xl116">
    <w:name w:val="xl116"/>
    <w:basedOn w:val="a"/>
    <w:rsid w:val="0097795F"/>
    <w:pPr>
      <w:spacing w:before="100" w:beforeAutospacing="1" w:after="100" w:afterAutospacing="1"/>
    </w:pPr>
    <w:rPr>
      <w:rFonts w:ascii="Arial CYR" w:hAnsi="Arial CYR"/>
      <w:color w:val="000000"/>
      <w:sz w:val="20"/>
      <w:szCs w:val="20"/>
    </w:rPr>
  </w:style>
  <w:style w:type="paragraph" w:customStyle="1" w:styleId="xl118">
    <w:name w:val="xl118"/>
    <w:basedOn w:val="a"/>
    <w:rsid w:val="0097795F"/>
    <w:pPr>
      <w:spacing w:before="100" w:beforeAutospacing="1" w:after="100" w:afterAutospacing="1"/>
    </w:pPr>
    <w:rPr>
      <w:rFonts w:ascii="Arial CYR" w:hAnsi="Arial CYR"/>
      <w:color w:val="000000"/>
      <w:sz w:val="20"/>
      <w:szCs w:val="20"/>
    </w:rPr>
  </w:style>
  <w:style w:type="paragraph" w:customStyle="1" w:styleId="xl119">
    <w:name w:val="xl119"/>
    <w:basedOn w:val="a"/>
    <w:rsid w:val="0097795F"/>
    <w:pPr>
      <w:spacing w:before="100" w:beforeAutospacing="1" w:after="100" w:afterAutospacing="1"/>
    </w:pPr>
    <w:rPr>
      <w:rFonts w:ascii="Arial CYR" w:hAnsi="Arial CYR"/>
      <w:color w:val="000000"/>
      <w:sz w:val="20"/>
      <w:szCs w:val="20"/>
    </w:rPr>
  </w:style>
  <w:style w:type="paragraph" w:customStyle="1" w:styleId="xl120">
    <w:name w:val="xl120"/>
    <w:basedOn w:val="a"/>
    <w:rsid w:val="0097795F"/>
    <w:pPr>
      <w:spacing w:before="100" w:beforeAutospacing="1" w:after="100" w:afterAutospacing="1"/>
      <w:jc w:val="center"/>
    </w:pPr>
    <w:rPr>
      <w:rFonts w:ascii="Arial CYR" w:hAnsi="Arial CYR"/>
      <w:color w:val="000000"/>
      <w:sz w:val="20"/>
      <w:szCs w:val="20"/>
    </w:rPr>
  </w:style>
  <w:style w:type="paragraph" w:customStyle="1" w:styleId="xl121">
    <w:name w:val="xl121"/>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22">
    <w:name w:val="xl122"/>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23">
    <w:name w:val="xl123"/>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24">
    <w:name w:val="xl124"/>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25">
    <w:name w:val="xl125"/>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26">
    <w:name w:val="xl126"/>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27">
    <w:name w:val="xl127"/>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28">
    <w:name w:val="xl128"/>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29">
    <w:name w:val="xl129"/>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30">
    <w:name w:val="xl130"/>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31">
    <w:name w:val="xl131"/>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32">
    <w:name w:val="xl132"/>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33">
    <w:name w:val="xl133"/>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34">
    <w:name w:val="xl134"/>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35">
    <w:name w:val="xl135"/>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36">
    <w:name w:val="xl136"/>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37">
    <w:name w:val="xl137"/>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38">
    <w:name w:val="xl138"/>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39">
    <w:name w:val="xl139"/>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40">
    <w:name w:val="xl140"/>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41">
    <w:name w:val="xl141"/>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olor w:val="000000"/>
      <w:sz w:val="20"/>
      <w:szCs w:val="20"/>
    </w:rPr>
  </w:style>
  <w:style w:type="paragraph" w:customStyle="1" w:styleId="xl142">
    <w:name w:val="xl142"/>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43">
    <w:name w:val="xl143"/>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44">
    <w:name w:val="xl144"/>
    <w:basedOn w:val="a"/>
    <w:rsid w:val="0097795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sz w:val="20"/>
      <w:szCs w:val="20"/>
    </w:rPr>
  </w:style>
  <w:style w:type="paragraph" w:customStyle="1" w:styleId="xl145">
    <w:name w:val="xl145"/>
    <w:basedOn w:val="a"/>
    <w:rsid w:val="0097795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sz w:val="20"/>
      <w:szCs w:val="20"/>
    </w:rPr>
  </w:style>
  <w:style w:type="paragraph" w:customStyle="1" w:styleId="xl146">
    <w:name w:val="xl146"/>
    <w:basedOn w:val="a"/>
    <w:rsid w:val="0097795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sz w:val="20"/>
      <w:szCs w:val="20"/>
    </w:rPr>
  </w:style>
  <w:style w:type="paragraph" w:customStyle="1" w:styleId="xl147">
    <w:name w:val="xl147"/>
    <w:basedOn w:val="a"/>
    <w:rsid w:val="0097795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olor w:val="000000"/>
      <w:sz w:val="20"/>
      <w:szCs w:val="20"/>
    </w:rPr>
  </w:style>
  <w:style w:type="paragraph" w:customStyle="1" w:styleId="xl148">
    <w:name w:val="xl148"/>
    <w:basedOn w:val="a"/>
    <w:rsid w:val="0097795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olor w:val="000000"/>
      <w:sz w:val="20"/>
      <w:szCs w:val="20"/>
    </w:rPr>
  </w:style>
  <w:style w:type="paragraph" w:customStyle="1" w:styleId="xl149">
    <w:name w:val="xl149"/>
    <w:basedOn w:val="a"/>
    <w:rsid w:val="0097795F"/>
    <w:pPr>
      <w:spacing w:before="100" w:beforeAutospacing="1" w:after="100" w:afterAutospacing="1"/>
    </w:pPr>
    <w:rPr>
      <w:rFonts w:ascii="Arial CYR" w:hAnsi="Arial CYR"/>
      <w:color w:val="000000"/>
      <w:sz w:val="20"/>
      <w:szCs w:val="20"/>
    </w:rPr>
  </w:style>
  <w:style w:type="paragraph" w:customStyle="1" w:styleId="xl150">
    <w:name w:val="xl150"/>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51">
    <w:name w:val="xl151"/>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53">
    <w:name w:val="xl153"/>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sz w:val="20"/>
      <w:szCs w:val="20"/>
    </w:rPr>
  </w:style>
  <w:style w:type="paragraph" w:customStyle="1" w:styleId="xl154">
    <w:name w:val="xl154"/>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sz w:val="20"/>
      <w:szCs w:val="20"/>
    </w:rPr>
  </w:style>
  <w:style w:type="paragraph" w:customStyle="1" w:styleId="xl155">
    <w:name w:val="xl155"/>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sz w:val="20"/>
      <w:szCs w:val="20"/>
    </w:rPr>
  </w:style>
  <w:style w:type="paragraph" w:customStyle="1" w:styleId="xl156">
    <w:name w:val="xl156"/>
    <w:basedOn w:val="a"/>
    <w:rsid w:val="0097795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b/>
      <w:bCs/>
      <w:color w:val="000000"/>
      <w:sz w:val="20"/>
      <w:szCs w:val="20"/>
    </w:rPr>
  </w:style>
  <w:style w:type="paragraph" w:customStyle="1" w:styleId="xl157">
    <w:name w:val="xl157"/>
    <w:basedOn w:val="a"/>
    <w:rsid w:val="0097795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b/>
      <w:bCs/>
      <w:color w:val="000000"/>
      <w:sz w:val="20"/>
      <w:szCs w:val="20"/>
    </w:rPr>
  </w:style>
  <w:style w:type="paragraph" w:customStyle="1" w:styleId="xl158">
    <w:name w:val="xl158"/>
    <w:basedOn w:val="a"/>
    <w:rsid w:val="0097795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b/>
      <w:bCs/>
      <w:color w:val="000000"/>
      <w:sz w:val="20"/>
      <w:szCs w:val="20"/>
    </w:rPr>
  </w:style>
  <w:style w:type="paragraph" w:customStyle="1" w:styleId="xl159">
    <w:name w:val="xl159"/>
    <w:basedOn w:val="a"/>
    <w:rsid w:val="0097795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b/>
      <w:bCs/>
      <w:color w:val="000000"/>
      <w:sz w:val="20"/>
      <w:szCs w:val="20"/>
    </w:rPr>
  </w:style>
  <w:style w:type="paragraph" w:customStyle="1" w:styleId="xl160">
    <w:name w:val="xl160"/>
    <w:basedOn w:val="a"/>
    <w:rsid w:val="0097795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b/>
      <w:bCs/>
      <w:color w:val="000000"/>
      <w:sz w:val="20"/>
      <w:szCs w:val="20"/>
    </w:rPr>
  </w:style>
  <w:style w:type="paragraph" w:customStyle="1" w:styleId="xl161">
    <w:name w:val="xl161"/>
    <w:basedOn w:val="a"/>
    <w:rsid w:val="0097795F"/>
    <w:pPr>
      <w:spacing w:before="100" w:beforeAutospacing="1" w:after="100" w:afterAutospacing="1"/>
    </w:pPr>
    <w:rPr>
      <w:b/>
      <w:bCs/>
    </w:rPr>
  </w:style>
  <w:style w:type="paragraph" w:customStyle="1" w:styleId="xl162">
    <w:name w:val="xl162"/>
    <w:basedOn w:val="a"/>
    <w:rsid w:val="0097795F"/>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b/>
      <w:bCs/>
      <w:color w:val="000000"/>
      <w:sz w:val="20"/>
      <w:szCs w:val="20"/>
    </w:rPr>
  </w:style>
  <w:style w:type="paragraph" w:customStyle="1" w:styleId="xl163">
    <w:name w:val="xl163"/>
    <w:basedOn w:val="a"/>
    <w:rsid w:val="0097795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b/>
      <w:bCs/>
      <w:color w:val="000000"/>
      <w:sz w:val="20"/>
      <w:szCs w:val="20"/>
    </w:rPr>
  </w:style>
  <w:style w:type="paragraph" w:customStyle="1" w:styleId="xl164">
    <w:name w:val="xl164"/>
    <w:basedOn w:val="a"/>
    <w:rsid w:val="0097795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b/>
      <w:bCs/>
      <w:color w:val="000000"/>
      <w:sz w:val="20"/>
      <w:szCs w:val="20"/>
    </w:rPr>
  </w:style>
  <w:style w:type="paragraph" w:customStyle="1" w:styleId="xl165">
    <w:name w:val="xl165"/>
    <w:basedOn w:val="a"/>
    <w:rsid w:val="0097795F"/>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rFonts w:ascii="Arial CYR" w:hAnsi="Arial CYR"/>
      <w:b/>
      <w:bCs/>
      <w:color w:val="000000"/>
      <w:sz w:val="20"/>
      <w:szCs w:val="20"/>
    </w:rPr>
  </w:style>
  <w:style w:type="paragraph" w:customStyle="1" w:styleId="xl166">
    <w:name w:val="xl166"/>
    <w:basedOn w:val="a"/>
    <w:rsid w:val="0097795F"/>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rFonts w:ascii="Arial CYR" w:hAnsi="Arial CYR"/>
      <w:b/>
      <w:bCs/>
      <w:color w:val="000000"/>
      <w:sz w:val="20"/>
      <w:szCs w:val="20"/>
    </w:rPr>
  </w:style>
  <w:style w:type="paragraph" w:customStyle="1" w:styleId="xl167">
    <w:name w:val="xl167"/>
    <w:basedOn w:val="a"/>
    <w:rsid w:val="0097795F"/>
    <w:pPr>
      <w:spacing w:before="100" w:beforeAutospacing="1" w:after="100" w:afterAutospacing="1"/>
      <w:jc w:val="center"/>
    </w:pPr>
    <w:rPr>
      <w:color w:val="000000"/>
      <w:sz w:val="18"/>
      <w:szCs w:val="18"/>
    </w:rPr>
  </w:style>
  <w:style w:type="paragraph" w:customStyle="1" w:styleId="xl168">
    <w:name w:val="xl168"/>
    <w:basedOn w:val="a"/>
    <w:rsid w:val="0097795F"/>
    <w:pPr>
      <w:spacing w:before="100" w:beforeAutospacing="1" w:after="100" w:afterAutospacing="1"/>
      <w:jc w:val="center"/>
    </w:pPr>
    <w:rPr>
      <w:b/>
      <w:bCs/>
      <w:color w:val="000000"/>
      <w:sz w:val="28"/>
      <w:szCs w:val="28"/>
    </w:rPr>
  </w:style>
  <w:style w:type="paragraph" w:customStyle="1" w:styleId="xl169">
    <w:name w:val="xl169"/>
    <w:basedOn w:val="a"/>
    <w:rsid w:val="0097795F"/>
    <w:pPr>
      <w:pBdr>
        <w:bottom w:val="single" w:sz="4" w:space="0" w:color="000000"/>
      </w:pBdr>
      <w:spacing w:before="100" w:beforeAutospacing="1" w:after="100" w:afterAutospacing="1"/>
      <w:jc w:val="right"/>
    </w:pPr>
    <w:rPr>
      <w:rFonts w:ascii="Arial CYR" w:hAnsi="Arial CYR"/>
      <w:color w:val="000000"/>
      <w:sz w:val="20"/>
      <w:szCs w:val="20"/>
    </w:rPr>
  </w:style>
  <w:style w:type="paragraph" w:customStyle="1" w:styleId="xl170">
    <w:name w:val="xl170"/>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0"/>
      <w:szCs w:val="20"/>
    </w:rPr>
  </w:style>
  <w:style w:type="paragraph" w:customStyle="1" w:styleId="xl171">
    <w:name w:val="xl171"/>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0"/>
      <w:szCs w:val="20"/>
    </w:rPr>
  </w:style>
  <w:style w:type="character" w:customStyle="1" w:styleId="s10">
    <w:name w:val="s_10"/>
    <w:basedOn w:val="a0"/>
    <w:rsid w:val="00AF6AFA"/>
  </w:style>
  <w:style w:type="character" w:customStyle="1" w:styleId="FontStyle29">
    <w:name w:val="Font Style29"/>
    <w:uiPriority w:val="99"/>
    <w:rsid w:val="0059127C"/>
    <w:rPr>
      <w:rFonts w:ascii="Times New Roman" w:hAnsi="Times New Roman" w:cs="Times New Roman"/>
      <w:sz w:val="22"/>
      <w:szCs w:val="22"/>
    </w:rPr>
  </w:style>
  <w:style w:type="paragraph" w:customStyle="1" w:styleId="consnonformat0">
    <w:name w:val="consnonformat"/>
    <w:basedOn w:val="a"/>
    <w:rsid w:val="003925F1"/>
    <w:pPr>
      <w:spacing w:before="100" w:beforeAutospacing="1" w:after="100" w:afterAutospacing="1"/>
    </w:pPr>
  </w:style>
  <w:style w:type="paragraph" w:customStyle="1" w:styleId="consnormal1">
    <w:name w:val="consnormal"/>
    <w:basedOn w:val="a"/>
    <w:rsid w:val="003925F1"/>
    <w:pPr>
      <w:spacing w:before="100" w:beforeAutospacing="1" w:after="100" w:afterAutospacing="1"/>
    </w:pPr>
  </w:style>
  <w:style w:type="paragraph" w:customStyle="1" w:styleId="1e">
    <w:name w:val="Абзац списка1"/>
    <w:basedOn w:val="a"/>
    <w:rsid w:val="003925F1"/>
    <w:pPr>
      <w:ind w:left="720"/>
    </w:pPr>
  </w:style>
  <w:style w:type="paragraph" w:customStyle="1" w:styleId="130">
    <w:name w:val="Основной текст + 13 пт"/>
    <w:aliases w:val="Первая строка:  1,5 см"/>
    <w:basedOn w:val="a5"/>
    <w:rsid w:val="003925F1"/>
    <w:pPr>
      <w:spacing w:after="0"/>
      <w:ind w:firstLine="540"/>
      <w:jc w:val="both"/>
    </w:pPr>
    <w:rPr>
      <w:bCs/>
      <w:sz w:val="26"/>
    </w:rPr>
  </w:style>
  <w:style w:type="character" w:customStyle="1" w:styleId="2b">
    <w:name w:val="Название2"/>
    <w:basedOn w:val="a0"/>
    <w:rsid w:val="00927012"/>
  </w:style>
  <w:style w:type="paragraph" w:customStyle="1" w:styleId="1f">
    <w:name w:val="Без интервала1"/>
    <w:rsid w:val="00927012"/>
    <w:rPr>
      <w:rFonts w:ascii="Calibri" w:hAnsi="Calibri"/>
      <w:sz w:val="22"/>
      <w:szCs w:val="22"/>
    </w:rPr>
  </w:style>
  <w:style w:type="character" w:customStyle="1" w:styleId="aff1">
    <w:name w:val="Без интервала Знак"/>
    <w:link w:val="aff0"/>
    <w:uiPriority w:val="1"/>
    <w:locked/>
    <w:rsid w:val="007428DD"/>
    <w:rPr>
      <w:rFonts w:ascii="Calibri" w:eastAsia="Calibri" w:hAnsi="Calibri"/>
      <w:sz w:val="22"/>
      <w:szCs w:val="22"/>
      <w:lang w:eastAsia="en-US"/>
    </w:rPr>
  </w:style>
  <w:style w:type="character" w:customStyle="1" w:styleId="WW8Num1zfalse">
    <w:name w:val="WW8Num1zfalse"/>
    <w:rsid w:val="009A3B1E"/>
  </w:style>
  <w:style w:type="character" w:customStyle="1" w:styleId="WW8Num1ztrue">
    <w:name w:val="WW8Num1ztrue"/>
    <w:rsid w:val="009A3B1E"/>
  </w:style>
  <w:style w:type="character" w:customStyle="1" w:styleId="WW-WW8Num1ztrue">
    <w:name w:val="WW-WW8Num1ztrue"/>
    <w:rsid w:val="009A3B1E"/>
  </w:style>
  <w:style w:type="character" w:customStyle="1" w:styleId="WW-WW8Num1ztrue1">
    <w:name w:val="WW-WW8Num1ztrue1"/>
    <w:rsid w:val="009A3B1E"/>
  </w:style>
  <w:style w:type="character" w:customStyle="1" w:styleId="WW-WW8Num1ztrue12">
    <w:name w:val="WW-WW8Num1ztrue12"/>
    <w:rsid w:val="009A3B1E"/>
  </w:style>
  <w:style w:type="character" w:customStyle="1" w:styleId="WW-WW8Num1ztrue123">
    <w:name w:val="WW-WW8Num1ztrue123"/>
    <w:rsid w:val="009A3B1E"/>
  </w:style>
  <w:style w:type="character" w:customStyle="1" w:styleId="WW-WW8Num1ztrue1234">
    <w:name w:val="WW-WW8Num1ztrue1234"/>
    <w:rsid w:val="009A3B1E"/>
  </w:style>
  <w:style w:type="character" w:customStyle="1" w:styleId="WW-WW8Num1ztrue12345">
    <w:name w:val="WW-WW8Num1ztrue12345"/>
    <w:rsid w:val="009A3B1E"/>
  </w:style>
  <w:style w:type="character" w:customStyle="1" w:styleId="WW-WW8Num1ztrue123456">
    <w:name w:val="WW-WW8Num1ztrue123456"/>
    <w:rsid w:val="009A3B1E"/>
  </w:style>
  <w:style w:type="character" w:customStyle="1" w:styleId="WW8Num2zfalse">
    <w:name w:val="WW8Num2zfalse"/>
    <w:rsid w:val="009A3B1E"/>
  </w:style>
  <w:style w:type="character" w:customStyle="1" w:styleId="WW8Num2ztrue">
    <w:name w:val="WW8Num2ztrue"/>
    <w:rsid w:val="009A3B1E"/>
  </w:style>
  <w:style w:type="character" w:customStyle="1" w:styleId="WW-WW8Num2ztrue">
    <w:name w:val="WW-WW8Num2ztrue"/>
    <w:rsid w:val="009A3B1E"/>
  </w:style>
  <w:style w:type="character" w:customStyle="1" w:styleId="WW-WW8Num2ztrue1">
    <w:name w:val="WW-WW8Num2ztrue1"/>
    <w:rsid w:val="009A3B1E"/>
  </w:style>
  <w:style w:type="character" w:customStyle="1" w:styleId="WW-WW8Num2ztrue12">
    <w:name w:val="WW-WW8Num2ztrue12"/>
    <w:rsid w:val="009A3B1E"/>
  </w:style>
  <w:style w:type="character" w:customStyle="1" w:styleId="WW-WW8Num2ztrue123">
    <w:name w:val="WW-WW8Num2ztrue123"/>
    <w:rsid w:val="009A3B1E"/>
  </w:style>
  <w:style w:type="character" w:customStyle="1" w:styleId="WW-WW8Num2ztrue1234">
    <w:name w:val="WW-WW8Num2ztrue1234"/>
    <w:rsid w:val="009A3B1E"/>
  </w:style>
  <w:style w:type="character" w:customStyle="1" w:styleId="WW-WW8Num2ztrue12345">
    <w:name w:val="WW-WW8Num2ztrue12345"/>
    <w:rsid w:val="009A3B1E"/>
  </w:style>
  <w:style w:type="character" w:customStyle="1" w:styleId="WW-WW8Num2ztrue123456">
    <w:name w:val="WW-WW8Num2ztrue123456"/>
    <w:rsid w:val="009A3B1E"/>
  </w:style>
  <w:style w:type="character" w:customStyle="1" w:styleId="1f0">
    <w:name w:val="Основной шрифт абзаца1"/>
    <w:rsid w:val="009A3B1E"/>
  </w:style>
  <w:style w:type="paragraph" w:customStyle="1" w:styleId="1f1">
    <w:name w:val="Заголовок1"/>
    <w:basedOn w:val="a"/>
    <w:next w:val="a5"/>
    <w:rsid w:val="009A3B1E"/>
    <w:pPr>
      <w:keepNext/>
      <w:spacing w:before="240" w:after="120"/>
    </w:pPr>
    <w:rPr>
      <w:rFonts w:ascii="Arial" w:eastAsia="Microsoft YaHei" w:hAnsi="Arial" w:cs="Mangal"/>
      <w:sz w:val="28"/>
      <w:szCs w:val="28"/>
      <w:lang w:eastAsia="zh-CN"/>
    </w:rPr>
  </w:style>
  <w:style w:type="paragraph" w:styleId="affff8">
    <w:name w:val="List"/>
    <w:basedOn w:val="a5"/>
    <w:rsid w:val="009A3B1E"/>
    <w:pPr>
      <w:spacing w:after="0"/>
      <w:ind w:right="4649"/>
      <w:jc w:val="both"/>
    </w:pPr>
    <w:rPr>
      <w:rFonts w:ascii="TimesET" w:hAnsi="TimesET" w:cs="Mangal"/>
      <w:szCs w:val="20"/>
      <w:lang w:eastAsia="zh-CN"/>
    </w:rPr>
  </w:style>
  <w:style w:type="paragraph" w:customStyle="1" w:styleId="1f2">
    <w:name w:val="Указатель1"/>
    <w:basedOn w:val="a"/>
    <w:rsid w:val="009A3B1E"/>
    <w:pPr>
      <w:suppressLineNumbers/>
    </w:pPr>
    <w:rPr>
      <w:rFonts w:cs="Mangal"/>
      <w:sz w:val="20"/>
      <w:szCs w:val="20"/>
      <w:lang w:eastAsia="zh-CN"/>
    </w:rPr>
  </w:style>
  <w:style w:type="paragraph" w:customStyle="1" w:styleId="313">
    <w:name w:val="Основной текст 31"/>
    <w:basedOn w:val="a"/>
    <w:rsid w:val="009A3B1E"/>
    <w:pPr>
      <w:ind w:right="6407"/>
      <w:jc w:val="both"/>
    </w:pPr>
    <w:rPr>
      <w:rFonts w:ascii="TimesET" w:hAnsi="TimesET" w:cs="TimesET"/>
      <w:sz w:val="20"/>
      <w:szCs w:val="20"/>
      <w:lang w:eastAsia="zh-CN"/>
    </w:rPr>
  </w:style>
  <w:style w:type="paragraph" w:customStyle="1" w:styleId="1f3">
    <w:name w:val="Название объекта1"/>
    <w:basedOn w:val="a"/>
    <w:next w:val="a"/>
    <w:rsid w:val="009A3B1E"/>
    <w:pPr>
      <w:jc w:val="center"/>
    </w:pPr>
    <w:rPr>
      <w:rFonts w:ascii="TimesET" w:hAnsi="TimesET" w:cs="TimesET"/>
      <w:b/>
      <w:lang w:eastAsia="zh-CN"/>
    </w:rPr>
  </w:style>
  <w:style w:type="paragraph" w:customStyle="1" w:styleId="affff9">
    <w:name w:val="Заголовок таблицы"/>
    <w:basedOn w:val="aff8"/>
    <w:rsid w:val="009A3B1E"/>
    <w:pPr>
      <w:suppressAutoHyphens w:val="0"/>
      <w:jc w:val="center"/>
    </w:pPr>
    <w:rPr>
      <w:rFonts w:eastAsia="Times New Roman"/>
      <w:b/>
      <w:bCs/>
      <w:sz w:val="20"/>
      <w:szCs w:val="20"/>
      <w:lang w:eastAsia="zh-CN"/>
    </w:rPr>
  </w:style>
  <w:style w:type="paragraph" w:customStyle="1" w:styleId="xl117">
    <w:name w:val="xl117"/>
    <w:basedOn w:val="a"/>
    <w:rsid w:val="009A3B1E"/>
    <w:pPr>
      <w:shd w:val="clear" w:color="000000" w:fill="FFFFFF"/>
      <w:spacing w:before="100" w:beforeAutospacing="1" w:after="100" w:afterAutospacing="1"/>
    </w:pPr>
  </w:style>
  <w:style w:type="paragraph" w:customStyle="1" w:styleId="xl152">
    <w:name w:val="xl152"/>
    <w:basedOn w:val="a"/>
    <w:rsid w:val="009A3B1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olor w:val="000000"/>
      <w:sz w:val="20"/>
      <w:szCs w:val="20"/>
    </w:rPr>
  </w:style>
  <w:style w:type="paragraph" w:customStyle="1" w:styleId="xl172">
    <w:name w:val="xl172"/>
    <w:basedOn w:val="a"/>
    <w:rsid w:val="009A3B1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173">
    <w:name w:val="xl173"/>
    <w:basedOn w:val="a"/>
    <w:rsid w:val="009A3B1E"/>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174">
    <w:name w:val="xl174"/>
    <w:basedOn w:val="a"/>
    <w:rsid w:val="009A3B1E"/>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175">
    <w:name w:val="xl175"/>
    <w:basedOn w:val="a"/>
    <w:rsid w:val="009A3B1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olor w:val="000000"/>
      <w:sz w:val="20"/>
      <w:szCs w:val="20"/>
    </w:rPr>
  </w:style>
  <w:style w:type="paragraph" w:customStyle="1" w:styleId="xl176">
    <w:name w:val="xl176"/>
    <w:basedOn w:val="a"/>
    <w:rsid w:val="009A3B1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olor w:val="000000"/>
      <w:sz w:val="20"/>
      <w:szCs w:val="20"/>
    </w:rPr>
  </w:style>
  <w:style w:type="character" w:styleId="affffa">
    <w:name w:val="line number"/>
    <w:uiPriority w:val="99"/>
    <w:semiHidden/>
    <w:unhideWhenUsed/>
    <w:rsid w:val="00E65FA0"/>
  </w:style>
  <w:style w:type="numbering" w:customStyle="1" w:styleId="39">
    <w:name w:val="Нет списка3"/>
    <w:next w:val="a2"/>
    <w:uiPriority w:val="99"/>
    <w:semiHidden/>
    <w:unhideWhenUsed/>
    <w:rsid w:val="00432E39"/>
  </w:style>
  <w:style w:type="table" w:customStyle="1" w:styleId="3a">
    <w:name w:val="Сетка таблицы3"/>
    <w:basedOn w:val="a1"/>
    <w:next w:val="a3"/>
    <w:uiPriority w:val="39"/>
    <w:rsid w:val="00432E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Неразрешенное упоминание1"/>
    <w:basedOn w:val="a0"/>
    <w:uiPriority w:val="99"/>
    <w:semiHidden/>
    <w:unhideWhenUsed/>
    <w:rsid w:val="00432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40911">
      <w:bodyDiv w:val="1"/>
      <w:marLeft w:val="0"/>
      <w:marRight w:val="0"/>
      <w:marTop w:val="0"/>
      <w:marBottom w:val="0"/>
      <w:divBdr>
        <w:top w:val="none" w:sz="0" w:space="0" w:color="auto"/>
        <w:left w:val="none" w:sz="0" w:space="0" w:color="auto"/>
        <w:bottom w:val="none" w:sz="0" w:space="0" w:color="auto"/>
        <w:right w:val="none" w:sz="0" w:space="0" w:color="auto"/>
      </w:divBdr>
    </w:div>
    <w:div w:id="34282493">
      <w:bodyDiv w:val="1"/>
      <w:marLeft w:val="0"/>
      <w:marRight w:val="0"/>
      <w:marTop w:val="0"/>
      <w:marBottom w:val="0"/>
      <w:divBdr>
        <w:top w:val="none" w:sz="0" w:space="0" w:color="auto"/>
        <w:left w:val="none" w:sz="0" w:space="0" w:color="auto"/>
        <w:bottom w:val="none" w:sz="0" w:space="0" w:color="auto"/>
        <w:right w:val="none" w:sz="0" w:space="0" w:color="auto"/>
      </w:divBdr>
    </w:div>
    <w:div w:id="76631024">
      <w:bodyDiv w:val="1"/>
      <w:marLeft w:val="0"/>
      <w:marRight w:val="0"/>
      <w:marTop w:val="0"/>
      <w:marBottom w:val="0"/>
      <w:divBdr>
        <w:top w:val="none" w:sz="0" w:space="0" w:color="auto"/>
        <w:left w:val="none" w:sz="0" w:space="0" w:color="auto"/>
        <w:bottom w:val="none" w:sz="0" w:space="0" w:color="auto"/>
        <w:right w:val="none" w:sz="0" w:space="0" w:color="auto"/>
      </w:divBdr>
    </w:div>
    <w:div w:id="109279399">
      <w:bodyDiv w:val="1"/>
      <w:marLeft w:val="0"/>
      <w:marRight w:val="0"/>
      <w:marTop w:val="0"/>
      <w:marBottom w:val="0"/>
      <w:divBdr>
        <w:top w:val="none" w:sz="0" w:space="0" w:color="auto"/>
        <w:left w:val="none" w:sz="0" w:space="0" w:color="auto"/>
        <w:bottom w:val="none" w:sz="0" w:space="0" w:color="auto"/>
        <w:right w:val="none" w:sz="0" w:space="0" w:color="auto"/>
      </w:divBdr>
    </w:div>
    <w:div w:id="182059822">
      <w:bodyDiv w:val="1"/>
      <w:marLeft w:val="0"/>
      <w:marRight w:val="0"/>
      <w:marTop w:val="0"/>
      <w:marBottom w:val="0"/>
      <w:divBdr>
        <w:top w:val="none" w:sz="0" w:space="0" w:color="auto"/>
        <w:left w:val="none" w:sz="0" w:space="0" w:color="auto"/>
        <w:bottom w:val="none" w:sz="0" w:space="0" w:color="auto"/>
        <w:right w:val="none" w:sz="0" w:space="0" w:color="auto"/>
      </w:divBdr>
    </w:div>
    <w:div w:id="213271898">
      <w:bodyDiv w:val="1"/>
      <w:marLeft w:val="0"/>
      <w:marRight w:val="0"/>
      <w:marTop w:val="0"/>
      <w:marBottom w:val="0"/>
      <w:divBdr>
        <w:top w:val="none" w:sz="0" w:space="0" w:color="auto"/>
        <w:left w:val="none" w:sz="0" w:space="0" w:color="auto"/>
        <w:bottom w:val="none" w:sz="0" w:space="0" w:color="auto"/>
        <w:right w:val="none" w:sz="0" w:space="0" w:color="auto"/>
      </w:divBdr>
    </w:div>
    <w:div w:id="216090267">
      <w:bodyDiv w:val="1"/>
      <w:marLeft w:val="0"/>
      <w:marRight w:val="0"/>
      <w:marTop w:val="0"/>
      <w:marBottom w:val="0"/>
      <w:divBdr>
        <w:top w:val="none" w:sz="0" w:space="0" w:color="auto"/>
        <w:left w:val="none" w:sz="0" w:space="0" w:color="auto"/>
        <w:bottom w:val="none" w:sz="0" w:space="0" w:color="auto"/>
        <w:right w:val="none" w:sz="0" w:space="0" w:color="auto"/>
      </w:divBdr>
    </w:div>
    <w:div w:id="221138543">
      <w:bodyDiv w:val="1"/>
      <w:marLeft w:val="0"/>
      <w:marRight w:val="0"/>
      <w:marTop w:val="0"/>
      <w:marBottom w:val="0"/>
      <w:divBdr>
        <w:top w:val="none" w:sz="0" w:space="0" w:color="auto"/>
        <w:left w:val="none" w:sz="0" w:space="0" w:color="auto"/>
        <w:bottom w:val="none" w:sz="0" w:space="0" w:color="auto"/>
        <w:right w:val="none" w:sz="0" w:space="0" w:color="auto"/>
      </w:divBdr>
    </w:div>
    <w:div w:id="231817811">
      <w:bodyDiv w:val="1"/>
      <w:marLeft w:val="0"/>
      <w:marRight w:val="0"/>
      <w:marTop w:val="0"/>
      <w:marBottom w:val="0"/>
      <w:divBdr>
        <w:top w:val="none" w:sz="0" w:space="0" w:color="auto"/>
        <w:left w:val="none" w:sz="0" w:space="0" w:color="auto"/>
        <w:bottom w:val="none" w:sz="0" w:space="0" w:color="auto"/>
        <w:right w:val="none" w:sz="0" w:space="0" w:color="auto"/>
      </w:divBdr>
    </w:div>
    <w:div w:id="271480164">
      <w:bodyDiv w:val="1"/>
      <w:marLeft w:val="0"/>
      <w:marRight w:val="0"/>
      <w:marTop w:val="0"/>
      <w:marBottom w:val="0"/>
      <w:divBdr>
        <w:top w:val="none" w:sz="0" w:space="0" w:color="auto"/>
        <w:left w:val="none" w:sz="0" w:space="0" w:color="auto"/>
        <w:bottom w:val="none" w:sz="0" w:space="0" w:color="auto"/>
        <w:right w:val="none" w:sz="0" w:space="0" w:color="auto"/>
      </w:divBdr>
    </w:div>
    <w:div w:id="309334162">
      <w:bodyDiv w:val="1"/>
      <w:marLeft w:val="0"/>
      <w:marRight w:val="0"/>
      <w:marTop w:val="0"/>
      <w:marBottom w:val="0"/>
      <w:divBdr>
        <w:top w:val="none" w:sz="0" w:space="0" w:color="auto"/>
        <w:left w:val="none" w:sz="0" w:space="0" w:color="auto"/>
        <w:bottom w:val="none" w:sz="0" w:space="0" w:color="auto"/>
        <w:right w:val="none" w:sz="0" w:space="0" w:color="auto"/>
      </w:divBdr>
    </w:div>
    <w:div w:id="372117432">
      <w:bodyDiv w:val="1"/>
      <w:marLeft w:val="0"/>
      <w:marRight w:val="0"/>
      <w:marTop w:val="0"/>
      <w:marBottom w:val="0"/>
      <w:divBdr>
        <w:top w:val="none" w:sz="0" w:space="0" w:color="auto"/>
        <w:left w:val="none" w:sz="0" w:space="0" w:color="auto"/>
        <w:bottom w:val="none" w:sz="0" w:space="0" w:color="auto"/>
        <w:right w:val="none" w:sz="0" w:space="0" w:color="auto"/>
      </w:divBdr>
    </w:div>
    <w:div w:id="392317142">
      <w:bodyDiv w:val="1"/>
      <w:marLeft w:val="0"/>
      <w:marRight w:val="0"/>
      <w:marTop w:val="0"/>
      <w:marBottom w:val="0"/>
      <w:divBdr>
        <w:top w:val="none" w:sz="0" w:space="0" w:color="auto"/>
        <w:left w:val="none" w:sz="0" w:space="0" w:color="auto"/>
        <w:bottom w:val="none" w:sz="0" w:space="0" w:color="auto"/>
        <w:right w:val="none" w:sz="0" w:space="0" w:color="auto"/>
      </w:divBdr>
    </w:div>
    <w:div w:id="428089869">
      <w:bodyDiv w:val="1"/>
      <w:marLeft w:val="0"/>
      <w:marRight w:val="0"/>
      <w:marTop w:val="0"/>
      <w:marBottom w:val="0"/>
      <w:divBdr>
        <w:top w:val="none" w:sz="0" w:space="0" w:color="auto"/>
        <w:left w:val="none" w:sz="0" w:space="0" w:color="auto"/>
        <w:bottom w:val="none" w:sz="0" w:space="0" w:color="auto"/>
        <w:right w:val="none" w:sz="0" w:space="0" w:color="auto"/>
      </w:divBdr>
    </w:div>
    <w:div w:id="461390175">
      <w:bodyDiv w:val="1"/>
      <w:marLeft w:val="0"/>
      <w:marRight w:val="0"/>
      <w:marTop w:val="0"/>
      <w:marBottom w:val="0"/>
      <w:divBdr>
        <w:top w:val="none" w:sz="0" w:space="0" w:color="auto"/>
        <w:left w:val="none" w:sz="0" w:space="0" w:color="auto"/>
        <w:bottom w:val="none" w:sz="0" w:space="0" w:color="auto"/>
        <w:right w:val="none" w:sz="0" w:space="0" w:color="auto"/>
      </w:divBdr>
    </w:div>
    <w:div w:id="510487215">
      <w:bodyDiv w:val="1"/>
      <w:marLeft w:val="0"/>
      <w:marRight w:val="0"/>
      <w:marTop w:val="0"/>
      <w:marBottom w:val="0"/>
      <w:divBdr>
        <w:top w:val="none" w:sz="0" w:space="0" w:color="auto"/>
        <w:left w:val="none" w:sz="0" w:space="0" w:color="auto"/>
        <w:bottom w:val="none" w:sz="0" w:space="0" w:color="auto"/>
        <w:right w:val="none" w:sz="0" w:space="0" w:color="auto"/>
      </w:divBdr>
    </w:div>
    <w:div w:id="529682935">
      <w:bodyDiv w:val="1"/>
      <w:marLeft w:val="0"/>
      <w:marRight w:val="0"/>
      <w:marTop w:val="0"/>
      <w:marBottom w:val="0"/>
      <w:divBdr>
        <w:top w:val="none" w:sz="0" w:space="0" w:color="auto"/>
        <w:left w:val="none" w:sz="0" w:space="0" w:color="auto"/>
        <w:bottom w:val="none" w:sz="0" w:space="0" w:color="auto"/>
        <w:right w:val="none" w:sz="0" w:space="0" w:color="auto"/>
      </w:divBdr>
    </w:div>
    <w:div w:id="570627126">
      <w:bodyDiv w:val="1"/>
      <w:marLeft w:val="0"/>
      <w:marRight w:val="0"/>
      <w:marTop w:val="0"/>
      <w:marBottom w:val="0"/>
      <w:divBdr>
        <w:top w:val="none" w:sz="0" w:space="0" w:color="auto"/>
        <w:left w:val="none" w:sz="0" w:space="0" w:color="auto"/>
        <w:bottom w:val="none" w:sz="0" w:space="0" w:color="auto"/>
        <w:right w:val="none" w:sz="0" w:space="0" w:color="auto"/>
      </w:divBdr>
    </w:div>
    <w:div w:id="577979171">
      <w:bodyDiv w:val="1"/>
      <w:marLeft w:val="0"/>
      <w:marRight w:val="0"/>
      <w:marTop w:val="0"/>
      <w:marBottom w:val="0"/>
      <w:divBdr>
        <w:top w:val="none" w:sz="0" w:space="0" w:color="auto"/>
        <w:left w:val="none" w:sz="0" w:space="0" w:color="auto"/>
        <w:bottom w:val="none" w:sz="0" w:space="0" w:color="auto"/>
        <w:right w:val="none" w:sz="0" w:space="0" w:color="auto"/>
      </w:divBdr>
    </w:div>
    <w:div w:id="578564154">
      <w:bodyDiv w:val="1"/>
      <w:marLeft w:val="0"/>
      <w:marRight w:val="0"/>
      <w:marTop w:val="0"/>
      <w:marBottom w:val="0"/>
      <w:divBdr>
        <w:top w:val="none" w:sz="0" w:space="0" w:color="auto"/>
        <w:left w:val="none" w:sz="0" w:space="0" w:color="auto"/>
        <w:bottom w:val="none" w:sz="0" w:space="0" w:color="auto"/>
        <w:right w:val="none" w:sz="0" w:space="0" w:color="auto"/>
      </w:divBdr>
    </w:div>
    <w:div w:id="607078804">
      <w:bodyDiv w:val="1"/>
      <w:marLeft w:val="0"/>
      <w:marRight w:val="0"/>
      <w:marTop w:val="0"/>
      <w:marBottom w:val="0"/>
      <w:divBdr>
        <w:top w:val="none" w:sz="0" w:space="0" w:color="auto"/>
        <w:left w:val="none" w:sz="0" w:space="0" w:color="auto"/>
        <w:bottom w:val="none" w:sz="0" w:space="0" w:color="auto"/>
        <w:right w:val="none" w:sz="0" w:space="0" w:color="auto"/>
      </w:divBdr>
    </w:div>
    <w:div w:id="623778837">
      <w:bodyDiv w:val="1"/>
      <w:marLeft w:val="0"/>
      <w:marRight w:val="0"/>
      <w:marTop w:val="0"/>
      <w:marBottom w:val="0"/>
      <w:divBdr>
        <w:top w:val="none" w:sz="0" w:space="0" w:color="auto"/>
        <w:left w:val="none" w:sz="0" w:space="0" w:color="auto"/>
        <w:bottom w:val="none" w:sz="0" w:space="0" w:color="auto"/>
        <w:right w:val="none" w:sz="0" w:space="0" w:color="auto"/>
      </w:divBdr>
    </w:div>
    <w:div w:id="625310394">
      <w:bodyDiv w:val="1"/>
      <w:marLeft w:val="0"/>
      <w:marRight w:val="0"/>
      <w:marTop w:val="0"/>
      <w:marBottom w:val="0"/>
      <w:divBdr>
        <w:top w:val="none" w:sz="0" w:space="0" w:color="auto"/>
        <w:left w:val="none" w:sz="0" w:space="0" w:color="auto"/>
        <w:bottom w:val="none" w:sz="0" w:space="0" w:color="auto"/>
        <w:right w:val="none" w:sz="0" w:space="0" w:color="auto"/>
      </w:divBdr>
    </w:div>
    <w:div w:id="634944052">
      <w:bodyDiv w:val="1"/>
      <w:marLeft w:val="0"/>
      <w:marRight w:val="0"/>
      <w:marTop w:val="0"/>
      <w:marBottom w:val="0"/>
      <w:divBdr>
        <w:top w:val="none" w:sz="0" w:space="0" w:color="auto"/>
        <w:left w:val="none" w:sz="0" w:space="0" w:color="auto"/>
        <w:bottom w:val="none" w:sz="0" w:space="0" w:color="auto"/>
        <w:right w:val="none" w:sz="0" w:space="0" w:color="auto"/>
      </w:divBdr>
    </w:div>
    <w:div w:id="641155212">
      <w:bodyDiv w:val="1"/>
      <w:marLeft w:val="0"/>
      <w:marRight w:val="0"/>
      <w:marTop w:val="0"/>
      <w:marBottom w:val="0"/>
      <w:divBdr>
        <w:top w:val="none" w:sz="0" w:space="0" w:color="auto"/>
        <w:left w:val="none" w:sz="0" w:space="0" w:color="auto"/>
        <w:bottom w:val="none" w:sz="0" w:space="0" w:color="auto"/>
        <w:right w:val="none" w:sz="0" w:space="0" w:color="auto"/>
      </w:divBdr>
    </w:div>
    <w:div w:id="658653728">
      <w:bodyDiv w:val="1"/>
      <w:marLeft w:val="0"/>
      <w:marRight w:val="0"/>
      <w:marTop w:val="0"/>
      <w:marBottom w:val="0"/>
      <w:divBdr>
        <w:top w:val="none" w:sz="0" w:space="0" w:color="auto"/>
        <w:left w:val="none" w:sz="0" w:space="0" w:color="auto"/>
        <w:bottom w:val="none" w:sz="0" w:space="0" w:color="auto"/>
        <w:right w:val="none" w:sz="0" w:space="0" w:color="auto"/>
      </w:divBdr>
    </w:div>
    <w:div w:id="672727508">
      <w:bodyDiv w:val="1"/>
      <w:marLeft w:val="0"/>
      <w:marRight w:val="0"/>
      <w:marTop w:val="0"/>
      <w:marBottom w:val="0"/>
      <w:divBdr>
        <w:top w:val="none" w:sz="0" w:space="0" w:color="auto"/>
        <w:left w:val="none" w:sz="0" w:space="0" w:color="auto"/>
        <w:bottom w:val="none" w:sz="0" w:space="0" w:color="auto"/>
        <w:right w:val="none" w:sz="0" w:space="0" w:color="auto"/>
      </w:divBdr>
    </w:div>
    <w:div w:id="691884587">
      <w:bodyDiv w:val="1"/>
      <w:marLeft w:val="0"/>
      <w:marRight w:val="0"/>
      <w:marTop w:val="0"/>
      <w:marBottom w:val="0"/>
      <w:divBdr>
        <w:top w:val="none" w:sz="0" w:space="0" w:color="auto"/>
        <w:left w:val="none" w:sz="0" w:space="0" w:color="auto"/>
        <w:bottom w:val="none" w:sz="0" w:space="0" w:color="auto"/>
        <w:right w:val="none" w:sz="0" w:space="0" w:color="auto"/>
      </w:divBdr>
    </w:div>
    <w:div w:id="716784887">
      <w:bodyDiv w:val="1"/>
      <w:marLeft w:val="0"/>
      <w:marRight w:val="0"/>
      <w:marTop w:val="0"/>
      <w:marBottom w:val="0"/>
      <w:divBdr>
        <w:top w:val="none" w:sz="0" w:space="0" w:color="auto"/>
        <w:left w:val="none" w:sz="0" w:space="0" w:color="auto"/>
        <w:bottom w:val="none" w:sz="0" w:space="0" w:color="auto"/>
        <w:right w:val="none" w:sz="0" w:space="0" w:color="auto"/>
      </w:divBdr>
    </w:div>
    <w:div w:id="717703064">
      <w:bodyDiv w:val="1"/>
      <w:marLeft w:val="0"/>
      <w:marRight w:val="0"/>
      <w:marTop w:val="0"/>
      <w:marBottom w:val="0"/>
      <w:divBdr>
        <w:top w:val="none" w:sz="0" w:space="0" w:color="auto"/>
        <w:left w:val="none" w:sz="0" w:space="0" w:color="auto"/>
        <w:bottom w:val="none" w:sz="0" w:space="0" w:color="auto"/>
        <w:right w:val="none" w:sz="0" w:space="0" w:color="auto"/>
      </w:divBdr>
    </w:div>
    <w:div w:id="748429125">
      <w:bodyDiv w:val="1"/>
      <w:marLeft w:val="0"/>
      <w:marRight w:val="0"/>
      <w:marTop w:val="0"/>
      <w:marBottom w:val="0"/>
      <w:divBdr>
        <w:top w:val="none" w:sz="0" w:space="0" w:color="auto"/>
        <w:left w:val="none" w:sz="0" w:space="0" w:color="auto"/>
        <w:bottom w:val="none" w:sz="0" w:space="0" w:color="auto"/>
        <w:right w:val="none" w:sz="0" w:space="0" w:color="auto"/>
      </w:divBdr>
      <w:divsChild>
        <w:div w:id="1321883701">
          <w:marLeft w:val="0"/>
          <w:marRight w:val="0"/>
          <w:marTop w:val="0"/>
          <w:marBottom w:val="0"/>
          <w:divBdr>
            <w:top w:val="none" w:sz="0" w:space="0" w:color="auto"/>
            <w:left w:val="none" w:sz="0" w:space="0" w:color="auto"/>
            <w:bottom w:val="single" w:sz="12" w:space="2" w:color="C02604"/>
            <w:right w:val="none" w:sz="0" w:space="0" w:color="auto"/>
          </w:divBdr>
        </w:div>
        <w:div w:id="1472677187">
          <w:marLeft w:val="0"/>
          <w:marRight w:val="0"/>
          <w:marTop w:val="0"/>
          <w:marBottom w:val="0"/>
          <w:divBdr>
            <w:top w:val="none" w:sz="0" w:space="0" w:color="auto"/>
            <w:left w:val="none" w:sz="0" w:space="0" w:color="auto"/>
            <w:bottom w:val="none" w:sz="0" w:space="0" w:color="auto"/>
            <w:right w:val="none" w:sz="0" w:space="0" w:color="auto"/>
          </w:divBdr>
          <w:divsChild>
            <w:div w:id="2125807730">
              <w:marLeft w:val="0"/>
              <w:marRight w:val="225"/>
              <w:marTop w:val="150"/>
              <w:marBottom w:val="0"/>
              <w:divBdr>
                <w:top w:val="none" w:sz="0" w:space="0" w:color="auto"/>
                <w:left w:val="none" w:sz="0" w:space="0" w:color="auto"/>
                <w:bottom w:val="none" w:sz="0" w:space="0" w:color="auto"/>
                <w:right w:val="none" w:sz="0" w:space="0" w:color="auto"/>
              </w:divBdr>
            </w:div>
            <w:div w:id="108325793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802387288">
      <w:bodyDiv w:val="1"/>
      <w:marLeft w:val="0"/>
      <w:marRight w:val="0"/>
      <w:marTop w:val="0"/>
      <w:marBottom w:val="0"/>
      <w:divBdr>
        <w:top w:val="none" w:sz="0" w:space="0" w:color="auto"/>
        <w:left w:val="none" w:sz="0" w:space="0" w:color="auto"/>
        <w:bottom w:val="none" w:sz="0" w:space="0" w:color="auto"/>
        <w:right w:val="none" w:sz="0" w:space="0" w:color="auto"/>
      </w:divBdr>
    </w:div>
    <w:div w:id="814376340">
      <w:bodyDiv w:val="1"/>
      <w:marLeft w:val="0"/>
      <w:marRight w:val="0"/>
      <w:marTop w:val="0"/>
      <w:marBottom w:val="0"/>
      <w:divBdr>
        <w:top w:val="none" w:sz="0" w:space="0" w:color="auto"/>
        <w:left w:val="none" w:sz="0" w:space="0" w:color="auto"/>
        <w:bottom w:val="none" w:sz="0" w:space="0" w:color="auto"/>
        <w:right w:val="none" w:sz="0" w:space="0" w:color="auto"/>
      </w:divBdr>
    </w:div>
    <w:div w:id="817697438">
      <w:bodyDiv w:val="1"/>
      <w:marLeft w:val="0"/>
      <w:marRight w:val="0"/>
      <w:marTop w:val="0"/>
      <w:marBottom w:val="0"/>
      <w:divBdr>
        <w:top w:val="none" w:sz="0" w:space="0" w:color="auto"/>
        <w:left w:val="none" w:sz="0" w:space="0" w:color="auto"/>
        <w:bottom w:val="none" w:sz="0" w:space="0" w:color="auto"/>
        <w:right w:val="none" w:sz="0" w:space="0" w:color="auto"/>
      </w:divBdr>
    </w:div>
    <w:div w:id="835918851">
      <w:bodyDiv w:val="1"/>
      <w:marLeft w:val="0"/>
      <w:marRight w:val="0"/>
      <w:marTop w:val="0"/>
      <w:marBottom w:val="0"/>
      <w:divBdr>
        <w:top w:val="none" w:sz="0" w:space="0" w:color="auto"/>
        <w:left w:val="none" w:sz="0" w:space="0" w:color="auto"/>
        <w:bottom w:val="none" w:sz="0" w:space="0" w:color="auto"/>
        <w:right w:val="none" w:sz="0" w:space="0" w:color="auto"/>
      </w:divBdr>
    </w:div>
    <w:div w:id="862593993">
      <w:bodyDiv w:val="1"/>
      <w:marLeft w:val="0"/>
      <w:marRight w:val="0"/>
      <w:marTop w:val="0"/>
      <w:marBottom w:val="0"/>
      <w:divBdr>
        <w:top w:val="none" w:sz="0" w:space="0" w:color="auto"/>
        <w:left w:val="none" w:sz="0" w:space="0" w:color="auto"/>
        <w:bottom w:val="none" w:sz="0" w:space="0" w:color="auto"/>
        <w:right w:val="none" w:sz="0" w:space="0" w:color="auto"/>
      </w:divBdr>
    </w:div>
    <w:div w:id="870076363">
      <w:bodyDiv w:val="1"/>
      <w:marLeft w:val="0"/>
      <w:marRight w:val="0"/>
      <w:marTop w:val="0"/>
      <w:marBottom w:val="0"/>
      <w:divBdr>
        <w:top w:val="none" w:sz="0" w:space="0" w:color="auto"/>
        <w:left w:val="none" w:sz="0" w:space="0" w:color="auto"/>
        <w:bottom w:val="none" w:sz="0" w:space="0" w:color="auto"/>
        <w:right w:val="none" w:sz="0" w:space="0" w:color="auto"/>
      </w:divBdr>
    </w:div>
    <w:div w:id="930161230">
      <w:bodyDiv w:val="1"/>
      <w:marLeft w:val="0"/>
      <w:marRight w:val="0"/>
      <w:marTop w:val="0"/>
      <w:marBottom w:val="0"/>
      <w:divBdr>
        <w:top w:val="none" w:sz="0" w:space="0" w:color="auto"/>
        <w:left w:val="none" w:sz="0" w:space="0" w:color="auto"/>
        <w:bottom w:val="none" w:sz="0" w:space="0" w:color="auto"/>
        <w:right w:val="none" w:sz="0" w:space="0" w:color="auto"/>
      </w:divBdr>
    </w:div>
    <w:div w:id="937755303">
      <w:bodyDiv w:val="1"/>
      <w:marLeft w:val="0"/>
      <w:marRight w:val="0"/>
      <w:marTop w:val="0"/>
      <w:marBottom w:val="0"/>
      <w:divBdr>
        <w:top w:val="none" w:sz="0" w:space="0" w:color="auto"/>
        <w:left w:val="none" w:sz="0" w:space="0" w:color="auto"/>
        <w:bottom w:val="none" w:sz="0" w:space="0" w:color="auto"/>
        <w:right w:val="none" w:sz="0" w:space="0" w:color="auto"/>
      </w:divBdr>
    </w:div>
    <w:div w:id="942767224">
      <w:bodyDiv w:val="1"/>
      <w:marLeft w:val="0"/>
      <w:marRight w:val="0"/>
      <w:marTop w:val="0"/>
      <w:marBottom w:val="0"/>
      <w:divBdr>
        <w:top w:val="none" w:sz="0" w:space="0" w:color="auto"/>
        <w:left w:val="none" w:sz="0" w:space="0" w:color="auto"/>
        <w:bottom w:val="none" w:sz="0" w:space="0" w:color="auto"/>
        <w:right w:val="none" w:sz="0" w:space="0" w:color="auto"/>
      </w:divBdr>
    </w:div>
    <w:div w:id="978068262">
      <w:bodyDiv w:val="1"/>
      <w:marLeft w:val="0"/>
      <w:marRight w:val="0"/>
      <w:marTop w:val="0"/>
      <w:marBottom w:val="0"/>
      <w:divBdr>
        <w:top w:val="none" w:sz="0" w:space="0" w:color="auto"/>
        <w:left w:val="none" w:sz="0" w:space="0" w:color="auto"/>
        <w:bottom w:val="none" w:sz="0" w:space="0" w:color="auto"/>
        <w:right w:val="none" w:sz="0" w:space="0" w:color="auto"/>
      </w:divBdr>
    </w:div>
    <w:div w:id="983122259">
      <w:bodyDiv w:val="1"/>
      <w:marLeft w:val="0"/>
      <w:marRight w:val="0"/>
      <w:marTop w:val="0"/>
      <w:marBottom w:val="0"/>
      <w:divBdr>
        <w:top w:val="none" w:sz="0" w:space="0" w:color="auto"/>
        <w:left w:val="none" w:sz="0" w:space="0" w:color="auto"/>
        <w:bottom w:val="none" w:sz="0" w:space="0" w:color="auto"/>
        <w:right w:val="none" w:sz="0" w:space="0" w:color="auto"/>
      </w:divBdr>
    </w:div>
    <w:div w:id="1059133668">
      <w:bodyDiv w:val="1"/>
      <w:marLeft w:val="0"/>
      <w:marRight w:val="0"/>
      <w:marTop w:val="0"/>
      <w:marBottom w:val="0"/>
      <w:divBdr>
        <w:top w:val="none" w:sz="0" w:space="0" w:color="auto"/>
        <w:left w:val="none" w:sz="0" w:space="0" w:color="auto"/>
        <w:bottom w:val="none" w:sz="0" w:space="0" w:color="auto"/>
        <w:right w:val="none" w:sz="0" w:space="0" w:color="auto"/>
      </w:divBdr>
    </w:div>
    <w:div w:id="1071079564">
      <w:bodyDiv w:val="1"/>
      <w:marLeft w:val="0"/>
      <w:marRight w:val="0"/>
      <w:marTop w:val="0"/>
      <w:marBottom w:val="0"/>
      <w:divBdr>
        <w:top w:val="none" w:sz="0" w:space="0" w:color="auto"/>
        <w:left w:val="none" w:sz="0" w:space="0" w:color="auto"/>
        <w:bottom w:val="none" w:sz="0" w:space="0" w:color="auto"/>
        <w:right w:val="none" w:sz="0" w:space="0" w:color="auto"/>
      </w:divBdr>
    </w:div>
    <w:div w:id="1071274876">
      <w:bodyDiv w:val="1"/>
      <w:marLeft w:val="0"/>
      <w:marRight w:val="0"/>
      <w:marTop w:val="0"/>
      <w:marBottom w:val="0"/>
      <w:divBdr>
        <w:top w:val="none" w:sz="0" w:space="0" w:color="auto"/>
        <w:left w:val="none" w:sz="0" w:space="0" w:color="auto"/>
        <w:bottom w:val="none" w:sz="0" w:space="0" w:color="auto"/>
        <w:right w:val="none" w:sz="0" w:space="0" w:color="auto"/>
      </w:divBdr>
    </w:div>
    <w:div w:id="1079255237">
      <w:bodyDiv w:val="1"/>
      <w:marLeft w:val="0"/>
      <w:marRight w:val="0"/>
      <w:marTop w:val="0"/>
      <w:marBottom w:val="0"/>
      <w:divBdr>
        <w:top w:val="none" w:sz="0" w:space="0" w:color="auto"/>
        <w:left w:val="none" w:sz="0" w:space="0" w:color="auto"/>
        <w:bottom w:val="none" w:sz="0" w:space="0" w:color="auto"/>
        <w:right w:val="none" w:sz="0" w:space="0" w:color="auto"/>
      </w:divBdr>
    </w:div>
    <w:div w:id="1079983172">
      <w:bodyDiv w:val="1"/>
      <w:marLeft w:val="0"/>
      <w:marRight w:val="0"/>
      <w:marTop w:val="0"/>
      <w:marBottom w:val="0"/>
      <w:divBdr>
        <w:top w:val="none" w:sz="0" w:space="0" w:color="auto"/>
        <w:left w:val="none" w:sz="0" w:space="0" w:color="auto"/>
        <w:bottom w:val="none" w:sz="0" w:space="0" w:color="auto"/>
        <w:right w:val="none" w:sz="0" w:space="0" w:color="auto"/>
      </w:divBdr>
    </w:div>
    <w:div w:id="1098601777">
      <w:bodyDiv w:val="1"/>
      <w:marLeft w:val="0"/>
      <w:marRight w:val="0"/>
      <w:marTop w:val="0"/>
      <w:marBottom w:val="0"/>
      <w:divBdr>
        <w:top w:val="none" w:sz="0" w:space="0" w:color="auto"/>
        <w:left w:val="none" w:sz="0" w:space="0" w:color="auto"/>
        <w:bottom w:val="none" w:sz="0" w:space="0" w:color="auto"/>
        <w:right w:val="none" w:sz="0" w:space="0" w:color="auto"/>
      </w:divBdr>
    </w:div>
    <w:div w:id="1120681819">
      <w:bodyDiv w:val="1"/>
      <w:marLeft w:val="0"/>
      <w:marRight w:val="0"/>
      <w:marTop w:val="0"/>
      <w:marBottom w:val="0"/>
      <w:divBdr>
        <w:top w:val="none" w:sz="0" w:space="0" w:color="auto"/>
        <w:left w:val="none" w:sz="0" w:space="0" w:color="auto"/>
        <w:bottom w:val="none" w:sz="0" w:space="0" w:color="auto"/>
        <w:right w:val="none" w:sz="0" w:space="0" w:color="auto"/>
      </w:divBdr>
    </w:div>
    <w:div w:id="1161696607">
      <w:bodyDiv w:val="1"/>
      <w:marLeft w:val="0"/>
      <w:marRight w:val="0"/>
      <w:marTop w:val="0"/>
      <w:marBottom w:val="0"/>
      <w:divBdr>
        <w:top w:val="none" w:sz="0" w:space="0" w:color="auto"/>
        <w:left w:val="none" w:sz="0" w:space="0" w:color="auto"/>
        <w:bottom w:val="none" w:sz="0" w:space="0" w:color="auto"/>
        <w:right w:val="none" w:sz="0" w:space="0" w:color="auto"/>
      </w:divBdr>
    </w:div>
    <w:div w:id="1168523979">
      <w:bodyDiv w:val="1"/>
      <w:marLeft w:val="0"/>
      <w:marRight w:val="0"/>
      <w:marTop w:val="0"/>
      <w:marBottom w:val="0"/>
      <w:divBdr>
        <w:top w:val="none" w:sz="0" w:space="0" w:color="auto"/>
        <w:left w:val="none" w:sz="0" w:space="0" w:color="auto"/>
        <w:bottom w:val="none" w:sz="0" w:space="0" w:color="auto"/>
        <w:right w:val="none" w:sz="0" w:space="0" w:color="auto"/>
      </w:divBdr>
    </w:div>
    <w:div w:id="1170828124">
      <w:bodyDiv w:val="1"/>
      <w:marLeft w:val="0"/>
      <w:marRight w:val="0"/>
      <w:marTop w:val="0"/>
      <w:marBottom w:val="0"/>
      <w:divBdr>
        <w:top w:val="none" w:sz="0" w:space="0" w:color="auto"/>
        <w:left w:val="none" w:sz="0" w:space="0" w:color="auto"/>
        <w:bottom w:val="none" w:sz="0" w:space="0" w:color="auto"/>
        <w:right w:val="none" w:sz="0" w:space="0" w:color="auto"/>
      </w:divBdr>
    </w:div>
    <w:div w:id="1170949697">
      <w:bodyDiv w:val="1"/>
      <w:marLeft w:val="0"/>
      <w:marRight w:val="0"/>
      <w:marTop w:val="0"/>
      <w:marBottom w:val="0"/>
      <w:divBdr>
        <w:top w:val="none" w:sz="0" w:space="0" w:color="auto"/>
        <w:left w:val="none" w:sz="0" w:space="0" w:color="auto"/>
        <w:bottom w:val="none" w:sz="0" w:space="0" w:color="auto"/>
        <w:right w:val="none" w:sz="0" w:space="0" w:color="auto"/>
      </w:divBdr>
    </w:div>
    <w:div w:id="1260216099">
      <w:bodyDiv w:val="1"/>
      <w:marLeft w:val="0"/>
      <w:marRight w:val="0"/>
      <w:marTop w:val="0"/>
      <w:marBottom w:val="0"/>
      <w:divBdr>
        <w:top w:val="none" w:sz="0" w:space="0" w:color="auto"/>
        <w:left w:val="none" w:sz="0" w:space="0" w:color="auto"/>
        <w:bottom w:val="none" w:sz="0" w:space="0" w:color="auto"/>
        <w:right w:val="none" w:sz="0" w:space="0" w:color="auto"/>
      </w:divBdr>
    </w:div>
    <w:div w:id="1266379281">
      <w:bodyDiv w:val="1"/>
      <w:marLeft w:val="0"/>
      <w:marRight w:val="0"/>
      <w:marTop w:val="0"/>
      <w:marBottom w:val="0"/>
      <w:divBdr>
        <w:top w:val="none" w:sz="0" w:space="0" w:color="auto"/>
        <w:left w:val="none" w:sz="0" w:space="0" w:color="auto"/>
        <w:bottom w:val="none" w:sz="0" w:space="0" w:color="auto"/>
        <w:right w:val="none" w:sz="0" w:space="0" w:color="auto"/>
      </w:divBdr>
    </w:div>
    <w:div w:id="1321227515">
      <w:bodyDiv w:val="1"/>
      <w:marLeft w:val="0"/>
      <w:marRight w:val="0"/>
      <w:marTop w:val="0"/>
      <w:marBottom w:val="0"/>
      <w:divBdr>
        <w:top w:val="none" w:sz="0" w:space="0" w:color="auto"/>
        <w:left w:val="none" w:sz="0" w:space="0" w:color="auto"/>
        <w:bottom w:val="none" w:sz="0" w:space="0" w:color="auto"/>
        <w:right w:val="none" w:sz="0" w:space="0" w:color="auto"/>
      </w:divBdr>
    </w:div>
    <w:div w:id="1371876778">
      <w:bodyDiv w:val="1"/>
      <w:marLeft w:val="0"/>
      <w:marRight w:val="0"/>
      <w:marTop w:val="0"/>
      <w:marBottom w:val="0"/>
      <w:divBdr>
        <w:top w:val="none" w:sz="0" w:space="0" w:color="auto"/>
        <w:left w:val="none" w:sz="0" w:space="0" w:color="auto"/>
        <w:bottom w:val="none" w:sz="0" w:space="0" w:color="auto"/>
        <w:right w:val="none" w:sz="0" w:space="0" w:color="auto"/>
      </w:divBdr>
    </w:div>
    <w:div w:id="1387145247">
      <w:bodyDiv w:val="1"/>
      <w:marLeft w:val="0"/>
      <w:marRight w:val="0"/>
      <w:marTop w:val="0"/>
      <w:marBottom w:val="0"/>
      <w:divBdr>
        <w:top w:val="none" w:sz="0" w:space="0" w:color="auto"/>
        <w:left w:val="none" w:sz="0" w:space="0" w:color="auto"/>
        <w:bottom w:val="none" w:sz="0" w:space="0" w:color="auto"/>
        <w:right w:val="none" w:sz="0" w:space="0" w:color="auto"/>
      </w:divBdr>
      <w:divsChild>
        <w:div w:id="435827351">
          <w:marLeft w:val="0"/>
          <w:marRight w:val="0"/>
          <w:marTop w:val="0"/>
          <w:marBottom w:val="0"/>
          <w:divBdr>
            <w:top w:val="none" w:sz="0" w:space="0" w:color="auto"/>
            <w:left w:val="none" w:sz="0" w:space="0" w:color="auto"/>
            <w:bottom w:val="single" w:sz="12" w:space="2" w:color="C02604"/>
            <w:right w:val="none" w:sz="0" w:space="0" w:color="auto"/>
          </w:divBdr>
        </w:div>
        <w:div w:id="1356611440">
          <w:marLeft w:val="0"/>
          <w:marRight w:val="0"/>
          <w:marTop w:val="0"/>
          <w:marBottom w:val="0"/>
          <w:divBdr>
            <w:top w:val="none" w:sz="0" w:space="0" w:color="auto"/>
            <w:left w:val="none" w:sz="0" w:space="0" w:color="auto"/>
            <w:bottom w:val="none" w:sz="0" w:space="0" w:color="auto"/>
            <w:right w:val="none" w:sz="0" w:space="0" w:color="auto"/>
          </w:divBdr>
          <w:divsChild>
            <w:div w:id="1714844917">
              <w:marLeft w:val="0"/>
              <w:marRight w:val="225"/>
              <w:marTop w:val="150"/>
              <w:marBottom w:val="0"/>
              <w:divBdr>
                <w:top w:val="none" w:sz="0" w:space="0" w:color="auto"/>
                <w:left w:val="none" w:sz="0" w:space="0" w:color="auto"/>
                <w:bottom w:val="none" w:sz="0" w:space="0" w:color="auto"/>
                <w:right w:val="none" w:sz="0" w:space="0" w:color="auto"/>
              </w:divBdr>
            </w:div>
            <w:div w:id="42075877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05957490">
      <w:bodyDiv w:val="1"/>
      <w:marLeft w:val="0"/>
      <w:marRight w:val="0"/>
      <w:marTop w:val="0"/>
      <w:marBottom w:val="0"/>
      <w:divBdr>
        <w:top w:val="none" w:sz="0" w:space="0" w:color="auto"/>
        <w:left w:val="none" w:sz="0" w:space="0" w:color="auto"/>
        <w:bottom w:val="none" w:sz="0" w:space="0" w:color="auto"/>
        <w:right w:val="none" w:sz="0" w:space="0" w:color="auto"/>
      </w:divBdr>
    </w:div>
    <w:div w:id="1418865173">
      <w:bodyDiv w:val="1"/>
      <w:marLeft w:val="0"/>
      <w:marRight w:val="0"/>
      <w:marTop w:val="0"/>
      <w:marBottom w:val="0"/>
      <w:divBdr>
        <w:top w:val="none" w:sz="0" w:space="0" w:color="auto"/>
        <w:left w:val="none" w:sz="0" w:space="0" w:color="auto"/>
        <w:bottom w:val="none" w:sz="0" w:space="0" w:color="auto"/>
        <w:right w:val="none" w:sz="0" w:space="0" w:color="auto"/>
      </w:divBdr>
    </w:div>
    <w:div w:id="1421752630">
      <w:bodyDiv w:val="1"/>
      <w:marLeft w:val="0"/>
      <w:marRight w:val="0"/>
      <w:marTop w:val="0"/>
      <w:marBottom w:val="0"/>
      <w:divBdr>
        <w:top w:val="none" w:sz="0" w:space="0" w:color="auto"/>
        <w:left w:val="none" w:sz="0" w:space="0" w:color="auto"/>
        <w:bottom w:val="none" w:sz="0" w:space="0" w:color="auto"/>
        <w:right w:val="none" w:sz="0" w:space="0" w:color="auto"/>
      </w:divBdr>
    </w:div>
    <w:div w:id="1455907904">
      <w:bodyDiv w:val="1"/>
      <w:marLeft w:val="0"/>
      <w:marRight w:val="0"/>
      <w:marTop w:val="0"/>
      <w:marBottom w:val="0"/>
      <w:divBdr>
        <w:top w:val="none" w:sz="0" w:space="0" w:color="auto"/>
        <w:left w:val="none" w:sz="0" w:space="0" w:color="auto"/>
        <w:bottom w:val="none" w:sz="0" w:space="0" w:color="auto"/>
        <w:right w:val="none" w:sz="0" w:space="0" w:color="auto"/>
      </w:divBdr>
    </w:div>
    <w:div w:id="1507133318">
      <w:bodyDiv w:val="1"/>
      <w:marLeft w:val="0"/>
      <w:marRight w:val="0"/>
      <w:marTop w:val="0"/>
      <w:marBottom w:val="0"/>
      <w:divBdr>
        <w:top w:val="none" w:sz="0" w:space="0" w:color="auto"/>
        <w:left w:val="none" w:sz="0" w:space="0" w:color="auto"/>
        <w:bottom w:val="none" w:sz="0" w:space="0" w:color="auto"/>
        <w:right w:val="none" w:sz="0" w:space="0" w:color="auto"/>
      </w:divBdr>
    </w:div>
    <w:div w:id="1514764745">
      <w:bodyDiv w:val="1"/>
      <w:marLeft w:val="0"/>
      <w:marRight w:val="0"/>
      <w:marTop w:val="0"/>
      <w:marBottom w:val="0"/>
      <w:divBdr>
        <w:top w:val="none" w:sz="0" w:space="0" w:color="auto"/>
        <w:left w:val="none" w:sz="0" w:space="0" w:color="auto"/>
        <w:bottom w:val="none" w:sz="0" w:space="0" w:color="auto"/>
        <w:right w:val="none" w:sz="0" w:space="0" w:color="auto"/>
      </w:divBdr>
    </w:div>
    <w:div w:id="1523668524">
      <w:bodyDiv w:val="1"/>
      <w:marLeft w:val="0"/>
      <w:marRight w:val="0"/>
      <w:marTop w:val="0"/>
      <w:marBottom w:val="0"/>
      <w:divBdr>
        <w:top w:val="none" w:sz="0" w:space="0" w:color="auto"/>
        <w:left w:val="none" w:sz="0" w:space="0" w:color="auto"/>
        <w:bottom w:val="none" w:sz="0" w:space="0" w:color="auto"/>
        <w:right w:val="none" w:sz="0" w:space="0" w:color="auto"/>
      </w:divBdr>
    </w:div>
    <w:div w:id="1603566104">
      <w:bodyDiv w:val="1"/>
      <w:marLeft w:val="0"/>
      <w:marRight w:val="0"/>
      <w:marTop w:val="0"/>
      <w:marBottom w:val="0"/>
      <w:divBdr>
        <w:top w:val="none" w:sz="0" w:space="0" w:color="auto"/>
        <w:left w:val="none" w:sz="0" w:space="0" w:color="auto"/>
        <w:bottom w:val="none" w:sz="0" w:space="0" w:color="auto"/>
        <w:right w:val="none" w:sz="0" w:space="0" w:color="auto"/>
      </w:divBdr>
    </w:div>
    <w:div w:id="1610159529">
      <w:bodyDiv w:val="1"/>
      <w:marLeft w:val="0"/>
      <w:marRight w:val="0"/>
      <w:marTop w:val="0"/>
      <w:marBottom w:val="0"/>
      <w:divBdr>
        <w:top w:val="none" w:sz="0" w:space="0" w:color="auto"/>
        <w:left w:val="none" w:sz="0" w:space="0" w:color="auto"/>
        <w:bottom w:val="none" w:sz="0" w:space="0" w:color="auto"/>
        <w:right w:val="none" w:sz="0" w:space="0" w:color="auto"/>
      </w:divBdr>
    </w:div>
    <w:div w:id="1651209583">
      <w:bodyDiv w:val="1"/>
      <w:marLeft w:val="0"/>
      <w:marRight w:val="0"/>
      <w:marTop w:val="0"/>
      <w:marBottom w:val="0"/>
      <w:divBdr>
        <w:top w:val="none" w:sz="0" w:space="0" w:color="auto"/>
        <w:left w:val="none" w:sz="0" w:space="0" w:color="auto"/>
        <w:bottom w:val="none" w:sz="0" w:space="0" w:color="auto"/>
        <w:right w:val="none" w:sz="0" w:space="0" w:color="auto"/>
      </w:divBdr>
    </w:div>
    <w:div w:id="1652558076">
      <w:bodyDiv w:val="1"/>
      <w:marLeft w:val="0"/>
      <w:marRight w:val="0"/>
      <w:marTop w:val="0"/>
      <w:marBottom w:val="0"/>
      <w:divBdr>
        <w:top w:val="none" w:sz="0" w:space="0" w:color="auto"/>
        <w:left w:val="none" w:sz="0" w:space="0" w:color="auto"/>
        <w:bottom w:val="none" w:sz="0" w:space="0" w:color="auto"/>
        <w:right w:val="none" w:sz="0" w:space="0" w:color="auto"/>
      </w:divBdr>
    </w:div>
    <w:div w:id="1664045211">
      <w:bodyDiv w:val="1"/>
      <w:marLeft w:val="0"/>
      <w:marRight w:val="0"/>
      <w:marTop w:val="0"/>
      <w:marBottom w:val="0"/>
      <w:divBdr>
        <w:top w:val="none" w:sz="0" w:space="0" w:color="auto"/>
        <w:left w:val="none" w:sz="0" w:space="0" w:color="auto"/>
        <w:bottom w:val="none" w:sz="0" w:space="0" w:color="auto"/>
        <w:right w:val="none" w:sz="0" w:space="0" w:color="auto"/>
      </w:divBdr>
    </w:div>
    <w:div w:id="1686129955">
      <w:bodyDiv w:val="1"/>
      <w:marLeft w:val="0"/>
      <w:marRight w:val="0"/>
      <w:marTop w:val="0"/>
      <w:marBottom w:val="0"/>
      <w:divBdr>
        <w:top w:val="none" w:sz="0" w:space="0" w:color="auto"/>
        <w:left w:val="none" w:sz="0" w:space="0" w:color="auto"/>
        <w:bottom w:val="none" w:sz="0" w:space="0" w:color="auto"/>
        <w:right w:val="none" w:sz="0" w:space="0" w:color="auto"/>
      </w:divBdr>
    </w:div>
    <w:div w:id="1702244111">
      <w:bodyDiv w:val="1"/>
      <w:marLeft w:val="0"/>
      <w:marRight w:val="0"/>
      <w:marTop w:val="0"/>
      <w:marBottom w:val="0"/>
      <w:divBdr>
        <w:top w:val="none" w:sz="0" w:space="0" w:color="auto"/>
        <w:left w:val="none" w:sz="0" w:space="0" w:color="auto"/>
        <w:bottom w:val="none" w:sz="0" w:space="0" w:color="auto"/>
        <w:right w:val="none" w:sz="0" w:space="0" w:color="auto"/>
      </w:divBdr>
    </w:div>
    <w:div w:id="1707171663">
      <w:bodyDiv w:val="1"/>
      <w:marLeft w:val="0"/>
      <w:marRight w:val="0"/>
      <w:marTop w:val="0"/>
      <w:marBottom w:val="0"/>
      <w:divBdr>
        <w:top w:val="none" w:sz="0" w:space="0" w:color="auto"/>
        <w:left w:val="none" w:sz="0" w:space="0" w:color="auto"/>
        <w:bottom w:val="none" w:sz="0" w:space="0" w:color="auto"/>
        <w:right w:val="none" w:sz="0" w:space="0" w:color="auto"/>
      </w:divBdr>
    </w:div>
    <w:div w:id="1745420674">
      <w:bodyDiv w:val="1"/>
      <w:marLeft w:val="0"/>
      <w:marRight w:val="0"/>
      <w:marTop w:val="0"/>
      <w:marBottom w:val="0"/>
      <w:divBdr>
        <w:top w:val="none" w:sz="0" w:space="0" w:color="auto"/>
        <w:left w:val="none" w:sz="0" w:space="0" w:color="auto"/>
        <w:bottom w:val="none" w:sz="0" w:space="0" w:color="auto"/>
        <w:right w:val="none" w:sz="0" w:space="0" w:color="auto"/>
      </w:divBdr>
    </w:div>
    <w:div w:id="1756051512">
      <w:bodyDiv w:val="1"/>
      <w:marLeft w:val="0"/>
      <w:marRight w:val="0"/>
      <w:marTop w:val="0"/>
      <w:marBottom w:val="0"/>
      <w:divBdr>
        <w:top w:val="none" w:sz="0" w:space="0" w:color="auto"/>
        <w:left w:val="none" w:sz="0" w:space="0" w:color="auto"/>
        <w:bottom w:val="none" w:sz="0" w:space="0" w:color="auto"/>
        <w:right w:val="none" w:sz="0" w:space="0" w:color="auto"/>
      </w:divBdr>
    </w:div>
    <w:div w:id="1774668960">
      <w:bodyDiv w:val="1"/>
      <w:marLeft w:val="0"/>
      <w:marRight w:val="0"/>
      <w:marTop w:val="0"/>
      <w:marBottom w:val="0"/>
      <w:divBdr>
        <w:top w:val="none" w:sz="0" w:space="0" w:color="auto"/>
        <w:left w:val="none" w:sz="0" w:space="0" w:color="auto"/>
        <w:bottom w:val="none" w:sz="0" w:space="0" w:color="auto"/>
        <w:right w:val="none" w:sz="0" w:space="0" w:color="auto"/>
      </w:divBdr>
    </w:div>
    <w:div w:id="1787389506">
      <w:bodyDiv w:val="1"/>
      <w:marLeft w:val="0"/>
      <w:marRight w:val="0"/>
      <w:marTop w:val="0"/>
      <w:marBottom w:val="0"/>
      <w:divBdr>
        <w:top w:val="none" w:sz="0" w:space="0" w:color="auto"/>
        <w:left w:val="none" w:sz="0" w:space="0" w:color="auto"/>
        <w:bottom w:val="none" w:sz="0" w:space="0" w:color="auto"/>
        <w:right w:val="none" w:sz="0" w:space="0" w:color="auto"/>
      </w:divBdr>
    </w:div>
    <w:div w:id="1812938800">
      <w:bodyDiv w:val="1"/>
      <w:marLeft w:val="0"/>
      <w:marRight w:val="0"/>
      <w:marTop w:val="0"/>
      <w:marBottom w:val="0"/>
      <w:divBdr>
        <w:top w:val="none" w:sz="0" w:space="0" w:color="auto"/>
        <w:left w:val="none" w:sz="0" w:space="0" w:color="auto"/>
        <w:bottom w:val="none" w:sz="0" w:space="0" w:color="auto"/>
        <w:right w:val="none" w:sz="0" w:space="0" w:color="auto"/>
      </w:divBdr>
    </w:div>
    <w:div w:id="1830444460">
      <w:bodyDiv w:val="1"/>
      <w:marLeft w:val="0"/>
      <w:marRight w:val="0"/>
      <w:marTop w:val="0"/>
      <w:marBottom w:val="0"/>
      <w:divBdr>
        <w:top w:val="none" w:sz="0" w:space="0" w:color="auto"/>
        <w:left w:val="none" w:sz="0" w:space="0" w:color="auto"/>
        <w:bottom w:val="none" w:sz="0" w:space="0" w:color="auto"/>
        <w:right w:val="none" w:sz="0" w:space="0" w:color="auto"/>
      </w:divBdr>
    </w:div>
    <w:div w:id="1859585293">
      <w:bodyDiv w:val="1"/>
      <w:marLeft w:val="0"/>
      <w:marRight w:val="0"/>
      <w:marTop w:val="0"/>
      <w:marBottom w:val="0"/>
      <w:divBdr>
        <w:top w:val="none" w:sz="0" w:space="0" w:color="auto"/>
        <w:left w:val="none" w:sz="0" w:space="0" w:color="auto"/>
        <w:bottom w:val="none" w:sz="0" w:space="0" w:color="auto"/>
        <w:right w:val="none" w:sz="0" w:space="0" w:color="auto"/>
      </w:divBdr>
    </w:div>
    <w:div w:id="1861235727">
      <w:bodyDiv w:val="1"/>
      <w:marLeft w:val="0"/>
      <w:marRight w:val="0"/>
      <w:marTop w:val="0"/>
      <w:marBottom w:val="0"/>
      <w:divBdr>
        <w:top w:val="none" w:sz="0" w:space="0" w:color="auto"/>
        <w:left w:val="none" w:sz="0" w:space="0" w:color="auto"/>
        <w:bottom w:val="none" w:sz="0" w:space="0" w:color="auto"/>
        <w:right w:val="none" w:sz="0" w:space="0" w:color="auto"/>
      </w:divBdr>
    </w:div>
    <w:div w:id="1895844638">
      <w:bodyDiv w:val="1"/>
      <w:marLeft w:val="0"/>
      <w:marRight w:val="0"/>
      <w:marTop w:val="0"/>
      <w:marBottom w:val="0"/>
      <w:divBdr>
        <w:top w:val="none" w:sz="0" w:space="0" w:color="auto"/>
        <w:left w:val="none" w:sz="0" w:space="0" w:color="auto"/>
        <w:bottom w:val="none" w:sz="0" w:space="0" w:color="auto"/>
        <w:right w:val="none" w:sz="0" w:space="0" w:color="auto"/>
      </w:divBdr>
    </w:div>
    <w:div w:id="1905942669">
      <w:bodyDiv w:val="1"/>
      <w:marLeft w:val="0"/>
      <w:marRight w:val="0"/>
      <w:marTop w:val="0"/>
      <w:marBottom w:val="0"/>
      <w:divBdr>
        <w:top w:val="none" w:sz="0" w:space="0" w:color="auto"/>
        <w:left w:val="none" w:sz="0" w:space="0" w:color="auto"/>
        <w:bottom w:val="none" w:sz="0" w:space="0" w:color="auto"/>
        <w:right w:val="none" w:sz="0" w:space="0" w:color="auto"/>
      </w:divBdr>
    </w:div>
    <w:div w:id="1948847941">
      <w:bodyDiv w:val="1"/>
      <w:marLeft w:val="0"/>
      <w:marRight w:val="0"/>
      <w:marTop w:val="0"/>
      <w:marBottom w:val="0"/>
      <w:divBdr>
        <w:top w:val="none" w:sz="0" w:space="0" w:color="auto"/>
        <w:left w:val="none" w:sz="0" w:space="0" w:color="auto"/>
        <w:bottom w:val="none" w:sz="0" w:space="0" w:color="auto"/>
        <w:right w:val="none" w:sz="0" w:space="0" w:color="auto"/>
      </w:divBdr>
    </w:div>
    <w:div w:id="1951618395">
      <w:bodyDiv w:val="1"/>
      <w:marLeft w:val="0"/>
      <w:marRight w:val="0"/>
      <w:marTop w:val="0"/>
      <w:marBottom w:val="0"/>
      <w:divBdr>
        <w:top w:val="none" w:sz="0" w:space="0" w:color="auto"/>
        <w:left w:val="none" w:sz="0" w:space="0" w:color="auto"/>
        <w:bottom w:val="none" w:sz="0" w:space="0" w:color="auto"/>
        <w:right w:val="none" w:sz="0" w:space="0" w:color="auto"/>
      </w:divBdr>
    </w:div>
    <w:div w:id="1963802685">
      <w:bodyDiv w:val="1"/>
      <w:marLeft w:val="0"/>
      <w:marRight w:val="0"/>
      <w:marTop w:val="0"/>
      <w:marBottom w:val="0"/>
      <w:divBdr>
        <w:top w:val="none" w:sz="0" w:space="0" w:color="auto"/>
        <w:left w:val="none" w:sz="0" w:space="0" w:color="auto"/>
        <w:bottom w:val="none" w:sz="0" w:space="0" w:color="auto"/>
        <w:right w:val="none" w:sz="0" w:space="0" w:color="auto"/>
      </w:divBdr>
    </w:div>
    <w:div w:id="1993018030">
      <w:bodyDiv w:val="1"/>
      <w:marLeft w:val="0"/>
      <w:marRight w:val="0"/>
      <w:marTop w:val="0"/>
      <w:marBottom w:val="0"/>
      <w:divBdr>
        <w:top w:val="none" w:sz="0" w:space="0" w:color="auto"/>
        <w:left w:val="none" w:sz="0" w:space="0" w:color="auto"/>
        <w:bottom w:val="none" w:sz="0" w:space="0" w:color="auto"/>
        <w:right w:val="none" w:sz="0" w:space="0" w:color="auto"/>
      </w:divBdr>
    </w:div>
    <w:div w:id="2009138448">
      <w:bodyDiv w:val="1"/>
      <w:marLeft w:val="0"/>
      <w:marRight w:val="0"/>
      <w:marTop w:val="0"/>
      <w:marBottom w:val="0"/>
      <w:divBdr>
        <w:top w:val="none" w:sz="0" w:space="0" w:color="auto"/>
        <w:left w:val="none" w:sz="0" w:space="0" w:color="auto"/>
        <w:bottom w:val="none" w:sz="0" w:space="0" w:color="auto"/>
        <w:right w:val="none" w:sz="0" w:space="0" w:color="auto"/>
      </w:divBdr>
    </w:div>
    <w:div w:id="2038042519">
      <w:bodyDiv w:val="1"/>
      <w:marLeft w:val="0"/>
      <w:marRight w:val="0"/>
      <w:marTop w:val="0"/>
      <w:marBottom w:val="0"/>
      <w:divBdr>
        <w:top w:val="none" w:sz="0" w:space="0" w:color="auto"/>
        <w:left w:val="none" w:sz="0" w:space="0" w:color="auto"/>
        <w:bottom w:val="none" w:sz="0" w:space="0" w:color="auto"/>
        <w:right w:val="none" w:sz="0" w:space="0" w:color="auto"/>
      </w:divBdr>
    </w:div>
    <w:div w:id="2066902409">
      <w:bodyDiv w:val="1"/>
      <w:marLeft w:val="0"/>
      <w:marRight w:val="0"/>
      <w:marTop w:val="0"/>
      <w:marBottom w:val="0"/>
      <w:divBdr>
        <w:top w:val="none" w:sz="0" w:space="0" w:color="auto"/>
        <w:left w:val="none" w:sz="0" w:space="0" w:color="auto"/>
        <w:bottom w:val="none" w:sz="0" w:space="0" w:color="auto"/>
        <w:right w:val="none" w:sz="0" w:space="0" w:color="auto"/>
      </w:divBdr>
    </w:div>
    <w:div w:id="207134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E8AA99E440CCC69EEF5A7852D07BD7491A9C5BA761F5B988FED9C61E4C6SFO"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2018\&#1087;&#1086;&#1089;&#1090;.72.&#1080;&#1079;&#1084;.%20&#1087;&#1086;&#1089;&#1090;61%20&#1086;&#1090;%2001.12.2016.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ao-bshatma@cap.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8AA99E440CCC69EEF5A7852D07BD7491A9C5BA761F5B988FED9C61E46F42D9C8ABB6A5BBCDS9O"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consultantplus://offline/ref=4E8AA99E440CCC69EEF5A7852D07BD7491A9C5BA761F5B988FED9C61E46F42D9C8ABB6ADCBS3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4E8AA99E440CCC69EEF5A7852D07BD7491A9C5BA761F5B988FED9C61E46F42D9C8ABB6A5BACDS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42236-B413-4F8D-AFD7-3669F1FBB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28846</Words>
  <Characters>164427</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192888</CharactersWithSpaces>
  <SharedDoc>false</SharedDoc>
  <HLinks>
    <vt:vector size="6" baseType="variant">
      <vt:variant>
        <vt:i4>6750296</vt:i4>
      </vt:variant>
      <vt:variant>
        <vt:i4>3</vt:i4>
      </vt:variant>
      <vt:variant>
        <vt:i4>0</vt:i4>
      </vt:variant>
      <vt:variant>
        <vt:i4>5</vt:i4>
      </vt:variant>
      <vt:variant>
        <vt:lpwstr>mailto:sao-bshatma@krarm.cap.ru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Поселение</dc:creator>
  <cp:lastModifiedBy>Пользователь</cp:lastModifiedBy>
  <cp:revision>7</cp:revision>
  <cp:lastPrinted>2021-03-01T12:37:00Z</cp:lastPrinted>
  <dcterms:created xsi:type="dcterms:W3CDTF">2021-03-26T07:30:00Z</dcterms:created>
  <dcterms:modified xsi:type="dcterms:W3CDTF">2021-08-11T08:44:00Z</dcterms:modified>
</cp:coreProperties>
</file>