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3797"/>
        <w:gridCol w:w="1466"/>
        <w:gridCol w:w="566"/>
        <w:gridCol w:w="396"/>
        <w:gridCol w:w="398"/>
        <w:gridCol w:w="1325"/>
        <w:gridCol w:w="1307"/>
      </w:tblGrid>
      <w:tr w:rsidR="0019755F" w:rsidRPr="0019755F" w:rsidTr="0019755F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0"/>
              <w:gridCol w:w="4620"/>
            </w:tblGrid>
            <w:tr w:rsidR="0019755F" w:rsidTr="0019755F">
              <w:tc>
                <w:tcPr>
                  <w:tcW w:w="4620" w:type="dxa"/>
                </w:tcPr>
                <w:p w:rsidR="0019755F" w:rsidRDefault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20" w:type="dxa"/>
                </w:tcPr>
                <w:p w:rsidR="0019755F" w:rsidRPr="0019755F" w:rsidRDefault="0019755F" w:rsidP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6</w:t>
                  </w:r>
                </w:p>
                <w:p w:rsidR="0019755F" w:rsidRPr="0019755F" w:rsidRDefault="0019755F" w:rsidP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проекту</w:t>
                  </w: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я</w:t>
                  </w: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Собрания депутатов</w:t>
                  </w:r>
                </w:p>
                <w:p w:rsidR="0019755F" w:rsidRDefault="0019755F" w:rsidP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Чичканского сельского поселения Комсомольского района </w:t>
                  </w:r>
                </w:p>
                <w:p w:rsidR="0019755F" w:rsidRPr="0019755F" w:rsidRDefault="0019755F" w:rsidP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19755F" w:rsidRPr="0019755F" w:rsidRDefault="0019755F" w:rsidP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«О бюджете Чичканского сельского поселения Комсомольского района Чувашской Республики</w:t>
                  </w:r>
                </w:p>
                <w:p w:rsidR="0019755F" w:rsidRPr="0019755F" w:rsidRDefault="0019755F" w:rsidP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 2022 год</w:t>
                  </w: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на плановый </w:t>
                  </w:r>
                </w:p>
                <w:p w:rsidR="0019755F" w:rsidRDefault="0019755F" w:rsidP="0019755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755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2023 и 2024 годов»</w:t>
                  </w:r>
                </w:p>
              </w:tc>
            </w:tr>
          </w:tbl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5F" w:rsidRPr="0019755F" w:rsidTr="0019755F">
        <w:trPr>
          <w:trHeight w:val="178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Чичканского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Чичканского сельского поселения Комсомольского района Чувашской Республики на 2023 и 2024 годы</w:t>
            </w:r>
          </w:p>
        </w:tc>
      </w:tr>
      <w:tr w:rsidR="0019755F" w:rsidRPr="0019755F" w:rsidTr="0019755F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9755F" w:rsidRPr="0019755F" w:rsidTr="0019755F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04B06" w:rsidRPr="0019755F" w:rsidTr="0019755F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4 749 275,00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4 594 900,00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населения"  муниципальной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1 765 752,00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1 754 679,00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1 765 752,00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1 754 679,00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1 764 752,00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1 754 679,00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1 754 679,00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305 100,00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305 100,00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305 100,00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315 173,00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305 100,00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Ц411000000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Чичканского сельского поселения Комсомольского </w:t>
            </w: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1 180 262,00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1 237 209,00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1 180 262,00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1 237 209,00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1 180 262,00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1 237 209,00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</w:t>
            </w: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460 030,00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460 030,00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460 030,00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460 030,00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403 083,00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460 030,00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"Повышение экологической безопасности в </w:t>
            </w: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102 065,00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102 065,00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101 565,00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101 565,00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89 721,00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89 721,00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89 721,00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89 721,00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11 844,00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11 844,00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11 844,00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11 844,00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1 431 519,00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1 382 519,00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реализации муниципальной программы Чичканского сельского поселения Комсомольского </w:t>
            </w: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1 431 519,00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1 382 519,00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1 431 519,00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1 382 519,00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1 427 519,00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1 378 519,00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9755F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9755F" w:rsidRPr="001762F0" w:rsidRDefault="0019755F" w:rsidP="000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187 560,00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106 240,00</w:t>
            </w:r>
          </w:p>
        </w:tc>
      </w:tr>
      <w:tr w:rsidR="0019755F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9755F" w:rsidRPr="001762F0" w:rsidRDefault="0019755F" w:rsidP="000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187 560,00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55F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106 240,00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A620200000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187 560,00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106 240,00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38 820,00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148 740,00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106 240,00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D04B06" w:rsidRPr="0019755F" w:rsidTr="0019755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04B06" w:rsidRPr="0019755F" w:rsidRDefault="00D0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B06" w:rsidRPr="0019755F" w:rsidRDefault="001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</w:tbl>
    <w:p w:rsidR="00D04B06" w:rsidRPr="0019755F" w:rsidRDefault="00D04B06">
      <w:pPr>
        <w:rPr>
          <w:rFonts w:ascii="Times New Roman" w:hAnsi="Times New Roman" w:cs="Times New Roman"/>
          <w:sz w:val="24"/>
          <w:szCs w:val="24"/>
        </w:rPr>
      </w:pPr>
    </w:p>
    <w:sectPr w:rsidR="00D04B06" w:rsidRPr="0019755F" w:rsidSect="0019755F">
      <w:headerReference w:type="default" r:id="rId6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B6" w:rsidRDefault="001B44B6">
      <w:pPr>
        <w:spacing w:after="0" w:line="240" w:lineRule="auto"/>
      </w:pPr>
      <w:r>
        <w:separator/>
      </w:r>
    </w:p>
  </w:endnote>
  <w:endnote w:type="continuationSeparator" w:id="0">
    <w:p w:rsidR="001B44B6" w:rsidRDefault="001B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B6" w:rsidRDefault="001B44B6">
      <w:pPr>
        <w:spacing w:after="0" w:line="240" w:lineRule="auto"/>
      </w:pPr>
      <w:r>
        <w:separator/>
      </w:r>
    </w:p>
  </w:footnote>
  <w:footnote w:type="continuationSeparator" w:id="0">
    <w:p w:rsidR="001B44B6" w:rsidRDefault="001B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06" w:rsidRDefault="0019755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AC1AD5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5F"/>
    <w:rsid w:val="0019755F"/>
    <w:rsid w:val="001B44B6"/>
    <w:rsid w:val="00AC1AD5"/>
    <w:rsid w:val="00D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71087D-52C4-4377-B16C-1D02C42F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08.10.2021 11:14:06</dc:subject>
  <dc:creator>Keysystems.DWH.ReportDesigner</dc:creator>
  <cp:lastModifiedBy>Пользователь Windows</cp:lastModifiedBy>
  <cp:revision>3</cp:revision>
  <dcterms:created xsi:type="dcterms:W3CDTF">2021-11-17T06:22:00Z</dcterms:created>
  <dcterms:modified xsi:type="dcterms:W3CDTF">2021-11-17T06:22:00Z</dcterms:modified>
</cp:coreProperties>
</file>