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Layout w:type="fixed"/>
        <w:tblLook w:val="0000"/>
      </w:tblPr>
      <w:tblGrid>
        <w:gridCol w:w="598"/>
        <w:gridCol w:w="5214"/>
        <w:gridCol w:w="1418"/>
        <w:gridCol w:w="567"/>
        <w:gridCol w:w="283"/>
        <w:gridCol w:w="425"/>
        <w:gridCol w:w="1276"/>
      </w:tblGrid>
      <w:tr w:rsidR="00024ADB" w:rsidTr="00757A67">
        <w:trPr>
          <w:trHeight w:val="410"/>
        </w:trPr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8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584"/>
              <w:gridCol w:w="4584"/>
            </w:tblGrid>
            <w:tr w:rsidR="00757A67" w:rsidTr="00757A67">
              <w:tc>
                <w:tcPr>
                  <w:tcW w:w="4584" w:type="dxa"/>
                </w:tcPr>
                <w:p w:rsidR="00757A67" w:rsidRDefault="00757A67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84" w:type="dxa"/>
                </w:tcPr>
                <w:p w:rsidR="00757A67" w:rsidRDefault="00757A67" w:rsidP="00757A67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Приложение 5</w:t>
                  </w:r>
                </w:p>
                <w:p w:rsidR="00757A67" w:rsidRDefault="00757A67" w:rsidP="00757A67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к проекту решения Собрания депутатов</w:t>
                  </w:r>
                </w:p>
                <w:p w:rsidR="00757A67" w:rsidRDefault="00757A67" w:rsidP="00757A67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Тугаевского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сельского поселения Комсомольского района </w:t>
                  </w:r>
                </w:p>
                <w:p w:rsidR="00757A67" w:rsidRDefault="00757A67" w:rsidP="00757A67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Чувашской Республики</w:t>
                  </w:r>
                </w:p>
                <w:p w:rsidR="00757A67" w:rsidRDefault="00757A67" w:rsidP="00757A67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«О бюджете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Тугаевского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сельского поселения Комсомольского района Чувашской Республики</w:t>
                  </w:r>
                </w:p>
                <w:p w:rsidR="00757A67" w:rsidRDefault="00757A67" w:rsidP="00757A67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на 2022 год и </w:t>
                  </w:r>
                  <w:proofErr w:type="gramStart"/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на</w:t>
                  </w:r>
                  <w:proofErr w:type="gramEnd"/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плановый </w:t>
                  </w:r>
                </w:p>
                <w:p w:rsidR="00757A67" w:rsidRDefault="00757A67" w:rsidP="00757A67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период 2023 и 2024 годов»</w:t>
                  </w:r>
                </w:p>
              </w:tc>
            </w:tr>
          </w:tbl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ADB" w:rsidTr="00757A67">
        <w:trPr>
          <w:trHeight w:val="1613"/>
        </w:trPr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8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</w:t>
            </w:r>
          </w:p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бюджетных ассигнований по целевым статьям (муниципальным программам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Тугаевского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Комсомольского района Чувашской Республики), группа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группам и подгруппам) видов расходов, разделам, подразделам классификации расходов бюджета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Тугаевского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Комсомольского района Чувашской Республики на 2022 год</w:t>
            </w:r>
          </w:p>
        </w:tc>
      </w:tr>
      <w:tr w:rsidR="00024ADB" w:rsidTr="00757A67">
        <w:trPr>
          <w:trHeight w:val="345"/>
        </w:trPr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8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3063E2" w:rsidTr="00757A67">
        <w:trPr>
          <w:trHeight w:val="1958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и подгруппа) вида расходов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8 331 298,00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2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Тугаевского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Комсомольского района  "Социальная поддержка граждан"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8 000,00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2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Подпрограмма "Социальная защита населения"  муниципальной программы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Тугаевского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Комсомольского района  "Социальная поддержка граждан"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8 000,00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Ц310100000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5 000,00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материальной помощи отдельным категориям граждан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Ц310170510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Ц310170510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Ц310170510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Ц310170510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Ц310170510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Ц310500000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3 000,00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2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Тугаевского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Комсомольского района "Развитие культуры и туризма"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3 806 629,00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2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Подпрограмма "Развитие культуры" муниципальной программы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Тугаевского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Комсомольского района "Развитие культуры и туризма "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3 806 629,00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Pr="00757A67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2 772 292,00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учреждений в сфере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культурно-досугового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обслуживания населения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2 772 292,00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1 058 178,00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1 058 178,00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1 058 178,00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1 058 178,00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631 414,00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631 414,00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631 414,00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631 414,00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1 082 700,00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1 082 700,00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1 082 700,00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1 082 700,00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Ц411000000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10 000,00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Ц41A100000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1 024 337,00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Строительство сельского дома культуры на 100 мест в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Тугаево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Комсомольского района Чувашской Республики</w:t>
            </w:r>
            <w:proofErr w:type="gramEnd"/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Ц41A1S5740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1 024 337,00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Ц41A1S5740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1 024 337,00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Ц41A1S5740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1 024 337,00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Ц41A1S5740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1 024 337,00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Ц41A1S5740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1 024 337,00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2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Тугаевского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Комсомольского района "Развитие физической культуры и спорта"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10 000,00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52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Подпрограмма "Развитие физической культуры и массового спорта" муниципальной программы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Тугаевского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Комсомольского района "Развитие физической культуры и спорта"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10 000,00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Ц510100000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10 000,00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52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Тугаевского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Комсомольского района "Повышение безопасности жизнедеятельности населения и территории поселения"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16 000,00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52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Тугаевского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Комсомольского района "Повышение безопасности жизнедеятельности населения и территории поселения"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Ц810000000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16 000,00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Основное мероприятие "Развитие гражданской обороны, повышение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Ц810400000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16 000,00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16 000,00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52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Тугаевского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42 327,00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52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Подпрограмма "Развитие ветеринарии" муниципальной программы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Тугаевского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Ц970000000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18 282,00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Ц970100000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18 282,00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государственных полномочий Чувашской Республики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18 282,00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18 282,00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18 282,00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18 282,00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18 282,00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52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Подпрограмма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продукции, сырья и продовольствия Чувашской Республики"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Ц9И0000000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24 045,00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Ц9И0900000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24 045,00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Ц9И09S6810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24 045,00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Ц9И09S6810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24 045,00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Ц9И09S6810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24 045,00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Ц9И09S6810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24 045,00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Ц9И09S6810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24 045,00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52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Тугаевского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Комсомольского района "Развитие транспортной системы"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1 750 827,00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52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Подпрограмма "Безопасные и качественные автомобильные дороги" муниципальной программы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Тугаевского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Комсомольского района "Развитие транспортной системы"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1 750 827,00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1 750 827,00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Ч210374192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471 298,00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Ч210374192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471 298,00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Ч210374192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471 298,00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Ч210374192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471 298,00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Ч210374192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471 298,00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926 733,00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926 733,00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926 733,00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926 733,00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926 733,00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352 796,00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352 796,00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Ч2103S4192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352 796,00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352 796,00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352 796,00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52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Тугаевского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Комсомольского района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1 000,00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52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Ч320000000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1 000,00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Ч320100000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1 000,00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ртутной безопасности: сбор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демеркуризация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ртутьсодержащих отходов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Ч320173130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Ч320173130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Ч320173130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Ч320173130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Ч320173130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52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Тугаевского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235 340,00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52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Подпрограмма "Совершенствование бюджетной политики и эффективное использование бюджетного потенциала" муниципальной программы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Тугаевского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Комсомольского района "Управление общественными фи</w:t>
            </w:r>
            <w:r w:rsidR="00757A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ансами и муниципальным долгом"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235 340,00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сбалансированности и повышение уровня бюджетной обеспеченности"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Ч410400000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234 840,00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234 840,00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216 690,00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216 690,00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216 690,00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216 690,00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18 150,00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18 150,00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18 150,00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18 150,00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52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Тугаевского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1 827 697,00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9.1.</w:t>
            </w:r>
          </w:p>
        </w:tc>
        <w:tc>
          <w:tcPr>
            <w:tcW w:w="52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Обеспечение реализации муниципальной программы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Тугаевского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1 827 697,00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1 827 697,00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1 822 697,00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1 542 905,00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1 542 905,00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1 542 905,00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1 542 905,00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278 400,00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278 400,00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278 400,00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Правительства Российской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278 400,00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1 392,00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1 392,00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1 392,00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1 392,00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757A67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A67" w:rsidRDefault="0075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2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57A67" w:rsidRPr="00757A67" w:rsidRDefault="00757A67" w:rsidP="00A04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75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Тугаевского</w:t>
            </w:r>
            <w:proofErr w:type="spellEnd"/>
            <w:r w:rsidRPr="0075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сельского поселения Комсомольского района "Комплексное развитие сельских территорий"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A67" w:rsidRDefault="0075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A67" w:rsidRDefault="0075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A67" w:rsidRDefault="0075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A67" w:rsidRDefault="0075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A67" w:rsidRDefault="0075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633 478,00</w:t>
            </w:r>
          </w:p>
        </w:tc>
      </w:tr>
      <w:tr w:rsidR="00757A67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57A67" w:rsidRDefault="0075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10.1.</w:t>
            </w:r>
          </w:p>
        </w:tc>
        <w:tc>
          <w:tcPr>
            <w:tcW w:w="52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57A67" w:rsidRPr="00757A67" w:rsidRDefault="00757A67" w:rsidP="00A04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Подпрограмма "Создание и развитие инфраструктуры на сельских территориях" муниципальной программы </w:t>
            </w:r>
            <w:proofErr w:type="spellStart"/>
            <w:r w:rsidRPr="0075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Тугаевского</w:t>
            </w:r>
            <w:proofErr w:type="spellEnd"/>
            <w:r w:rsidRPr="0075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сельского поселения Комсомольского района "Комплексное развитие сельских территорий"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A67" w:rsidRDefault="0075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A620000000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A67" w:rsidRDefault="0075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A67" w:rsidRDefault="0075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A67" w:rsidRDefault="0075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A67" w:rsidRDefault="0075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633 478,00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A620100000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144 328,00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144 328,00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144 328,00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144 328,00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144 328,00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144 328,00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A620200000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489 150,00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172 600,00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172 600,00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172 600,00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172 600,00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172 600,00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316 550,00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308 698,00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308 698,00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308 698,00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308 698,00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4 852,00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4 852,00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4 852,00</w:t>
            </w:r>
          </w:p>
        </w:tc>
      </w:tr>
      <w:tr w:rsidR="003063E2" w:rsidTr="00757A67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063E2" w:rsidRDefault="0030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3E2" w:rsidRDefault="0002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4 852,00</w:t>
            </w:r>
          </w:p>
        </w:tc>
      </w:tr>
    </w:tbl>
    <w:p w:rsidR="003063E2" w:rsidRDefault="003063E2"/>
    <w:sectPr w:rsidR="003063E2" w:rsidSect="00757A67">
      <w:headerReference w:type="default" r:id="rId6"/>
      <w:pgSz w:w="11950" w:h="16901"/>
      <w:pgMar w:top="1134" w:right="567" w:bottom="1134" w:left="1418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3E2" w:rsidRDefault="00024ADB">
      <w:pPr>
        <w:spacing w:after="0" w:line="240" w:lineRule="auto"/>
      </w:pPr>
      <w:r>
        <w:separator/>
      </w:r>
    </w:p>
  </w:endnote>
  <w:endnote w:type="continuationSeparator" w:id="0">
    <w:p w:rsidR="003063E2" w:rsidRDefault="00024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3E2" w:rsidRDefault="00024ADB">
      <w:pPr>
        <w:spacing w:after="0" w:line="240" w:lineRule="auto"/>
      </w:pPr>
      <w:r>
        <w:separator/>
      </w:r>
    </w:p>
  </w:footnote>
  <w:footnote w:type="continuationSeparator" w:id="0">
    <w:p w:rsidR="003063E2" w:rsidRDefault="00024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3E2" w:rsidRDefault="00E76F2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4"/>
        <w:szCs w:val="24"/>
      </w:rPr>
      <w:fldChar w:fldCharType="begin"/>
    </w:r>
    <w:r w:rsidR="00024ADB">
      <w:rPr>
        <w:rFonts w:ascii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hAnsi="Times New Roman" w:cs="Times New Roman"/>
        <w:color w:val="000000"/>
        <w:sz w:val="24"/>
        <w:szCs w:val="24"/>
      </w:rPr>
      <w:fldChar w:fldCharType="separate"/>
    </w:r>
    <w:r w:rsidR="00757A67">
      <w:rPr>
        <w:rFonts w:ascii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hAnsi="Times New Roman" w:cs="Times New Roman"/>
        <w:color w:val="000000"/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4ADB"/>
    <w:rsid w:val="00024ADB"/>
    <w:rsid w:val="003063E2"/>
    <w:rsid w:val="00342E38"/>
    <w:rsid w:val="00757A67"/>
    <w:rsid w:val="00E76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2281</Words>
  <Characters>17427</Characters>
  <Application>Microsoft Office Word</Application>
  <DocSecurity>0</DocSecurity>
  <Lines>145</Lines>
  <Paragraphs>39</Paragraphs>
  <ScaleCrop>false</ScaleCrop>
  <Company>RePack by SPecialiST</Company>
  <LinksUpToDate>false</LinksUpToDate>
  <CharactersWithSpaces>19669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asfr 28.06.2012 16:20:36; РР·РјРµРЅРµРЅ: palatov 08.10.2021 11:11:06</dc:subject>
  <dc:creator>Keysystems.DWH.ReportDesigner</dc:creator>
  <cp:lastModifiedBy>RePack by SPecialiST</cp:lastModifiedBy>
  <cp:revision>4</cp:revision>
  <dcterms:created xsi:type="dcterms:W3CDTF">2021-11-01T06:50:00Z</dcterms:created>
  <dcterms:modified xsi:type="dcterms:W3CDTF">2021-11-09T06:36:00Z</dcterms:modified>
</cp:coreProperties>
</file>