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6E4" w:rsidRPr="00AC4E67" w:rsidRDefault="009F26E4" w:rsidP="009F26E4">
      <w:pPr>
        <w:jc w:val="center"/>
        <w:rPr>
          <w:b/>
          <w:sz w:val="20"/>
          <w:szCs w:val="20"/>
        </w:rPr>
      </w:pPr>
      <w:r w:rsidRPr="00AC4E67">
        <w:rPr>
          <w:b/>
          <w:bCs/>
          <w:sz w:val="20"/>
          <w:szCs w:val="20"/>
        </w:rPr>
        <w:tab/>
      </w:r>
    </w:p>
    <w:p w:rsidR="009F26E4" w:rsidRPr="00AC4E67" w:rsidRDefault="009F26E4" w:rsidP="009F26E4">
      <w:pPr>
        <w:suppressAutoHyphens/>
        <w:jc w:val="center"/>
        <w:rPr>
          <w:b/>
          <w:sz w:val="20"/>
          <w:szCs w:val="20"/>
          <w:lang w:eastAsia="ar-SA"/>
        </w:rPr>
      </w:pPr>
      <w:r w:rsidRPr="00AC4E67">
        <w:rPr>
          <w:b/>
          <w:sz w:val="20"/>
          <w:szCs w:val="20"/>
          <w:lang w:eastAsia="ar-SA"/>
        </w:rPr>
        <w:t>ИНФОРМАЦИОННЫЙ БЮЛЛЕТЕНЬ</w:t>
      </w:r>
    </w:p>
    <w:p w:rsidR="009F26E4" w:rsidRPr="00AC4E67" w:rsidRDefault="009F26E4" w:rsidP="009F26E4">
      <w:pPr>
        <w:suppressAutoHyphens/>
        <w:jc w:val="center"/>
        <w:rPr>
          <w:b/>
          <w:sz w:val="20"/>
          <w:szCs w:val="20"/>
          <w:lang w:eastAsia="ar-SA"/>
        </w:rPr>
      </w:pPr>
      <w:r w:rsidRPr="00AC4E67">
        <w:rPr>
          <w:b/>
          <w:sz w:val="20"/>
          <w:szCs w:val="20"/>
          <w:lang w:eastAsia="ar-SA"/>
        </w:rPr>
        <w:t>Вестник Полевосундырского сельского поселения Комсомольского района</w:t>
      </w:r>
    </w:p>
    <w:p w:rsidR="009F26E4" w:rsidRPr="00AC4E67" w:rsidRDefault="00AC4E67" w:rsidP="009F26E4">
      <w:pPr>
        <w:pBdr>
          <w:top w:val="single" w:sz="12" w:space="1" w:color="auto"/>
          <w:bottom w:val="single" w:sz="12" w:space="2" w:color="auto"/>
        </w:pBdr>
        <w:tabs>
          <w:tab w:val="left" w:pos="555"/>
        </w:tabs>
        <w:suppressAutoHyphens/>
        <w:rPr>
          <w:b/>
          <w:sz w:val="20"/>
          <w:szCs w:val="20"/>
          <w:lang w:eastAsia="ar-SA"/>
        </w:rPr>
      </w:pPr>
      <w:r w:rsidRPr="00AC4E67">
        <w:rPr>
          <w:b/>
          <w:sz w:val="20"/>
          <w:szCs w:val="20"/>
          <w:lang w:eastAsia="ar-SA"/>
        </w:rPr>
        <w:t>№ 31 от 30</w:t>
      </w:r>
      <w:r w:rsidR="005E1686" w:rsidRPr="00AC4E67">
        <w:rPr>
          <w:b/>
          <w:sz w:val="20"/>
          <w:szCs w:val="20"/>
          <w:lang w:eastAsia="ar-SA"/>
        </w:rPr>
        <w:t xml:space="preserve"> декабря </w:t>
      </w:r>
      <w:r w:rsidR="009F26E4" w:rsidRPr="00AC4E67">
        <w:rPr>
          <w:b/>
          <w:sz w:val="20"/>
          <w:szCs w:val="20"/>
          <w:lang w:eastAsia="ar-SA"/>
        </w:rPr>
        <w:t>2021 года           Издание администрации Полевосундырского сельского поселения</w:t>
      </w:r>
    </w:p>
    <w:p w:rsidR="001269AB" w:rsidRPr="00AC4E67" w:rsidRDefault="001269AB" w:rsidP="001269AB">
      <w:pPr>
        <w:pBdr>
          <w:bottom w:val="single" w:sz="12" w:space="1" w:color="auto"/>
        </w:pBdr>
        <w:spacing w:after="0" w:line="0" w:lineRule="atLeast"/>
        <w:rPr>
          <w:sz w:val="20"/>
          <w:szCs w:val="20"/>
        </w:rPr>
      </w:pPr>
    </w:p>
    <w:p w:rsidR="005E1686" w:rsidRPr="00AC4E67" w:rsidRDefault="005E1686" w:rsidP="001269AB">
      <w:pPr>
        <w:pBdr>
          <w:bottom w:val="single" w:sz="12" w:space="1" w:color="auto"/>
        </w:pBdr>
        <w:spacing w:after="0" w:line="0" w:lineRule="atLeast"/>
        <w:rPr>
          <w:b/>
          <w:sz w:val="20"/>
          <w:szCs w:val="20"/>
        </w:rPr>
      </w:pPr>
      <w:r w:rsidRPr="00AC4E67">
        <w:rPr>
          <w:b/>
          <w:sz w:val="20"/>
          <w:szCs w:val="20"/>
        </w:rPr>
        <w:t>Решение Собрания депутатов Полевосунды</w:t>
      </w:r>
      <w:r w:rsidR="00AC4E67" w:rsidRPr="00AC4E67">
        <w:rPr>
          <w:b/>
          <w:sz w:val="20"/>
          <w:szCs w:val="20"/>
        </w:rPr>
        <w:t>рского сельского поселения №1/53 от 23</w:t>
      </w:r>
      <w:r w:rsidRPr="00AC4E67">
        <w:rPr>
          <w:b/>
          <w:sz w:val="20"/>
          <w:szCs w:val="20"/>
        </w:rPr>
        <w:t>.12.2021 года</w:t>
      </w:r>
    </w:p>
    <w:p w:rsidR="00AC4E67" w:rsidRPr="00AC4E67" w:rsidRDefault="00AC4E67" w:rsidP="001269AB">
      <w:pPr>
        <w:pBdr>
          <w:bottom w:val="single" w:sz="12" w:space="1" w:color="auto"/>
        </w:pBdr>
        <w:spacing w:after="0" w:line="0" w:lineRule="atLeast"/>
        <w:rPr>
          <w:b/>
          <w:sz w:val="20"/>
          <w:szCs w:val="20"/>
        </w:rPr>
      </w:pPr>
    </w:p>
    <w:p w:rsidR="00AC4E67" w:rsidRPr="00AC4E67" w:rsidRDefault="00AC4E67" w:rsidP="00AC4E67">
      <w:pPr>
        <w:pStyle w:val="ConsPlusNormal"/>
        <w:tabs>
          <w:tab w:val="left" w:pos="5529"/>
        </w:tabs>
        <w:ind w:right="5811" w:firstLine="0"/>
        <w:jc w:val="both"/>
        <w:rPr>
          <w:rFonts w:ascii="Times New Roman" w:hAnsi="Times New Roman"/>
          <w:b/>
        </w:rPr>
      </w:pPr>
      <w:r w:rsidRPr="00AC4E67">
        <w:rPr>
          <w:rFonts w:ascii="Times New Roman" w:hAnsi="Times New Roman"/>
          <w:b/>
        </w:rPr>
        <w:t xml:space="preserve">О внесении изменений в решение Собрания депутатов </w:t>
      </w:r>
      <w:r w:rsidRPr="00AC4E67">
        <w:rPr>
          <w:rFonts w:ascii="Times New Roman" w:hAnsi="Times New Roman"/>
          <w:b/>
          <w:bCs/>
        </w:rPr>
        <w:t xml:space="preserve">Полевосундырского </w:t>
      </w:r>
      <w:r w:rsidRPr="00AC4E67">
        <w:rPr>
          <w:rFonts w:ascii="Times New Roman" w:hAnsi="Times New Roman"/>
          <w:b/>
        </w:rPr>
        <w:t>сельского поселения Комсомольского района Чувашской Республики от 22 декабря 2020 года № 1/20 "</w:t>
      </w:r>
      <w:r w:rsidRPr="00AC4E67">
        <w:rPr>
          <w:rFonts w:ascii="Times New Roman" w:hAnsi="Times New Roman"/>
          <w:b/>
          <w:bCs/>
        </w:rPr>
        <w:t>О бюджете Полевосундырского сельского поселения Комсомольского района Чувашской Республики на 2021 год и на плановый период 2022 и 2023 годов</w:t>
      </w:r>
      <w:r w:rsidRPr="00AC4E67">
        <w:rPr>
          <w:rFonts w:ascii="Times New Roman" w:hAnsi="Times New Roman"/>
          <w:b/>
        </w:rPr>
        <w:t>"</w:t>
      </w:r>
    </w:p>
    <w:p w:rsidR="00AC4E67" w:rsidRPr="00AC4E67" w:rsidRDefault="00AC4E67" w:rsidP="00AC4E67">
      <w:pPr>
        <w:ind w:firstLine="720"/>
        <w:rPr>
          <w:sz w:val="20"/>
          <w:szCs w:val="20"/>
        </w:rPr>
      </w:pPr>
    </w:p>
    <w:p w:rsidR="00AC4E67" w:rsidRPr="00AC4E67" w:rsidRDefault="00AC4E67" w:rsidP="00AC4E67">
      <w:pPr>
        <w:ind w:firstLine="720"/>
        <w:rPr>
          <w:sz w:val="20"/>
          <w:szCs w:val="20"/>
        </w:rPr>
      </w:pPr>
      <w:r w:rsidRPr="00AC4E67">
        <w:rPr>
          <w:sz w:val="20"/>
          <w:szCs w:val="20"/>
        </w:rPr>
        <w:t xml:space="preserve">Собрание депутатов </w:t>
      </w:r>
      <w:r w:rsidRPr="00AC4E67">
        <w:rPr>
          <w:bCs/>
          <w:sz w:val="20"/>
          <w:szCs w:val="20"/>
        </w:rPr>
        <w:t>Полевосундырского</w:t>
      </w:r>
      <w:r w:rsidRPr="00AC4E67">
        <w:rPr>
          <w:sz w:val="20"/>
          <w:szCs w:val="20"/>
        </w:rPr>
        <w:t xml:space="preserve"> сельского поселения Комсомольского района Чувашской Республики р е ш и л о:</w:t>
      </w:r>
    </w:p>
    <w:p w:rsidR="00AC4E67" w:rsidRPr="00AC4E67" w:rsidRDefault="00AC4E67" w:rsidP="00AC4E67">
      <w:pPr>
        <w:ind w:firstLine="720"/>
        <w:rPr>
          <w:b/>
          <w:sz w:val="20"/>
          <w:szCs w:val="20"/>
        </w:rPr>
      </w:pPr>
      <w:r w:rsidRPr="00AC4E67">
        <w:rPr>
          <w:b/>
          <w:sz w:val="20"/>
          <w:szCs w:val="20"/>
        </w:rPr>
        <w:t>Статья 1.</w:t>
      </w:r>
    </w:p>
    <w:p w:rsidR="00AC4E67" w:rsidRPr="00AC4E67" w:rsidRDefault="00AC4E67" w:rsidP="00AC4E67">
      <w:pPr>
        <w:pStyle w:val="ConsPlusNormal"/>
        <w:jc w:val="both"/>
        <w:rPr>
          <w:rFonts w:ascii="Times New Roman" w:hAnsi="Times New Roman"/>
        </w:rPr>
      </w:pPr>
      <w:r w:rsidRPr="00AC4E67">
        <w:rPr>
          <w:rFonts w:ascii="Times New Roman" w:hAnsi="Times New Roman"/>
        </w:rPr>
        <w:t>Внести в решение Собрания депутатов Полевосундырского сельского поселения Комсомольского района Чувашской Республики от 22 декабря 2020 года № 1/20 "О бюджете Полевосундырского сельского поселения Комсомольского района Чувашской Республики на 2021 год и на плановый период 2022 и 2023 года" следующие изменения:</w:t>
      </w:r>
    </w:p>
    <w:p w:rsidR="00AC4E67" w:rsidRPr="00AC4E67" w:rsidRDefault="00AC4E67" w:rsidP="00B73823">
      <w:pPr>
        <w:numPr>
          <w:ilvl w:val="0"/>
          <w:numId w:val="1"/>
        </w:numPr>
        <w:spacing w:after="0" w:line="240" w:lineRule="auto"/>
        <w:rPr>
          <w:sz w:val="20"/>
          <w:szCs w:val="20"/>
        </w:rPr>
      </w:pPr>
      <w:r w:rsidRPr="00AC4E67">
        <w:rPr>
          <w:sz w:val="20"/>
          <w:szCs w:val="20"/>
        </w:rPr>
        <w:t>в части 1 статьи 1:</w:t>
      </w:r>
    </w:p>
    <w:p w:rsidR="00AC4E67" w:rsidRPr="00AC4E67" w:rsidRDefault="00AC4E67" w:rsidP="00AC4E67">
      <w:pPr>
        <w:autoSpaceDE w:val="0"/>
        <w:autoSpaceDN w:val="0"/>
        <w:adjustRightInd w:val="0"/>
        <w:ind w:firstLine="709"/>
        <w:rPr>
          <w:sz w:val="20"/>
          <w:szCs w:val="20"/>
        </w:rPr>
      </w:pPr>
      <w:r w:rsidRPr="00AC4E67">
        <w:rPr>
          <w:sz w:val="20"/>
          <w:szCs w:val="20"/>
        </w:rPr>
        <w:t xml:space="preserve">абзац второй изложить в следующей редакции: </w:t>
      </w:r>
    </w:p>
    <w:p w:rsidR="00AC4E67" w:rsidRPr="00AC4E67" w:rsidRDefault="00AC4E67" w:rsidP="00AC4E67">
      <w:pPr>
        <w:autoSpaceDE w:val="0"/>
        <w:autoSpaceDN w:val="0"/>
        <w:adjustRightInd w:val="0"/>
        <w:ind w:firstLine="709"/>
        <w:rPr>
          <w:sz w:val="20"/>
          <w:szCs w:val="20"/>
        </w:rPr>
      </w:pPr>
      <w:r w:rsidRPr="00AC4E67">
        <w:rPr>
          <w:sz w:val="20"/>
          <w:szCs w:val="20"/>
        </w:rPr>
        <w:t xml:space="preserve">"прогнозируемый общий объем доходов бюджета </w:t>
      </w:r>
      <w:r w:rsidRPr="00AC4E67">
        <w:rPr>
          <w:bCs/>
          <w:sz w:val="20"/>
          <w:szCs w:val="20"/>
        </w:rPr>
        <w:t>Полевосундырского сельского поселения</w:t>
      </w:r>
      <w:r w:rsidRPr="00AC4E67">
        <w:rPr>
          <w:sz w:val="20"/>
          <w:szCs w:val="20"/>
        </w:rPr>
        <w:t xml:space="preserve"> в сумме 8 126 890,00 рублей, в том числе объем безвозмездных поступлений в сумме 6 664 036,00 рублей, из них объем межбюджетных трансфертов, получаемых из бюджетов бюджетной системы Российской Федерации, в сумме 6 476 320,00 рублей;";</w:t>
      </w:r>
    </w:p>
    <w:p w:rsidR="00AC4E67" w:rsidRPr="00AC4E67" w:rsidRDefault="00AC4E67" w:rsidP="00AC4E67">
      <w:pPr>
        <w:ind w:firstLine="720"/>
        <w:rPr>
          <w:sz w:val="20"/>
          <w:szCs w:val="20"/>
        </w:rPr>
      </w:pPr>
      <w:r w:rsidRPr="00AC4E67">
        <w:rPr>
          <w:sz w:val="20"/>
          <w:szCs w:val="20"/>
        </w:rPr>
        <w:t>в абзаце третьем слова "7 852 664,00 рубля" заменить словами "8 152 664,00 рубля";</w:t>
      </w:r>
    </w:p>
    <w:p w:rsidR="00AC4E67" w:rsidRPr="00AC4E67" w:rsidRDefault="00AC4E67" w:rsidP="00B73823">
      <w:pPr>
        <w:numPr>
          <w:ilvl w:val="0"/>
          <w:numId w:val="1"/>
        </w:numPr>
        <w:spacing w:after="0" w:line="240" w:lineRule="auto"/>
        <w:rPr>
          <w:sz w:val="20"/>
          <w:szCs w:val="20"/>
        </w:rPr>
      </w:pPr>
      <w:r w:rsidRPr="00AC4E67">
        <w:rPr>
          <w:sz w:val="20"/>
          <w:szCs w:val="20"/>
        </w:rPr>
        <w:t>в статье 4:</w:t>
      </w:r>
    </w:p>
    <w:p w:rsidR="00AC4E67" w:rsidRPr="00AC4E67" w:rsidRDefault="00AC4E67" w:rsidP="00AC4E67">
      <w:pPr>
        <w:ind w:left="710"/>
        <w:rPr>
          <w:sz w:val="20"/>
          <w:szCs w:val="20"/>
        </w:rPr>
      </w:pPr>
      <w:r w:rsidRPr="00AC4E67">
        <w:rPr>
          <w:sz w:val="20"/>
          <w:szCs w:val="20"/>
        </w:rPr>
        <w:t>в части 1:</w:t>
      </w:r>
    </w:p>
    <w:p w:rsidR="00AC4E67" w:rsidRPr="00AC4E67" w:rsidRDefault="00AC4E67" w:rsidP="00AC4E67">
      <w:pPr>
        <w:ind w:firstLine="709"/>
        <w:rPr>
          <w:sz w:val="20"/>
          <w:szCs w:val="20"/>
        </w:rPr>
      </w:pPr>
      <w:r w:rsidRPr="00AC4E67">
        <w:rPr>
          <w:sz w:val="20"/>
          <w:szCs w:val="20"/>
        </w:rPr>
        <w:t>в пункте "а" слова " приложениям 5-5</w:t>
      </w:r>
      <w:r w:rsidRPr="00AC4E67">
        <w:rPr>
          <w:sz w:val="20"/>
          <w:szCs w:val="20"/>
          <w:vertAlign w:val="superscript"/>
        </w:rPr>
        <w:t>3</w:t>
      </w:r>
      <w:r w:rsidRPr="00AC4E67">
        <w:rPr>
          <w:sz w:val="20"/>
          <w:szCs w:val="20"/>
        </w:rPr>
        <w:t>" заменить словами "приложениям 5-5</w:t>
      </w:r>
      <w:r w:rsidRPr="00AC4E67">
        <w:rPr>
          <w:sz w:val="20"/>
          <w:szCs w:val="20"/>
          <w:vertAlign w:val="superscript"/>
        </w:rPr>
        <w:t>4</w:t>
      </w:r>
      <w:r w:rsidRPr="00AC4E67">
        <w:rPr>
          <w:sz w:val="20"/>
          <w:szCs w:val="20"/>
        </w:rPr>
        <w:t>";</w:t>
      </w:r>
    </w:p>
    <w:p w:rsidR="00AC4E67" w:rsidRPr="00AC4E67" w:rsidRDefault="00AC4E67" w:rsidP="00AC4E67">
      <w:pPr>
        <w:ind w:firstLine="709"/>
        <w:rPr>
          <w:sz w:val="20"/>
          <w:szCs w:val="20"/>
        </w:rPr>
      </w:pPr>
      <w:r w:rsidRPr="00AC4E67">
        <w:rPr>
          <w:sz w:val="20"/>
          <w:szCs w:val="20"/>
        </w:rPr>
        <w:t>в пункте "д" слова " приложениям 9-9</w:t>
      </w:r>
      <w:r w:rsidRPr="00AC4E67">
        <w:rPr>
          <w:sz w:val="20"/>
          <w:szCs w:val="20"/>
          <w:vertAlign w:val="superscript"/>
        </w:rPr>
        <w:t>3</w:t>
      </w:r>
      <w:r w:rsidRPr="00AC4E67">
        <w:rPr>
          <w:sz w:val="20"/>
          <w:szCs w:val="20"/>
        </w:rPr>
        <w:t>" заменить словами "приложениям 9-9</w:t>
      </w:r>
      <w:r w:rsidRPr="00AC4E67">
        <w:rPr>
          <w:sz w:val="20"/>
          <w:szCs w:val="20"/>
          <w:vertAlign w:val="superscript"/>
        </w:rPr>
        <w:t>4</w:t>
      </w:r>
      <w:r w:rsidRPr="00AC4E67">
        <w:rPr>
          <w:sz w:val="20"/>
          <w:szCs w:val="20"/>
        </w:rPr>
        <w:t>";</w:t>
      </w:r>
    </w:p>
    <w:p w:rsidR="00AC4E67" w:rsidRPr="00AC4E67" w:rsidRDefault="00AC4E67" w:rsidP="00B73823">
      <w:pPr>
        <w:numPr>
          <w:ilvl w:val="0"/>
          <w:numId w:val="1"/>
        </w:numPr>
        <w:spacing w:after="0" w:line="240" w:lineRule="auto"/>
        <w:rPr>
          <w:sz w:val="20"/>
          <w:szCs w:val="20"/>
        </w:rPr>
      </w:pPr>
      <w:r w:rsidRPr="00AC4E67">
        <w:rPr>
          <w:sz w:val="20"/>
          <w:szCs w:val="20"/>
        </w:rPr>
        <w:t>приложение 3 изложить в следующей редакции:</w:t>
      </w:r>
    </w:p>
    <w:tbl>
      <w:tblPr>
        <w:tblW w:w="10490" w:type="dxa"/>
        <w:tblInd w:w="-34" w:type="dxa"/>
        <w:tblLayout w:type="fixed"/>
        <w:tblLook w:val="04A0" w:firstRow="1" w:lastRow="0" w:firstColumn="1" w:lastColumn="0" w:noHBand="0" w:noVBand="1"/>
      </w:tblPr>
      <w:tblGrid>
        <w:gridCol w:w="129"/>
        <w:gridCol w:w="2680"/>
        <w:gridCol w:w="1728"/>
        <w:gridCol w:w="3685"/>
        <w:gridCol w:w="1843"/>
        <w:gridCol w:w="283"/>
        <w:gridCol w:w="142"/>
      </w:tblGrid>
      <w:tr w:rsidR="00AC4E67" w:rsidRPr="00AC4E67" w:rsidTr="00D351DE">
        <w:trPr>
          <w:gridBefore w:val="3"/>
          <w:gridAfter w:val="1"/>
          <w:wBefore w:w="4537" w:type="dxa"/>
          <w:wAfter w:w="142" w:type="dxa"/>
          <w:trHeight w:val="426"/>
        </w:trPr>
        <w:tc>
          <w:tcPr>
            <w:tcW w:w="5811" w:type="dxa"/>
            <w:gridSpan w:val="3"/>
            <w:tcBorders>
              <w:top w:val="nil"/>
              <w:left w:val="nil"/>
              <w:bottom w:val="nil"/>
              <w:right w:val="nil"/>
            </w:tcBorders>
            <w:shd w:val="clear" w:color="auto" w:fill="auto"/>
          </w:tcPr>
          <w:p w:rsidR="00AC4E67" w:rsidRPr="00AC4E67" w:rsidRDefault="00AC4E67" w:rsidP="00D351DE">
            <w:pPr>
              <w:ind w:left="34" w:right="176"/>
              <w:jc w:val="right"/>
              <w:rPr>
                <w:i/>
                <w:iCs/>
                <w:sz w:val="20"/>
                <w:szCs w:val="20"/>
                <w:u w:val="single"/>
              </w:rPr>
            </w:pPr>
            <w:r w:rsidRPr="00AC4E67">
              <w:rPr>
                <w:i/>
                <w:sz w:val="20"/>
                <w:szCs w:val="20"/>
                <w:u w:val="single"/>
              </w:rPr>
              <w:t>"</w:t>
            </w:r>
            <w:r w:rsidRPr="00AC4E67">
              <w:rPr>
                <w:i/>
                <w:iCs/>
                <w:sz w:val="20"/>
                <w:szCs w:val="20"/>
                <w:u w:val="single"/>
              </w:rPr>
              <w:t>Приложение 3</w:t>
            </w:r>
          </w:p>
          <w:p w:rsidR="00AC4E67" w:rsidRPr="00AC4E67" w:rsidRDefault="00AC4E67" w:rsidP="00D351DE">
            <w:pPr>
              <w:ind w:left="34" w:right="176"/>
              <w:rPr>
                <w:sz w:val="20"/>
                <w:szCs w:val="20"/>
                <w:u w:val="single"/>
              </w:rPr>
            </w:pPr>
            <w:r w:rsidRPr="00AC4E67">
              <w:rPr>
                <w:i/>
                <w:iCs/>
                <w:sz w:val="20"/>
                <w:szCs w:val="20"/>
                <w:u w:val="single"/>
              </w:rPr>
              <w:t xml:space="preserve">к решению Собрания депутатов </w:t>
            </w:r>
            <w:r w:rsidRPr="00AC4E67">
              <w:rPr>
                <w:bCs/>
                <w:i/>
                <w:sz w:val="20"/>
                <w:szCs w:val="20"/>
                <w:u w:val="single"/>
              </w:rPr>
              <w:t>Полевосундырского</w:t>
            </w:r>
            <w:r w:rsidRPr="00AC4E67">
              <w:rPr>
                <w:i/>
                <w:iCs/>
                <w:sz w:val="20"/>
                <w:szCs w:val="20"/>
                <w:u w:val="single"/>
              </w:rPr>
              <w:t xml:space="preserve"> сельского поселения Комсомольского района Чувашской Республики </w:t>
            </w:r>
            <w:r w:rsidRPr="00AC4E67">
              <w:rPr>
                <w:i/>
                <w:sz w:val="20"/>
                <w:szCs w:val="20"/>
                <w:u w:val="single"/>
              </w:rPr>
              <w:t>"</w:t>
            </w:r>
            <w:r w:rsidRPr="00AC4E67">
              <w:rPr>
                <w:i/>
                <w:iCs/>
                <w:sz w:val="20"/>
                <w:szCs w:val="20"/>
                <w:u w:val="single"/>
              </w:rPr>
              <w:t xml:space="preserve">О бюджете </w:t>
            </w:r>
            <w:r w:rsidRPr="00AC4E67">
              <w:rPr>
                <w:bCs/>
                <w:i/>
                <w:sz w:val="20"/>
                <w:szCs w:val="20"/>
                <w:u w:val="single"/>
              </w:rPr>
              <w:t>Полевосундырского</w:t>
            </w:r>
            <w:r w:rsidRPr="00AC4E67">
              <w:rPr>
                <w:i/>
                <w:iCs/>
                <w:sz w:val="20"/>
                <w:szCs w:val="20"/>
                <w:u w:val="single"/>
              </w:rPr>
              <w:t xml:space="preserve"> сельского поселения Комсомольского района Чувашской Республики на 2021 год и на плановый период 2022 и 2023 годов</w:t>
            </w:r>
            <w:r w:rsidRPr="00AC4E67">
              <w:rPr>
                <w:i/>
                <w:sz w:val="20"/>
                <w:szCs w:val="20"/>
                <w:u w:val="single"/>
              </w:rPr>
              <w:t xml:space="preserve">" </w:t>
            </w:r>
            <w:r w:rsidRPr="00AC4E67">
              <w:rPr>
                <w:i/>
                <w:iCs/>
                <w:sz w:val="20"/>
                <w:szCs w:val="20"/>
                <w:u w:val="single"/>
              </w:rPr>
              <w:t xml:space="preserve">(в редакции решения Собрания депутатов </w:t>
            </w:r>
            <w:r w:rsidRPr="00AC4E67">
              <w:rPr>
                <w:bCs/>
                <w:i/>
                <w:sz w:val="20"/>
                <w:szCs w:val="20"/>
                <w:u w:val="single"/>
              </w:rPr>
              <w:t>Полевосундырского</w:t>
            </w:r>
            <w:r w:rsidRPr="00AC4E67">
              <w:rPr>
                <w:i/>
                <w:iCs/>
                <w:sz w:val="20"/>
                <w:szCs w:val="20"/>
                <w:u w:val="single"/>
              </w:rPr>
              <w:t xml:space="preserve"> сельского поселения Комсомольского района Чувашской Республики "О внесении изменений в решение Собрания депутатов </w:t>
            </w:r>
            <w:r w:rsidRPr="00AC4E67">
              <w:rPr>
                <w:bCs/>
                <w:i/>
                <w:sz w:val="20"/>
                <w:szCs w:val="20"/>
                <w:u w:val="single"/>
              </w:rPr>
              <w:t xml:space="preserve">Полевосундырского </w:t>
            </w:r>
            <w:r w:rsidRPr="00AC4E67">
              <w:rPr>
                <w:i/>
                <w:iCs/>
                <w:sz w:val="20"/>
                <w:szCs w:val="20"/>
                <w:u w:val="single"/>
              </w:rPr>
              <w:t xml:space="preserve">сельского поселения Комсомольского района Чувашской Республики от 22 декабря 2020 года № 1/20 "О бюджете </w:t>
            </w:r>
            <w:r w:rsidRPr="00AC4E67">
              <w:rPr>
                <w:bCs/>
                <w:i/>
                <w:sz w:val="20"/>
                <w:szCs w:val="20"/>
                <w:u w:val="single"/>
              </w:rPr>
              <w:t>Полевосундырского</w:t>
            </w:r>
            <w:r w:rsidRPr="00AC4E67">
              <w:rPr>
                <w:i/>
                <w:iCs/>
                <w:sz w:val="20"/>
                <w:szCs w:val="20"/>
                <w:u w:val="single"/>
              </w:rPr>
              <w:t xml:space="preserve"> сельского поселения Комсомольского района Чувашской Республики на 2021 год и на плановый период 2022 и 2023 годов"</w:t>
            </w:r>
          </w:p>
        </w:tc>
      </w:tr>
      <w:tr w:rsidR="00AC4E67" w:rsidRPr="00AC4E67" w:rsidTr="00D351DE">
        <w:trPr>
          <w:trHeight w:val="426"/>
        </w:trPr>
        <w:tc>
          <w:tcPr>
            <w:tcW w:w="10490" w:type="dxa"/>
            <w:gridSpan w:val="7"/>
            <w:tcBorders>
              <w:top w:val="nil"/>
              <w:left w:val="nil"/>
              <w:bottom w:val="nil"/>
              <w:right w:val="nil"/>
            </w:tcBorders>
            <w:shd w:val="clear" w:color="auto" w:fill="auto"/>
          </w:tcPr>
          <w:p w:rsidR="00AC4E67" w:rsidRPr="00AC4E67" w:rsidRDefault="00AC4E67" w:rsidP="00D351DE">
            <w:pPr>
              <w:ind w:left="34" w:right="176" w:hanging="1"/>
              <w:jc w:val="center"/>
              <w:rPr>
                <w:b/>
                <w:sz w:val="20"/>
                <w:szCs w:val="20"/>
              </w:rPr>
            </w:pPr>
          </w:p>
          <w:p w:rsidR="00AC4E67" w:rsidRPr="00AC4E67" w:rsidRDefault="00AC4E67" w:rsidP="00D351DE">
            <w:pPr>
              <w:ind w:left="34" w:right="176" w:hanging="1"/>
              <w:jc w:val="center"/>
              <w:rPr>
                <w:b/>
                <w:sz w:val="20"/>
                <w:szCs w:val="20"/>
              </w:rPr>
            </w:pPr>
            <w:r w:rsidRPr="00AC4E67">
              <w:rPr>
                <w:b/>
                <w:sz w:val="20"/>
                <w:szCs w:val="20"/>
              </w:rPr>
              <w:t>ПРОГНОЗИРУЕМЫЕ ОБЪЕМЫ</w:t>
            </w:r>
          </w:p>
        </w:tc>
      </w:tr>
      <w:tr w:rsidR="00AC4E67" w:rsidRPr="00AC4E67" w:rsidTr="00D351DE">
        <w:trPr>
          <w:trHeight w:val="426"/>
        </w:trPr>
        <w:tc>
          <w:tcPr>
            <w:tcW w:w="10490" w:type="dxa"/>
            <w:gridSpan w:val="7"/>
            <w:tcBorders>
              <w:top w:val="nil"/>
              <w:left w:val="nil"/>
              <w:bottom w:val="nil"/>
              <w:right w:val="nil"/>
            </w:tcBorders>
            <w:shd w:val="clear" w:color="auto" w:fill="auto"/>
          </w:tcPr>
          <w:p w:rsidR="00AC4E67" w:rsidRPr="00AC4E67" w:rsidRDefault="00AC4E67" w:rsidP="00D351DE">
            <w:pPr>
              <w:ind w:left="34" w:right="176" w:hanging="1"/>
              <w:jc w:val="center"/>
              <w:rPr>
                <w:sz w:val="20"/>
                <w:szCs w:val="20"/>
              </w:rPr>
            </w:pPr>
            <w:r w:rsidRPr="00AC4E67">
              <w:rPr>
                <w:sz w:val="20"/>
                <w:szCs w:val="20"/>
              </w:rPr>
              <w:t>поступлений доходов в бюджет Полевосундырского сельского поселения                                                                                                  Комсомольского района Чувашской Республики                                                                                              на 2021 год</w:t>
            </w:r>
          </w:p>
        </w:tc>
      </w:tr>
      <w:tr w:rsidR="00AC4E67" w:rsidRPr="00AC4E67" w:rsidTr="00D351DE">
        <w:trPr>
          <w:gridBefore w:val="1"/>
          <w:gridAfter w:val="2"/>
          <w:wBefore w:w="129" w:type="dxa"/>
          <w:wAfter w:w="425" w:type="dxa"/>
          <w:trHeight w:val="345"/>
        </w:trPr>
        <w:tc>
          <w:tcPr>
            <w:tcW w:w="2680" w:type="dxa"/>
            <w:tcBorders>
              <w:top w:val="nil"/>
              <w:left w:val="nil"/>
              <w:bottom w:val="single" w:sz="4" w:space="0" w:color="auto"/>
              <w:right w:val="nil"/>
            </w:tcBorders>
            <w:shd w:val="clear" w:color="auto" w:fill="auto"/>
            <w:vAlign w:val="center"/>
            <w:hideMark/>
          </w:tcPr>
          <w:p w:rsidR="00AC4E67" w:rsidRPr="00AC4E67" w:rsidRDefault="00AC4E67" w:rsidP="00D351DE">
            <w:pPr>
              <w:jc w:val="center"/>
              <w:rPr>
                <w:b/>
                <w:bCs/>
                <w:sz w:val="20"/>
                <w:szCs w:val="20"/>
              </w:rPr>
            </w:pPr>
            <w:r w:rsidRPr="00AC4E67">
              <w:rPr>
                <w:b/>
                <w:bCs/>
                <w:sz w:val="20"/>
                <w:szCs w:val="20"/>
              </w:rPr>
              <w:t> </w:t>
            </w:r>
          </w:p>
        </w:tc>
        <w:tc>
          <w:tcPr>
            <w:tcW w:w="5413" w:type="dxa"/>
            <w:gridSpan w:val="2"/>
            <w:tcBorders>
              <w:top w:val="nil"/>
              <w:left w:val="nil"/>
              <w:bottom w:val="nil"/>
              <w:right w:val="nil"/>
            </w:tcBorders>
            <w:shd w:val="clear" w:color="auto" w:fill="auto"/>
            <w:vAlign w:val="center"/>
            <w:hideMark/>
          </w:tcPr>
          <w:p w:rsidR="00AC4E67" w:rsidRPr="00AC4E67" w:rsidRDefault="00AC4E67" w:rsidP="00D351DE">
            <w:pPr>
              <w:jc w:val="center"/>
              <w:rPr>
                <w:b/>
                <w:bCs/>
                <w:sz w:val="20"/>
                <w:szCs w:val="20"/>
              </w:rPr>
            </w:pPr>
          </w:p>
        </w:tc>
        <w:tc>
          <w:tcPr>
            <w:tcW w:w="1843" w:type="dxa"/>
            <w:tcBorders>
              <w:top w:val="nil"/>
              <w:left w:val="nil"/>
              <w:bottom w:val="single" w:sz="4" w:space="0" w:color="auto"/>
              <w:right w:val="nil"/>
            </w:tcBorders>
            <w:shd w:val="clear" w:color="auto" w:fill="auto"/>
            <w:vAlign w:val="center"/>
            <w:hideMark/>
          </w:tcPr>
          <w:p w:rsidR="00AC4E67" w:rsidRPr="00AC4E67" w:rsidRDefault="00AC4E67" w:rsidP="00D351DE">
            <w:pPr>
              <w:jc w:val="right"/>
              <w:rPr>
                <w:sz w:val="20"/>
                <w:szCs w:val="20"/>
              </w:rPr>
            </w:pPr>
            <w:r w:rsidRPr="00AC4E67">
              <w:rPr>
                <w:sz w:val="20"/>
                <w:szCs w:val="20"/>
              </w:rPr>
              <w:t>(рублей)</w:t>
            </w:r>
          </w:p>
        </w:tc>
      </w:tr>
      <w:tr w:rsidR="00AC4E67" w:rsidRPr="00AC4E67" w:rsidTr="00D351DE">
        <w:trPr>
          <w:gridBefore w:val="1"/>
          <w:gridAfter w:val="2"/>
          <w:wBefore w:w="129" w:type="dxa"/>
          <w:wAfter w:w="425" w:type="dxa"/>
          <w:trHeight w:val="630"/>
        </w:trPr>
        <w:tc>
          <w:tcPr>
            <w:tcW w:w="2680" w:type="dxa"/>
            <w:tcBorders>
              <w:top w:val="nil"/>
              <w:left w:val="single" w:sz="4" w:space="0" w:color="auto"/>
              <w:bottom w:val="single" w:sz="4" w:space="0" w:color="auto"/>
              <w:right w:val="single" w:sz="4" w:space="0" w:color="auto"/>
            </w:tcBorders>
            <w:shd w:val="clear" w:color="auto" w:fill="auto"/>
            <w:vAlign w:val="bottom"/>
            <w:hideMark/>
          </w:tcPr>
          <w:p w:rsidR="00AC4E67" w:rsidRPr="00AC4E67" w:rsidRDefault="00AC4E67" w:rsidP="00D351DE">
            <w:pPr>
              <w:jc w:val="center"/>
              <w:rPr>
                <w:sz w:val="20"/>
                <w:szCs w:val="20"/>
              </w:rPr>
            </w:pPr>
            <w:r w:rsidRPr="00AC4E67">
              <w:rPr>
                <w:sz w:val="20"/>
                <w:szCs w:val="20"/>
              </w:rPr>
              <w:t xml:space="preserve">Коды бюджетной классификации </w:t>
            </w:r>
          </w:p>
        </w:tc>
        <w:tc>
          <w:tcPr>
            <w:tcW w:w="5413" w:type="dxa"/>
            <w:gridSpan w:val="2"/>
            <w:tcBorders>
              <w:top w:val="single" w:sz="4" w:space="0" w:color="auto"/>
              <w:left w:val="nil"/>
              <w:bottom w:val="nil"/>
              <w:right w:val="single" w:sz="4" w:space="0" w:color="auto"/>
            </w:tcBorders>
            <w:shd w:val="clear" w:color="auto" w:fill="auto"/>
            <w:vAlign w:val="center"/>
            <w:hideMark/>
          </w:tcPr>
          <w:p w:rsidR="00AC4E67" w:rsidRPr="00AC4E67" w:rsidRDefault="00AC4E67" w:rsidP="00D351DE">
            <w:pPr>
              <w:jc w:val="center"/>
              <w:rPr>
                <w:sz w:val="20"/>
                <w:szCs w:val="20"/>
              </w:rPr>
            </w:pPr>
            <w:r w:rsidRPr="00AC4E67">
              <w:rPr>
                <w:sz w:val="20"/>
                <w:szCs w:val="20"/>
              </w:rPr>
              <w:t>Наименование доходов</w:t>
            </w:r>
          </w:p>
        </w:tc>
        <w:tc>
          <w:tcPr>
            <w:tcW w:w="1843" w:type="dxa"/>
            <w:tcBorders>
              <w:top w:val="nil"/>
              <w:left w:val="nil"/>
              <w:bottom w:val="single" w:sz="4" w:space="0" w:color="auto"/>
              <w:right w:val="single" w:sz="4" w:space="0" w:color="auto"/>
            </w:tcBorders>
            <w:shd w:val="clear" w:color="auto" w:fill="auto"/>
            <w:vAlign w:val="bottom"/>
            <w:hideMark/>
          </w:tcPr>
          <w:p w:rsidR="00AC4E67" w:rsidRPr="00AC4E67" w:rsidRDefault="00AC4E67" w:rsidP="00D351DE">
            <w:pPr>
              <w:jc w:val="center"/>
              <w:rPr>
                <w:sz w:val="20"/>
                <w:szCs w:val="20"/>
              </w:rPr>
            </w:pPr>
            <w:r w:rsidRPr="00AC4E67">
              <w:rPr>
                <w:sz w:val="20"/>
                <w:szCs w:val="20"/>
              </w:rPr>
              <w:t>Сумма</w:t>
            </w:r>
          </w:p>
        </w:tc>
      </w:tr>
      <w:tr w:rsidR="00AC4E67" w:rsidRPr="00AC4E67" w:rsidTr="00D351DE">
        <w:trPr>
          <w:gridBefore w:val="1"/>
          <w:gridAfter w:val="2"/>
          <w:wBefore w:w="129" w:type="dxa"/>
          <w:wAfter w:w="425" w:type="dxa"/>
          <w:trHeight w:val="33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AC4E67" w:rsidRPr="00AC4E67" w:rsidRDefault="00AC4E67" w:rsidP="00D351DE">
            <w:pPr>
              <w:jc w:val="center"/>
              <w:rPr>
                <w:sz w:val="20"/>
                <w:szCs w:val="20"/>
              </w:rPr>
            </w:pPr>
            <w:r w:rsidRPr="00AC4E67">
              <w:rPr>
                <w:sz w:val="20"/>
                <w:szCs w:val="20"/>
              </w:rPr>
              <w:t>1</w:t>
            </w:r>
          </w:p>
        </w:tc>
        <w:tc>
          <w:tcPr>
            <w:tcW w:w="5413" w:type="dxa"/>
            <w:gridSpan w:val="2"/>
            <w:tcBorders>
              <w:top w:val="single" w:sz="4" w:space="0" w:color="auto"/>
              <w:left w:val="nil"/>
              <w:bottom w:val="single" w:sz="4" w:space="0" w:color="auto"/>
              <w:right w:val="single" w:sz="4" w:space="0" w:color="auto"/>
            </w:tcBorders>
            <w:shd w:val="clear" w:color="auto" w:fill="auto"/>
            <w:vAlign w:val="center"/>
            <w:hideMark/>
          </w:tcPr>
          <w:p w:rsidR="00AC4E67" w:rsidRPr="00AC4E67" w:rsidRDefault="00AC4E67" w:rsidP="00D351DE">
            <w:pPr>
              <w:jc w:val="center"/>
              <w:rPr>
                <w:sz w:val="20"/>
                <w:szCs w:val="20"/>
              </w:rPr>
            </w:pPr>
            <w:r w:rsidRPr="00AC4E67">
              <w:rPr>
                <w:sz w:val="20"/>
                <w:szCs w:val="20"/>
              </w:rPr>
              <w:t>2</w:t>
            </w:r>
          </w:p>
        </w:tc>
        <w:tc>
          <w:tcPr>
            <w:tcW w:w="1843" w:type="dxa"/>
            <w:tcBorders>
              <w:top w:val="nil"/>
              <w:left w:val="nil"/>
              <w:bottom w:val="single" w:sz="4" w:space="0" w:color="auto"/>
              <w:right w:val="single" w:sz="4" w:space="0" w:color="auto"/>
            </w:tcBorders>
            <w:shd w:val="clear" w:color="auto" w:fill="auto"/>
            <w:vAlign w:val="bottom"/>
            <w:hideMark/>
          </w:tcPr>
          <w:p w:rsidR="00AC4E67" w:rsidRPr="00AC4E67" w:rsidRDefault="00AC4E67" w:rsidP="00D351DE">
            <w:pPr>
              <w:jc w:val="center"/>
              <w:rPr>
                <w:sz w:val="20"/>
                <w:szCs w:val="20"/>
              </w:rPr>
            </w:pPr>
            <w:r w:rsidRPr="00AC4E67">
              <w:rPr>
                <w:sz w:val="20"/>
                <w:szCs w:val="20"/>
              </w:rPr>
              <w:t>3</w:t>
            </w:r>
          </w:p>
        </w:tc>
      </w:tr>
      <w:tr w:rsidR="00AC4E67" w:rsidRPr="00AC4E67" w:rsidTr="00D351DE">
        <w:trPr>
          <w:gridBefore w:val="1"/>
          <w:gridAfter w:val="2"/>
          <w:wBefore w:w="129" w:type="dxa"/>
          <w:wAfter w:w="425" w:type="dxa"/>
          <w:trHeight w:val="315"/>
        </w:trPr>
        <w:tc>
          <w:tcPr>
            <w:tcW w:w="2680" w:type="dxa"/>
            <w:tcBorders>
              <w:top w:val="nil"/>
              <w:left w:val="single" w:sz="4" w:space="0" w:color="auto"/>
              <w:bottom w:val="single" w:sz="4" w:space="0" w:color="auto"/>
              <w:right w:val="single" w:sz="4" w:space="0" w:color="auto"/>
            </w:tcBorders>
            <w:shd w:val="clear" w:color="auto" w:fill="auto"/>
            <w:noWrap/>
            <w:hideMark/>
          </w:tcPr>
          <w:p w:rsidR="00AC4E67" w:rsidRPr="00AC4E67" w:rsidRDefault="00AC4E67" w:rsidP="00D351DE">
            <w:pPr>
              <w:jc w:val="center"/>
              <w:rPr>
                <w:b/>
                <w:bCs/>
                <w:sz w:val="20"/>
                <w:szCs w:val="20"/>
              </w:rPr>
            </w:pPr>
            <w:r w:rsidRPr="00AC4E67">
              <w:rPr>
                <w:b/>
                <w:bCs/>
                <w:sz w:val="20"/>
                <w:szCs w:val="20"/>
              </w:rPr>
              <w:lastRenderedPageBreak/>
              <w:t>1 00 00000 00 0000 000</w:t>
            </w:r>
          </w:p>
        </w:tc>
        <w:tc>
          <w:tcPr>
            <w:tcW w:w="5413" w:type="dxa"/>
            <w:gridSpan w:val="2"/>
            <w:tcBorders>
              <w:top w:val="nil"/>
              <w:left w:val="nil"/>
              <w:bottom w:val="single" w:sz="4" w:space="0" w:color="auto"/>
              <w:right w:val="single" w:sz="4" w:space="0" w:color="auto"/>
            </w:tcBorders>
            <w:shd w:val="clear" w:color="auto" w:fill="auto"/>
            <w:hideMark/>
          </w:tcPr>
          <w:p w:rsidR="00AC4E67" w:rsidRPr="00AC4E67" w:rsidRDefault="00AC4E67" w:rsidP="00D351DE">
            <w:pPr>
              <w:rPr>
                <w:b/>
                <w:bCs/>
                <w:sz w:val="20"/>
                <w:szCs w:val="20"/>
              </w:rPr>
            </w:pPr>
            <w:r w:rsidRPr="00AC4E67">
              <w:rPr>
                <w:b/>
                <w:bCs/>
                <w:sz w:val="20"/>
                <w:szCs w:val="20"/>
              </w:rPr>
              <w:t>НАЛОГОВЫЕ И НЕНАЛОГОВЫЕ ДОХОДЫ</w:t>
            </w:r>
            <w:r w:rsidRPr="00AC4E67">
              <w:rPr>
                <w:sz w:val="20"/>
                <w:szCs w:val="20"/>
              </w:rPr>
              <w:t>,</w:t>
            </w:r>
            <w:r w:rsidRPr="00AC4E67">
              <w:rPr>
                <w:b/>
                <w:bCs/>
                <w:sz w:val="20"/>
                <w:szCs w:val="20"/>
              </w:rPr>
              <w:t xml:space="preserve"> </w:t>
            </w:r>
            <w:r w:rsidRPr="00AC4E67">
              <w:rPr>
                <w:sz w:val="20"/>
                <w:szCs w:val="20"/>
              </w:rPr>
              <w:t>всего</w:t>
            </w:r>
          </w:p>
        </w:tc>
        <w:tc>
          <w:tcPr>
            <w:tcW w:w="1843" w:type="dxa"/>
            <w:tcBorders>
              <w:top w:val="nil"/>
              <w:left w:val="nil"/>
              <w:bottom w:val="single" w:sz="4" w:space="0" w:color="auto"/>
              <w:right w:val="single" w:sz="4" w:space="0" w:color="auto"/>
            </w:tcBorders>
            <w:shd w:val="clear" w:color="auto" w:fill="auto"/>
            <w:hideMark/>
          </w:tcPr>
          <w:p w:rsidR="00AC4E67" w:rsidRPr="00AC4E67" w:rsidRDefault="00AC4E67" w:rsidP="00D351DE">
            <w:pPr>
              <w:jc w:val="center"/>
              <w:rPr>
                <w:b/>
                <w:bCs/>
                <w:sz w:val="20"/>
                <w:szCs w:val="20"/>
              </w:rPr>
            </w:pPr>
            <w:r w:rsidRPr="00AC4E67">
              <w:rPr>
                <w:b/>
                <w:bCs/>
                <w:sz w:val="20"/>
                <w:szCs w:val="20"/>
              </w:rPr>
              <w:t>1 462 854,00</w:t>
            </w:r>
          </w:p>
        </w:tc>
      </w:tr>
      <w:tr w:rsidR="00AC4E67" w:rsidRPr="00AC4E67" w:rsidTr="00D351DE">
        <w:trPr>
          <w:gridBefore w:val="1"/>
          <w:gridAfter w:val="2"/>
          <w:wBefore w:w="129" w:type="dxa"/>
          <w:wAfter w:w="425" w:type="dxa"/>
          <w:trHeight w:val="315"/>
        </w:trPr>
        <w:tc>
          <w:tcPr>
            <w:tcW w:w="2680" w:type="dxa"/>
            <w:tcBorders>
              <w:top w:val="nil"/>
              <w:left w:val="single" w:sz="4" w:space="0" w:color="auto"/>
              <w:bottom w:val="single" w:sz="4" w:space="0" w:color="auto"/>
              <w:right w:val="single" w:sz="4" w:space="0" w:color="auto"/>
            </w:tcBorders>
            <w:shd w:val="clear" w:color="auto" w:fill="auto"/>
            <w:noWrap/>
            <w:hideMark/>
          </w:tcPr>
          <w:p w:rsidR="00AC4E67" w:rsidRPr="00AC4E67" w:rsidRDefault="00AC4E67" w:rsidP="00D351DE">
            <w:pPr>
              <w:jc w:val="center"/>
              <w:rPr>
                <w:sz w:val="20"/>
                <w:szCs w:val="20"/>
              </w:rPr>
            </w:pPr>
            <w:r w:rsidRPr="00AC4E67">
              <w:rPr>
                <w:sz w:val="20"/>
                <w:szCs w:val="20"/>
              </w:rPr>
              <w:t> </w:t>
            </w:r>
          </w:p>
        </w:tc>
        <w:tc>
          <w:tcPr>
            <w:tcW w:w="5413" w:type="dxa"/>
            <w:gridSpan w:val="2"/>
            <w:tcBorders>
              <w:top w:val="nil"/>
              <w:left w:val="nil"/>
              <w:bottom w:val="single" w:sz="4" w:space="0" w:color="auto"/>
              <w:right w:val="single" w:sz="4" w:space="0" w:color="auto"/>
            </w:tcBorders>
            <w:shd w:val="clear" w:color="auto" w:fill="auto"/>
            <w:hideMark/>
          </w:tcPr>
          <w:p w:rsidR="00AC4E67" w:rsidRPr="00AC4E67" w:rsidRDefault="00AC4E67" w:rsidP="00D351DE">
            <w:pPr>
              <w:rPr>
                <w:sz w:val="20"/>
                <w:szCs w:val="20"/>
              </w:rPr>
            </w:pPr>
            <w:r w:rsidRPr="00AC4E67">
              <w:rPr>
                <w:sz w:val="20"/>
                <w:szCs w:val="20"/>
              </w:rPr>
              <w:t>в том числе:</w:t>
            </w:r>
          </w:p>
        </w:tc>
        <w:tc>
          <w:tcPr>
            <w:tcW w:w="1843" w:type="dxa"/>
            <w:tcBorders>
              <w:top w:val="nil"/>
              <w:left w:val="nil"/>
              <w:bottom w:val="single" w:sz="4" w:space="0" w:color="auto"/>
              <w:right w:val="single" w:sz="4" w:space="0" w:color="auto"/>
            </w:tcBorders>
            <w:shd w:val="clear" w:color="auto" w:fill="auto"/>
            <w:hideMark/>
          </w:tcPr>
          <w:p w:rsidR="00AC4E67" w:rsidRPr="00AC4E67" w:rsidRDefault="00AC4E67" w:rsidP="00D351DE">
            <w:pPr>
              <w:jc w:val="center"/>
              <w:rPr>
                <w:b/>
                <w:bCs/>
                <w:sz w:val="20"/>
                <w:szCs w:val="20"/>
              </w:rPr>
            </w:pPr>
            <w:r w:rsidRPr="00AC4E67">
              <w:rPr>
                <w:b/>
                <w:bCs/>
                <w:sz w:val="20"/>
                <w:szCs w:val="20"/>
              </w:rPr>
              <w:t> </w:t>
            </w:r>
          </w:p>
        </w:tc>
      </w:tr>
      <w:tr w:rsidR="00AC4E67" w:rsidRPr="00AC4E67" w:rsidTr="00D351DE">
        <w:trPr>
          <w:gridBefore w:val="1"/>
          <w:gridAfter w:val="2"/>
          <w:wBefore w:w="129" w:type="dxa"/>
          <w:wAfter w:w="425" w:type="dxa"/>
          <w:trHeight w:val="315"/>
        </w:trPr>
        <w:tc>
          <w:tcPr>
            <w:tcW w:w="2680" w:type="dxa"/>
            <w:tcBorders>
              <w:top w:val="nil"/>
              <w:left w:val="single" w:sz="4" w:space="0" w:color="auto"/>
              <w:bottom w:val="single" w:sz="4" w:space="0" w:color="auto"/>
              <w:right w:val="single" w:sz="4" w:space="0" w:color="auto"/>
            </w:tcBorders>
            <w:shd w:val="clear" w:color="auto" w:fill="auto"/>
            <w:noWrap/>
            <w:hideMark/>
          </w:tcPr>
          <w:p w:rsidR="00AC4E67" w:rsidRPr="00AC4E67" w:rsidRDefault="00AC4E67" w:rsidP="00D351DE">
            <w:pPr>
              <w:jc w:val="center"/>
              <w:rPr>
                <w:b/>
                <w:bCs/>
                <w:sz w:val="20"/>
                <w:szCs w:val="20"/>
              </w:rPr>
            </w:pPr>
            <w:r w:rsidRPr="00AC4E67">
              <w:rPr>
                <w:b/>
                <w:bCs/>
                <w:sz w:val="20"/>
                <w:szCs w:val="20"/>
              </w:rPr>
              <w:t>1 01 00000 00 0000 000</w:t>
            </w:r>
          </w:p>
        </w:tc>
        <w:tc>
          <w:tcPr>
            <w:tcW w:w="5413" w:type="dxa"/>
            <w:gridSpan w:val="2"/>
            <w:tcBorders>
              <w:top w:val="nil"/>
              <w:left w:val="nil"/>
              <w:bottom w:val="single" w:sz="4" w:space="0" w:color="auto"/>
              <w:right w:val="single" w:sz="4" w:space="0" w:color="auto"/>
            </w:tcBorders>
            <w:shd w:val="clear" w:color="auto" w:fill="auto"/>
            <w:hideMark/>
          </w:tcPr>
          <w:p w:rsidR="00AC4E67" w:rsidRPr="00AC4E67" w:rsidRDefault="00AC4E67" w:rsidP="00D351DE">
            <w:pPr>
              <w:rPr>
                <w:b/>
                <w:bCs/>
                <w:sz w:val="20"/>
                <w:szCs w:val="20"/>
              </w:rPr>
            </w:pPr>
            <w:r w:rsidRPr="00AC4E67">
              <w:rPr>
                <w:b/>
                <w:bCs/>
                <w:sz w:val="20"/>
                <w:szCs w:val="20"/>
              </w:rPr>
              <w:t>НАЛОГИ НА ПРИБЫЛЬ, ДОХОДЫ</w:t>
            </w:r>
          </w:p>
        </w:tc>
        <w:tc>
          <w:tcPr>
            <w:tcW w:w="1843" w:type="dxa"/>
            <w:tcBorders>
              <w:top w:val="nil"/>
              <w:left w:val="nil"/>
              <w:bottom w:val="single" w:sz="4" w:space="0" w:color="auto"/>
              <w:right w:val="single" w:sz="4" w:space="0" w:color="auto"/>
            </w:tcBorders>
            <w:shd w:val="clear" w:color="auto" w:fill="auto"/>
            <w:noWrap/>
            <w:hideMark/>
          </w:tcPr>
          <w:p w:rsidR="00AC4E67" w:rsidRPr="00AC4E67" w:rsidRDefault="00AC4E67" w:rsidP="00D351DE">
            <w:pPr>
              <w:jc w:val="center"/>
              <w:rPr>
                <w:b/>
                <w:bCs/>
                <w:sz w:val="20"/>
                <w:szCs w:val="20"/>
              </w:rPr>
            </w:pPr>
            <w:r w:rsidRPr="00AC4E67">
              <w:rPr>
                <w:b/>
                <w:bCs/>
                <w:sz w:val="20"/>
                <w:szCs w:val="20"/>
              </w:rPr>
              <w:t>64 900,00</w:t>
            </w:r>
          </w:p>
        </w:tc>
      </w:tr>
      <w:tr w:rsidR="00AC4E67" w:rsidRPr="00AC4E67" w:rsidTr="00D351DE">
        <w:trPr>
          <w:gridBefore w:val="1"/>
          <w:gridAfter w:val="2"/>
          <w:wBefore w:w="129" w:type="dxa"/>
          <w:wAfter w:w="425" w:type="dxa"/>
          <w:trHeight w:val="360"/>
        </w:trPr>
        <w:tc>
          <w:tcPr>
            <w:tcW w:w="2680" w:type="dxa"/>
            <w:tcBorders>
              <w:top w:val="nil"/>
              <w:left w:val="single" w:sz="4" w:space="0" w:color="auto"/>
              <w:bottom w:val="single" w:sz="4" w:space="0" w:color="auto"/>
              <w:right w:val="single" w:sz="4" w:space="0" w:color="auto"/>
            </w:tcBorders>
            <w:shd w:val="clear" w:color="auto" w:fill="auto"/>
            <w:noWrap/>
            <w:hideMark/>
          </w:tcPr>
          <w:p w:rsidR="00AC4E67" w:rsidRPr="00AC4E67" w:rsidRDefault="00AC4E67" w:rsidP="00D351DE">
            <w:pPr>
              <w:jc w:val="center"/>
              <w:rPr>
                <w:sz w:val="20"/>
                <w:szCs w:val="20"/>
              </w:rPr>
            </w:pPr>
            <w:r w:rsidRPr="00AC4E67">
              <w:rPr>
                <w:sz w:val="20"/>
                <w:szCs w:val="20"/>
              </w:rPr>
              <w:t>1 01 02000 01 0000 110</w:t>
            </w:r>
          </w:p>
        </w:tc>
        <w:tc>
          <w:tcPr>
            <w:tcW w:w="5413" w:type="dxa"/>
            <w:gridSpan w:val="2"/>
            <w:tcBorders>
              <w:top w:val="nil"/>
              <w:left w:val="nil"/>
              <w:bottom w:val="single" w:sz="4" w:space="0" w:color="auto"/>
              <w:right w:val="single" w:sz="4" w:space="0" w:color="auto"/>
            </w:tcBorders>
            <w:shd w:val="clear" w:color="auto" w:fill="auto"/>
            <w:hideMark/>
          </w:tcPr>
          <w:p w:rsidR="00AC4E67" w:rsidRPr="00AC4E67" w:rsidRDefault="00AC4E67" w:rsidP="00D351DE">
            <w:pPr>
              <w:rPr>
                <w:sz w:val="20"/>
                <w:szCs w:val="20"/>
              </w:rPr>
            </w:pPr>
            <w:r w:rsidRPr="00AC4E67">
              <w:rPr>
                <w:sz w:val="20"/>
                <w:szCs w:val="20"/>
              </w:rPr>
              <w:t>Налог на доходы физических лиц</w:t>
            </w:r>
          </w:p>
        </w:tc>
        <w:tc>
          <w:tcPr>
            <w:tcW w:w="1843" w:type="dxa"/>
            <w:tcBorders>
              <w:top w:val="nil"/>
              <w:left w:val="nil"/>
              <w:bottom w:val="single" w:sz="4" w:space="0" w:color="auto"/>
              <w:right w:val="single" w:sz="4" w:space="0" w:color="auto"/>
            </w:tcBorders>
            <w:shd w:val="clear" w:color="auto" w:fill="auto"/>
            <w:noWrap/>
            <w:hideMark/>
          </w:tcPr>
          <w:p w:rsidR="00AC4E67" w:rsidRPr="00AC4E67" w:rsidRDefault="00AC4E67" w:rsidP="00D351DE">
            <w:pPr>
              <w:jc w:val="center"/>
              <w:rPr>
                <w:sz w:val="20"/>
                <w:szCs w:val="20"/>
              </w:rPr>
            </w:pPr>
            <w:r w:rsidRPr="00AC4E67">
              <w:rPr>
                <w:sz w:val="20"/>
                <w:szCs w:val="20"/>
              </w:rPr>
              <w:t>64 900,00</w:t>
            </w:r>
          </w:p>
        </w:tc>
      </w:tr>
      <w:tr w:rsidR="00AC4E67" w:rsidRPr="00AC4E67" w:rsidTr="00D351DE">
        <w:trPr>
          <w:gridBefore w:val="1"/>
          <w:gridAfter w:val="2"/>
          <w:wBefore w:w="129" w:type="dxa"/>
          <w:wAfter w:w="425" w:type="dxa"/>
          <w:trHeight w:val="1005"/>
        </w:trPr>
        <w:tc>
          <w:tcPr>
            <w:tcW w:w="2680" w:type="dxa"/>
            <w:tcBorders>
              <w:top w:val="nil"/>
              <w:left w:val="single" w:sz="4" w:space="0" w:color="auto"/>
              <w:bottom w:val="single" w:sz="4" w:space="0" w:color="auto"/>
              <w:right w:val="single" w:sz="4" w:space="0" w:color="auto"/>
            </w:tcBorders>
            <w:shd w:val="clear" w:color="auto" w:fill="auto"/>
            <w:noWrap/>
            <w:hideMark/>
          </w:tcPr>
          <w:p w:rsidR="00AC4E67" w:rsidRPr="00AC4E67" w:rsidRDefault="00AC4E67" w:rsidP="00D351DE">
            <w:pPr>
              <w:jc w:val="center"/>
              <w:rPr>
                <w:b/>
                <w:bCs/>
                <w:sz w:val="20"/>
                <w:szCs w:val="20"/>
              </w:rPr>
            </w:pPr>
            <w:r w:rsidRPr="00AC4E67">
              <w:rPr>
                <w:b/>
                <w:bCs/>
                <w:sz w:val="20"/>
                <w:szCs w:val="20"/>
              </w:rPr>
              <w:t>1 03 00000 00 0000 000</w:t>
            </w:r>
          </w:p>
        </w:tc>
        <w:tc>
          <w:tcPr>
            <w:tcW w:w="5413" w:type="dxa"/>
            <w:gridSpan w:val="2"/>
            <w:tcBorders>
              <w:top w:val="nil"/>
              <w:left w:val="nil"/>
              <w:bottom w:val="single" w:sz="4" w:space="0" w:color="auto"/>
              <w:right w:val="single" w:sz="4" w:space="0" w:color="auto"/>
            </w:tcBorders>
            <w:shd w:val="clear" w:color="auto" w:fill="auto"/>
            <w:hideMark/>
          </w:tcPr>
          <w:p w:rsidR="00AC4E67" w:rsidRPr="00AC4E67" w:rsidRDefault="00AC4E67" w:rsidP="00D351DE">
            <w:pPr>
              <w:rPr>
                <w:b/>
                <w:bCs/>
                <w:sz w:val="20"/>
                <w:szCs w:val="20"/>
              </w:rPr>
            </w:pPr>
            <w:r w:rsidRPr="00AC4E67">
              <w:rPr>
                <w:b/>
                <w:bCs/>
                <w:sz w:val="20"/>
                <w:szCs w:val="20"/>
              </w:rPr>
              <w:t>НАЛОГИ НА ТОВАРЫ (РАБОТЫ, УСЛУГИ), РЕАЛИЗУЕМЫЕ НА ТЕРРИТОРИИ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AC4E67" w:rsidRPr="00AC4E67" w:rsidRDefault="00AC4E67" w:rsidP="00D351DE">
            <w:pPr>
              <w:jc w:val="center"/>
              <w:rPr>
                <w:b/>
                <w:bCs/>
                <w:sz w:val="20"/>
                <w:szCs w:val="20"/>
              </w:rPr>
            </w:pPr>
            <w:r w:rsidRPr="00AC4E67">
              <w:rPr>
                <w:b/>
                <w:bCs/>
                <w:sz w:val="20"/>
                <w:szCs w:val="20"/>
              </w:rPr>
              <w:t>372 900,00</w:t>
            </w:r>
          </w:p>
        </w:tc>
      </w:tr>
      <w:tr w:rsidR="00AC4E67" w:rsidRPr="00AC4E67" w:rsidTr="00D351DE">
        <w:trPr>
          <w:gridBefore w:val="1"/>
          <w:gridAfter w:val="2"/>
          <w:wBefore w:w="129" w:type="dxa"/>
          <w:wAfter w:w="425" w:type="dxa"/>
          <w:trHeight w:val="645"/>
        </w:trPr>
        <w:tc>
          <w:tcPr>
            <w:tcW w:w="2680" w:type="dxa"/>
            <w:tcBorders>
              <w:top w:val="nil"/>
              <w:left w:val="single" w:sz="4" w:space="0" w:color="auto"/>
              <w:bottom w:val="single" w:sz="4" w:space="0" w:color="auto"/>
              <w:right w:val="single" w:sz="4" w:space="0" w:color="auto"/>
            </w:tcBorders>
            <w:shd w:val="clear" w:color="auto" w:fill="auto"/>
            <w:noWrap/>
            <w:hideMark/>
          </w:tcPr>
          <w:p w:rsidR="00AC4E67" w:rsidRPr="00AC4E67" w:rsidRDefault="00AC4E67" w:rsidP="00D351DE">
            <w:pPr>
              <w:jc w:val="center"/>
              <w:rPr>
                <w:sz w:val="20"/>
                <w:szCs w:val="20"/>
              </w:rPr>
            </w:pPr>
            <w:r w:rsidRPr="00AC4E67">
              <w:rPr>
                <w:sz w:val="20"/>
                <w:szCs w:val="20"/>
              </w:rPr>
              <w:t>1 03 02000 01 0000 110</w:t>
            </w:r>
          </w:p>
        </w:tc>
        <w:tc>
          <w:tcPr>
            <w:tcW w:w="5413" w:type="dxa"/>
            <w:gridSpan w:val="2"/>
            <w:tcBorders>
              <w:top w:val="nil"/>
              <w:left w:val="nil"/>
              <w:bottom w:val="single" w:sz="4" w:space="0" w:color="auto"/>
              <w:right w:val="single" w:sz="4" w:space="0" w:color="auto"/>
            </w:tcBorders>
            <w:shd w:val="clear" w:color="auto" w:fill="auto"/>
            <w:hideMark/>
          </w:tcPr>
          <w:p w:rsidR="00AC4E67" w:rsidRPr="00AC4E67" w:rsidRDefault="00AC4E67" w:rsidP="00D351DE">
            <w:pPr>
              <w:rPr>
                <w:sz w:val="20"/>
                <w:szCs w:val="20"/>
              </w:rPr>
            </w:pPr>
            <w:r w:rsidRPr="00AC4E67">
              <w:rPr>
                <w:sz w:val="20"/>
                <w:szCs w:val="20"/>
              </w:rPr>
              <w:t>Акцизы по подакцизным товарам (продукции), производимым на территории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AC4E67" w:rsidRPr="00AC4E67" w:rsidRDefault="00AC4E67" w:rsidP="00D351DE">
            <w:pPr>
              <w:jc w:val="center"/>
              <w:rPr>
                <w:sz w:val="20"/>
                <w:szCs w:val="20"/>
              </w:rPr>
            </w:pPr>
            <w:r w:rsidRPr="00AC4E67">
              <w:rPr>
                <w:sz w:val="20"/>
                <w:szCs w:val="20"/>
              </w:rPr>
              <w:t>372 900,00</w:t>
            </w:r>
          </w:p>
        </w:tc>
      </w:tr>
      <w:tr w:rsidR="00AC4E67" w:rsidRPr="00AC4E67" w:rsidTr="00D351DE">
        <w:trPr>
          <w:gridBefore w:val="1"/>
          <w:gridAfter w:val="2"/>
          <w:wBefore w:w="129" w:type="dxa"/>
          <w:wAfter w:w="425" w:type="dxa"/>
          <w:trHeight w:val="315"/>
        </w:trPr>
        <w:tc>
          <w:tcPr>
            <w:tcW w:w="2680" w:type="dxa"/>
            <w:tcBorders>
              <w:top w:val="nil"/>
              <w:left w:val="single" w:sz="4" w:space="0" w:color="auto"/>
              <w:bottom w:val="single" w:sz="4" w:space="0" w:color="auto"/>
              <w:right w:val="single" w:sz="4" w:space="0" w:color="auto"/>
            </w:tcBorders>
            <w:shd w:val="clear" w:color="auto" w:fill="auto"/>
            <w:noWrap/>
            <w:hideMark/>
          </w:tcPr>
          <w:p w:rsidR="00AC4E67" w:rsidRPr="00AC4E67" w:rsidRDefault="00AC4E67" w:rsidP="00D351DE">
            <w:pPr>
              <w:jc w:val="center"/>
              <w:rPr>
                <w:b/>
                <w:bCs/>
                <w:sz w:val="20"/>
                <w:szCs w:val="20"/>
              </w:rPr>
            </w:pPr>
            <w:r w:rsidRPr="00AC4E67">
              <w:rPr>
                <w:b/>
                <w:bCs/>
                <w:sz w:val="20"/>
                <w:szCs w:val="20"/>
              </w:rPr>
              <w:t>1 05 00000 00 0000 000</w:t>
            </w:r>
          </w:p>
        </w:tc>
        <w:tc>
          <w:tcPr>
            <w:tcW w:w="5413" w:type="dxa"/>
            <w:gridSpan w:val="2"/>
            <w:tcBorders>
              <w:top w:val="nil"/>
              <w:left w:val="nil"/>
              <w:bottom w:val="single" w:sz="4" w:space="0" w:color="auto"/>
              <w:right w:val="single" w:sz="4" w:space="0" w:color="auto"/>
            </w:tcBorders>
            <w:shd w:val="clear" w:color="auto" w:fill="auto"/>
            <w:hideMark/>
          </w:tcPr>
          <w:p w:rsidR="00AC4E67" w:rsidRPr="00AC4E67" w:rsidRDefault="00AC4E67" w:rsidP="00D351DE">
            <w:pPr>
              <w:rPr>
                <w:b/>
                <w:bCs/>
                <w:sz w:val="20"/>
                <w:szCs w:val="20"/>
              </w:rPr>
            </w:pPr>
            <w:r w:rsidRPr="00AC4E67">
              <w:rPr>
                <w:b/>
                <w:bCs/>
                <w:sz w:val="20"/>
                <w:szCs w:val="20"/>
              </w:rPr>
              <w:t>НАЛОГИ НА СОВОКУПНЫЙ ДОХОД</w:t>
            </w:r>
          </w:p>
        </w:tc>
        <w:tc>
          <w:tcPr>
            <w:tcW w:w="1843" w:type="dxa"/>
            <w:tcBorders>
              <w:top w:val="nil"/>
              <w:left w:val="nil"/>
              <w:bottom w:val="single" w:sz="4" w:space="0" w:color="auto"/>
              <w:right w:val="single" w:sz="4" w:space="0" w:color="auto"/>
            </w:tcBorders>
            <w:shd w:val="clear" w:color="auto" w:fill="auto"/>
            <w:noWrap/>
            <w:hideMark/>
          </w:tcPr>
          <w:p w:rsidR="00AC4E67" w:rsidRPr="00AC4E67" w:rsidRDefault="00AC4E67" w:rsidP="00D351DE">
            <w:pPr>
              <w:jc w:val="center"/>
              <w:rPr>
                <w:b/>
                <w:bCs/>
                <w:sz w:val="20"/>
                <w:szCs w:val="20"/>
              </w:rPr>
            </w:pPr>
            <w:r w:rsidRPr="00AC4E67">
              <w:rPr>
                <w:b/>
                <w:bCs/>
                <w:sz w:val="20"/>
                <w:szCs w:val="20"/>
              </w:rPr>
              <w:t>100 530,00</w:t>
            </w:r>
          </w:p>
        </w:tc>
      </w:tr>
      <w:tr w:rsidR="00AC4E67" w:rsidRPr="00AC4E67" w:rsidTr="00D351DE">
        <w:trPr>
          <w:gridBefore w:val="1"/>
          <w:gridAfter w:val="2"/>
          <w:wBefore w:w="129" w:type="dxa"/>
          <w:wAfter w:w="425" w:type="dxa"/>
          <w:trHeight w:val="315"/>
        </w:trPr>
        <w:tc>
          <w:tcPr>
            <w:tcW w:w="2680" w:type="dxa"/>
            <w:tcBorders>
              <w:top w:val="nil"/>
              <w:left w:val="single" w:sz="4" w:space="0" w:color="auto"/>
              <w:bottom w:val="single" w:sz="4" w:space="0" w:color="auto"/>
              <w:right w:val="single" w:sz="4" w:space="0" w:color="auto"/>
            </w:tcBorders>
            <w:shd w:val="clear" w:color="auto" w:fill="auto"/>
            <w:noWrap/>
            <w:hideMark/>
          </w:tcPr>
          <w:p w:rsidR="00AC4E67" w:rsidRPr="00AC4E67" w:rsidRDefault="00AC4E67" w:rsidP="00D351DE">
            <w:pPr>
              <w:jc w:val="center"/>
              <w:rPr>
                <w:sz w:val="20"/>
                <w:szCs w:val="20"/>
              </w:rPr>
            </w:pPr>
            <w:r w:rsidRPr="00AC4E67">
              <w:rPr>
                <w:sz w:val="20"/>
                <w:szCs w:val="20"/>
              </w:rPr>
              <w:t>1 05 03000 01 0000 110</w:t>
            </w:r>
          </w:p>
        </w:tc>
        <w:tc>
          <w:tcPr>
            <w:tcW w:w="5413" w:type="dxa"/>
            <w:gridSpan w:val="2"/>
            <w:tcBorders>
              <w:top w:val="nil"/>
              <w:left w:val="nil"/>
              <w:bottom w:val="single" w:sz="4" w:space="0" w:color="auto"/>
              <w:right w:val="single" w:sz="4" w:space="0" w:color="auto"/>
            </w:tcBorders>
            <w:shd w:val="clear" w:color="auto" w:fill="auto"/>
            <w:hideMark/>
          </w:tcPr>
          <w:p w:rsidR="00AC4E67" w:rsidRPr="00AC4E67" w:rsidRDefault="00AC4E67" w:rsidP="00D351DE">
            <w:pPr>
              <w:rPr>
                <w:sz w:val="20"/>
                <w:szCs w:val="20"/>
              </w:rPr>
            </w:pPr>
            <w:r w:rsidRPr="00AC4E67">
              <w:rPr>
                <w:sz w:val="20"/>
                <w:szCs w:val="20"/>
              </w:rPr>
              <w:t>Единый сельскохозяйственный налог</w:t>
            </w:r>
          </w:p>
        </w:tc>
        <w:tc>
          <w:tcPr>
            <w:tcW w:w="1843" w:type="dxa"/>
            <w:tcBorders>
              <w:top w:val="nil"/>
              <w:left w:val="nil"/>
              <w:bottom w:val="single" w:sz="4" w:space="0" w:color="auto"/>
              <w:right w:val="single" w:sz="4" w:space="0" w:color="auto"/>
            </w:tcBorders>
            <w:shd w:val="clear" w:color="auto" w:fill="auto"/>
            <w:noWrap/>
            <w:hideMark/>
          </w:tcPr>
          <w:p w:rsidR="00AC4E67" w:rsidRPr="00AC4E67" w:rsidRDefault="00AC4E67" w:rsidP="00D351DE">
            <w:pPr>
              <w:jc w:val="center"/>
              <w:rPr>
                <w:sz w:val="20"/>
                <w:szCs w:val="20"/>
              </w:rPr>
            </w:pPr>
            <w:r w:rsidRPr="00AC4E67">
              <w:rPr>
                <w:sz w:val="20"/>
                <w:szCs w:val="20"/>
              </w:rPr>
              <w:t>100 530,00</w:t>
            </w:r>
          </w:p>
        </w:tc>
      </w:tr>
      <w:tr w:rsidR="00AC4E67" w:rsidRPr="00AC4E67" w:rsidTr="00D351DE">
        <w:trPr>
          <w:gridBefore w:val="1"/>
          <w:gridAfter w:val="2"/>
          <w:wBefore w:w="129" w:type="dxa"/>
          <w:wAfter w:w="425" w:type="dxa"/>
          <w:trHeight w:val="315"/>
        </w:trPr>
        <w:tc>
          <w:tcPr>
            <w:tcW w:w="2680" w:type="dxa"/>
            <w:tcBorders>
              <w:top w:val="nil"/>
              <w:left w:val="single" w:sz="4" w:space="0" w:color="auto"/>
              <w:bottom w:val="single" w:sz="4" w:space="0" w:color="auto"/>
              <w:right w:val="single" w:sz="4" w:space="0" w:color="auto"/>
            </w:tcBorders>
            <w:shd w:val="clear" w:color="auto" w:fill="auto"/>
            <w:noWrap/>
            <w:hideMark/>
          </w:tcPr>
          <w:p w:rsidR="00AC4E67" w:rsidRPr="00AC4E67" w:rsidRDefault="00AC4E67" w:rsidP="00D351DE">
            <w:pPr>
              <w:jc w:val="center"/>
              <w:rPr>
                <w:b/>
                <w:bCs/>
                <w:sz w:val="20"/>
                <w:szCs w:val="20"/>
              </w:rPr>
            </w:pPr>
            <w:r w:rsidRPr="00AC4E67">
              <w:rPr>
                <w:b/>
                <w:bCs/>
                <w:sz w:val="20"/>
                <w:szCs w:val="20"/>
              </w:rPr>
              <w:t>1 06 00000 00 0000 000</w:t>
            </w:r>
          </w:p>
        </w:tc>
        <w:tc>
          <w:tcPr>
            <w:tcW w:w="5413" w:type="dxa"/>
            <w:gridSpan w:val="2"/>
            <w:tcBorders>
              <w:top w:val="nil"/>
              <w:left w:val="nil"/>
              <w:bottom w:val="single" w:sz="4" w:space="0" w:color="auto"/>
              <w:right w:val="single" w:sz="4" w:space="0" w:color="auto"/>
            </w:tcBorders>
            <w:shd w:val="clear" w:color="auto" w:fill="auto"/>
            <w:hideMark/>
          </w:tcPr>
          <w:p w:rsidR="00AC4E67" w:rsidRPr="00AC4E67" w:rsidRDefault="00AC4E67" w:rsidP="00D351DE">
            <w:pPr>
              <w:rPr>
                <w:b/>
                <w:bCs/>
                <w:sz w:val="20"/>
                <w:szCs w:val="20"/>
              </w:rPr>
            </w:pPr>
            <w:r w:rsidRPr="00AC4E67">
              <w:rPr>
                <w:b/>
                <w:bCs/>
                <w:sz w:val="20"/>
                <w:szCs w:val="20"/>
              </w:rPr>
              <w:t>НАЛОГИ НА ИМУЩЕСТВО</w:t>
            </w:r>
            <w:r w:rsidRPr="00AC4E67">
              <w:rPr>
                <w:sz w:val="20"/>
                <w:szCs w:val="20"/>
              </w:rPr>
              <w:t>, всего</w:t>
            </w:r>
          </w:p>
        </w:tc>
        <w:tc>
          <w:tcPr>
            <w:tcW w:w="1843" w:type="dxa"/>
            <w:tcBorders>
              <w:top w:val="nil"/>
              <w:left w:val="nil"/>
              <w:bottom w:val="single" w:sz="4" w:space="0" w:color="auto"/>
              <w:right w:val="single" w:sz="4" w:space="0" w:color="auto"/>
            </w:tcBorders>
            <w:shd w:val="clear" w:color="auto" w:fill="auto"/>
            <w:noWrap/>
            <w:hideMark/>
          </w:tcPr>
          <w:p w:rsidR="00AC4E67" w:rsidRPr="00AC4E67" w:rsidRDefault="00AC4E67" w:rsidP="00D351DE">
            <w:pPr>
              <w:jc w:val="center"/>
              <w:rPr>
                <w:b/>
                <w:bCs/>
                <w:sz w:val="20"/>
                <w:szCs w:val="20"/>
              </w:rPr>
            </w:pPr>
            <w:r w:rsidRPr="00AC4E67">
              <w:rPr>
                <w:b/>
                <w:bCs/>
                <w:sz w:val="20"/>
                <w:szCs w:val="20"/>
              </w:rPr>
              <w:t>731 000,00</w:t>
            </w:r>
          </w:p>
        </w:tc>
      </w:tr>
      <w:tr w:rsidR="00AC4E67" w:rsidRPr="00AC4E67" w:rsidTr="00D351DE">
        <w:trPr>
          <w:gridBefore w:val="1"/>
          <w:gridAfter w:val="2"/>
          <w:wBefore w:w="129" w:type="dxa"/>
          <w:wAfter w:w="425" w:type="dxa"/>
          <w:trHeight w:val="315"/>
        </w:trPr>
        <w:tc>
          <w:tcPr>
            <w:tcW w:w="2680" w:type="dxa"/>
            <w:tcBorders>
              <w:top w:val="nil"/>
              <w:left w:val="single" w:sz="4" w:space="0" w:color="auto"/>
              <w:bottom w:val="single" w:sz="4" w:space="0" w:color="auto"/>
              <w:right w:val="single" w:sz="4" w:space="0" w:color="auto"/>
            </w:tcBorders>
            <w:shd w:val="clear" w:color="auto" w:fill="auto"/>
            <w:noWrap/>
            <w:hideMark/>
          </w:tcPr>
          <w:p w:rsidR="00AC4E67" w:rsidRPr="00AC4E67" w:rsidRDefault="00AC4E67" w:rsidP="00D351DE">
            <w:pPr>
              <w:jc w:val="center"/>
              <w:rPr>
                <w:b/>
                <w:bCs/>
                <w:sz w:val="20"/>
                <w:szCs w:val="20"/>
              </w:rPr>
            </w:pPr>
            <w:r w:rsidRPr="00AC4E67">
              <w:rPr>
                <w:b/>
                <w:bCs/>
                <w:sz w:val="20"/>
                <w:szCs w:val="20"/>
              </w:rPr>
              <w:t> </w:t>
            </w:r>
          </w:p>
        </w:tc>
        <w:tc>
          <w:tcPr>
            <w:tcW w:w="5413" w:type="dxa"/>
            <w:gridSpan w:val="2"/>
            <w:tcBorders>
              <w:top w:val="nil"/>
              <w:left w:val="nil"/>
              <w:bottom w:val="single" w:sz="4" w:space="0" w:color="auto"/>
              <w:right w:val="single" w:sz="4" w:space="0" w:color="auto"/>
            </w:tcBorders>
            <w:shd w:val="clear" w:color="auto" w:fill="auto"/>
            <w:hideMark/>
          </w:tcPr>
          <w:p w:rsidR="00AC4E67" w:rsidRPr="00AC4E67" w:rsidRDefault="00AC4E67" w:rsidP="00D351DE">
            <w:pPr>
              <w:rPr>
                <w:sz w:val="20"/>
                <w:szCs w:val="20"/>
              </w:rPr>
            </w:pPr>
            <w:r w:rsidRPr="00AC4E67">
              <w:rPr>
                <w:sz w:val="20"/>
                <w:szCs w:val="20"/>
              </w:rPr>
              <w:t>из них:</w:t>
            </w:r>
          </w:p>
        </w:tc>
        <w:tc>
          <w:tcPr>
            <w:tcW w:w="1843" w:type="dxa"/>
            <w:tcBorders>
              <w:top w:val="nil"/>
              <w:left w:val="nil"/>
              <w:bottom w:val="single" w:sz="4" w:space="0" w:color="auto"/>
              <w:right w:val="single" w:sz="4" w:space="0" w:color="auto"/>
            </w:tcBorders>
            <w:shd w:val="clear" w:color="auto" w:fill="auto"/>
            <w:noWrap/>
            <w:hideMark/>
          </w:tcPr>
          <w:p w:rsidR="00AC4E67" w:rsidRPr="00AC4E67" w:rsidRDefault="00AC4E67" w:rsidP="00D351DE">
            <w:pPr>
              <w:jc w:val="center"/>
              <w:rPr>
                <w:b/>
                <w:bCs/>
                <w:sz w:val="20"/>
                <w:szCs w:val="20"/>
              </w:rPr>
            </w:pPr>
            <w:r w:rsidRPr="00AC4E67">
              <w:rPr>
                <w:b/>
                <w:bCs/>
                <w:sz w:val="20"/>
                <w:szCs w:val="20"/>
              </w:rPr>
              <w:t> </w:t>
            </w:r>
          </w:p>
        </w:tc>
      </w:tr>
      <w:tr w:rsidR="00AC4E67" w:rsidRPr="00AC4E67" w:rsidTr="00D351DE">
        <w:trPr>
          <w:gridBefore w:val="1"/>
          <w:gridAfter w:val="2"/>
          <w:wBefore w:w="129" w:type="dxa"/>
          <w:wAfter w:w="425" w:type="dxa"/>
          <w:trHeight w:val="315"/>
        </w:trPr>
        <w:tc>
          <w:tcPr>
            <w:tcW w:w="2680" w:type="dxa"/>
            <w:tcBorders>
              <w:top w:val="nil"/>
              <w:left w:val="single" w:sz="4" w:space="0" w:color="auto"/>
              <w:bottom w:val="single" w:sz="4" w:space="0" w:color="auto"/>
              <w:right w:val="single" w:sz="4" w:space="0" w:color="auto"/>
            </w:tcBorders>
            <w:shd w:val="clear" w:color="auto" w:fill="auto"/>
            <w:noWrap/>
            <w:hideMark/>
          </w:tcPr>
          <w:p w:rsidR="00AC4E67" w:rsidRPr="00AC4E67" w:rsidRDefault="00AC4E67" w:rsidP="00D351DE">
            <w:pPr>
              <w:jc w:val="center"/>
              <w:rPr>
                <w:sz w:val="20"/>
                <w:szCs w:val="20"/>
              </w:rPr>
            </w:pPr>
            <w:r w:rsidRPr="00AC4E67">
              <w:rPr>
                <w:sz w:val="20"/>
                <w:szCs w:val="20"/>
              </w:rPr>
              <w:t>1 06 01000 00 0000 110</w:t>
            </w:r>
          </w:p>
        </w:tc>
        <w:tc>
          <w:tcPr>
            <w:tcW w:w="5413" w:type="dxa"/>
            <w:gridSpan w:val="2"/>
            <w:tcBorders>
              <w:top w:val="nil"/>
              <w:left w:val="nil"/>
              <w:bottom w:val="single" w:sz="4" w:space="0" w:color="auto"/>
              <w:right w:val="single" w:sz="4" w:space="0" w:color="auto"/>
            </w:tcBorders>
            <w:shd w:val="clear" w:color="auto" w:fill="auto"/>
            <w:hideMark/>
          </w:tcPr>
          <w:p w:rsidR="00AC4E67" w:rsidRPr="00AC4E67" w:rsidRDefault="00AC4E67" w:rsidP="00D351DE">
            <w:pPr>
              <w:rPr>
                <w:sz w:val="20"/>
                <w:szCs w:val="20"/>
              </w:rPr>
            </w:pPr>
            <w:r w:rsidRPr="00AC4E67">
              <w:rPr>
                <w:sz w:val="20"/>
                <w:szCs w:val="20"/>
              </w:rPr>
              <w:t>Налог на имущество физических лиц</w:t>
            </w:r>
          </w:p>
        </w:tc>
        <w:tc>
          <w:tcPr>
            <w:tcW w:w="1843" w:type="dxa"/>
            <w:tcBorders>
              <w:top w:val="nil"/>
              <w:left w:val="nil"/>
              <w:bottom w:val="single" w:sz="4" w:space="0" w:color="auto"/>
              <w:right w:val="single" w:sz="4" w:space="0" w:color="auto"/>
            </w:tcBorders>
            <w:shd w:val="clear" w:color="auto" w:fill="auto"/>
            <w:noWrap/>
            <w:hideMark/>
          </w:tcPr>
          <w:p w:rsidR="00AC4E67" w:rsidRPr="00AC4E67" w:rsidRDefault="00AC4E67" w:rsidP="00D351DE">
            <w:pPr>
              <w:jc w:val="center"/>
              <w:rPr>
                <w:sz w:val="20"/>
                <w:szCs w:val="20"/>
              </w:rPr>
            </w:pPr>
            <w:r w:rsidRPr="00AC4E67">
              <w:rPr>
                <w:sz w:val="20"/>
                <w:szCs w:val="20"/>
              </w:rPr>
              <w:t>104 000,00</w:t>
            </w:r>
          </w:p>
        </w:tc>
      </w:tr>
      <w:tr w:rsidR="00AC4E67" w:rsidRPr="00AC4E67" w:rsidTr="00D351DE">
        <w:trPr>
          <w:gridBefore w:val="1"/>
          <w:gridAfter w:val="2"/>
          <w:wBefore w:w="129" w:type="dxa"/>
          <w:wAfter w:w="425" w:type="dxa"/>
          <w:trHeight w:val="315"/>
        </w:trPr>
        <w:tc>
          <w:tcPr>
            <w:tcW w:w="2680" w:type="dxa"/>
            <w:tcBorders>
              <w:top w:val="nil"/>
              <w:left w:val="single" w:sz="4" w:space="0" w:color="auto"/>
              <w:bottom w:val="single" w:sz="4" w:space="0" w:color="auto"/>
              <w:right w:val="single" w:sz="4" w:space="0" w:color="auto"/>
            </w:tcBorders>
            <w:shd w:val="clear" w:color="auto" w:fill="auto"/>
            <w:noWrap/>
            <w:hideMark/>
          </w:tcPr>
          <w:p w:rsidR="00AC4E67" w:rsidRPr="00AC4E67" w:rsidRDefault="00AC4E67" w:rsidP="00D351DE">
            <w:pPr>
              <w:jc w:val="center"/>
              <w:rPr>
                <w:sz w:val="20"/>
                <w:szCs w:val="20"/>
              </w:rPr>
            </w:pPr>
            <w:r w:rsidRPr="00AC4E67">
              <w:rPr>
                <w:sz w:val="20"/>
                <w:szCs w:val="20"/>
              </w:rPr>
              <w:t>1 06 06000 00 0000 110</w:t>
            </w:r>
          </w:p>
        </w:tc>
        <w:tc>
          <w:tcPr>
            <w:tcW w:w="5413" w:type="dxa"/>
            <w:gridSpan w:val="2"/>
            <w:tcBorders>
              <w:top w:val="nil"/>
              <w:left w:val="nil"/>
              <w:bottom w:val="single" w:sz="4" w:space="0" w:color="auto"/>
              <w:right w:val="single" w:sz="4" w:space="0" w:color="auto"/>
            </w:tcBorders>
            <w:shd w:val="clear" w:color="auto" w:fill="auto"/>
            <w:hideMark/>
          </w:tcPr>
          <w:p w:rsidR="00AC4E67" w:rsidRPr="00AC4E67" w:rsidRDefault="00AC4E67" w:rsidP="00D351DE">
            <w:pPr>
              <w:rPr>
                <w:sz w:val="20"/>
                <w:szCs w:val="20"/>
              </w:rPr>
            </w:pPr>
            <w:r w:rsidRPr="00AC4E67">
              <w:rPr>
                <w:sz w:val="20"/>
                <w:szCs w:val="20"/>
              </w:rPr>
              <w:t>Земельный налог</w:t>
            </w:r>
          </w:p>
        </w:tc>
        <w:tc>
          <w:tcPr>
            <w:tcW w:w="1843" w:type="dxa"/>
            <w:tcBorders>
              <w:top w:val="nil"/>
              <w:left w:val="nil"/>
              <w:bottom w:val="single" w:sz="4" w:space="0" w:color="auto"/>
              <w:right w:val="single" w:sz="4" w:space="0" w:color="auto"/>
            </w:tcBorders>
            <w:shd w:val="clear" w:color="auto" w:fill="auto"/>
            <w:noWrap/>
            <w:hideMark/>
          </w:tcPr>
          <w:p w:rsidR="00AC4E67" w:rsidRPr="00AC4E67" w:rsidRDefault="00AC4E67" w:rsidP="00D351DE">
            <w:pPr>
              <w:jc w:val="center"/>
              <w:rPr>
                <w:sz w:val="20"/>
                <w:szCs w:val="20"/>
              </w:rPr>
            </w:pPr>
            <w:r w:rsidRPr="00AC4E67">
              <w:rPr>
                <w:sz w:val="20"/>
                <w:szCs w:val="20"/>
              </w:rPr>
              <w:t>627 000,00</w:t>
            </w:r>
          </w:p>
        </w:tc>
      </w:tr>
      <w:tr w:rsidR="00AC4E67" w:rsidRPr="00AC4E67" w:rsidTr="00D351DE">
        <w:trPr>
          <w:gridBefore w:val="1"/>
          <w:gridAfter w:val="2"/>
          <w:wBefore w:w="129" w:type="dxa"/>
          <w:wAfter w:w="425" w:type="dxa"/>
          <w:trHeight w:val="315"/>
        </w:trPr>
        <w:tc>
          <w:tcPr>
            <w:tcW w:w="2680" w:type="dxa"/>
            <w:tcBorders>
              <w:top w:val="nil"/>
              <w:left w:val="single" w:sz="4" w:space="0" w:color="auto"/>
              <w:bottom w:val="single" w:sz="4" w:space="0" w:color="auto"/>
              <w:right w:val="single" w:sz="4" w:space="0" w:color="auto"/>
            </w:tcBorders>
            <w:shd w:val="clear" w:color="auto" w:fill="auto"/>
            <w:noWrap/>
            <w:hideMark/>
          </w:tcPr>
          <w:p w:rsidR="00AC4E67" w:rsidRPr="00AC4E67" w:rsidRDefault="00AC4E67" w:rsidP="00D351DE">
            <w:pPr>
              <w:jc w:val="center"/>
              <w:rPr>
                <w:b/>
                <w:bCs/>
                <w:sz w:val="20"/>
                <w:szCs w:val="20"/>
              </w:rPr>
            </w:pPr>
            <w:r w:rsidRPr="00AC4E67">
              <w:rPr>
                <w:b/>
                <w:bCs/>
                <w:sz w:val="20"/>
                <w:szCs w:val="20"/>
              </w:rPr>
              <w:t>1 08 00000 00 0000 000</w:t>
            </w:r>
          </w:p>
        </w:tc>
        <w:tc>
          <w:tcPr>
            <w:tcW w:w="5413" w:type="dxa"/>
            <w:gridSpan w:val="2"/>
            <w:tcBorders>
              <w:top w:val="nil"/>
              <w:left w:val="nil"/>
              <w:bottom w:val="single" w:sz="4" w:space="0" w:color="auto"/>
              <w:right w:val="single" w:sz="4" w:space="0" w:color="auto"/>
            </w:tcBorders>
            <w:shd w:val="clear" w:color="auto" w:fill="auto"/>
            <w:hideMark/>
          </w:tcPr>
          <w:p w:rsidR="00AC4E67" w:rsidRPr="00AC4E67" w:rsidRDefault="00AC4E67" w:rsidP="00D351DE">
            <w:pPr>
              <w:rPr>
                <w:b/>
                <w:bCs/>
                <w:sz w:val="20"/>
                <w:szCs w:val="20"/>
              </w:rPr>
            </w:pPr>
            <w:r w:rsidRPr="00AC4E67">
              <w:rPr>
                <w:b/>
                <w:bCs/>
                <w:sz w:val="20"/>
                <w:szCs w:val="20"/>
              </w:rPr>
              <w:t>ГОСУДАРСТВЕННАЯ ПОШЛИНА</w:t>
            </w:r>
          </w:p>
        </w:tc>
        <w:tc>
          <w:tcPr>
            <w:tcW w:w="1843" w:type="dxa"/>
            <w:tcBorders>
              <w:top w:val="nil"/>
              <w:left w:val="nil"/>
              <w:bottom w:val="single" w:sz="4" w:space="0" w:color="auto"/>
              <w:right w:val="single" w:sz="4" w:space="0" w:color="auto"/>
            </w:tcBorders>
            <w:shd w:val="clear" w:color="auto" w:fill="auto"/>
            <w:noWrap/>
            <w:hideMark/>
          </w:tcPr>
          <w:p w:rsidR="00AC4E67" w:rsidRPr="00AC4E67" w:rsidRDefault="00AC4E67" w:rsidP="00D351DE">
            <w:pPr>
              <w:jc w:val="center"/>
              <w:rPr>
                <w:b/>
                <w:bCs/>
                <w:sz w:val="20"/>
                <w:szCs w:val="20"/>
              </w:rPr>
            </w:pPr>
            <w:r w:rsidRPr="00AC4E67">
              <w:rPr>
                <w:b/>
                <w:bCs/>
                <w:sz w:val="20"/>
                <w:szCs w:val="20"/>
              </w:rPr>
              <w:t>700,00</w:t>
            </w:r>
          </w:p>
        </w:tc>
      </w:tr>
      <w:tr w:rsidR="00AC4E67" w:rsidRPr="00AC4E67" w:rsidTr="00D351DE">
        <w:trPr>
          <w:gridBefore w:val="1"/>
          <w:gridAfter w:val="2"/>
          <w:wBefore w:w="129" w:type="dxa"/>
          <w:wAfter w:w="425" w:type="dxa"/>
          <w:trHeight w:val="990"/>
        </w:trPr>
        <w:tc>
          <w:tcPr>
            <w:tcW w:w="2680" w:type="dxa"/>
            <w:tcBorders>
              <w:top w:val="nil"/>
              <w:left w:val="single" w:sz="4" w:space="0" w:color="auto"/>
              <w:bottom w:val="single" w:sz="4" w:space="0" w:color="auto"/>
              <w:right w:val="single" w:sz="4" w:space="0" w:color="auto"/>
            </w:tcBorders>
            <w:shd w:val="clear" w:color="auto" w:fill="auto"/>
            <w:noWrap/>
            <w:hideMark/>
          </w:tcPr>
          <w:p w:rsidR="00AC4E67" w:rsidRPr="00AC4E67" w:rsidRDefault="00AC4E67" w:rsidP="00D351DE">
            <w:pPr>
              <w:jc w:val="center"/>
              <w:rPr>
                <w:b/>
                <w:bCs/>
                <w:sz w:val="20"/>
                <w:szCs w:val="20"/>
              </w:rPr>
            </w:pPr>
            <w:r w:rsidRPr="00AC4E67">
              <w:rPr>
                <w:b/>
                <w:bCs/>
                <w:sz w:val="20"/>
                <w:szCs w:val="20"/>
              </w:rPr>
              <w:t>1 11 00000 00 0000 000</w:t>
            </w:r>
          </w:p>
        </w:tc>
        <w:tc>
          <w:tcPr>
            <w:tcW w:w="5413" w:type="dxa"/>
            <w:gridSpan w:val="2"/>
            <w:tcBorders>
              <w:top w:val="nil"/>
              <w:left w:val="nil"/>
              <w:bottom w:val="single" w:sz="4" w:space="0" w:color="auto"/>
              <w:right w:val="single" w:sz="4" w:space="0" w:color="auto"/>
            </w:tcBorders>
            <w:shd w:val="clear" w:color="auto" w:fill="auto"/>
            <w:hideMark/>
          </w:tcPr>
          <w:p w:rsidR="00AC4E67" w:rsidRPr="00AC4E67" w:rsidRDefault="00AC4E67" w:rsidP="00D351DE">
            <w:pPr>
              <w:rPr>
                <w:b/>
                <w:bCs/>
                <w:sz w:val="20"/>
                <w:szCs w:val="20"/>
              </w:rPr>
            </w:pPr>
            <w:r w:rsidRPr="00AC4E67">
              <w:rPr>
                <w:b/>
                <w:bCs/>
                <w:sz w:val="20"/>
                <w:szCs w:val="20"/>
              </w:rPr>
              <w:t>ДОХОДЫ ОТ ИСПОЛЬЗОВАНИЯ ИМУЩЕСТВА, НАХОДЯЩЕГОСЯ В ГОСУДАРСТВЕННОЙ И МУНИЦИПАЛЬНОЙ СОБСТВЕННОСТИ</w:t>
            </w:r>
          </w:p>
        </w:tc>
        <w:tc>
          <w:tcPr>
            <w:tcW w:w="1843" w:type="dxa"/>
            <w:tcBorders>
              <w:top w:val="nil"/>
              <w:left w:val="nil"/>
              <w:bottom w:val="single" w:sz="4" w:space="0" w:color="auto"/>
              <w:right w:val="single" w:sz="4" w:space="0" w:color="auto"/>
            </w:tcBorders>
            <w:shd w:val="clear" w:color="auto" w:fill="auto"/>
            <w:noWrap/>
            <w:hideMark/>
          </w:tcPr>
          <w:p w:rsidR="00AC4E67" w:rsidRPr="00AC4E67" w:rsidRDefault="00AC4E67" w:rsidP="00D351DE">
            <w:pPr>
              <w:jc w:val="center"/>
              <w:rPr>
                <w:b/>
                <w:bCs/>
                <w:sz w:val="20"/>
                <w:szCs w:val="20"/>
              </w:rPr>
            </w:pPr>
            <w:r w:rsidRPr="00AC4E67">
              <w:rPr>
                <w:b/>
                <w:bCs/>
                <w:sz w:val="20"/>
                <w:szCs w:val="20"/>
              </w:rPr>
              <w:t>73 524,00</w:t>
            </w:r>
          </w:p>
        </w:tc>
      </w:tr>
      <w:tr w:rsidR="00AC4E67" w:rsidRPr="00AC4E67" w:rsidTr="00D351DE">
        <w:trPr>
          <w:gridBefore w:val="1"/>
          <w:gridAfter w:val="2"/>
          <w:wBefore w:w="129" w:type="dxa"/>
          <w:wAfter w:w="425" w:type="dxa"/>
          <w:trHeight w:val="2010"/>
        </w:trPr>
        <w:tc>
          <w:tcPr>
            <w:tcW w:w="2680" w:type="dxa"/>
            <w:tcBorders>
              <w:top w:val="nil"/>
              <w:left w:val="single" w:sz="4" w:space="0" w:color="auto"/>
              <w:bottom w:val="single" w:sz="4" w:space="0" w:color="auto"/>
              <w:right w:val="single" w:sz="4" w:space="0" w:color="auto"/>
            </w:tcBorders>
            <w:shd w:val="clear" w:color="auto" w:fill="auto"/>
            <w:noWrap/>
            <w:hideMark/>
          </w:tcPr>
          <w:p w:rsidR="00AC4E67" w:rsidRPr="00AC4E67" w:rsidRDefault="00AC4E67" w:rsidP="00D351DE">
            <w:pPr>
              <w:jc w:val="center"/>
              <w:rPr>
                <w:sz w:val="20"/>
                <w:szCs w:val="20"/>
              </w:rPr>
            </w:pPr>
            <w:r w:rsidRPr="00AC4E67">
              <w:rPr>
                <w:sz w:val="20"/>
                <w:szCs w:val="20"/>
              </w:rPr>
              <w:t>1 11 05000 00 0000 120</w:t>
            </w:r>
          </w:p>
        </w:tc>
        <w:tc>
          <w:tcPr>
            <w:tcW w:w="5413" w:type="dxa"/>
            <w:gridSpan w:val="2"/>
            <w:tcBorders>
              <w:top w:val="nil"/>
              <w:left w:val="nil"/>
              <w:bottom w:val="single" w:sz="4" w:space="0" w:color="auto"/>
              <w:right w:val="single" w:sz="4" w:space="0" w:color="auto"/>
            </w:tcBorders>
            <w:shd w:val="clear" w:color="auto" w:fill="auto"/>
            <w:hideMark/>
          </w:tcPr>
          <w:p w:rsidR="00AC4E67" w:rsidRPr="00AC4E67" w:rsidRDefault="00AC4E67" w:rsidP="00D351DE">
            <w:pPr>
              <w:rPr>
                <w:sz w:val="20"/>
                <w:szCs w:val="20"/>
              </w:rPr>
            </w:pPr>
            <w:r w:rsidRPr="00AC4E67">
              <w:rP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nil"/>
              <w:bottom w:val="single" w:sz="4" w:space="0" w:color="auto"/>
              <w:right w:val="single" w:sz="4" w:space="0" w:color="auto"/>
            </w:tcBorders>
            <w:shd w:val="clear" w:color="auto" w:fill="auto"/>
            <w:noWrap/>
            <w:hideMark/>
          </w:tcPr>
          <w:p w:rsidR="00AC4E67" w:rsidRPr="00AC4E67" w:rsidRDefault="00AC4E67" w:rsidP="00D351DE">
            <w:pPr>
              <w:jc w:val="center"/>
              <w:rPr>
                <w:sz w:val="20"/>
                <w:szCs w:val="20"/>
              </w:rPr>
            </w:pPr>
            <w:r w:rsidRPr="00AC4E67">
              <w:rPr>
                <w:sz w:val="20"/>
                <w:szCs w:val="20"/>
              </w:rPr>
              <w:t>73 524,00</w:t>
            </w:r>
          </w:p>
        </w:tc>
      </w:tr>
      <w:tr w:rsidR="00AC4E67" w:rsidRPr="00AC4E67" w:rsidTr="00D351DE">
        <w:trPr>
          <w:gridBefore w:val="1"/>
          <w:gridAfter w:val="2"/>
          <w:wBefore w:w="129" w:type="dxa"/>
          <w:wAfter w:w="425" w:type="dxa"/>
          <w:trHeight w:val="630"/>
        </w:trPr>
        <w:tc>
          <w:tcPr>
            <w:tcW w:w="2680" w:type="dxa"/>
            <w:tcBorders>
              <w:top w:val="nil"/>
              <w:left w:val="single" w:sz="4" w:space="0" w:color="auto"/>
              <w:bottom w:val="single" w:sz="4" w:space="0" w:color="auto"/>
              <w:right w:val="single" w:sz="4" w:space="0" w:color="auto"/>
            </w:tcBorders>
            <w:shd w:val="clear" w:color="auto" w:fill="auto"/>
            <w:noWrap/>
            <w:hideMark/>
          </w:tcPr>
          <w:p w:rsidR="00AC4E67" w:rsidRPr="00AC4E67" w:rsidRDefault="00AC4E67" w:rsidP="00D351DE">
            <w:pPr>
              <w:jc w:val="center"/>
              <w:rPr>
                <w:b/>
                <w:bCs/>
                <w:sz w:val="20"/>
                <w:szCs w:val="20"/>
              </w:rPr>
            </w:pPr>
            <w:r w:rsidRPr="00AC4E67">
              <w:rPr>
                <w:b/>
                <w:bCs/>
                <w:sz w:val="20"/>
                <w:szCs w:val="20"/>
              </w:rPr>
              <w:t>1 14 00000 00 0000 000</w:t>
            </w:r>
          </w:p>
        </w:tc>
        <w:tc>
          <w:tcPr>
            <w:tcW w:w="5413" w:type="dxa"/>
            <w:gridSpan w:val="2"/>
            <w:tcBorders>
              <w:top w:val="nil"/>
              <w:left w:val="nil"/>
              <w:bottom w:val="single" w:sz="4" w:space="0" w:color="auto"/>
              <w:right w:val="single" w:sz="4" w:space="0" w:color="auto"/>
            </w:tcBorders>
            <w:shd w:val="clear" w:color="auto" w:fill="auto"/>
            <w:hideMark/>
          </w:tcPr>
          <w:p w:rsidR="00AC4E67" w:rsidRPr="00AC4E67" w:rsidRDefault="00AC4E67" w:rsidP="00D351DE">
            <w:pPr>
              <w:rPr>
                <w:b/>
                <w:bCs/>
                <w:sz w:val="20"/>
                <w:szCs w:val="20"/>
              </w:rPr>
            </w:pPr>
            <w:r w:rsidRPr="00AC4E67">
              <w:rPr>
                <w:b/>
                <w:bCs/>
                <w:sz w:val="20"/>
                <w:szCs w:val="20"/>
              </w:rPr>
              <w:t>ДОХОДЫ ОТ ПРОДАЖИ МАТЕРИАЛЬНЫХ И НЕМАТЕРИАЛЬНЫХ АКТИВОВ</w:t>
            </w:r>
          </w:p>
        </w:tc>
        <w:tc>
          <w:tcPr>
            <w:tcW w:w="1843" w:type="dxa"/>
            <w:tcBorders>
              <w:top w:val="nil"/>
              <w:left w:val="nil"/>
              <w:bottom w:val="single" w:sz="4" w:space="0" w:color="auto"/>
              <w:right w:val="single" w:sz="4" w:space="0" w:color="auto"/>
            </w:tcBorders>
            <w:shd w:val="clear" w:color="auto" w:fill="auto"/>
            <w:noWrap/>
            <w:hideMark/>
          </w:tcPr>
          <w:p w:rsidR="00AC4E67" w:rsidRPr="00AC4E67" w:rsidRDefault="00AC4E67" w:rsidP="00D351DE">
            <w:pPr>
              <w:jc w:val="center"/>
              <w:rPr>
                <w:b/>
                <w:bCs/>
                <w:sz w:val="20"/>
                <w:szCs w:val="20"/>
              </w:rPr>
            </w:pPr>
            <w:r w:rsidRPr="00AC4E67">
              <w:rPr>
                <w:b/>
                <w:bCs/>
                <w:sz w:val="20"/>
                <w:szCs w:val="20"/>
              </w:rPr>
              <w:t>52 300,00</w:t>
            </w:r>
          </w:p>
        </w:tc>
      </w:tr>
      <w:tr w:rsidR="00AC4E67" w:rsidRPr="00AC4E67" w:rsidTr="00D351DE">
        <w:trPr>
          <w:gridBefore w:val="1"/>
          <w:gridAfter w:val="2"/>
          <w:wBefore w:w="129" w:type="dxa"/>
          <w:wAfter w:w="425" w:type="dxa"/>
          <w:trHeight w:val="390"/>
        </w:trPr>
        <w:tc>
          <w:tcPr>
            <w:tcW w:w="2680" w:type="dxa"/>
            <w:tcBorders>
              <w:top w:val="nil"/>
              <w:left w:val="single" w:sz="4" w:space="0" w:color="auto"/>
              <w:bottom w:val="single" w:sz="4" w:space="0" w:color="auto"/>
              <w:right w:val="single" w:sz="4" w:space="0" w:color="auto"/>
            </w:tcBorders>
            <w:shd w:val="clear" w:color="auto" w:fill="auto"/>
            <w:noWrap/>
            <w:hideMark/>
          </w:tcPr>
          <w:p w:rsidR="00AC4E67" w:rsidRPr="00AC4E67" w:rsidRDefault="00AC4E67" w:rsidP="00D351DE">
            <w:pPr>
              <w:jc w:val="center"/>
              <w:rPr>
                <w:b/>
                <w:bCs/>
                <w:sz w:val="20"/>
                <w:szCs w:val="20"/>
              </w:rPr>
            </w:pPr>
            <w:r w:rsidRPr="00AC4E67">
              <w:rPr>
                <w:b/>
                <w:bCs/>
                <w:sz w:val="20"/>
                <w:szCs w:val="20"/>
              </w:rPr>
              <w:t>1 17 00000 00 0000 000</w:t>
            </w:r>
          </w:p>
        </w:tc>
        <w:tc>
          <w:tcPr>
            <w:tcW w:w="5413" w:type="dxa"/>
            <w:gridSpan w:val="2"/>
            <w:tcBorders>
              <w:top w:val="nil"/>
              <w:left w:val="nil"/>
              <w:bottom w:val="single" w:sz="4" w:space="0" w:color="auto"/>
              <w:right w:val="single" w:sz="4" w:space="0" w:color="auto"/>
            </w:tcBorders>
            <w:shd w:val="clear" w:color="auto" w:fill="auto"/>
            <w:hideMark/>
          </w:tcPr>
          <w:p w:rsidR="00AC4E67" w:rsidRPr="00AC4E67" w:rsidRDefault="00AC4E67" w:rsidP="00D351DE">
            <w:pPr>
              <w:rPr>
                <w:b/>
                <w:bCs/>
                <w:sz w:val="20"/>
                <w:szCs w:val="20"/>
              </w:rPr>
            </w:pPr>
            <w:r w:rsidRPr="00AC4E67">
              <w:rPr>
                <w:b/>
                <w:bCs/>
                <w:sz w:val="20"/>
                <w:szCs w:val="20"/>
              </w:rPr>
              <w:t xml:space="preserve"> ПРОЧИЕ НЕНАЛОГОВЫЕ ДОХОДЫ</w:t>
            </w:r>
          </w:p>
        </w:tc>
        <w:tc>
          <w:tcPr>
            <w:tcW w:w="1843" w:type="dxa"/>
            <w:tcBorders>
              <w:top w:val="nil"/>
              <w:left w:val="nil"/>
              <w:bottom w:val="single" w:sz="4" w:space="0" w:color="auto"/>
              <w:right w:val="single" w:sz="4" w:space="0" w:color="auto"/>
            </w:tcBorders>
            <w:shd w:val="clear" w:color="auto" w:fill="auto"/>
            <w:noWrap/>
            <w:hideMark/>
          </w:tcPr>
          <w:p w:rsidR="00AC4E67" w:rsidRPr="00AC4E67" w:rsidRDefault="00AC4E67" w:rsidP="00D351DE">
            <w:pPr>
              <w:jc w:val="center"/>
              <w:rPr>
                <w:b/>
                <w:bCs/>
                <w:sz w:val="20"/>
                <w:szCs w:val="20"/>
              </w:rPr>
            </w:pPr>
            <w:r w:rsidRPr="00AC4E67">
              <w:rPr>
                <w:b/>
                <w:bCs/>
                <w:sz w:val="20"/>
                <w:szCs w:val="20"/>
              </w:rPr>
              <w:t>67 000,00</w:t>
            </w:r>
          </w:p>
        </w:tc>
      </w:tr>
      <w:tr w:rsidR="00AC4E67" w:rsidRPr="00AC4E67" w:rsidTr="00D351DE">
        <w:trPr>
          <w:gridBefore w:val="1"/>
          <w:gridAfter w:val="2"/>
          <w:wBefore w:w="129" w:type="dxa"/>
          <w:wAfter w:w="425" w:type="dxa"/>
          <w:trHeight w:val="375"/>
        </w:trPr>
        <w:tc>
          <w:tcPr>
            <w:tcW w:w="2680" w:type="dxa"/>
            <w:tcBorders>
              <w:top w:val="nil"/>
              <w:left w:val="single" w:sz="4" w:space="0" w:color="auto"/>
              <w:bottom w:val="single" w:sz="4" w:space="0" w:color="auto"/>
              <w:right w:val="single" w:sz="4" w:space="0" w:color="auto"/>
            </w:tcBorders>
            <w:shd w:val="clear" w:color="auto" w:fill="auto"/>
            <w:noWrap/>
            <w:hideMark/>
          </w:tcPr>
          <w:p w:rsidR="00AC4E67" w:rsidRPr="00AC4E67" w:rsidRDefault="00AC4E67" w:rsidP="00D351DE">
            <w:pPr>
              <w:jc w:val="center"/>
              <w:rPr>
                <w:b/>
                <w:bCs/>
                <w:sz w:val="20"/>
                <w:szCs w:val="20"/>
              </w:rPr>
            </w:pPr>
            <w:r w:rsidRPr="00AC4E67">
              <w:rPr>
                <w:b/>
                <w:bCs/>
                <w:sz w:val="20"/>
                <w:szCs w:val="20"/>
              </w:rPr>
              <w:t>2 00 00000 00 0000 000</w:t>
            </w:r>
          </w:p>
        </w:tc>
        <w:tc>
          <w:tcPr>
            <w:tcW w:w="5413" w:type="dxa"/>
            <w:gridSpan w:val="2"/>
            <w:tcBorders>
              <w:top w:val="nil"/>
              <w:left w:val="nil"/>
              <w:bottom w:val="single" w:sz="4" w:space="0" w:color="auto"/>
              <w:right w:val="single" w:sz="4" w:space="0" w:color="auto"/>
            </w:tcBorders>
            <w:shd w:val="clear" w:color="auto" w:fill="auto"/>
            <w:hideMark/>
          </w:tcPr>
          <w:p w:rsidR="00AC4E67" w:rsidRPr="00AC4E67" w:rsidRDefault="00AC4E67" w:rsidP="00D351DE">
            <w:pPr>
              <w:rPr>
                <w:b/>
                <w:bCs/>
                <w:sz w:val="20"/>
                <w:szCs w:val="20"/>
              </w:rPr>
            </w:pPr>
            <w:r w:rsidRPr="00AC4E67">
              <w:rPr>
                <w:b/>
                <w:bCs/>
                <w:sz w:val="20"/>
                <w:szCs w:val="20"/>
              </w:rPr>
              <w:t>БЕЗВОЗМЕЗДНЫЕ ПОСТУПЛЕНИЯ, всего</w:t>
            </w:r>
          </w:p>
        </w:tc>
        <w:tc>
          <w:tcPr>
            <w:tcW w:w="1843" w:type="dxa"/>
            <w:tcBorders>
              <w:top w:val="nil"/>
              <w:left w:val="nil"/>
              <w:bottom w:val="single" w:sz="4" w:space="0" w:color="auto"/>
              <w:right w:val="single" w:sz="4" w:space="0" w:color="auto"/>
            </w:tcBorders>
            <w:shd w:val="clear" w:color="auto" w:fill="auto"/>
            <w:noWrap/>
            <w:hideMark/>
          </w:tcPr>
          <w:p w:rsidR="00AC4E67" w:rsidRPr="00AC4E67" w:rsidRDefault="00AC4E67" w:rsidP="00D351DE">
            <w:pPr>
              <w:jc w:val="center"/>
              <w:rPr>
                <w:b/>
                <w:bCs/>
                <w:sz w:val="20"/>
                <w:szCs w:val="20"/>
              </w:rPr>
            </w:pPr>
            <w:r w:rsidRPr="00AC4E67">
              <w:rPr>
                <w:b/>
                <w:bCs/>
                <w:sz w:val="20"/>
                <w:szCs w:val="20"/>
              </w:rPr>
              <w:t>6 664 036,00</w:t>
            </w:r>
          </w:p>
        </w:tc>
      </w:tr>
      <w:tr w:rsidR="00AC4E67" w:rsidRPr="00AC4E67" w:rsidTr="00D351DE">
        <w:trPr>
          <w:gridBefore w:val="1"/>
          <w:gridAfter w:val="2"/>
          <w:wBefore w:w="129" w:type="dxa"/>
          <w:wAfter w:w="425" w:type="dxa"/>
          <w:trHeight w:val="780"/>
        </w:trPr>
        <w:tc>
          <w:tcPr>
            <w:tcW w:w="2680" w:type="dxa"/>
            <w:tcBorders>
              <w:top w:val="single" w:sz="4" w:space="0" w:color="auto"/>
              <w:left w:val="single" w:sz="4" w:space="0" w:color="auto"/>
              <w:bottom w:val="single" w:sz="4" w:space="0" w:color="auto"/>
              <w:right w:val="single" w:sz="4" w:space="0" w:color="auto"/>
            </w:tcBorders>
            <w:shd w:val="clear" w:color="auto" w:fill="auto"/>
            <w:noWrap/>
            <w:hideMark/>
          </w:tcPr>
          <w:p w:rsidR="00AC4E67" w:rsidRPr="00AC4E67" w:rsidRDefault="00AC4E67" w:rsidP="00D351DE">
            <w:pPr>
              <w:jc w:val="center"/>
              <w:rPr>
                <w:b/>
                <w:bCs/>
                <w:sz w:val="20"/>
                <w:szCs w:val="20"/>
              </w:rPr>
            </w:pPr>
            <w:r w:rsidRPr="00AC4E67">
              <w:rPr>
                <w:b/>
                <w:bCs/>
                <w:sz w:val="20"/>
                <w:szCs w:val="20"/>
              </w:rPr>
              <w:t>2 02 00000 00 0000 000</w:t>
            </w:r>
          </w:p>
        </w:tc>
        <w:tc>
          <w:tcPr>
            <w:tcW w:w="5413" w:type="dxa"/>
            <w:gridSpan w:val="2"/>
            <w:tcBorders>
              <w:top w:val="single" w:sz="4" w:space="0" w:color="auto"/>
              <w:left w:val="single" w:sz="4" w:space="0" w:color="auto"/>
              <w:bottom w:val="single" w:sz="4" w:space="0" w:color="auto"/>
              <w:right w:val="single" w:sz="4" w:space="0" w:color="auto"/>
            </w:tcBorders>
            <w:shd w:val="clear" w:color="auto" w:fill="auto"/>
            <w:hideMark/>
          </w:tcPr>
          <w:p w:rsidR="00AC4E67" w:rsidRPr="00AC4E67" w:rsidRDefault="00AC4E67" w:rsidP="00D351DE">
            <w:pPr>
              <w:rPr>
                <w:b/>
                <w:bCs/>
                <w:sz w:val="20"/>
                <w:szCs w:val="20"/>
              </w:rPr>
            </w:pPr>
            <w:r w:rsidRPr="00AC4E67">
              <w:rPr>
                <w:b/>
                <w:bCs/>
                <w:sz w:val="20"/>
                <w:szCs w:val="20"/>
              </w:rPr>
              <w:t>БЕЗВОЗМЕЗДНЫЕ ПОСТУПЛЕНИЯ ОТ ДРУГИХ БЮДЖЕТОВ БЮДЖЕТНОЙ СИСТЕМЫ РОССИЙСКОЙ ФЕДЕРАЦИИ, всего</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AC4E67" w:rsidRPr="00AC4E67" w:rsidRDefault="00AC4E67" w:rsidP="00D351DE">
            <w:pPr>
              <w:jc w:val="center"/>
              <w:rPr>
                <w:b/>
                <w:bCs/>
                <w:sz w:val="20"/>
                <w:szCs w:val="20"/>
              </w:rPr>
            </w:pPr>
            <w:r w:rsidRPr="00AC4E67">
              <w:rPr>
                <w:b/>
                <w:bCs/>
                <w:sz w:val="20"/>
                <w:szCs w:val="20"/>
              </w:rPr>
              <w:t>6 476 320,00</w:t>
            </w:r>
          </w:p>
        </w:tc>
      </w:tr>
      <w:tr w:rsidR="00AC4E67" w:rsidRPr="00AC4E67" w:rsidTr="00D351DE">
        <w:trPr>
          <w:gridBefore w:val="1"/>
          <w:gridAfter w:val="2"/>
          <w:wBefore w:w="129" w:type="dxa"/>
          <w:wAfter w:w="425" w:type="dxa"/>
          <w:trHeight w:val="360"/>
        </w:trPr>
        <w:tc>
          <w:tcPr>
            <w:tcW w:w="2680" w:type="dxa"/>
            <w:tcBorders>
              <w:top w:val="single" w:sz="4" w:space="0" w:color="auto"/>
              <w:left w:val="single" w:sz="4" w:space="0" w:color="auto"/>
              <w:bottom w:val="single" w:sz="4" w:space="0" w:color="auto"/>
              <w:right w:val="single" w:sz="4" w:space="0" w:color="auto"/>
            </w:tcBorders>
            <w:shd w:val="clear" w:color="auto" w:fill="auto"/>
            <w:noWrap/>
            <w:hideMark/>
          </w:tcPr>
          <w:p w:rsidR="00AC4E67" w:rsidRPr="00AC4E67" w:rsidRDefault="00AC4E67" w:rsidP="00D351DE">
            <w:pPr>
              <w:jc w:val="center"/>
              <w:rPr>
                <w:b/>
                <w:bCs/>
                <w:sz w:val="20"/>
                <w:szCs w:val="20"/>
              </w:rPr>
            </w:pPr>
            <w:r w:rsidRPr="00AC4E67">
              <w:rPr>
                <w:b/>
                <w:bCs/>
                <w:sz w:val="20"/>
                <w:szCs w:val="20"/>
              </w:rPr>
              <w:t> </w:t>
            </w:r>
          </w:p>
        </w:tc>
        <w:tc>
          <w:tcPr>
            <w:tcW w:w="5413" w:type="dxa"/>
            <w:gridSpan w:val="2"/>
            <w:tcBorders>
              <w:top w:val="single" w:sz="4" w:space="0" w:color="auto"/>
              <w:left w:val="single" w:sz="4" w:space="0" w:color="auto"/>
              <w:bottom w:val="single" w:sz="4" w:space="0" w:color="auto"/>
              <w:right w:val="single" w:sz="4" w:space="0" w:color="auto"/>
            </w:tcBorders>
            <w:shd w:val="clear" w:color="auto" w:fill="auto"/>
            <w:hideMark/>
          </w:tcPr>
          <w:p w:rsidR="00AC4E67" w:rsidRPr="00AC4E67" w:rsidRDefault="00AC4E67" w:rsidP="00D351DE">
            <w:pPr>
              <w:rPr>
                <w:sz w:val="20"/>
                <w:szCs w:val="20"/>
              </w:rPr>
            </w:pPr>
            <w:r w:rsidRPr="00AC4E67">
              <w:rPr>
                <w:sz w:val="20"/>
                <w:szCs w:val="20"/>
              </w:rPr>
              <w:t>в том числе:</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AC4E67" w:rsidRPr="00AC4E67" w:rsidRDefault="00AC4E67" w:rsidP="00D351DE">
            <w:pPr>
              <w:jc w:val="center"/>
              <w:rPr>
                <w:b/>
                <w:bCs/>
                <w:sz w:val="20"/>
                <w:szCs w:val="20"/>
              </w:rPr>
            </w:pPr>
            <w:r w:rsidRPr="00AC4E67">
              <w:rPr>
                <w:b/>
                <w:bCs/>
                <w:sz w:val="20"/>
                <w:szCs w:val="20"/>
              </w:rPr>
              <w:t> </w:t>
            </w:r>
          </w:p>
        </w:tc>
      </w:tr>
      <w:tr w:rsidR="00AC4E67" w:rsidRPr="00AC4E67" w:rsidTr="00D351DE">
        <w:trPr>
          <w:gridBefore w:val="1"/>
          <w:gridAfter w:val="2"/>
          <w:wBefore w:w="129" w:type="dxa"/>
          <w:wAfter w:w="425" w:type="dxa"/>
          <w:trHeight w:val="660"/>
        </w:trPr>
        <w:tc>
          <w:tcPr>
            <w:tcW w:w="2680" w:type="dxa"/>
            <w:tcBorders>
              <w:top w:val="single" w:sz="4" w:space="0" w:color="auto"/>
              <w:left w:val="single" w:sz="4" w:space="0" w:color="auto"/>
              <w:bottom w:val="single" w:sz="4" w:space="0" w:color="auto"/>
              <w:right w:val="single" w:sz="4" w:space="0" w:color="auto"/>
            </w:tcBorders>
            <w:shd w:val="clear" w:color="auto" w:fill="auto"/>
            <w:noWrap/>
            <w:hideMark/>
          </w:tcPr>
          <w:p w:rsidR="00AC4E67" w:rsidRPr="00AC4E67" w:rsidRDefault="00AC4E67" w:rsidP="00D351DE">
            <w:pPr>
              <w:jc w:val="center"/>
              <w:rPr>
                <w:b/>
                <w:bCs/>
                <w:sz w:val="20"/>
                <w:szCs w:val="20"/>
              </w:rPr>
            </w:pPr>
            <w:r w:rsidRPr="00AC4E67">
              <w:rPr>
                <w:b/>
                <w:bCs/>
                <w:sz w:val="20"/>
                <w:szCs w:val="20"/>
              </w:rPr>
              <w:t>2 02 10000 00 0000 150</w:t>
            </w:r>
          </w:p>
        </w:tc>
        <w:tc>
          <w:tcPr>
            <w:tcW w:w="5413" w:type="dxa"/>
            <w:gridSpan w:val="2"/>
            <w:tcBorders>
              <w:top w:val="single" w:sz="4" w:space="0" w:color="auto"/>
              <w:left w:val="single" w:sz="4" w:space="0" w:color="auto"/>
              <w:bottom w:val="single" w:sz="4" w:space="0" w:color="auto"/>
              <w:right w:val="single" w:sz="4" w:space="0" w:color="auto"/>
            </w:tcBorders>
            <w:shd w:val="clear" w:color="auto" w:fill="auto"/>
            <w:hideMark/>
          </w:tcPr>
          <w:p w:rsidR="00AC4E67" w:rsidRPr="00AC4E67" w:rsidRDefault="00AC4E67" w:rsidP="00D351DE">
            <w:pPr>
              <w:rPr>
                <w:b/>
                <w:bCs/>
                <w:sz w:val="20"/>
                <w:szCs w:val="20"/>
              </w:rPr>
            </w:pPr>
            <w:r w:rsidRPr="00AC4E67">
              <w:rPr>
                <w:b/>
                <w:bCs/>
                <w:sz w:val="20"/>
                <w:szCs w:val="20"/>
              </w:rPr>
              <w:t>Дотации бюджетам бюджетной системы Российской Федерации, всего</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AC4E67" w:rsidRPr="00AC4E67" w:rsidRDefault="00AC4E67" w:rsidP="00D351DE">
            <w:pPr>
              <w:jc w:val="center"/>
              <w:rPr>
                <w:b/>
                <w:bCs/>
                <w:sz w:val="20"/>
                <w:szCs w:val="20"/>
              </w:rPr>
            </w:pPr>
            <w:r w:rsidRPr="00AC4E67">
              <w:rPr>
                <w:b/>
                <w:bCs/>
                <w:sz w:val="20"/>
                <w:szCs w:val="20"/>
              </w:rPr>
              <w:t>3 842 958,00</w:t>
            </w:r>
          </w:p>
        </w:tc>
      </w:tr>
      <w:tr w:rsidR="00AC4E67" w:rsidRPr="00AC4E67" w:rsidTr="00D351DE">
        <w:trPr>
          <w:gridBefore w:val="1"/>
          <w:gridAfter w:val="2"/>
          <w:wBefore w:w="129" w:type="dxa"/>
          <w:wAfter w:w="425" w:type="dxa"/>
          <w:trHeight w:val="315"/>
        </w:trPr>
        <w:tc>
          <w:tcPr>
            <w:tcW w:w="2680" w:type="dxa"/>
            <w:tcBorders>
              <w:top w:val="single" w:sz="4" w:space="0" w:color="auto"/>
              <w:left w:val="single" w:sz="4" w:space="0" w:color="auto"/>
              <w:bottom w:val="single" w:sz="4" w:space="0" w:color="auto"/>
              <w:right w:val="single" w:sz="4" w:space="0" w:color="auto"/>
            </w:tcBorders>
            <w:shd w:val="clear" w:color="auto" w:fill="auto"/>
            <w:noWrap/>
            <w:hideMark/>
          </w:tcPr>
          <w:p w:rsidR="00AC4E67" w:rsidRPr="00AC4E67" w:rsidRDefault="00AC4E67" w:rsidP="00D351DE">
            <w:pPr>
              <w:jc w:val="center"/>
              <w:rPr>
                <w:b/>
                <w:bCs/>
                <w:sz w:val="20"/>
                <w:szCs w:val="20"/>
              </w:rPr>
            </w:pPr>
            <w:r w:rsidRPr="00AC4E67">
              <w:rPr>
                <w:b/>
                <w:bCs/>
                <w:sz w:val="20"/>
                <w:szCs w:val="20"/>
              </w:rPr>
              <w:t> </w:t>
            </w:r>
          </w:p>
        </w:tc>
        <w:tc>
          <w:tcPr>
            <w:tcW w:w="5413" w:type="dxa"/>
            <w:gridSpan w:val="2"/>
            <w:tcBorders>
              <w:top w:val="single" w:sz="4" w:space="0" w:color="auto"/>
              <w:left w:val="single" w:sz="4" w:space="0" w:color="auto"/>
              <w:bottom w:val="single" w:sz="4" w:space="0" w:color="auto"/>
              <w:right w:val="single" w:sz="4" w:space="0" w:color="auto"/>
            </w:tcBorders>
            <w:shd w:val="clear" w:color="auto" w:fill="auto"/>
            <w:hideMark/>
          </w:tcPr>
          <w:p w:rsidR="00AC4E67" w:rsidRPr="00AC4E67" w:rsidRDefault="00AC4E67" w:rsidP="00D351DE">
            <w:pPr>
              <w:rPr>
                <w:sz w:val="20"/>
                <w:szCs w:val="20"/>
              </w:rPr>
            </w:pPr>
            <w:r w:rsidRPr="00AC4E67">
              <w:rPr>
                <w:sz w:val="20"/>
                <w:szCs w:val="20"/>
              </w:rPr>
              <w:t>из них:</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AC4E67" w:rsidRPr="00AC4E67" w:rsidRDefault="00AC4E67" w:rsidP="00D351DE">
            <w:pPr>
              <w:jc w:val="center"/>
              <w:rPr>
                <w:b/>
                <w:bCs/>
                <w:sz w:val="20"/>
                <w:szCs w:val="20"/>
              </w:rPr>
            </w:pPr>
            <w:r w:rsidRPr="00AC4E67">
              <w:rPr>
                <w:b/>
                <w:bCs/>
                <w:sz w:val="20"/>
                <w:szCs w:val="20"/>
              </w:rPr>
              <w:t> </w:t>
            </w:r>
          </w:p>
        </w:tc>
      </w:tr>
      <w:tr w:rsidR="00AC4E67" w:rsidRPr="00AC4E67" w:rsidTr="00D351DE">
        <w:trPr>
          <w:gridBefore w:val="1"/>
          <w:gridAfter w:val="2"/>
          <w:wBefore w:w="129" w:type="dxa"/>
          <w:wAfter w:w="425" w:type="dxa"/>
          <w:trHeight w:val="556"/>
        </w:trPr>
        <w:tc>
          <w:tcPr>
            <w:tcW w:w="2680" w:type="dxa"/>
            <w:tcBorders>
              <w:top w:val="single" w:sz="4" w:space="0" w:color="auto"/>
              <w:left w:val="single" w:sz="4" w:space="0" w:color="auto"/>
              <w:bottom w:val="single" w:sz="4" w:space="0" w:color="auto"/>
              <w:right w:val="single" w:sz="4" w:space="0" w:color="auto"/>
            </w:tcBorders>
            <w:shd w:val="clear" w:color="auto" w:fill="auto"/>
            <w:noWrap/>
            <w:hideMark/>
          </w:tcPr>
          <w:p w:rsidR="00AC4E67" w:rsidRPr="00AC4E67" w:rsidRDefault="00AC4E67" w:rsidP="00D351DE">
            <w:pPr>
              <w:jc w:val="center"/>
              <w:rPr>
                <w:sz w:val="20"/>
                <w:szCs w:val="20"/>
              </w:rPr>
            </w:pPr>
            <w:r w:rsidRPr="00AC4E67">
              <w:rPr>
                <w:sz w:val="20"/>
                <w:szCs w:val="20"/>
              </w:rPr>
              <w:t>2 02 15001 10 0000 150</w:t>
            </w:r>
          </w:p>
        </w:tc>
        <w:tc>
          <w:tcPr>
            <w:tcW w:w="5413" w:type="dxa"/>
            <w:gridSpan w:val="2"/>
            <w:tcBorders>
              <w:top w:val="single" w:sz="4" w:space="0" w:color="auto"/>
              <w:left w:val="single" w:sz="4" w:space="0" w:color="auto"/>
              <w:bottom w:val="single" w:sz="4" w:space="0" w:color="auto"/>
              <w:right w:val="single" w:sz="4" w:space="0" w:color="auto"/>
            </w:tcBorders>
            <w:shd w:val="clear" w:color="auto" w:fill="auto"/>
            <w:hideMark/>
          </w:tcPr>
          <w:p w:rsidR="00AC4E67" w:rsidRPr="00AC4E67" w:rsidRDefault="00AC4E67" w:rsidP="00D351DE">
            <w:pPr>
              <w:rPr>
                <w:sz w:val="20"/>
                <w:szCs w:val="20"/>
              </w:rPr>
            </w:pPr>
            <w:r w:rsidRPr="00AC4E67">
              <w:rPr>
                <w:sz w:val="20"/>
                <w:szCs w:val="20"/>
              </w:rPr>
              <w:t xml:space="preserve">Дотации бюджетам сельских поселений на выравнивание бюджетной обеспеченности           </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AC4E67" w:rsidRPr="00AC4E67" w:rsidRDefault="00AC4E67" w:rsidP="00D351DE">
            <w:pPr>
              <w:jc w:val="center"/>
              <w:rPr>
                <w:sz w:val="20"/>
                <w:szCs w:val="20"/>
              </w:rPr>
            </w:pPr>
            <w:r w:rsidRPr="00AC4E67">
              <w:rPr>
                <w:sz w:val="20"/>
                <w:szCs w:val="20"/>
              </w:rPr>
              <w:t>2 517 760,00</w:t>
            </w:r>
          </w:p>
        </w:tc>
      </w:tr>
      <w:tr w:rsidR="00AC4E67" w:rsidRPr="00AC4E67" w:rsidTr="00D351DE">
        <w:trPr>
          <w:gridBefore w:val="1"/>
          <w:gridAfter w:val="2"/>
          <w:wBefore w:w="129" w:type="dxa"/>
          <w:wAfter w:w="425" w:type="dxa"/>
          <w:trHeight w:val="645"/>
        </w:trPr>
        <w:tc>
          <w:tcPr>
            <w:tcW w:w="2680" w:type="dxa"/>
            <w:tcBorders>
              <w:top w:val="single" w:sz="4" w:space="0" w:color="auto"/>
              <w:left w:val="single" w:sz="4" w:space="0" w:color="auto"/>
              <w:bottom w:val="single" w:sz="4" w:space="0" w:color="auto"/>
              <w:right w:val="single" w:sz="4" w:space="0" w:color="auto"/>
            </w:tcBorders>
            <w:shd w:val="clear" w:color="auto" w:fill="auto"/>
            <w:noWrap/>
            <w:hideMark/>
          </w:tcPr>
          <w:p w:rsidR="00AC4E67" w:rsidRPr="00AC4E67" w:rsidRDefault="00AC4E67" w:rsidP="00D351DE">
            <w:pPr>
              <w:jc w:val="center"/>
              <w:rPr>
                <w:sz w:val="20"/>
                <w:szCs w:val="20"/>
              </w:rPr>
            </w:pPr>
            <w:r w:rsidRPr="00AC4E67">
              <w:rPr>
                <w:sz w:val="20"/>
                <w:szCs w:val="20"/>
              </w:rPr>
              <w:t>2 02 15002 10 0000 150</w:t>
            </w:r>
          </w:p>
        </w:tc>
        <w:tc>
          <w:tcPr>
            <w:tcW w:w="5413" w:type="dxa"/>
            <w:gridSpan w:val="2"/>
            <w:tcBorders>
              <w:top w:val="single" w:sz="4" w:space="0" w:color="auto"/>
              <w:left w:val="single" w:sz="4" w:space="0" w:color="auto"/>
              <w:bottom w:val="single" w:sz="4" w:space="0" w:color="auto"/>
              <w:right w:val="single" w:sz="4" w:space="0" w:color="auto"/>
            </w:tcBorders>
            <w:shd w:val="clear" w:color="auto" w:fill="auto"/>
            <w:hideMark/>
          </w:tcPr>
          <w:p w:rsidR="00AC4E67" w:rsidRPr="00AC4E67" w:rsidRDefault="00AC4E67" w:rsidP="00D351DE">
            <w:pPr>
              <w:rPr>
                <w:sz w:val="20"/>
                <w:szCs w:val="20"/>
              </w:rPr>
            </w:pPr>
            <w:r w:rsidRPr="00AC4E67">
              <w:rPr>
                <w:sz w:val="20"/>
                <w:szCs w:val="20"/>
              </w:rPr>
              <w:t>Дотации бюджетам сельских поселений на поддержку мер по обеспечению сбалансированности бюджетов</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AC4E67" w:rsidRPr="00AC4E67" w:rsidRDefault="00AC4E67" w:rsidP="00D351DE">
            <w:pPr>
              <w:jc w:val="center"/>
              <w:rPr>
                <w:sz w:val="20"/>
                <w:szCs w:val="20"/>
              </w:rPr>
            </w:pPr>
            <w:r w:rsidRPr="00AC4E67">
              <w:rPr>
                <w:sz w:val="20"/>
                <w:szCs w:val="20"/>
              </w:rPr>
              <w:t>1 325 198,00</w:t>
            </w:r>
          </w:p>
        </w:tc>
      </w:tr>
      <w:tr w:rsidR="00AC4E67" w:rsidRPr="00AC4E67" w:rsidTr="00D351DE">
        <w:trPr>
          <w:gridBefore w:val="1"/>
          <w:gridAfter w:val="2"/>
          <w:wBefore w:w="129" w:type="dxa"/>
          <w:wAfter w:w="425" w:type="dxa"/>
          <w:trHeight w:val="660"/>
        </w:trPr>
        <w:tc>
          <w:tcPr>
            <w:tcW w:w="2680" w:type="dxa"/>
            <w:tcBorders>
              <w:top w:val="single" w:sz="4" w:space="0" w:color="auto"/>
              <w:left w:val="single" w:sz="4" w:space="0" w:color="auto"/>
              <w:bottom w:val="single" w:sz="4" w:space="0" w:color="auto"/>
              <w:right w:val="single" w:sz="4" w:space="0" w:color="auto"/>
            </w:tcBorders>
            <w:shd w:val="clear" w:color="auto" w:fill="auto"/>
            <w:noWrap/>
            <w:hideMark/>
          </w:tcPr>
          <w:p w:rsidR="00AC4E67" w:rsidRPr="00AC4E67" w:rsidRDefault="00AC4E67" w:rsidP="00D351DE">
            <w:pPr>
              <w:jc w:val="center"/>
              <w:rPr>
                <w:b/>
                <w:bCs/>
                <w:sz w:val="20"/>
                <w:szCs w:val="20"/>
              </w:rPr>
            </w:pPr>
            <w:r w:rsidRPr="00AC4E67">
              <w:rPr>
                <w:b/>
                <w:bCs/>
                <w:sz w:val="20"/>
                <w:szCs w:val="20"/>
              </w:rPr>
              <w:t>2 02 20000 00 0000 150</w:t>
            </w:r>
          </w:p>
        </w:tc>
        <w:tc>
          <w:tcPr>
            <w:tcW w:w="5413" w:type="dxa"/>
            <w:gridSpan w:val="2"/>
            <w:tcBorders>
              <w:top w:val="single" w:sz="4" w:space="0" w:color="auto"/>
              <w:left w:val="nil"/>
              <w:bottom w:val="single" w:sz="4" w:space="0" w:color="auto"/>
              <w:right w:val="single" w:sz="4" w:space="0" w:color="auto"/>
            </w:tcBorders>
            <w:shd w:val="clear" w:color="auto" w:fill="auto"/>
            <w:hideMark/>
          </w:tcPr>
          <w:p w:rsidR="00AC4E67" w:rsidRPr="00AC4E67" w:rsidRDefault="00AC4E67" w:rsidP="00D351DE">
            <w:pPr>
              <w:rPr>
                <w:b/>
                <w:bCs/>
                <w:sz w:val="20"/>
                <w:szCs w:val="20"/>
              </w:rPr>
            </w:pPr>
            <w:r w:rsidRPr="00AC4E67">
              <w:rPr>
                <w:b/>
                <w:bCs/>
                <w:sz w:val="20"/>
                <w:szCs w:val="20"/>
              </w:rPr>
              <w:t>Субсидии бюджетам бюджетной системы Российской Федерации (межбюджетные субсидии)</w:t>
            </w:r>
          </w:p>
        </w:tc>
        <w:tc>
          <w:tcPr>
            <w:tcW w:w="1843" w:type="dxa"/>
            <w:tcBorders>
              <w:top w:val="single" w:sz="4" w:space="0" w:color="auto"/>
              <w:left w:val="nil"/>
              <w:bottom w:val="single" w:sz="4" w:space="0" w:color="auto"/>
              <w:right w:val="single" w:sz="4" w:space="0" w:color="auto"/>
            </w:tcBorders>
            <w:shd w:val="clear" w:color="auto" w:fill="auto"/>
            <w:noWrap/>
            <w:hideMark/>
          </w:tcPr>
          <w:p w:rsidR="00AC4E67" w:rsidRPr="00AC4E67" w:rsidRDefault="00AC4E67" w:rsidP="00D351DE">
            <w:pPr>
              <w:jc w:val="center"/>
              <w:rPr>
                <w:b/>
                <w:bCs/>
                <w:sz w:val="20"/>
                <w:szCs w:val="20"/>
              </w:rPr>
            </w:pPr>
            <w:r w:rsidRPr="00AC4E67">
              <w:rPr>
                <w:b/>
                <w:bCs/>
                <w:sz w:val="20"/>
                <w:szCs w:val="20"/>
              </w:rPr>
              <w:t>2 471 133,00</w:t>
            </w:r>
          </w:p>
        </w:tc>
      </w:tr>
      <w:tr w:rsidR="00AC4E67" w:rsidRPr="00AC4E67" w:rsidTr="00D351DE">
        <w:trPr>
          <w:gridBefore w:val="1"/>
          <w:gridAfter w:val="2"/>
          <w:wBefore w:w="129" w:type="dxa"/>
          <w:wAfter w:w="425" w:type="dxa"/>
          <w:trHeight w:val="645"/>
        </w:trPr>
        <w:tc>
          <w:tcPr>
            <w:tcW w:w="2680" w:type="dxa"/>
            <w:tcBorders>
              <w:top w:val="nil"/>
              <w:left w:val="single" w:sz="4" w:space="0" w:color="auto"/>
              <w:bottom w:val="single" w:sz="4" w:space="0" w:color="auto"/>
              <w:right w:val="single" w:sz="4" w:space="0" w:color="auto"/>
            </w:tcBorders>
            <w:shd w:val="clear" w:color="auto" w:fill="auto"/>
            <w:noWrap/>
            <w:hideMark/>
          </w:tcPr>
          <w:p w:rsidR="00AC4E67" w:rsidRPr="00AC4E67" w:rsidRDefault="00AC4E67" w:rsidP="00D351DE">
            <w:pPr>
              <w:jc w:val="center"/>
              <w:rPr>
                <w:b/>
                <w:bCs/>
                <w:sz w:val="20"/>
                <w:szCs w:val="20"/>
              </w:rPr>
            </w:pPr>
            <w:r w:rsidRPr="00AC4E67">
              <w:rPr>
                <w:b/>
                <w:bCs/>
                <w:sz w:val="20"/>
                <w:szCs w:val="20"/>
              </w:rPr>
              <w:t>2 02 30000 00 0000 150</w:t>
            </w:r>
          </w:p>
        </w:tc>
        <w:tc>
          <w:tcPr>
            <w:tcW w:w="5413" w:type="dxa"/>
            <w:gridSpan w:val="2"/>
            <w:tcBorders>
              <w:top w:val="nil"/>
              <w:left w:val="nil"/>
              <w:bottom w:val="single" w:sz="4" w:space="0" w:color="auto"/>
              <w:right w:val="single" w:sz="4" w:space="0" w:color="auto"/>
            </w:tcBorders>
            <w:shd w:val="clear" w:color="auto" w:fill="auto"/>
            <w:hideMark/>
          </w:tcPr>
          <w:p w:rsidR="00AC4E67" w:rsidRPr="00AC4E67" w:rsidRDefault="00AC4E67" w:rsidP="00D351DE">
            <w:pPr>
              <w:rPr>
                <w:b/>
                <w:bCs/>
                <w:sz w:val="20"/>
                <w:szCs w:val="20"/>
              </w:rPr>
            </w:pPr>
            <w:r w:rsidRPr="00AC4E67">
              <w:rPr>
                <w:b/>
                <w:bCs/>
                <w:sz w:val="20"/>
                <w:szCs w:val="20"/>
              </w:rPr>
              <w:t>Субвенции бюджетам бюджетной системы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AC4E67" w:rsidRPr="00AC4E67" w:rsidRDefault="00AC4E67" w:rsidP="00D351DE">
            <w:pPr>
              <w:jc w:val="center"/>
              <w:rPr>
                <w:b/>
                <w:bCs/>
                <w:sz w:val="20"/>
                <w:szCs w:val="20"/>
              </w:rPr>
            </w:pPr>
            <w:r w:rsidRPr="00AC4E67">
              <w:rPr>
                <w:b/>
                <w:bCs/>
                <w:sz w:val="20"/>
                <w:szCs w:val="20"/>
              </w:rPr>
              <w:t>103 679,00</w:t>
            </w:r>
          </w:p>
        </w:tc>
      </w:tr>
      <w:tr w:rsidR="00AC4E67" w:rsidRPr="00AC4E67" w:rsidTr="00D351DE">
        <w:trPr>
          <w:gridBefore w:val="1"/>
          <w:gridAfter w:val="2"/>
          <w:wBefore w:w="129" w:type="dxa"/>
          <w:wAfter w:w="425" w:type="dxa"/>
          <w:trHeight w:val="315"/>
        </w:trPr>
        <w:tc>
          <w:tcPr>
            <w:tcW w:w="2680" w:type="dxa"/>
            <w:tcBorders>
              <w:top w:val="nil"/>
              <w:left w:val="single" w:sz="4" w:space="0" w:color="auto"/>
              <w:bottom w:val="single" w:sz="4" w:space="0" w:color="auto"/>
              <w:right w:val="single" w:sz="4" w:space="0" w:color="auto"/>
            </w:tcBorders>
            <w:shd w:val="clear" w:color="auto" w:fill="auto"/>
            <w:noWrap/>
            <w:hideMark/>
          </w:tcPr>
          <w:p w:rsidR="00AC4E67" w:rsidRPr="00AC4E67" w:rsidRDefault="00AC4E67" w:rsidP="00D351DE">
            <w:pPr>
              <w:jc w:val="center"/>
              <w:rPr>
                <w:b/>
                <w:bCs/>
                <w:sz w:val="20"/>
                <w:szCs w:val="20"/>
              </w:rPr>
            </w:pPr>
            <w:r w:rsidRPr="00AC4E67">
              <w:rPr>
                <w:b/>
                <w:bCs/>
                <w:sz w:val="20"/>
                <w:szCs w:val="20"/>
              </w:rPr>
              <w:lastRenderedPageBreak/>
              <w:t>2 02 40000 00 0000 150</w:t>
            </w:r>
          </w:p>
        </w:tc>
        <w:tc>
          <w:tcPr>
            <w:tcW w:w="5413" w:type="dxa"/>
            <w:gridSpan w:val="2"/>
            <w:tcBorders>
              <w:top w:val="nil"/>
              <w:left w:val="nil"/>
              <w:bottom w:val="single" w:sz="4" w:space="0" w:color="auto"/>
              <w:right w:val="single" w:sz="4" w:space="0" w:color="auto"/>
            </w:tcBorders>
            <w:shd w:val="clear" w:color="auto" w:fill="auto"/>
            <w:hideMark/>
          </w:tcPr>
          <w:p w:rsidR="00AC4E67" w:rsidRPr="00AC4E67" w:rsidRDefault="00AC4E67" w:rsidP="00D351DE">
            <w:pPr>
              <w:rPr>
                <w:b/>
                <w:bCs/>
                <w:sz w:val="20"/>
                <w:szCs w:val="20"/>
              </w:rPr>
            </w:pPr>
            <w:r w:rsidRPr="00AC4E67">
              <w:rPr>
                <w:b/>
                <w:bCs/>
                <w:sz w:val="20"/>
                <w:szCs w:val="20"/>
              </w:rPr>
              <w:t>Иные межбюджетные трансферты</w:t>
            </w:r>
          </w:p>
        </w:tc>
        <w:tc>
          <w:tcPr>
            <w:tcW w:w="1843" w:type="dxa"/>
            <w:tcBorders>
              <w:top w:val="nil"/>
              <w:left w:val="nil"/>
              <w:bottom w:val="single" w:sz="4" w:space="0" w:color="auto"/>
              <w:right w:val="single" w:sz="4" w:space="0" w:color="auto"/>
            </w:tcBorders>
            <w:shd w:val="clear" w:color="auto" w:fill="auto"/>
            <w:noWrap/>
            <w:hideMark/>
          </w:tcPr>
          <w:p w:rsidR="00AC4E67" w:rsidRPr="00AC4E67" w:rsidRDefault="00AC4E67" w:rsidP="00D351DE">
            <w:pPr>
              <w:jc w:val="center"/>
              <w:rPr>
                <w:b/>
                <w:bCs/>
                <w:sz w:val="20"/>
                <w:szCs w:val="20"/>
              </w:rPr>
            </w:pPr>
            <w:r w:rsidRPr="00AC4E67">
              <w:rPr>
                <w:b/>
                <w:bCs/>
                <w:sz w:val="20"/>
                <w:szCs w:val="20"/>
              </w:rPr>
              <w:t>58 550,00</w:t>
            </w:r>
          </w:p>
        </w:tc>
      </w:tr>
      <w:tr w:rsidR="00AC4E67" w:rsidRPr="00AC4E67" w:rsidTr="00D351DE">
        <w:trPr>
          <w:gridBefore w:val="1"/>
          <w:gridAfter w:val="2"/>
          <w:wBefore w:w="129" w:type="dxa"/>
          <w:wAfter w:w="425" w:type="dxa"/>
          <w:trHeight w:val="315"/>
        </w:trPr>
        <w:tc>
          <w:tcPr>
            <w:tcW w:w="2680" w:type="dxa"/>
            <w:tcBorders>
              <w:top w:val="nil"/>
              <w:left w:val="single" w:sz="4" w:space="0" w:color="auto"/>
              <w:bottom w:val="single" w:sz="4" w:space="0" w:color="auto"/>
              <w:right w:val="single" w:sz="4" w:space="0" w:color="auto"/>
            </w:tcBorders>
            <w:shd w:val="clear" w:color="auto" w:fill="auto"/>
            <w:noWrap/>
            <w:hideMark/>
          </w:tcPr>
          <w:p w:rsidR="00AC4E67" w:rsidRPr="00AC4E67" w:rsidRDefault="00AC4E67" w:rsidP="00D351DE">
            <w:pPr>
              <w:jc w:val="center"/>
              <w:rPr>
                <w:b/>
                <w:bCs/>
                <w:sz w:val="20"/>
                <w:szCs w:val="20"/>
              </w:rPr>
            </w:pPr>
            <w:r w:rsidRPr="00AC4E67">
              <w:rPr>
                <w:b/>
                <w:bCs/>
                <w:sz w:val="20"/>
                <w:szCs w:val="20"/>
              </w:rPr>
              <w:t>2 07 00000 00 0000 150</w:t>
            </w:r>
          </w:p>
        </w:tc>
        <w:tc>
          <w:tcPr>
            <w:tcW w:w="5413" w:type="dxa"/>
            <w:gridSpan w:val="2"/>
            <w:tcBorders>
              <w:top w:val="nil"/>
              <w:left w:val="nil"/>
              <w:bottom w:val="single" w:sz="4" w:space="0" w:color="auto"/>
              <w:right w:val="single" w:sz="4" w:space="0" w:color="auto"/>
            </w:tcBorders>
            <w:shd w:val="clear" w:color="auto" w:fill="auto"/>
            <w:hideMark/>
          </w:tcPr>
          <w:p w:rsidR="00AC4E67" w:rsidRPr="00AC4E67" w:rsidRDefault="00AC4E67" w:rsidP="00D351DE">
            <w:pPr>
              <w:rPr>
                <w:b/>
                <w:bCs/>
                <w:sz w:val="20"/>
                <w:szCs w:val="20"/>
              </w:rPr>
            </w:pPr>
            <w:r w:rsidRPr="00AC4E67">
              <w:rPr>
                <w:b/>
                <w:bCs/>
                <w:sz w:val="20"/>
                <w:szCs w:val="20"/>
              </w:rPr>
              <w:t>ПРОЧИЕ БЕЗВОЗМЕЗДНЫЕ ПОСТУПЛЕНИЯ</w:t>
            </w:r>
          </w:p>
        </w:tc>
        <w:tc>
          <w:tcPr>
            <w:tcW w:w="1843" w:type="dxa"/>
            <w:tcBorders>
              <w:top w:val="nil"/>
              <w:left w:val="nil"/>
              <w:bottom w:val="single" w:sz="4" w:space="0" w:color="auto"/>
              <w:right w:val="single" w:sz="4" w:space="0" w:color="auto"/>
            </w:tcBorders>
            <w:shd w:val="clear" w:color="auto" w:fill="auto"/>
            <w:noWrap/>
            <w:hideMark/>
          </w:tcPr>
          <w:p w:rsidR="00AC4E67" w:rsidRPr="00AC4E67" w:rsidRDefault="00AC4E67" w:rsidP="00D351DE">
            <w:pPr>
              <w:jc w:val="center"/>
              <w:rPr>
                <w:b/>
                <w:bCs/>
                <w:sz w:val="20"/>
                <w:szCs w:val="20"/>
              </w:rPr>
            </w:pPr>
            <w:r w:rsidRPr="00AC4E67">
              <w:rPr>
                <w:b/>
                <w:bCs/>
                <w:sz w:val="20"/>
                <w:szCs w:val="20"/>
              </w:rPr>
              <w:t>187 716,00</w:t>
            </w:r>
          </w:p>
        </w:tc>
      </w:tr>
      <w:tr w:rsidR="00AC4E67" w:rsidRPr="00AC4E67" w:rsidTr="00D351DE">
        <w:trPr>
          <w:gridBefore w:val="1"/>
          <w:gridAfter w:val="2"/>
          <w:wBefore w:w="129" w:type="dxa"/>
          <w:wAfter w:w="425" w:type="dxa"/>
          <w:trHeight w:val="690"/>
        </w:trPr>
        <w:tc>
          <w:tcPr>
            <w:tcW w:w="2680" w:type="dxa"/>
            <w:tcBorders>
              <w:top w:val="nil"/>
              <w:left w:val="single" w:sz="4" w:space="0" w:color="auto"/>
              <w:bottom w:val="single" w:sz="4" w:space="0" w:color="auto"/>
              <w:right w:val="single" w:sz="4" w:space="0" w:color="auto"/>
            </w:tcBorders>
            <w:shd w:val="clear" w:color="auto" w:fill="auto"/>
            <w:noWrap/>
            <w:hideMark/>
          </w:tcPr>
          <w:p w:rsidR="00AC4E67" w:rsidRPr="00AC4E67" w:rsidRDefault="00AC4E67" w:rsidP="00D351DE">
            <w:pPr>
              <w:jc w:val="center"/>
              <w:rPr>
                <w:sz w:val="20"/>
                <w:szCs w:val="20"/>
              </w:rPr>
            </w:pPr>
            <w:r w:rsidRPr="00AC4E67">
              <w:rPr>
                <w:sz w:val="20"/>
                <w:szCs w:val="20"/>
              </w:rPr>
              <w:t>2 07 05000 10 0000 150</w:t>
            </w:r>
          </w:p>
        </w:tc>
        <w:tc>
          <w:tcPr>
            <w:tcW w:w="5413" w:type="dxa"/>
            <w:gridSpan w:val="2"/>
            <w:tcBorders>
              <w:top w:val="nil"/>
              <w:left w:val="nil"/>
              <w:bottom w:val="single" w:sz="4" w:space="0" w:color="auto"/>
              <w:right w:val="single" w:sz="4" w:space="0" w:color="auto"/>
            </w:tcBorders>
            <w:shd w:val="clear" w:color="auto" w:fill="auto"/>
            <w:hideMark/>
          </w:tcPr>
          <w:p w:rsidR="00AC4E67" w:rsidRPr="00AC4E67" w:rsidRDefault="00AC4E67" w:rsidP="00D351DE">
            <w:pPr>
              <w:rPr>
                <w:sz w:val="20"/>
                <w:szCs w:val="20"/>
              </w:rPr>
            </w:pPr>
            <w:r w:rsidRPr="00AC4E67">
              <w:rPr>
                <w:sz w:val="20"/>
                <w:szCs w:val="20"/>
              </w:rPr>
              <w:t>Прочие безвозмездные поступления в бюджеты сельских поселений</w:t>
            </w:r>
          </w:p>
        </w:tc>
        <w:tc>
          <w:tcPr>
            <w:tcW w:w="1843" w:type="dxa"/>
            <w:tcBorders>
              <w:top w:val="nil"/>
              <w:left w:val="nil"/>
              <w:bottom w:val="single" w:sz="4" w:space="0" w:color="auto"/>
              <w:right w:val="single" w:sz="4" w:space="0" w:color="auto"/>
            </w:tcBorders>
            <w:shd w:val="clear" w:color="auto" w:fill="auto"/>
            <w:noWrap/>
            <w:hideMark/>
          </w:tcPr>
          <w:p w:rsidR="00AC4E67" w:rsidRPr="00AC4E67" w:rsidRDefault="00AC4E67" w:rsidP="00D351DE">
            <w:pPr>
              <w:jc w:val="center"/>
              <w:rPr>
                <w:sz w:val="20"/>
                <w:szCs w:val="20"/>
              </w:rPr>
            </w:pPr>
            <w:r w:rsidRPr="00AC4E67">
              <w:rPr>
                <w:sz w:val="20"/>
                <w:szCs w:val="20"/>
              </w:rPr>
              <w:t>187 716,00</w:t>
            </w:r>
          </w:p>
        </w:tc>
      </w:tr>
      <w:tr w:rsidR="00AC4E67" w:rsidRPr="00AC4E67" w:rsidTr="00D351DE">
        <w:trPr>
          <w:gridBefore w:val="1"/>
          <w:gridAfter w:val="2"/>
          <w:wBefore w:w="129" w:type="dxa"/>
          <w:wAfter w:w="425" w:type="dxa"/>
          <w:trHeight w:val="315"/>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AC4E67" w:rsidRPr="00AC4E67" w:rsidRDefault="00AC4E67" w:rsidP="00D351DE">
            <w:pPr>
              <w:rPr>
                <w:b/>
                <w:bCs/>
                <w:sz w:val="20"/>
                <w:szCs w:val="20"/>
              </w:rPr>
            </w:pPr>
            <w:r w:rsidRPr="00AC4E67">
              <w:rPr>
                <w:b/>
                <w:bCs/>
                <w:sz w:val="20"/>
                <w:szCs w:val="20"/>
              </w:rPr>
              <w:t> </w:t>
            </w:r>
          </w:p>
        </w:tc>
        <w:tc>
          <w:tcPr>
            <w:tcW w:w="5413" w:type="dxa"/>
            <w:gridSpan w:val="2"/>
            <w:tcBorders>
              <w:top w:val="nil"/>
              <w:left w:val="nil"/>
              <w:bottom w:val="single" w:sz="4" w:space="0" w:color="auto"/>
              <w:right w:val="single" w:sz="4" w:space="0" w:color="auto"/>
            </w:tcBorders>
            <w:shd w:val="clear" w:color="auto" w:fill="auto"/>
            <w:vAlign w:val="bottom"/>
            <w:hideMark/>
          </w:tcPr>
          <w:p w:rsidR="00AC4E67" w:rsidRPr="00AC4E67" w:rsidRDefault="00AC4E67" w:rsidP="00D351DE">
            <w:pPr>
              <w:rPr>
                <w:b/>
                <w:bCs/>
                <w:sz w:val="20"/>
                <w:szCs w:val="20"/>
              </w:rPr>
            </w:pPr>
            <w:r w:rsidRPr="00AC4E67">
              <w:rPr>
                <w:b/>
                <w:bCs/>
                <w:sz w:val="20"/>
                <w:szCs w:val="20"/>
              </w:rPr>
              <w:t>Доходы бюджета - Всего</w:t>
            </w:r>
          </w:p>
        </w:tc>
        <w:tc>
          <w:tcPr>
            <w:tcW w:w="1843" w:type="dxa"/>
            <w:tcBorders>
              <w:top w:val="nil"/>
              <w:left w:val="nil"/>
              <w:bottom w:val="single" w:sz="4" w:space="0" w:color="auto"/>
              <w:right w:val="single" w:sz="4" w:space="0" w:color="auto"/>
            </w:tcBorders>
            <w:shd w:val="clear" w:color="auto" w:fill="auto"/>
            <w:noWrap/>
            <w:hideMark/>
          </w:tcPr>
          <w:p w:rsidR="00AC4E67" w:rsidRPr="00AC4E67" w:rsidRDefault="00AC4E67" w:rsidP="00D351DE">
            <w:pPr>
              <w:jc w:val="center"/>
              <w:rPr>
                <w:b/>
                <w:bCs/>
                <w:sz w:val="20"/>
                <w:szCs w:val="20"/>
              </w:rPr>
            </w:pPr>
            <w:r w:rsidRPr="00AC4E67">
              <w:rPr>
                <w:b/>
                <w:bCs/>
                <w:sz w:val="20"/>
                <w:szCs w:val="20"/>
              </w:rPr>
              <w:t>8 126 890,00";</w:t>
            </w:r>
          </w:p>
        </w:tc>
      </w:tr>
    </w:tbl>
    <w:p w:rsidR="00AC4E67" w:rsidRPr="00AC4E67" w:rsidRDefault="00AC4E67" w:rsidP="00AC4E67">
      <w:pPr>
        <w:rPr>
          <w:sz w:val="20"/>
          <w:szCs w:val="20"/>
        </w:rPr>
      </w:pPr>
    </w:p>
    <w:p w:rsidR="00AC4E67" w:rsidRPr="00AC4E67" w:rsidRDefault="00AC4E67" w:rsidP="00B73823">
      <w:pPr>
        <w:numPr>
          <w:ilvl w:val="0"/>
          <w:numId w:val="1"/>
        </w:numPr>
        <w:spacing w:after="0" w:line="240" w:lineRule="auto"/>
        <w:rPr>
          <w:sz w:val="20"/>
          <w:szCs w:val="20"/>
        </w:rPr>
      </w:pPr>
      <w:r w:rsidRPr="00AC4E67">
        <w:rPr>
          <w:sz w:val="20"/>
          <w:szCs w:val="20"/>
        </w:rPr>
        <w:t>дополнить приложением 5</w:t>
      </w:r>
      <w:r w:rsidRPr="00AC4E67">
        <w:rPr>
          <w:sz w:val="20"/>
          <w:szCs w:val="20"/>
          <w:vertAlign w:val="superscript"/>
        </w:rPr>
        <w:t>3</w:t>
      </w:r>
      <w:r w:rsidRPr="00AC4E67">
        <w:rPr>
          <w:sz w:val="20"/>
          <w:szCs w:val="20"/>
        </w:rPr>
        <w:t xml:space="preserve"> следующего содержания:</w:t>
      </w:r>
    </w:p>
    <w:tbl>
      <w:tblPr>
        <w:tblW w:w="9635" w:type="dxa"/>
        <w:tblLayout w:type="fixed"/>
        <w:tblLook w:val="0000" w:firstRow="0" w:lastRow="0" w:firstColumn="0" w:lastColumn="0" w:noHBand="0" w:noVBand="0"/>
      </w:tblPr>
      <w:tblGrid>
        <w:gridCol w:w="16"/>
        <w:gridCol w:w="5009"/>
        <w:gridCol w:w="4594"/>
        <w:gridCol w:w="16"/>
      </w:tblGrid>
      <w:tr w:rsidR="00AC4E67" w:rsidRPr="00AC4E67" w:rsidTr="00D351DE">
        <w:trPr>
          <w:gridBefore w:val="1"/>
          <w:wBefore w:w="16" w:type="dxa"/>
          <w:trHeight w:val="1258"/>
        </w:trPr>
        <w:tc>
          <w:tcPr>
            <w:tcW w:w="5009" w:type="dxa"/>
            <w:tcMar>
              <w:top w:w="0" w:type="dxa"/>
              <w:left w:w="0" w:type="dxa"/>
              <w:bottom w:w="0" w:type="dxa"/>
              <w:right w:w="0" w:type="dxa"/>
            </w:tcMar>
            <w:vAlign w:val="center"/>
          </w:tcPr>
          <w:p w:rsidR="00AC4E67" w:rsidRPr="00AC4E67" w:rsidRDefault="00AC4E67" w:rsidP="00D351DE">
            <w:pPr>
              <w:widowControl w:val="0"/>
              <w:autoSpaceDE w:val="0"/>
              <w:autoSpaceDN w:val="0"/>
              <w:adjustRightInd w:val="0"/>
              <w:rPr>
                <w:sz w:val="20"/>
                <w:szCs w:val="20"/>
              </w:rPr>
            </w:pPr>
          </w:p>
        </w:tc>
        <w:tc>
          <w:tcPr>
            <w:tcW w:w="4610" w:type="dxa"/>
            <w:gridSpan w:val="2"/>
            <w:tcMar>
              <w:top w:w="0" w:type="dxa"/>
              <w:left w:w="0" w:type="dxa"/>
              <w:bottom w:w="0" w:type="dxa"/>
              <w:right w:w="0" w:type="dxa"/>
            </w:tcMar>
            <w:vAlign w:val="center"/>
          </w:tcPr>
          <w:p w:rsidR="00AC4E67" w:rsidRPr="00AC4E67" w:rsidRDefault="00AC4E67" w:rsidP="00D351DE">
            <w:pPr>
              <w:widowControl w:val="0"/>
              <w:autoSpaceDE w:val="0"/>
              <w:autoSpaceDN w:val="0"/>
              <w:adjustRightInd w:val="0"/>
              <w:ind w:left="218" w:right="141"/>
              <w:jc w:val="right"/>
              <w:rPr>
                <w:i/>
                <w:iCs/>
                <w:sz w:val="20"/>
                <w:szCs w:val="20"/>
                <w:vertAlign w:val="superscript"/>
              </w:rPr>
            </w:pPr>
            <w:r w:rsidRPr="00AC4E67">
              <w:rPr>
                <w:i/>
                <w:iCs/>
                <w:sz w:val="20"/>
                <w:szCs w:val="20"/>
              </w:rPr>
              <w:t xml:space="preserve">"Приложение </w:t>
            </w:r>
            <w:r w:rsidRPr="00AC4E67">
              <w:rPr>
                <w:i/>
                <w:sz w:val="20"/>
                <w:szCs w:val="20"/>
              </w:rPr>
              <w:t>5</w:t>
            </w:r>
            <w:r w:rsidRPr="00AC4E67">
              <w:rPr>
                <w:i/>
                <w:sz w:val="20"/>
                <w:szCs w:val="20"/>
                <w:vertAlign w:val="superscript"/>
              </w:rPr>
              <w:t>4</w:t>
            </w:r>
          </w:p>
          <w:p w:rsidR="00AC4E67" w:rsidRPr="00AC4E67" w:rsidRDefault="00AC4E67" w:rsidP="00D351DE">
            <w:pPr>
              <w:ind w:left="218"/>
              <w:rPr>
                <w:i/>
                <w:iCs/>
                <w:sz w:val="20"/>
                <w:szCs w:val="20"/>
              </w:rPr>
            </w:pPr>
            <w:r w:rsidRPr="00AC4E67">
              <w:rPr>
                <w:i/>
                <w:iCs/>
                <w:sz w:val="20"/>
                <w:szCs w:val="20"/>
              </w:rPr>
              <w:t xml:space="preserve">к решению Собрания депутатов </w:t>
            </w:r>
            <w:r w:rsidRPr="00AC4E67">
              <w:rPr>
                <w:bCs/>
                <w:i/>
                <w:sz w:val="20"/>
                <w:szCs w:val="20"/>
              </w:rPr>
              <w:t>Полевосундырского</w:t>
            </w:r>
            <w:r w:rsidRPr="00AC4E67">
              <w:rPr>
                <w:i/>
                <w:iCs/>
                <w:sz w:val="20"/>
                <w:szCs w:val="20"/>
              </w:rPr>
              <w:t xml:space="preserve"> сельского поселения Комсомольского района Чувашской Республики "О бюджете </w:t>
            </w:r>
            <w:r w:rsidRPr="00AC4E67">
              <w:rPr>
                <w:bCs/>
                <w:i/>
                <w:sz w:val="20"/>
                <w:szCs w:val="20"/>
              </w:rPr>
              <w:t>Полевосундырского</w:t>
            </w:r>
            <w:r w:rsidRPr="00AC4E67">
              <w:rPr>
                <w:i/>
                <w:iCs/>
                <w:sz w:val="20"/>
                <w:szCs w:val="20"/>
              </w:rPr>
              <w:t xml:space="preserve"> сельского поселения Комсомольского района Чувашской Республики на 2021 год и на плановый период 2022 и 2023 годов"</w:t>
            </w:r>
          </w:p>
          <w:p w:rsidR="00AC4E67" w:rsidRPr="00AC4E67" w:rsidRDefault="00AC4E67" w:rsidP="00D351DE">
            <w:pPr>
              <w:ind w:left="218"/>
              <w:rPr>
                <w:i/>
                <w:iCs/>
                <w:sz w:val="20"/>
                <w:szCs w:val="20"/>
              </w:rPr>
            </w:pPr>
          </w:p>
        </w:tc>
      </w:tr>
      <w:tr w:rsidR="00AC4E67" w:rsidRPr="00AC4E67" w:rsidTr="00D351DE">
        <w:trPr>
          <w:gridAfter w:val="1"/>
          <w:wAfter w:w="16" w:type="dxa"/>
          <w:trHeight w:val="2983"/>
        </w:trPr>
        <w:tc>
          <w:tcPr>
            <w:tcW w:w="9619" w:type="dxa"/>
            <w:gridSpan w:val="3"/>
            <w:tcMar>
              <w:top w:w="0" w:type="dxa"/>
              <w:left w:w="0" w:type="dxa"/>
              <w:bottom w:w="0" w:type="dxa"/>
              <w:right w:w="0" w:type="dxa"/>
            </w:tcMar>
            <w:vAlign w:val="center"/>
          </w:tcPr>
          <w:p w:rsidR="00AC4E67" w:rsidRPr="00AC4E67" w:rsidRDefault="00AC4E67" w:rsidP="00D351DE">
            <w:pPr>
              <w:widowControl w:val="0"/>
              <w:autoSpaceDE w:val="0"/>
              <w:autoSpaceDN w:val="0"/>
              <w:adjustRightInd w:val="0"/>
              <w:jc w:val="center"/>
              <w:rPr>
                <w:b/>
                <w:bCs/>
                <w:sz w:val="20"/>
                <w:szCs w:val="20"/>
              </w:rPr>
            </w:pPr>
            <w:r w:rsidRPr="00AC4E67">
              <w:rPr>
                <w:b/>
                <w:bCs/>
                <w:sz w:val="20"/>
                <w:szCs w:val="20"/>
              </w:rPr>
              <w:t>ИЗМЕНЕНИЕ</w:t>
            </w:r>
          </w:p>
          <w:p w:rsidR="00AC4E67" w:rsidRPr="00AC4E67" w:rsidRDefault="00AC4E67" w:rsidP="00D351DE">
            <w:pPr>
              <w:widowControl w:val="0"/>
              <w:autoSpaceDE w:val="0"/>
              <w:autoSpaceDN w:val="0"/>
              <w:adjustRightInd w:val="0"/>
              <w:jc w:val="center"/>
              <w:rPr>
                <w:b/>
                <w:bCs/>
                <w:sz w:val="20"/>
                <w:szCs w:val="20"/>
              </w:rPr>
            </w:pPr>
            <w:r w:rsidRPr="00AC4E67">
              <w:rPr>
                <w:b/>
                <w:bCs/>
                <w:sz w:val="20"/>
                <w:szCs w:val="20"/>
              </w:rPr>
              <w:t xml:space="preserve">распределения бюджетных ассигнований по разделам, подразделам, целевым статьям             (муниципальным программам Полевосундырского сельского поселения Комсомольского района Чувашской Республики и непрограммным направлениям деятельности) и группам (группам и подгруппам) видов расходов классификации расходов бюджета Полевосундырского сельского поселения Комсомольского района Чувашской Республики на 2021 год, предусмотренного приложениями 5- </w:t>
            </w:r>
            <w:r w:rsidRPr="00AC4E67">
              <w:rPr>
                <w:b/>
                <w:sz w:val="20"/>
                <w:szCs w:val="20"/>
              </w:rPr>
              <w:t>5</w:t>
            </w:r>
            <w:r w:rsidRPr="00AC4E67">
              <w:rPr>
                <w:b/>
                <w:sz w:val="20"/>
                <w:szCs w:val="20"/>
                <w:vertAlign w:val="superscript"/>
              </w:rPr>
              <w:t>3</w:t>
            </w:r>
            <w:r w:rsidRPr="00AC4E67">
              <w:rPr>
                <w:sz w:val="20"/>
                <w:szCs w:val="20"/>
                <w:vertAlign w:val="superscript"/>
              </w:rPr>
              <w:t xml:space="preserve"> </w:t>
            </w:r>
            <w:r w:rsidRPr="00AC4E67">
              <w:rPr>
                <w:b/>
                <w:bCs/>
                <w:sz w:val="20"/>
                <w:szCs w:val="20"/>
              </w:rPr>
              <w:t>к решению Собрания депутатов Полевосундырского сельского поселения Комсомольского района Чувашской Республики «О бюджете                     Полевосундырского сельского поселения Комсомольского района Чувашской Республики</w:t>
            </w:r>
          </w:p>
          <w:p w:rsidR="00AC4E67" w:rsidRPr="00AC4E67" w:rsidRDefault="00AC4E67" w:rsidP="00D351DE">
            <w:pPr>
              <w:widowControl w:val="0"/>
              <w:autoSpaceDE w:val="0"/>
              <w:autoSpaceDN w:val="0"/>
              <w:adjustRightInd w:val="0"/>
              <w:jc w:val="center"/>
              <w:rPr>
                <w:b/>
                <w:bCs/>
                <w:sz w:val="20"/>
                <w:szCs w:val="20"/>
              </w:rPr>
            </w:pPr>
            <w:r w:rsidRPr="00AC4E67">
              <w:rPr>
                <w:b/>
                <w:bCs/>
                <w:sz w:val="20"/>
                <w:szCs w:val="20"/>
              </w:rPr>
              <w:t>на 2021 год и на плановый период 2022 и 2023 годов»</w:t>
            </w:r>
          </w:p>
          <w:tbl>
            <w:tblPr>
              <w:tblW w:w="9482" w:type="dxa"/>
              <w:tblInd w:w="16" w:type="dxa"/>
              <w:tblLayout w:type="fixed"/>
              <w:tblLook w:val="0000" w:firstRow="0" w:lastRow="0" w:firstColumn="0" w:lastColumn="0" w:noHBand="0" w:noVBand="0"/>
            </w:tblPr>
            <w:tblGrid>
              <w:gridCol w:w="5011"/>
              <w:gridCol w:w="400"/>
              <w:gridCol w:w="396"/>
              <w:gridCol w:w="1733"/>
              <w:gridCol w:w="587"/>
              <w:gridCol w:w="1355"/>
            </w:tblGrid>
            <w:tr w:rsidR="00AC4E67" w:rsidRPr="00AC4E67" w:rsidTr="00D351DE">
              <w:trPr>
                <w:trHeight w:val="345"/>
              </w:trPr>
              <w:tc>
                <w:tcPr>
                  <w:tcW w:w="9482" w:type="dxa"/>
                  <w:gridSpan w:val="6"/>
                  <w:tcMar>
                    <w:top w:w="0" w:type="dxa"/>
                    <w:left w:w="0" w:type="dxa"/>
                    <w:bottom w:w="0" w:type="dxa"/>
                    <w:right w:w="0" w:type="dxa"/>
                  </w:tcMar>
                  <w:vAlign w:val="center"/>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(рублей)</w:t>
                  </w:r>
                </w:p>
              </w:tc>
            </w:tr>
            <w:tr w:rsidR="00AC4E67" w:rsidRPr="00AC4E67" w:rsidTr="00D351DE">
              <w:trPr>
                <w:trHeight w:val="380"/>
              </w:trPr>
              <w:tc>
                <w:tcPr>
                  <w:tcW w:w="501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Наименование</w:t>
                  </w:r>
                </w:p>
              </w:tc>
              <w:tc>
                <w:tcPr>
                  <w:tcW w:w="40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Раздел</w:t>
                  </w:r>
                </w:p>
              </w:tc>
              <w:tc>
                <w:tcPr>
                  <w:tcW w:w="3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Подраздел</w:t>
                  </w:r>
                </w:p>
              </w:tc>
              <w:tc>
                <w:tcPr>
                  <w:tcW w:w="173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Целевая статья (муниципальные программы)</w:t>
                  </w:r>
                </w:p>
              </w:tc>
              <w:tc>
                <w:tcPr>
                  <w:tcW w:w="5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Группа (группа и подгруппа) вида расходов</w:t>
                  </w:r>
                </w:p>
              </w:tc>
              <w:tc>
                <w:tcPr>
                  <w:tcW w:w="135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 xml:space="preserve">Сумма           </w:t>
                  </w:r>
                  <w:proofErr w:type="gramStart"/>
                  <w:r w:rsidRPr="00AC4E67">
                    <w:rPr>
                      <w:sz w:val="20"/>
                      <w:szCs w:val="20"/>
                    </w:rPr>
                    <w:t xml:space="preserve">   (</w:t>
                  </w:r>
                  <w:proofErr w:type="gramEnd"/>
                  <w:r w:rsidRPr="00AC4E67">
                    <w:rPr>
                      <w:sz w:val="20"/>
                      <w:szCs w:val="20"/>
                    </w:rPr>
                    <w:t>увеличение, уменьшение    (-))</w:t>
                  </w:r>
                </w:p>
              </w:tc>
            </w:tr>
            <w:tr w:rsidR="00AC4E67" w:rsidRPr="00AC4E67" w:rsidTr="00D351DE">
              <w:trPr>
                <w:trHeight w:val="1819"/>
              </w:trPr>
              <w:tc>
                <w:tcPr>
                  <w:tcW w:w="501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4E67" w:rsidRPr="00AC4E67" w:rsidRDefault="00AC4E67" w:rsidP="00D351DE">
                  <w:pPr>
                    <w:widowControl w:val="0"/>
                    <w:autoSpaceDE w:val="0"/>
                    <w:autoSpaceDN w:val="0"/>
                    <w:adjustRightInd w:val="0"/>
                    <w:rPr>
                      <w:rFonts w:ascii="Arial" w:hAnsi="Arial" w:cs="Arial"/>
                      <w:sz w:val="20"/>
                      <w:szCs w:val="20"/>
                    </w:rPr>
                  </w:pPr>
                </w:p>
              </w:tc>
              <w:tc>
                <w:tcPr>
                  <w:tcW w:w="40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4E67" w:rsidRPr="00AC4E67" w:rsidRDefault="00AC4E67" w:rsidP="00D351DE">
                  <w:pPr>
                    <w:widowControl w:val="0"/>
                    <w:autoSpaceDE w:val="0"/>
                    <w:autoSpaceDN w:val="0"/>
                    <w:adjustRightInd w:val="0"/>
                    <w:rPr>
                      <w:rFonts w:ascii="Arial" w:hAnsi="Arial" w:cs="Arial"/>
                      <w:sz w:val="20"/>
                      <w:szCs w:val="20"/>
                    </w:rPr>
                  </w:pPr>
                </w:p>
              </w:tc>
              <w:tc>
                <w:tcPr>
                  <w:tcW w:w="3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4E67" w:rsidRPr="00AC4E67" w:rsidRDefault="00AC4E67" w:rsidP="00D351DE">
                  <w:pPr>
                    <w:widowControl w:val="0"/>
                    <w:autoSpaceDE w:val="0"/>
                    <w:autoSpaceDN w:val="0"/>
                    <w:adjustRightInd w:val="0"/>
                    <w:rPr>
                      <w:rFonts w:ascii="Arial" w:hAnsi="Arial" w:cs="Arial"/>
                      <w:sz w:val="20"/>
                      <w:szCs w:val="20"/>
                    </w:rPr>
                  </w:pPr>
                </w:p>
              </w:tc>
              <w:tc>
                <w:tcPr>
                  <w:tcW w:w="173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4E67" w:rsidRPr="00AC4E67" w:rsidRDefault="00AC4E67" w:rsidP="00D351DE">
                  <w:pPr>
                    <w:widowControl w:val="0"/>
                    <w:autoSpaceDE w:val="0"/>
                    <w:autoSpaceDN w:val="0"/>
                    <w:adjustRightInd w:val="0"/>
                    <w:rPr>
                      <w:rFonts w:ascii="Arial" w:hAnsi="Arial" w:cs="Arial"/>
                      <w:sz w:val="20"/>
                      <w:szCs w:val="20"/>
                    </w:rPr>
                  </w:pPr>
                </w:p>
              </w:tc>
              <w:tc>
                <w:tcPr>
                  <w:tcW w:w="5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4E67" w:rsidRPr="00AC4E67" w:rsidRDefault="00AC4E67" w:rsidP="00D351DE">
                  <w:pPr>
                    <w:widowControl w:val="0"/>
                    <w:autoSpaceDE w:val="0"/>
                    <w:autoSpaceDN w:val="0"/>
                    <w:adjustRightInd w:val="0"/>
                    <w:rPr>
                      <w:rFonts w:ascii="Arial" w:hAnsi="Arial" w:cs="Arial"/>
                      <w:sz w:val="20"/>
                      <w:szCs w:val="20"/>
                    </w:rPr>
                  </w:pPr>
                </w:p>
              </w:tc>
              <w:tc>
                <w:tcPr>
                  <w:tcW w:w="135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изменение (</w:t>
                  </w:r>
                  <w:proofErr w:type="spellStart"/>
                  <w:proofErr w:type="gramStart"/>
                  <w:r w:rsidRPr="00AC4E67">
                    <w:rPr>
                      <w:sz w:val="20"/>
                      <w:szCs w:val="20"/>
                    </w:rPr>
                    <w:t>увеличе-ние</w:t>
                  </w:r>
                  <w:proofErr w:type="spellEnd"/>
                  <w:proofErr w:type="gramEnd"/>
                  <w:r w:rsidRPr="00AC4E67">
                    <w:rPr>
                      <w:sz w:val="20"/>
                      <w:szCs w:val="20"/>
                    </w:rPr>
                    <w:t xml:space="preserve">, </w:t>
                  </w:r>
                  <w:proofErr w:type="spellStart"/>
                  <w:r w:rsidRPr="00AC4E67">
                    <w:rPr>
                      <w:sz w:val="20"/>
                      <w:szCs w:val="20"/>
                    </w:rPr>
                    <w:t>уменьше-ние</w:t>
                  </w:r>
                  <w:proofErr w:type="spellEnd"/>
                  <w:r w:rsidRPr="00AC4E67">
                    <w:rPr>
                      <w:sz w:val="20"/>
                      <w:szCs w:val="20"/>
                    </w:rPr>
                    <w:t xml:space="preserve"> (-))</w:t>
                  </w:r>
                </w:p>
              </w:tc>
            </w:tr>
            <w:tr w:rsidR="00AC4E67" w:rsidRPr="00AC4E67" w:rsidTr="00D351DE">
              <w:trPr>
                <w:trHeight w:val="350"/>
              </w:trPr>
              <w:tc>
                <w:tcPr>
                  <w:tcW w:w="50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1</w:t>
                  </w: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w:t>
                  </w:r>
                </w:p>
              </w:tc>
              <w:tc>
                <w:tcPr>
                  <w:tcW w:w="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3</w:t>
                  </w:r>
                </w:p>
              </w:tc>
              <w:tc>
                <w:tcPr>
                  <w:tcW w:w="17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4</w:t>
                  </w:r>
                </w:p>
              </w:tc>
              <w:tc>
                <w:tcPr>
                  <w:tcW w:w="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5</w:t>
                  </w:r>
                </w:p>
              </w:tc>
              <w:tc>
                <w:tcPr>
                  <w:tcW w:w="13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6</w:t>
                  </w:r>
                </w:p>
              </w:tc>
            </w:tr>
            <w:tr w:rsidR="00AC4E67" w:rsidRPr="00AC4E67" w:rsidTr="00D351DE">
              <w:trPr>
                <w:trHeight w:val="288"/>
              </w:trPr>
              <w:tc>
                <w:tcPr>
                  <w:tcW w:w="5011" w:type="dxa"/>
                  <w:tcMar>
                    <w:top w:w="0" w:type="dxa"/>
                    <w:left w:w="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b/>
                      <w:bCs/>
                      <w:sz w:val="20"/>
                      <w:szCs w:val="20"/>
                    </w:rPr>
                    <w:t>Всего</w:t>
                  </w:r>
                </w:p>
              </w:tc>
              <w:tc>
                <w:tcPr>
                  <w:tcW w:w="40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rPr>
                      <w:rFonts w:ascii="Arial" w:hAnsi="Arial" w:cs="Arial"/>
                      <w:sz w:val="20"/>
                      <w:szCs w:val="20"/>
                    </w:rPr>
                  </w:pPr>
                </w:p>
              </w:tc>
              <w:tc>
                <w:tcPr>
                  <w:tcW w:w="396"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rPr>
                      <w:rFonts w:ascii="Arial" w:hAnsi="Arial" w:cs="Arial"/>
                      <w:sz w:val="20"/>
                      <w:szCs w:val="20"/>
                    </w:rPr>
                  </w:pPr>
                </w:p>
              </w:tc>
              <w:tc>
                <w:tcPr>
                  <w:tcW w:w="173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rPr>
                      <w:rFonts w:ascii="Arial" w:hAnsi="Arial" w:cs="Arial"/>
                      <w:sz w:val="20"/>
                      <w:szCs w:val="20"/>
                    </w:rPr>
                  </w:pPr>
                </w:p>
              </w:tc>
              <w:tc>
                <w:tcPr>
                  <w:tcW w:w="58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rPr>
                      <w:rFonts w:ascii="Arial" w:hAnsi="Arial" w:cs="Arial"/>
                      <w:sz w:val="20"/>
                      <w:szCs w:val="20"/>
                    </w:rPr>
                  </w:pPr>
                </w:p>
              </w:tc>
              <w:tc>
                <w:tcPr>
                  <w:tcW w:w="1355"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b/>
                      <w:bCs/>
                      <w:sz w:val="20"/>
                      <w:szCs w:val="20"/>
                    </w:rPr>
                    <w:t>300 000,00</w:t>
                  </w:r>
                </w:p>
              </w:tc>
            </w:tr>
            <w:tr w:rsidR="00AC4E67" w:rsidRPr="00AC4E67" w:rsidTr="00D351DE">
              <w:trPr>
                <w:trHeight w:val="288"/>
              </w:trPr>
              <w:tc>
                <w:tcPr>
                  <w:tcW w:w="5011" w:type="dxa"/>
                  <w:tcMar>
                    <w:top w:w="0" w:type="dxa"/>
                    <w:left w:w="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b/>
                      <w:bCs/>
                      <w:sz w:val="20"/>
                      <w:szCs w:val="20"/>
                    </w:rPr>
                    <w:t>Жилищно-коммунальное хозяйство</w:t>
                  </w:r>
                </w:p>
              </w:tc>
              <w:tc>
                <w:tcPr>
                  <w:tcW w:w="40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b/>
                      <w:bCs/>
                      <w:sz w:val="20"/>
                      <w:szCs w:val="20"/>
                    </w:rPr>
                    <w:t>05</w:t>
                  </w:r>
                </w:p>
              </w:tc>
              <w:tc>
                <w:tcPr>
                  <w:tcW w:w="396"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3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58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355"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b/>
                      <w:bCs/>
                      <w:sz w:val="20"/>
                      <w:szCs w:val="20"/>
                    </w:rPr>
                    <w:t>300 000,00</w:t>
                  </w:r>
                </w:p>
              </w:tc>
            </w:tr>
            <w:tr w:rsidR="00AC4E67" w:rsidRPr="00AC4E67" w:rsidTr="00D351DE">
              <w:trPr>
                <w:trHeight w:val="288"/>
              </w:trPr>
              <w:tc>
                <w:tcPr>
                  <w:tcW w:w="5011" w:type="dxa"/>
                  <w:tcMar>
                    <w:top w:w="0" w:type="dxa"/>
                    <w:left w:w="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Благоустройство</w:t>
                  </w:r>
                </w:p>
              </w:tc>
              <w:tc>
                <w:tcPr>
                  <w:tcW w:w="40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05</w:t>
                  </w:r>
                </w:p>
              </w:tc>
              <w:tc>
                <w:tcPr>
                  <w:tcW w:w="396"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03</w:t>
                  </w:r>
                </w:p>
              </w:tc>
              <w:tc>
                <w:tcPr>
                  <w:tcW w:w="173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58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355"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300 000,00</w:t>
                  </w:r>
                </w:p>
              </w:tc>
            </w:tr>
            <w:tr w:rsidR="00AC4E67" w:rsidRPr="00AC4E67" w:rsidTr="00D351DE">
              <w:trPr>
                <w:trHeight w:val="288"/>
              </w:trPr>
              <w:tc>
                <w:tcPr>
                  <w:tcW w:w="5011" w:type="dxa"/>
                  <w:tcMar>
                    <w:top w:w="0" w:type="dxa"/>
                    <w:left w:w="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 xml:space="preserve">Муниципальная программа "Комплексное развитие сельских территорий </w:t>
                  </w:r>
                  <w:r w:rsidRPr="00AC4E67">
                    <w:rPr>
                      <w:bCs/>
                      <w:sz w:val="20"/>
                      <w:szCs w:val="20"/>
                    </w:rPr>
                    <w:t xml:space="preserve">Полевосундырского сельского поселения Комсомольского района </w:t>
                  </w:r>
                  <w:r w:rsidRPr="00AC4E67">
                    <w:rPr>
                      <w:sz w:val="20"/>
                      <w:szCs w:val="20"/>
                    </w:rPr>
                    <w:t>"</w:t>
                  </w:r>
                </w:p>
              </w:tc>
              <w:tc>
                <w:tcPr>
                  <w:tcW w:w="40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05</w:t>
                  </w:r>
                </w:p>
              </w:tc>
              <w:tc>
                <w:tcPr>
                  <w:tcW w:w="396"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03</w:t>
                  </w:r>
                </w:p>
              </w:tc>
              <w:tc>
                <w:tcPr>
                  <w:tcW w:w="173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A600000000</w:t>
                  </w:r>
                </w:p>
              </w:tc>
              <w:tc>
                <w:tcPr>
                  <w:tcW w:w="58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355"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300 000,00</w:t>
                  </w:r>
                </w:p>
              </w:tc>
            </w:tr>
            <w:tr w:rsidR="00AC4E67" w:rsidRPr="00AC4E67" w:rsidTr="00D351DE">
              <w:trPr>
                <w:trHeight w:val="288"/>
              </w:trPr>
              <w:tc>
                <w:tcPr>
                  <w:tcW w:w="5011" w:type="dxa"/>
                  <w:tcMar>
                    <w:top w:w="0" w:type="dxa"/>
                    <w:left w:w="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 xml:space="preserve">Подпрограмма "Создание и развитие инфраструктуры на сельских территориях" муниципальной программы "Комплексное развитие сельских территорий </w:t>
                  </w:r>
                  <w:r w:rsidRPr="00AC4E67">
                    <w:rPr>
                      <w:bCs/>
                      <w:sz w:val="20"/>
                      <w:szCs w:val="20"/>
                    </w:rPr>
                    <w:t>Полевосундырского сельского поселения Комсомольского района</w:t>
                  </w:r>
                  <w:r w:rsidRPr="00AC4E67">
                    <w:rPr>
                      <w:sz w:val="20"/>
                      <w:szCs w:val="20"/>
                    </w:rPr>
                    <w:t>"</w:t>
                  </w:r>
                </w:p>
              </w:tc>
              <w:tc>
                <w:tcPr>
                  <w:tcW w:w="40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05</w:t>
                  </w:r>
                </w:p>
              </w:tc>
              <w:tc>
                <w:tcPr>
                  <w:tcW w:w="396"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03</w:t>
                  </w:r>
                </w:p>
              </w:tc>
              <w:tc>
                <w:tcPr>
                  <w:tcW w:w="173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A620000000</w:t>
                  </w:r>
                </w:p>
              </w:tc>
              <w:tc>
                <w:tcPr>
                  <w:tcW w:w="58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355"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300 000,00</w:t>
                  </w:r>
                </w:p>
              </w:tc>
            </w:tr>
            <w:tr w:rsidR="00AC4E67" w:rsidRPr="00AC4E67" w:rsidTr="00D351DE">
              <w:trPr>
                <w:trHeight w:val="288"/>
              </w:trPr>
              <w:tc>
                <w:tcPr>
                  <w:tcW w:w="5011" w:type="dxa"/>
                  <w:tcMar>
                    <w:top w:w="0" w:type="dxa"/>
                    <w:left w:w="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Основное мероприятие "Реализация мероприятий по благоустройству сельских территорий"</w:t>
                  </w:r>
                </w:p>
              </w:tc>
              <w:tc>
                <w:tcPr>
                  <w:tcW w:w="40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05</w:t>
                  </w:r>
                </w:p>
              </w:tc>
              <w:tc>
                <w:tcPr>
                  <w:tcW w:w="396"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03</w:t>
                  </w:r>
                </w:p>
              </w:tc>
              <w:tc>
                <w:tcPr>
                  <w:tcW w:w="173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A620200000</w:t>
                  </w:r>
                </w:p>
              </w:tc>
              <w:tc>
                <w:tcPr>
                  <w:tcW w:w="58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355"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300 000,00</w:t>
                  </w:r>
                </w:p>
              </w:tc>
            </w:tr>
            <w:tr w:rsidR="00AC4E67" w:rsidRPr="00AC4E67" w:rsidTr="00D351DE">
              <w:trPr>
                <w:trHeight w:val="288"/>
              </w:trPr>
              <w:tc>
                <w:tcPr>
                  <w:tcW w:w="5011" w:type="dxa"/>
                  <w:tcMar>
                    <w:top w:w="0" w:type="dxa"/>
                    <w:left w:w="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Реализация мероприятий по благоустройству территории</w:t>
                  </w:r>
                </w:p>
              </w:tc>
              <w:tc>
                <w:tcPr>
                  <w:tcW w:w="40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05</w:t>
                  </w:r>
                </w:p>
              </w:tc>
              <w:tc>
                <w:tcPr>
                  <w:tcW w:w="396"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03</w:t>
                  </w:r>
                </w:p>
              </w:tc>
              <w:tc>
                <w:tcPr>
                  <w:tcW w:w="173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A620277420</w:t>
                  </w:r>
                </w:p>
              </w:tc>
              <w:tc>
                <w:tcPr>
                  <w:tcW w:w="58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355"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300 000,00</w:t>
                  </w:r>
                </w:p>
              </w:tc>
            </w:tr>
            <w:tr w:rsidR="00AC4E67" w:rsidRPr="00AC4E67" w:rsidTr="00D351DE">
              <w:trPr>
                <w:trHeight w:val="288"/>
              </w:trPr>
              <w:tc>
                <w:tcPr>
                  <w:tcW w:w="5011" w:type="dxa"/>
                  <w:tcMar>
                    <w:top w:w="0" w:type="dxa"/>
                    <w:left w:w="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Иные бюджетные ассигнования</w:t>
                  </w:r>
                </w:p>
              </w:tc>
              <w:tc>
                <w:tcPr>
                  <w:tcW w:w="40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05</w:t>
                  </w:r>
                </w:p>
              </w:tc>
              <w:tc>
                <w:tcPr>
                  <w:tcW w:w="396"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03</w:t>
                  </w:r>
                </w:p>
              </w:tc>
              <w:tc>
                <w:tcPr>
                  <w:tcW w:w="173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A620277420</w:t>
                  </w:r>
                </w:p>
              </w:tc>
              <w:tc>
                <w:tcPr>
                  <w:tcW w:w="58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800</w:t>
                  </w:r>
                </w:p>
              </w:tc>
              <w:tc>
                <w:tcPr>
                  <w:tcW w:w="1355"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300 000,00</w:t>
                  </w:r>
                </w:p>
              </w:tc>
            </w:tr>
            <w:tr w:rsidR="00AC4E67" w:rsidRPr="00AC4E67" w:rsidTr="00D351DE">
              <w:trPr>
                <w:trHeight w:val="288"/>
              </w:trPr>
              <w:tc>
                <w:tcPr>
                  <w:tcW w:w="5011" w:type="dxa"/>
                  <w:tcMar>
                    <w:top w:w="0" w:type="dxa"/>
                    <w:left w:w="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Уплата налогов, сборов и иных платежей</w:t>
                  </w:r>
                </w:p>
              </w:tc>
              <w:tc>
                <w:tcPr>
                  <w:tcW w:w="40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05</w:t>
                  </w:r>
                </w:p>
              </w:tc>
              <w:tc>
                <w:tcPr>
                  <w:tcW w:w="396"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03</w:t>
                  </w:r>
                </w:p>
              </w:tc>
              <w:tc>
                <w:tcPr>
                  <w:tcW w:w="173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A620277420</w:t>
                  </w:r>
                </w:p>
              </w:tc>
              <w:tc>
                <w:tcPr>
                  <w:tcW w:w="58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850</w:t>
                  </w:r>
                </w:p>
              </w:tc>
              <w:tc>
                <w:tcPr>
                  <w:tcW w:w="1355"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300 000,00";</w:t>
                  </w:r>
                </w:p>
              </w:tc>
            </w:tr>
          </w:tbl>
          <w:p w:rsidR="00AC4E67" w:rsidRPr="00AC4E67" w:rsidRDefault="00AC4E67" w:rsidP="00D351DE">
            <w:pPr>
              <w:widowControl w:val="0"/>
              <w:autoSpaceDE w:val="0"/>
              <w:autoSpaceDN w:val="0"/>
              <w:adjustRightInd w:val="0"/>
              <w:jc w:val="center"/>
              <w:rPr>
                <w:sz w:val="20"/>
                <w:szCs w:val="20"/>
              </w:rPr>
            </w:pPr>
          </w:p>
        </w:tc>
      </w:tr>
    </w:tbl>
    <w:p w:rsidR="00AC4E67" w:rsidRPr="00AC4E67" w:rsidRDefault="00AC4E67" w:rsidP="00AC4E67">
      <w:pPr>
        <w:ind w:left="1070"/>
        <w:rPr>
          <w:sz w:val="20"/>
          <w:szCs w:val="20"/>
        </w:rPr>
      </w:pPr>
    </w:p>
    <w:p w:rsidR="00AC4E67" w:rsidRPr="00AC4E67" w:rsidRDefault="00AC4E67" w:rsidP="00B73823">
      <w:pPr>
        <w:numPr>
          <w:ilvl w:val="0"/>
          <w:numId w:val="1"/>
        </w:numPr>
        <w:spacing w:after="0" w:line="240" w:lineRule="auto"/>
        <w:rPr>
          <w:sz w:val="20"/>
          <w:szCs w:val="20"/>
        </w:rPr>
      </w:pPr>
      <w:r w:rsidRPr="00AC4E67">
        <w:rPr>
          <w:sz w:val="20"/>
          <w:szCs w:val="20"/>
        </w:rPr>
        <w:t>приложение 7 изложить в следующей редакции:</w:t>
      </w:r>
    </w:p>
    <w:tbl>
      <w:tblPr>
        <w:tblW w:w="0" w:type="auto"/>
        <w:tblInd w:w="108" w:type="dxa"/>
        <w:tblLook w:val="04A0" w:firstRow="1" w:lastRow="0" w:firstColumn="1" w:lastColumn="0" w:noHBand="0" w:noVBand="1"/>
      </w:tblPr>
      <w:tblGrid>
        <w:gridCol w:w="4179"/>
        <w:gridCol w:w="5351"/>
      </w:tblGrid>
      <w:tr w:rsidR="00AC4E67" w:rsidRPr="00AC4E67" w:rsidTr="00D351DE">
        <w:tc>
          <w:tcPr>
            <w:tcW w:w="4395" w:type="dxa"/>
            <w:shd w:val="clear" w:color="auto" w:fill="auto"/>
          </w:tcPr>
          <w:p w:rsidR="00AC4E67" w:rsidRPr="00AC4E67" w:rsidRDefault="00AC4E67" w:rsidP="00D351DE">
            <w:pPr>
              <w:rPr>
                <w:i/>
                <w:sz w:val="20"/>
                <w:szCs w:val="20"/>
              </w:rPr>
            </w:pPr>
          </w:p>
        </w:tc>
        <w:tc>
          <w:tcPr>
            <w:tcW w:w="5528" w:type="dxa"/>
            <w:shd w:val="clear" w:color="auto" w:fill="auto"/>
          </w:tcPr>
          <w:p w:rsidR="00AC4E67" w:rsidRPr="00AC4E67" w:rsidRDefault="00AC4E67" w:rsidP="00D351DE">
            <w:pPr>
              <w:ind w:left="34" w:right="176"/>
              <w:jc w:val="right"/>
              <w:rPr>
                <w:i/>
                <w:iCs/>
                <w:sz w:val="20"/>
                <w:szCs w:val="20"/>
              </w:rPr>
            </w:pPr>
            <w:r w:rsidRPr="00AC4E67">
              <w:rPr>
                <w:i/>
                <w:sz w:val="20"/>
                <w:szCs w:val="20"/>
              </w:rPr>
              <w:t>"</w:t>
            </w:r>
            <w:r w:rsidRPr="00AC4E67">
              <w:rPr>
                <w:i/>
                <w:iCs/>
                <w:sz w:val="20"/>
                <w:szCs w:val="20"/>
              </w:rPr>
              <w:t>Приложение 7</w:t>
            </w:r>
          </w:p>
          <w:p w:rsidR="00AC4E67" w:rsidRPr="00AC4E67" w:rsidRDefault="00AC4E67" w:rsidP="00D351DE">
            <w:pPr>
              <w:ind w:left="34" w:right="176"/>
              <w:rPr>
                <w:i/>
                <w:sz w:val="20"/>
                <w:szCs w:val="20"/>
              </w:rPr>
            </w:pPr>
            <w:r w:rsidRPr="00AC4E67">
              <w:rPr>
                <w:i/>
                <w:iCs/>
                <w:sz w:val="20"/>
                <w:szCs w:val="20"/>
              </w:rPr>
              <w:lastRenderedPageBreak/>
              <w:t xml:space="preserve">к решению Собрания депутатов </w:t>
            </w:r>
            <w:r w:rsidRPr="00AC4E67">
              <w:rPr>
                <w:bCs/>
                <w:i/>
                <w:sz w:val="20"/>
                <w:szCs w:val="20"/>
              </w:rPr>
              <w:t>Полевосундырского</w:t>
            </w:r>
            <w:r w:rsidRPr="00AC4E67">
              <w:rPr>
                <w:i/>
                <w:iCs/>
                <w:sz w:val="20"/>
                <w:szCs w:val="20"/>
              </w:rPr>
              <w:t xml:space="preserve"> сельского поселения Комсомольского района Чувашской Республики </w:t>
            </w:r>
            <w:r w:rsidRPr="00AC4E67">
              <w:rPr>
                <w:i/>
                <w:sz w:val="20"/>
                <w:szCs w:val="20"/>
              </w:rPr>
              <w:t>"</w:t>
            </w:r>
            <w:r w:rsidRPr="00AC4E67">
              <w:rPr>
                <w:i/>
                <w:iCs/>
                <w:sz w:val="20"/>
                <w:szCs w:val="20"/>
              </w:rPr>
              <w:t xml:space="preserve">О бюджете </w:t>
            </w:r>
            <w:r w:rsidRPr="00AC4E67">
              <w:rPr>
                <w:bCs/>
                <w:i/>
                <w:sz w:val="20"/>
                <w:szCs w:val="20"/>
              </w:rPr>
              <w:t>Полевосундырского</w:t>
            </w:r>
            <w:r w:rsidRPr="00AC4E67">
              <w:rPr>
                <w:i/>
                <w:iCs/>
                <w:sz w:val="20"/>
                <w:szCs w:val="20"/>
              </w:rPr>
              <w:t xml:space="preserve"> сельского поселения Комсомольского района Чувашской Республики на 2021 год и на плановый период 2022 и 2023 годов</w:t>
            </w:r>
            <w:r w:rsidRPr="00AC4E67">
              <w:rPr>
                <w:i/>
                <w:sz w:val="20"/>
                <w:szCs w:val="20"/>
              </w:rPr>
              <w:t>"</w:t>
            </w:r>
          </w:p>
          <w:p w:rsidR="00AC4E67" w:rsidRPr="00AC4E67" w:rsidRDefault="00AC4E67" w:rsidP="00D351DE">
            <w:pPr>
              <w:ind w:left="34" w:right="176"/>
              <w:rPr>
                <w:i/>
                <w:iCs/>
                <w:sz w:val="20"/>
                <w:szCs w:val="20"/>
              </w:rPr>
            </w:pPr>
            <w:r w:rsidRPr="00AC4E67">
              <w:rPr>
                <w:i/>
                <w:iCs/>
                <w:sz w:val="20"/>
                <w:szCs w:val="20"/>
              </w:rPr>
              <w:t xml:space="preserve">(в редакции решения Собрания депутатов </w:t>
            </w:r>
            <w:r w:rsidRPr="00AC4E67">
              <w:rPr>
                <w:bCs/>
                <w:i/>
                <w:sz w:val="20"/>
                <w:szCs w:val="20"/>
              </w:rPr>
              <w:t>Полевосундырского</w:t>
            </w:r>
            <w:r w:rsidRPr="00AC4E67">
              <w:rPr>
                <w:i/>
                <w:iCs/>
                <w:sz w:val="20"/>
                <w:szCs w:val="20"/>
              </w:rPr>
              <w:t xml:space="preserve"> сельского поселения Комсомольского района Чувашской Республики "О внесении изменений в решение Собрания депутатов </w:t>
            </w:r>
            <w:r w:rsidRPr="00AC4E67">
              <w:rPr>
                <w:bCs/>
                <w:i/>
                <w:sz w:val="20"/>
                <w:szCs w:val="20"/>
              </w:rPr>
              <w:t xml:space="preserve">Полевосундырского </w:t>
            </w:r>
            <w:r w:rsidRPr="00AC4E67">
              <w:rPr>
                <w:i/>
                <w:iCs/>
                <w:sz w:val="20"/>
                <w:szCs w:val="20"/>
              </w:rPr>
              <w:t xml:space="preserve">сельского поселения Комсомольского района Чувашской Республики от 22 декабря 2020 года № 1/20 "О бюджете </w:t>
            </w:r>
            <w:r w:rsidRPr="00AC4E67">
              <w:rPr>
                <w:bCs/>
                <w:i/>
                <w:sz w:val="20"/>
                <w:szCs w:val="20"/>
              </w:rPr>
              <w:t>Полевосундырского</w:t>
            </w:r>
            <w:r w:rsidRPr="00AC4E67">
              <w:rPr>
                <w:i/>
                <w:iCs/>
                <w:sz w:val="20"/>
                <w:szCs w:val="20"/>
              </w:rPr>
              <w:t xml:space="preserve"> сельского поселения Комсомольского района Чувашской Республики на 2021 год и на плановый период 2022 и 2023 годов"</w:t>
            </w:r>
          </w:p>
          <w:p w:rsidR="00AC4E67" w:rsidRPr="00AC4E67" w:rsidRDefault="00AC4E67" w:rsidP="00D351DE">
            <w:pPr>
              <w:rPr>
                <w:sz w:val="20"/>
                <w:szCs w:val="20"/>
              </w:rPr>
            </w:pPr>
          </w:p>
        </w:tc>
      </w:tr>
    </w:tbl>
    <w:p w:rsidR="00AC4E67" w:rsidRPr="00AC4E67" w:rsidRDefault="00AC4E67" w:rsidP="00AC4E67">
      <w:pPr>
        <w:rPr>
          <w:sz w:val="20"/>
          <w:szCs w:val="20"/>
        </w:rPr>
      </w:pPr>
    </w:p>
    <w:tbl>
      <w:tblPr>
        <w:tblW w:w="9923" w:type="dxa"/>
        <w:tblLayout w:type="fixed"/>
        <w:tblLook w:val="0000" w:firstRow="0" w:lastRow="0" w:firstColumn="0" w:lastColumn="0" w:noHBand="0" w:noVBand="0"/>
      </w:tblPr>
      <w:tblGrid>
        <w:gridCol w:w="9923"/>
      </w:tblGrid>
      <w:tr w:rsidR="00AC4E67" w:rsidRPr="00AC4E67" w:rsidTr="00D351DE">
        <w:trPr>
          <w:trHeight w:val="992"/>
        </w:trPr>
        <w:tc>
          <w:tcPr>
            <w:tcW w:w="9923" w:type="dxa"/>
            <w:tcBorders>
              <w:top w:val="nil"/>
            </w:tcBorders>
            <w:tcMar>
              <w:top w:w="0" w:type="dxa"/>
              <w:left w:w="0" w:type="dxa"/>
              <w:bottom w:w="0" w:type="dxa"/>
              <w:right w:w="0" w:type="dxa"/>
            </w:tcMar>
            <w:vAlign w:val="center"/>
          </w:tcPr>
          <w:p w:rsidR="00AC4E67" w:rsidRPr="00AC4E67" w:rsidRDefault="00AC4E67" w:rsidP="00D351DE">
            <w:pPr>
              <w:widowControl w:val="0"/>
              <w:autoSpaceDE w:val="0"/>
              <w:autoSpaceDN w:val="0"/>
              <w:adjustRightInd w:val="0"/>
              <w:jc w:val="center"/>
              <w:rPr>
                <w:b/>
                <w:bCs/>
                <w:sz w:val="20"/>
                <w:szCs w:val="20"/>
              </w:rPr>
            </w:pPr>
            <w:r w:rsidRPr="00AC4E67">
              <w:rPr>
                <w:b/>
                <w:bCs/>
                <w:sz w:val="20"/>
                <w:szCs w:val="20"/>
              </w:rPr>
              <w:t xml:space="preserve">Распределение </w:t>
            </w:r>
          </w:p>
          <w:p w:rsidR="00AC4E67" w:rsidRPr="00AC4E67" w:rsidRDefault="00AC4E67" w:rsidP="00D351DE">
            <w:pPr>
              <w:widowControl w:val="0"/>
              <w:autoSpaceDE w:val="0"/>
              <w:autoSpaceDN w:val="0"/>
              <w:adjustRightInd w:val="0"/>
              <w:jc w:val="center"/>
              <w:rPr>
                <w:b/>
                <w:bCs/>
                <w:sz w:val="20"/>
                <w:szCs w:val="20"/>
              </w:rPr>
            </w:pPr>
            <w:r w:rsidRPr="00AC4E67">
              <w:rPr>
                <w:b/>
                <w:bCs/>
                <w:sz w:val="20"/>
                <w:szCs w:val="20"/>
              </w:rPr>
              <w:t>бюджетных ассигнований по целевым статьям (муниципальным программам Полевосундырского сельского поселения Комсомольского района Чувашской Республики и непрограммным направлениям деятельности), группам (группам и подгруппам) видов расходов, разделам, подразделам классификации расходов бюджета Полевосундырского сельского поселения Комсомольского района Чувашской Республики на 2021 год</w:t>
            </w:r>
          </w:p>
          <w:p w:rsidR="00AC4E67" w:rsidRPr="00AC4E67" w:rsidRDefault="00AC4E67" w:rsidP="00D351DE">
            <w:pPr>
              <w:widowControl w:val="0"/>
              <w:autoSpaceDE w:val="0"/>
              <w:autoSpaceDN w:val="0"/>
              <w:adjustRightInd w:val="0"/>
              <w:jc w:val="center"/>
              <w:rPr>
                <w:b/>
                <w:bCs/>
                <w:sz w:val="20"/>
                <w:szCs w:val="20"/>
              </w:rPr>
            </w:pPr>
          </w:p>
          <w:tbl>
            <w:tblPr>
              <w:tblW w:w="0" w:type="auto"/>
              <w:tblLayout w:type="fixed"/>
              <w:tblLook w:val="0000" w:firstRow="0" w:lastRow="0" w:firstColumn="0" w:lastColumn="0" w:noHBand="0" w:noVBand="0"/>
            </w:tblPr>
            <w:tblGrid>
              <w:gridCol w:w="556"/>
              <w:gridCol w:w="4651"/>
              <w:gridCol w:w="1727"/>
              <w:gridCol w:w="583"/>
              <w:gridCol w:w="332"/>
              <w:gridCol w:w="354"/>
              <w:gridCol w:w="1720"/>
            </w:tblGrid>
            <w:tr w:rsidR="00AC4E67" w:rsidRPr="00AC4E67" w:rsidTr="00D351DE">
              <w:trPr>
                <w:trHeight w:val="345"/>
              </w:trPr>
              <w:tc>
                <w:tcPr>
                  <w:tcW w:w="556" w:type="dxa"/>
                  <w:tcMar>
                    <w:top w:w="0" w:type="dxa"/>
                    <w:left w:w="0" w:type="dxa"/>
                    <w:bottom w:w="0" w:type="dxa"/>
                    <w:right w:w="0" w:type="dxa"/>
                  </w:tcMar>
                  <w:vAlign w:val="center"/>
                </w:tcPr>
                <w:p w:rsidR="00AC4E67" w:rsidRPr="00AC4E67" w:rsidRDefault="00AC4E67" w:rsidP="00D351DE">
                  <w:pPr>
                    <w:widowControl w:val="0"/>
                    <w:autoSpaceDE w:val="0"/>
                    <w:autoSpaceDN w:val="0"/>
                    <w:adjustRightInd w:val="0"/>
                    <w:rPr>
                      <w:rFonts w:ascii="Arial" w:hAnsi="Arial" w:cs="Arial"/>
                      <w:sz w:val="20"/>
                      <w:szCs w:val="20"/>
                    </w:rPr>
                  </w:pPr>
                </w:p>
              </w:tc>
              <w:tc>
                <w:tcPr>
                  <w:tcW w:w="9367" w:type="dxa"/>
                  <w:gridSpan w:val="6"/>
                  <w:tcMar>
                    <w:top w:w="0" w:type="dxa"/>
                    <w:left w:w="0" w:type="dxa"/>
                    <w:bottom w:w="0" w:type="dxa"/>
                    <w:right w:w="0" w:type="dxa"/>
                  </w:tcMar>
                  <w:vAlign w:val="center"/>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(рублей)</w:t>
                  </w:r>
                </w:p>
              </w:tc>
            </w:tr>
            <w:tr w:rsidR="00AC4E67" w:rsidRPr="00AC4E67" w:rsidTr="00D351DE">
              <w:trPr>
                <w:trHeight w:val="380"/>
              </w:trPr>
              <w:tc>
                <w:tcPr>
                  <w:tcW w:w="55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Наименование</w:t>
                  </w:r>
                </w:p>
              </w:tc>
              <w:tc>
                <w:tcPr>
                  <w:tcW w:w="172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Целевая статья (государственные программы и непрограммные направления деятельности)</w:t>
                  </w:r>
                </w:p>
              </w:tc>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Группа вида расходов</w:t>
                  </w:r>
                </w:p>
              </w:tc>
              <w:tc>
                <w:tcPr>
                  <w:tcW w:w="33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Раздел</w:t>
                  </w:r>
                </w:p>
              </w:tc>
              <w:tc>
                <w:tcPr>
                  <w:tcW w:w="3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Подраздел</w:t>
                  </w:r>
                </w:p>
              </w:tc>
              <w:tc>
                <w:tcPr>
                  <w:tcW w:w="17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Сумма</w:t>
                  </w:r>
                </w:p>
              </w:tc>
            </w:tr>
            <w:tr w:rsidR="00AC4E67" w:rsidRPr="00AC4E67" w:rsidTr="00D351DE">
              <w:trPr>
                <w:trHeight w:val="1629"/>
              </w:trPr>
              <w:tc>
                <w:tcPr>
                  <w:tcW w:w="55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4E67" w:rsidRPr="00AC4E67" w:rsidRDefault="00AC4E67" w:rsidP="00D351DE">
                  <w:pPr>
                    <w:widowControl w:val="0"/>
                    <w:autoSpaceDE w:val="0"/>
                    <w:autoSpaceDN w:val="0"/>
                    <w:adjustRightInd w:val="0"/>
                    <w:rPr>
                      <w:rFonts w:ascii="Arial" w:hAnsi="Arial" w:cs="Arial"/>
                      <w:sz w:val="20"/>
                      <w:szCs w:val="20"/>
                    </w:rPr>
                  </w:pPr>
                </w:p>
              </w:tc>
              <w:tc>
                <w:tcPr>
                  <w:tcW w:w="17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4E67" w:rsidRPr="00AC4E67" w:rsidRDefault="00AC4E67" w:rsidP="00D351DE">
                  <w:pPr>
                    <w:widowControl w:val="0"/>
                    <w:autoSpaceDE w:val="0"/>
                    <w:autoSpaceDN w:val="0"/>
                    <w:adjustRightInd w:val="0"/>
                    <w:rPr>
                      <w:rFonts w:ascii="Arial" w:hAnsi="Arial" w:cs="Arial"/>
                      <w:sz w:val="20"/>
                      <w:szCs w:val="20"/>
                    </w:rPr>
                  </w:pPr>
                </w:p>
              </w:tc>
              <w:tc>
                <w:tcPr>
                  <w:tcW w:w="58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4E67" w:rsidRPr="00AC4E67" w:rsidRDefault="00AC4E67" w:rsidP="00D351DE">
                  <w:pPr>
                    <w:widowControl w:val="0"/>
                    <w:autoSpaceDE w:val="0"/>
                    <w:autoSpaceDN w:val="0"/>
                    <w:adjustRightInd w:val="0"/>
                    <w:rPr>
                      <w:rFonts w:ascii="Arial" w:hAnsi="Arial" w:cs="Arial"/>
                      <w:sz w:val="20"/>
                      <w:szCs w:val="20"/>
                    </w:rPr>
                  </w:pPr>
                </w:p>
              </w:tc>
              <w:tc>
                <w:tcPr>
                  <w:tcW w:w="33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4E67" w:rsidRPr="00AC4E67" w:rsidRDefault="00AC4E67" w:rsidP="00D351DE">
                  <w:pPr>
                    <w:widowControl w:val="0"/>
                    <w:autoSpaceDE w:val="0"/>
                    <w:autoSpaceDN w:val="0"/>
                    <w:adjustRightInd w:val="0"/>
                    <w:rPr>
                      <w:rFonts w:ascii="Arial" w:hAnsi="Arial" w:cs="Arial"/>
                      <w:sz w:val="20"/>
                      <w:szCs w:val="20"/>
                    </w:rPr>
                  </w:pPr>
                </w:p>
              </w:tc>
              <w:tc>
                <w:tcPr>
                  <w:tcW w:w="3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4E67" w:rsidRPr="00AC4E67" w:rsidRDefault="00AC4E67" w:rsidP="00D351DE">
                  <w:pPr>
                    <w:widowControl w:val="0"/>
                    <w:autoSpaceDE w:val="0"/>
                    <w:autoSpaceDN w:val="0"/>
                    <w:adjustRightInd w:val="0"/>
                    <w:rPr>
                      <w:rFonts w:ascii="Arial" w:hAnsi="Arial" w:cs="Arial"/>
                      <w:sz w:val="20"/>
                      <w:szCs w:val="20"/>
                    </w:rPr>
                  </w:pPr>
                </w:p>
              </w:tc>
              <w:tc>
                <w:tcPr>
                  <w:tcW w:w="17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изменение (</w:t>
                  </w:r>
                  <w:proofErr w:type="spellStart"/>
                  <w:proofErr w:type="gramStart"/>
                  <w:r w:rsidRPr="00AC4E67">
                    <w:rPr>
                      <w:sz w:val="20"/>
                      <w:szCs w:val="20"/>
                    </w:rPr>
                    <w:t>увеличе-ние</w:t>
                  </w:r>
                  <w:proofErr w:type="spellEnd"/>
                  <w:proofErr w:type="gramEnd"/>
                  <w:r w:rsidRPr="00AC4E67">
                    <w:rPr>
                      <w:sz w:val="20"/>
                      <w:szCs w:val="20"/>
                    </w:rPr>
                    <w:t xml:space="preserve">, </w:t>
                  </w:r>
                  <w:proofErr w:type="spellStart"/>
                  <w:r w:rsidRPr="00AC4E67">
                    <w:rPr>
                      <w:sz w:val="20"/>
                      <w:szCs w:val="20"/>
                    </w:rPr>
                    <w:t>уменьше-ние</w:t>
                  </w:r>
                  <w:proofErr w:type="spellEnd"/>
                  <w:r w:rsidRPr="00AC4E67">
                    <w:rPr>
                      <w:sz w:val="20"/>
                      <w:szCs w:val="20"/>
                    </w:rPr>
                    <w:t xml:space="preserve"> (-))</w:t>
                  </w:r>
                </w:p>
              </w:tc>
            </w:tr>
            <w:tr w:rsidR="00AC4E67" w:rsidRPr="00AC4E67" w:rsidTr="00D351DE">
              <w:trPr>
                <w:trHeight w:val="350"/>
              </w:trPr>
              <w:tc>
                <w:tcPr>
                  <w:tcW w:w="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1</w:t>
                  </w:r>
                </w:p>
              </w:tc>
              <w:tc>
                <w:tcPr>
                  <w:tcW w:w="46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3</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4</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5</w:t>
                  </w: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6</w:t>
                  </w:r>
                </w:p>
              </w:tc>
              <w:tc>
                <w:tcPr>
                  <w:tcW w:w="17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7</w:t>
                  </w:r>
                </w:p>
              </w:tc>
            </w:tr>
            <w:tr w:rsidR="00AC4E67" w:rsidRPr="00AC4E67" w:rsidTr="00D351DE">
              <w:trPr>
                <w:trHeight w:val="288"/>
              </w:trPr>
              <w:tc>
                <w:tcPr>
                  <w:tcW w:w="556" w:type="dxa"/>
                  <w:tcMar>
                    <w:top w:w="0" w:type="dxa"/>
                    <w:left w:w="0" w:type="dxa"/>
                    <w:bottom w:w="0" w:type="dxa"/>
                    <w:right w:w="0" w:type="dxa"/>
                  </w:tcMar>
                  <w:vAlign w:val="cente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0" w:type="dxa"/>
                    <w:bottom w:w="0" w:type="dxa"/>
                    <w:right w:w="0" w:type="dxa"/>
                  </w:tcMar>
                  <w:vAlign w:val="center"/>
                </w:tcPr>
                <w:p w:rsidR="00AC4E67" w:rsidRPr="00AC4E67" w:rsidRDefault="00AC4E67" w:rsidP="00D351DE">
                  <w:pPr>
                    <w:widowControl w:val="0"/>
                    <w:autoSpaceDE w:val="0"/>
                    <w:autoSpaceDN w:val="0"/>
                    <w:adjustRightInd w:val="0"/>
                    <w:rPr>
                      <w:rFonts w:ascii="Arial" w:hAnsi="Arial" w:cs="Arial"/>
                      <w:sz w:val="20"/>
                      <w:szCs w:val="20"/>
                    </w:rPr>
                  </w:pPr>
                </w:p>
              </w:tc>
              <w:tc>
                <w:tcPr>
                  <w:tcW w:w="1727" w:type="dxa"/>
                  <w:tcMar>
                    <w:top w:w="0" w:type="dxa"/>
                    <w:left w:w="0" w:type="dxa"/>
                    <w:bottom w:w="0" w:type="dxa"/>
                    <w:right w:w="0" w:type="dxa"/>
                  </w:tcMar>
                  <w:vAlign w:val="center"/>
                </w:tcPr>
                <w:p w:rsidR="00AC4E67" w:rsidRPr="00AC4E67" w:rsidRDefault="00AC4E67" w:rsidP="00D351DE">
                  <w:pPr>
                    <w:widowControl w:val="0"/>
                    <w:autoSpaceDE w:val="0"/>
                    <w:autoSpaceDN w:val="0"/>
                    <w:adjustRightInd w:val="0"/>
                    <w:rPr>
                      <w:rFonts w:ascii="Arial" w:hAnsi="Arial" w:cs="Arial"/>
                      <w:sz w:val="20"/>
                      <w:szCs w:val="20"/>
                    </w:rPr>
                  </w:pPr>
                </w:p>
              </w:tc>
              <w:tc>
                <w:tcPr>
                  <w:tcW w:w="583" w:type="dxa"/>
                  <w:tcMar>
                    <w:top w:w="0" w:type="dxa"/>
                    <w:left w:w="0" w:type="dxa"/>
                    <w:bottom w:w="0" w:type="dxa"/>
                    <w:right w:w="0" w:type="dxa"/>
                  </w:tcMar>
                  <w:vAlign w:val="center"/>
                </w:tcPr>
                <w:p w:rsidR="00AC4E67" w:rsidRPr="00AC4E67" w:rsidRDefault="00AC4E67" w:rsidP="00D351DE">
                  <w:pPr>
                    <w:widowControl w:val="0"/>
                    <w:autoSpaceDE w:val="0"/>
                    <w:autoSpaceDN w:val="0"/>
                    <w:adjustRightInd w:val="0"/>
                    <w:rPr>
                      <w:rFonts w:ascii="Arial" w:hAnsi="Arial" w:cs="Arial"/>
                      <w:sz w:val="20"/>
                      <w:szCs w:val="20"/>
                    </w:rPr>
                  </w:pPr>
                </w:p>
              </w:tc>
              <w:tc>
                <w:tcPr>
                  <w:tcW w:w="332" w:type="dxa"/>
                  <w:tcMar>
                    <w:top w:w="0" w:type="dxa"/>
                    <w:left w:w="0" w:type="dxa"/>
                    <w:bottom w:w="0" w:type="dxa"/>
                    <w:right w:w="0" w:type="dxa"/>
                  </w:tcMar>
                  <w:vAlign w:val="center"/>
                </w:tcPr>
                <w:p w:rsidR="00AC4E67" w:rsidRPr="00AC4E67" w:rsidRDefault="00AC4E67" w:rsidP="00D351DE">
                  <w:pPr>
                    <w:widowControl w:val="0"/>
                    <w:autoSpaceDE w:val="0"/>
                    <w:autoSpaceDN w:val="0"/>
                    <w:adjustRightInd w:val="0"/>
                    <w:rPr>
                      <w:rFonts w:ascii="Arial" w:hAnsi="Arial" w:cs="Arial"/>
                      <w:sz w:val="20"/>
                      <w:szCs w:val="20"/>
                    </w:rPr>
                  </w:pPr>
                </w:p>
              </w:tc>
              <w:tc>
                <w:tcPr>
                  <w:tcW w:w="354" w:type="dxa"/>
                  <w:tcMar>
                    <w:top w:w="0" w:type="dxa"/>
                    <w:left w:w="0" w:type="dxa"/>
                    <w:bottom w:w="0" w:type="dxa"/>
                    <w:right w:w="0" w:type="dxa"/>
                  </w:tcMar>
                  <w:vAlign w:val="center"/>
                </w:tcPr>
                <w:p w:rsidR="00AC4E67" w:rsidRPr="00AC4E67" w:rsidRDefault="00AC4E67" w:rsidP="00D351DE">
                  <w:pPr>
                    <w:widowControl w:val="0"/>
                    <w:autoSpaceDE w:val="0"/>
                    <w:autoSpaceDN w:val="0"/>
                    <w:adjustRightInd w:val="0"/>
                    <w:rPr>
                      <w:rFonts w:ascii="Arial" w:hAnsi="Arial" w:cs="Arial"/>
                      <w:sz w:val="20"/>
                      <w:szCs w:val="20"/>
                    </w:rPr>
                  </w:pPr>
                </w:p>
              </w:tc>
              <w:tc>
                <w:tcPr>
                  <w:tcW w:w="1720" w:type="dxa"/>
                  <w:tcMar>
                    <w:top w:w="0" w:type="dxa"/>
                    <w:left w:w="0" w:type="dxa"/>
                    <w:bottom w:w="0" w:type="dxa"/>
                    <w:right w:w="0" w:type="dxa"/>
                  </w:tcMar>
                  <w:vAlign w:val="center"/>
                </w:tcPr>
                <w:p w:rsidR="00AC4E67" w:rsidRPr="00AC4E67" w:rsidRDefault="00AC4E67" w:rsidP="00D351DE">
                  <w:pPr>
                    <w:widowControl w:val="0"/>
                    <w:autoSpaceDE w:val="0"/>
                    <w:autoSpaceDN w:val="0"/>
                    <w:adjustRightInd w:val="0"/>
                    <w:rPr>
                      <w:rFonts w:ascii="Arial" w:hAnsi="Arial" w:cs="Arial"/>
                      <w:sz w:val="20"/>
                      <w:szCs w:val="20"/>
                    </w:rPr>
                  </w:pP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b/>
                      <w:bCs/>
                      <w:sz w:val="20"/>
                      <w:szCs w:val="20"/>
                    </w:rPr>
                    <w:t>Всего</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rPr>
                      <w:rFonts w:ascii="Arial" w:hAnsi="Arial" w:cs="Arial"/>
                      <w:sz w:val="20"/>
                      <w:szCs w:val="20"/>
                    </w:rPr>
                  </w:pP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rPr>
                      <w:rFonts w:ascii="Arial" w:hAnsi="Arial" w:cs="Arial"/>
                      <w:sz w:val="20"/>
                      <w:szCs w:val="20"/>
                    </w:rPr>
                  </w:pP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b/>
                      <w:bCs/>
                      <w:sz w:val="20"/>
                      <w:szCs w:val="20"/>
                    </w:rPr>
                    <w:t>8 152 664,00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b/>
                      <w:bCs/>
                      <w:sz w:val="20"/>
                      <w:szCs w:val="20"/>
                    </w:rPr>
                    <w:t>1.</w:t>
                  </w: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b/>
                      <w:bCs/>
                      <w:sz w:val="20"/>
                      <w:szCs w:val="20"/>
                    </w:rPr>
                    <w:t xml:space="preserve">Муниципальная программа Полевосундырского сельского поселения Комсомольского </w:t>
                  </w:r>
                  <w:proofErr w:type="gramStart"/>
                  <w:r w:rsidRPr="00AC4E67">
                    <w:rPr>
                      <w:b/>
                      <w:bCs/>
                      <w:sz w:val="20"/>
                      <w:szCs w:val="20"/>
                    </w:rPr>
                    <w:t>района  "</w:t>
                  </w:r>
                  <w:proofErr w:type="gramEnd"/>
                  <w:r w:rsidRPr="00AC4E67">
                    <w:rPr>
                      <w:b/>
                      <w:bCs/>
                      <w:sz w:val="20"/>
                      <w:szCs w:val="20"/>
                    </w:rPr>
                    <w:t>Социальная поддержка граждан"</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b/>
                      <w:bCs/>
                      <w:sz w:val="20"/>
                      <w:szCs w:val="20"/>
                    </w:rPr>
                    <w:t>Ц300000000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b/>
                      <w:bCs/>
                      <w:sz w:val="20"/>
                      <w:szCs w:val="20"/>
                    </w:rPr>
                    <w:t>6 000,00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b/>
                      <w:bCs/>
                      <w:sz w:val="20"/>
                      <w:szCs w:val="20"/>
                    </w:rPr>
                    <w:t>1.1.</w:t>
                  </w: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b/>
                      <w:bCs/>
                      <w:sz w:val="20"/>
                      <w:szCs w:val="20"/>
                    </w:rPr>
                    <w:t>Подпрограмма "Социальная защита населения</w:t>
                  </w:r>
                  <w:proofErr w:type="gramStart"/>
                  <w:r w:rsidRPr="00AC4E67">
                    <w:rPr>
                      <w:b/>
                      <w:bCs/>
                      <w:sz w:val="20"/>
                      <w:szCs w:val="20"/>
                    </w:rPr>
                    <w:t>"  муниципальной</w:t>
                  </w:r>
                  <w:proofErr w:type="gramEnd"/>
                  <w:r w:rsidRPr="00AC4E67">
                    <w:rPr>
                      <w:b/>
                      <w:bCs/>
                      <w:sz w:val="20"/>
                      <w:szCs w:val="20"/>
                    </w:rPr>
                    <w:t xml:space="preserve"> программы Полевосундырского сельского поселения Комсомольского района  "Социальная поддержка граждан"</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b/>
                      <w:bCs/>
                      <w:sz w:val="20"/>
                      <w:szCs w:val="20"/>
                    </w:rPr>
                    <w:t>Ц310000000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b/>
                      <w:bCs/>
                      <w:sz w:val="20"/>
                      <w:szCs w:val="20"/>
                    </w:rPr>
                    <w:t>6 000,00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Основное мероприятие "Реализация законодательства в области предоставления мер социальной поддержки отдельным категориям граждан"</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Ц310100000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3 000,00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Оказание материальной помощи отдельным категориям граждан</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Ц310170510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3 000,00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Ц310170510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200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3 000,00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Ц310170510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240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3 000,00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Социальная политика</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Ц310170510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240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10</w:t>
                  </w: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3 000,00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Другие вопросы в области социальной политики</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Ц310170510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240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10</w:t>
                  </w: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06</w:t>
                  </w: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3 000,00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Основное мероприятие "Создание благоприятных условий жизнедеятельности ветеранам, гражданам пожилого возраста, инвалидам"</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Ц310500000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3 000,00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Проведение мероприятий, связанных с празднованием годовщины Победы в Великой Отечественной войне</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Ц310510640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3 000,00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Ц310510640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200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3 000,00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Ц310510640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240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3 000,00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Общегосударственные вопросы</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Ц310510640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240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01</w:t>
                  </w: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3 000,00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Другие общегосударственные вопросы</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Ц310510640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240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01</w:t>
                  </w: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13</w:t>
                  </w: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3 000,00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b/>
                      <w:bCs/>
                      <w:sz w:val="20"/>
                      <w:szCs w:val="20"/>
                    </w:rPr>
                    <w:t>2.</w:t>
                  </w: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b/>
                      <w:bCs/>
                      <w:sz w:val="20"/>
                      <w:szCs w:val="20"/>
                    </w:rPr>
                    <w:t xml:space="preserve">Муниципальная программа Полевосундырского сельского поселения Комсомольского района Чувашской </w:t>
                  </w:r>
                  <w:proofErr w:type="gramStart"/>
                  <w:r w:rsidRPr="00AC4E67">
                    <w:rPr>
                      <w:b/>
                      <w:bCs/>
                      <w:sz w:val="20"/>
                      <w:szCs w:val="20"/>
                    </w:rPr>
                    <w:t>Республики  "</w:t>
                  </w:r>
                  <w:proofErr w:type="gramEnd"/>
                  <w:r w:rsidRPr="00AC4E67">
                    <w:rPr>
                      <w:b/>
                      <w:bCs/>
                      <w:sz w:val="20"/>
                      <w:szCs w:val="20"/>
                    </w:rPr>
                    <w:t>Развитие культуры и туризма"</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b/>
                      <w:bCs/>
                      <w:sz w:val="20"/>
                      <w:szCs w:val="20"/>
                    </w:rPr>
                    <w:t>Ц400000000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b/>
                      <w:bCs/>
                      <w:sz w:val="20"/>
                      <w:szCs w:val="20"/>
                    </w:rPr>
                    <w:t>2 140 448,56</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b/>
                      <w:bCs/>
                      <w:sz w:val="20"/>
                      <w:szCs w:val="20"/>
                    </w:rPr>
                    <w:t>2.1.</w:t>
                  </w: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b/>
                      <w:bCs/>
                      <w:sz w:val="20"/>
                      <w:szCs w:val="20"/>
                    </w:rPr>
                    <w:t>Подпрограмма "Развитие культуры" муниципальной программы Полевосундырского сельского поселения Комсомольского района "Развитие культуры и туризма"</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b/>
                      <w:bCs/>
                      <w:sz w:val="20"/>
                      <w:szCs w:val="20"/>
                    </w:rPr>
                    <w:t>Ц410000000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b/>
                      <w:bCs/>
                      <w:sz w:val="20"/>
                      <w:szCs w:val="20"/>
                    </w:rPr>
                    <w:t>2 140 448,56</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sz w:val="20"/>
                      <w:szCs w:val="20"/>
                    </w:rPr>
                  </w:pPr>
                  <w:r w:rsidRPr="00AC4E67">
                    <w:rPr>
                      <w:sz w:val="20"/>
                      <w:szCs w:val="20"/>
                    </w:rPr>
                    <w:t>Основное мероприятие "Сохранение и развитие народного творчества"</w:t>
                  </w:r>
                </w:p>
                <w:p w:rsidR="00AC4E67" w:rsidRPr="00AC4E67" w:rsidRDefault="00AC4E67" w:rsidP="00D351DE">
                  <w:pPr>
                    <w:widowControl w:val="0"/>
                    <w:autoSpaceDE w:val="0"/>
                    <w:autoSpaceDN w:val="0"/>
                    <w:adjustRightInd w:val="0"/>
                    <w:rPr>
                      <w:rFonts w:ascii="Arial" w:hAnsi="Arial" w:cs="Arial"/>
                      <w:sz w:val="20"/>
                      <w:szCs w:val="20"/>
                    </w:rPr>
                  </w:pP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Ц410700000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2 123 448,56</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Обеспечение деятельности учреждений в сфере культурно-досугового обслуживания населения</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Ц410740390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2 123 448,56</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Ц410740390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100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577 675,00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Расходы на выплаты персоналу казенных учреждений</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Ц410740390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110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577 675,00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Культура, кинематография</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Ц410740390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110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08</w:t>
                  </w: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577 675,00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Культура</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Ц410740390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110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08</w:t>
                  </w: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01</w:t>
                  </w: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577 675,00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Ц410740390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200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588 573,56</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Ц410740390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240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588 573,56</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Культура, кинематография</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Ц410740390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240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08</w:t>
                  </w: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588 573,56</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Культура</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Ц410740390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240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08</w:t>
                  </w: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01</w:t>
                  </w: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588 573,56</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Межбюджетные трансферты</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Ц410740390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500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957 200,00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Иные межбюджетные трансферты</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Ц410740390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540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957 200,00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Культура, кинематография</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Ц410740390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540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08</w:t>
                  </w: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957 200,00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Культура</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Ц410740390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540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08</w:t>
                  </w: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01</w:t>
                  </w: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957 200,00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Основное мероприятие "Проведение мероприятий в сфере культуры и искусства, архивного дела"</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Ц411000000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17 000,00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Организация и проведение фестивалей, конкурсов, торжественных вечеров, концертов и иных зрелищных мероприятий</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Ц411071060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17 000,00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Ц411071060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100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5 000,00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Расходы на выплаты персоналу казенных учреждений</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Ц411071060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110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5 000,00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Культура, кинематография</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Ц411071060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110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08</w:t>
                  </w: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5 000,00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Другие вопросы в области культуры, кинематографии</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Ц411071060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110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08</w:t>
                  </w: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04</w:t>
                  </w: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5 000,00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Ц411071060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200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12 000,00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Ц411071060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240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12 000,00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Культура, кинематография</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Ц411071060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240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08</w:t>
                  </w: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12 000,00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Другие вопросы в области культуры, кинематографии</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Ц411071060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240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08</w:t>
                  </w: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04</w:t>
                  </w: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12 000,00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b/>
                      <w:bCs/>
                      <w:sz w:val="20"/>
                      <w:szCs w:val="20"/>
                    </w:rPr>
                    <w:t>3.</w:t>
                  </w: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b/>
                      <w:bCs/>
                      <w:sz w:val="20"/>
                      <w:szCs w:val="20"/>
                    </w:rPr>
                    <w:t>Муниципальная программа Полевосундырского сельского поселения Комсомольского района "Развитие физической культуры и спорта"</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b/>
                      <w:bCs/>
                      <w:sz w:val="20"/>
                      <w:szCs w:val="20"/>
                    </w:rPr>
                    <w:t>Ц500000000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b/>
                      <w:bCs/>
                      <w:sz w:val="20"/>
                      <w:szCs w:val="20"/>
                    </w:rPr>
                    <w:t>28 000,00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b/>
                      <w:bCs/>
                      <w:sz w:val="20"/>
                      <w:szCs w:val="20"/>
                    </w:rPr>
                    <w:t>3.1.</w:t>
                  </w: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b/>
                      <w:bCs/>
                      <w:sz w:val="20"/>
                      <w:szCs w:val="20"/>
                    </w:rPr>
                    <w:t>Подпрограмма "Развитие физической культуры и массового спорта" муниципальной программы Полевосундырского сельского поселения Комсомольского района "Развитие физической культуры и спорта"</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b/>
                      <w:bCs/>
                      <w:sz w:val="20"/>
                      <w:szCs w:val="20"/>
                    </w:rPr>
                    <w:t>Ц510000000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b/>
                      <w:bCs/>
                      <w:sz w:val="20"/>
                      <w:szCs w:val="20"/>
                    </w:rPr>
                    <w:t>28 000,00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Основное мероприятие "Физкультурно-оздоровительная и спортивно-массовая работа с населением"</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Ц510100000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28 000,00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Организация и проведение официальных физкультурных мероприятий</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Ц510171390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28 000,00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Ц510171390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200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28 000,00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Ц510171390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240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28 000,00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Физическая культура и спорт</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Ц510171390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240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11</w:t>
                  </w: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28 000,00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Массовый спорт</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Ц510171390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240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11</w:t>
                  </w: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02</w:t>
                  </w: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28 000,00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b/>
                      <w:bCs/>
                      <w:sz w:val="20"/>
                      <w:szCs w:val="20"/>
                    </w:rPr>
                    <w:t>4.</w:t>
                  </w: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b/>
                      <w:bCs/>
                      <w:sz w:val="20"/>
                      <w:szCs w:val="20"/>
                    </w:rPr>
                    <w:t>Муниципальная программа Полевосундырского сельского поселения Комсомольского района "Повышение безопасности жизнедеятельности населения и территории поселения"</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b/>
                      <w:bCs/>
                      <w:sz w:val="20"/>
                      <w:szCs w:val="20"/>
                    </w:rPr>
                    <w:t>Ц800000000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b/>
                      <w:bCs/>
                      <w:sz w:val="20"/>
                      <w:szCs w:val="20"/>
                    </w:rPr>
                    <w:t>22 800,00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b/>
                      <w:bCs/>
                      <w:sz w:val="20"/>
                      <w:szCs w:val="20"/>
                    </w:rPr>
                    <w:t>4.1.</w:t>
                  </w: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b/>
                      <w:bCs/>
                      <w:sz w:val="20"/>
                      <w:szCs w:val="2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муниципальной программы Полевосундырского сельского поселения Комсомольского района "Повышение безопасности жизнедеятельности населения и территории поселения"</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b/>
                      <w:bCs/>
                      <w:sz w:val="20"/>
                      <w:szCs w:val="20"/>
                    </w:rPr>
                    <w:t>Ц810000000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b/>
                      <w:bCs/>
                      <w:sz w:val="20"/>
                      <w:szCs w:val="20"/>
                    </w:rPr>
                    <w:t>22 800,00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Ц810400000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22 800,00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 xml:space="preserve">Мероприятия по обеспечению пожарной безопасности муниципальных объектов </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Ц810470280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22 800,00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Ц810470280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200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16 800,00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Ц810470280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240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16 800,00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Национальная безопасность и правоохранительная деятельность</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Ц810470280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240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03</w:t>
                  </w: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6 000,00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Защита населения и территории от чрезвычайных ситуаций природного и техногенного характера, пожарная безопасность</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Ц810470280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240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03</w:t>
                  </w: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10</w:t>
                  </w: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6 000,00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Культура, кинематография</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Ц810470280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240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08</w:t>
                  </w: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10 800,00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Культура</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Ц810470280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240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08</w:t>
                  </w: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01</w:t>
                  </w: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10 800,00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Иные бюджетные ассигнования</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Ц810470280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800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6 000,00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Уплата налогов, сборов и иных платежей</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Ц810470280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850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6 000,00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Национальная безопасность и правоохранительная деятельность</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Ц810470280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850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03</w:t>
                  </w: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6 000,00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Защита населения и территории от чрезвычайных ситуаций природного и техногенного характера, пожарная безопасность</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Ц810470280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850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03</w:t>
                  </w: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10</w:t>
                  </w: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6 000,00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b/>
                      <w:bCs/>
                      <w:sz w:val="20"/>
                      <w:szCs w:val="20"/>
                    </w:rPr>
                    <w:t>5.</w:t>
                  </w: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b/>
                      <w:bCs/>
                      <w:sz w:val="20"/>
                      <w:szCs w:val="20"/>
                    </w:rPr>
                    <w:t>Муниципальная программа Полевосундырского сельского поселения Комсомольского района "Развитие транспортной системы"</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b/>
                      <w:bCs/>
                      <w:sz w:val="20"/>
                      <w:szCs w:val="20"/>
                    </w:rPr>
                    <w:t>Ч200000000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b/>
                      <w:bCs/>
                      <w:sz w:val="20"/>
                      <w:szCs w:val="20"/>
                    </w:rPr>
                    <w:t>797 992,00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b/>
                      <w:bCs/>
                      <w:sz w:val="20"/>
                      <w:szCs w:val="20"/>
                    </w:rPr>
                    <w:t>5.1.</w:t>
                  </w: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b/>
                      <w:bCs/>
                      <w:sz w:val="20"/>
                      <w:szCs w:val="20"/>
                    </w:rPr>
                    <w:t>Подпрограмма "Безопасные и качественные автомобильные дороги" муниципальной программы Полевосундырского сельского поселения Комсомольского района "Развитие транспортной системы"</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b/>
                      <w:bCs/>
                      <w:sz w:val="20"/>
                      <w:szCs w:val="20"/>
                    </w:rPr>
                    <w:t>Ч210000000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b/>
                      <w:bCs/>
                      <w:sz w:val="20"/>
                      <w:szCs w:val="20"/>
                    </w:rPr>
                    <w:t>797 992,00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Основное мероприятие "Мероприятия, реализуемые с привлечением межбюджетных трансфертов бюджетам другого уровня"</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Ч210300000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797 992,00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Содержание автомобильных дорог общего пользования местного значения в границах населенных пунктов поселения</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Ч210374192</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325 667,00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Ч210374192</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200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325 667,00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Ч210374192</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240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325 667,00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Национальная экономика</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Ч210374192</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240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04</w:t>
                  </w: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325 667,00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Дорожное хозяйство (дорожные фонды)</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Ч210374192</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240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04</w:t>
                  </w: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09</w:t>
                  </w: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325 667,00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Капитальный ремонт и ремонт автомобильных дорог общего пользования местного значения в границах населенных пунктов поселения</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Ч2103S4191</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269 896,00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Ч2103S4191</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200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269 896,00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Ч2103S4191</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240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269 896,00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Национальная экономика</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Ч2103S4191</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240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04</w:t>
                  </w: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269 896,00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Дорожное хозяйство (дорожные фонды)</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Ч2103S4191</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240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04</w:t>
                  </w: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09</w:t>
                  </w: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269 896,00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Содержание автомобильных дорог общего пользования местного значения в границах населенных пунктов поселения</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Ч2103S4192</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202 429,00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Ч2103S4192</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200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202 429,00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Ч2103S4192</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240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202 429,00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Национальная экономика</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Ч2103S4192</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240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04</w:t>
                  </w: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202 429,00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Дорожное хозяйство (дорожные фонды)</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Ч2103S4192</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240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04</w:t>
                  </w: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09</w:t>
                  </w: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202 429,00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b/>
                      <w:bCs/>
                      <w:sz w:val="20"/>
                      <w:szCs w:val="20"/>
                    </w:rPr>
                    <w:t>6.</w:t>
                  </w: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b/>
                      <w:bCs/>
                      <w:sz w:val="20"/>
                      <w:szCs w:val="20"/>
                    </w:rPr>
                    <w:t>Муниципальная программа Полевосундырского сельского поселения Комсомольского района "Развитие потенциала природно-сырьевых ресурсов и обеспечение экологической безопасности"</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b/>
                      <w:bCs/>
                      <w:sz w:val="20"/>
                      <w:szCs w:val="20"/>
                    </w:rPr>
                    <w:t>Ч300000000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b/>
                      <w:bCs/>
                      <w:sz w:val="20"/>
                      <w:szCs w:val="20"/>
                    </w:rPr>
                    <w:t>290 757,44</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b/>
                      <w:bCs/>
                      <w:sz w:val="20"/>
                      <w:szCs w:val="20"/>
                    </w:rPr>
                    <w:t>6.1.</w:t>
                  </w: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b/>
                      <w:bCs/>
                      <w:sz w:val="20"/>
                      <w:szCs w:val="20"/>
                    </w:rPr>
                    <w:t>Подпрограмма "Повышение экологической безопасности в Чувашской Республике" муниципальной программы "Развитие потенциала природно-сырьевых ресурсов и повышение экологической безопасности"</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b/>
                      <w:bCs/>
                      <w:sz w:val="20"/>
                      <w:szCs w:val="20"/>
                    </w:rPr>
                    <w:t>Ч320000000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b/>
                      <w:bCs/>
                      <w:sz w:val="20"/>
                      <w:szCs w:val="20"/>
                    </w:rPr>
                    <w:t>1 000,00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Основное мероприятие "Мероприятия, направленные на снижение негативного воздействия хозяйственной и иной деятельности на окружающую среду"</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Ч320100000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1 000,00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 xml:space="preserve">Мероприятия по обеспечению ртутной безопасности: сбор и </w:t>
                  </w:r>
                  <w:proofErr w:type="spellStart"/>
                  <w:r w:rsidRPr="00AC4E67">
                    <w:rPr>
                      <w:sz w:val="20"/>
                      <w:szCs w:val="20"/>
                    </w:rPr>
                    <w:t>демеркуризация</w:t>
                  </w:r>
                  <w:proofErr w:type="spellEnd"/>
                  <w:r w:rsidRPr="00AC4E67">
                    <w:rPr>
                      <w:sz w:val="20"/>
                      <w:szCs w:val="20"/>
                    </w:rPr>
                    <w:t xml:space="preserve"> ртутьсодержащих отходов</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Ч320173130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1 000,00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Ч320173130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200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1 000,00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Ч320173130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240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1 000,00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Жилищно-коммунальное хозяйство</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Ч320173130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240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05</w:t>
                  </w: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1 000,00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Благоустройство</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Ч320173130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240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05</w:t>
                  </w: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03</w:t>
                  </w: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1 000,00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b/>
                      <w:bCs/>
                      <w:sz w:val="20"/>
                      <w:szCs w:val="20"/>
                    </w:rPr>
                    <w:t>6.2.</w:t>
                  </w: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b/>
                      <w:bCs/>
                      <w:sz w:val="20"/>
                      <w:szCs w:val="20"/>
                    </w:rPr>
                    <w:t>Подпрограмма "Развитие водохозяйственного комплекса" муниципальной программы Полевосундырского сельского поселения Комсомольского района "Развитие потенциала природно-сырьевых ресурсов и повышение экологической безопасности"</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b/>
                      <w:bCs/>
                      <w:sz w:val="20"/>
                      <w:szCs w:val="20"/>
                    </w:rPr>
                    <w:t>Ч340000000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b/>
                      <w:bCs/>
                      <w:sz w:val="20"/>
                      <w:szCs w:val="20"/>
                    </w:rPr>
                    <w:t>289 757,44</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Основное мероприятие "Повышение эксплуатационной надежности гидротехнических сооружений, в том числе бесхозяйных"</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Ч340300000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289 757,44</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Разработка проектной документации на осуществление капитального ремонта гидротехнических сооружений, находящихся в муниципальной собственности</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Ч340373390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289 757,44</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Ч340373390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200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289 757,44</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Ч340373390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240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289 757,44</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Национальная экономика</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Ч340373390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240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04</w:t>
                  </w: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289 757,44</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Водное хозяйство</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Ч340373390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240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04</w:t>
                  </w: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06</w:t>
                  </w: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289 757,44</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b/>
                      <w:bCs/>
                      <w:sz w:val="20"/>
                      <w:szCs w:val="20"/>
                    </w:rPr>
                    <w:t>7.</w:t>
                  </w: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b/>
                      <w:bCs/>
                      <w:sz w:val="20"/>
                      <w:szCs w:val="20"/>
                    </w:rPr>
                    <w:t>Муниципальная программа Полевосундырского сельского поселения Комсомольского района "Управление общественными финансами и муниципальным долгом"</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b/>
                      <w:bCs/>
                      <w:sz w:val="20"/>
                      <w:szCs w:val="20"/>
                    </w:rPr>
                    <w:t>Ч400000000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b/>
                      <w:bCs/>
                      <w:sz w:val="20"/>
                      <w:szCs w:val="20"/>
                    </w:rPr>
                    <w:t>162 729,00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b/>
                      <w:bCs/>
                      <w:sz w:val="20"/>
                      <w:szCs w:val="20"/>
                    </w:rPr>
                    <w:t>7.1.</w:t>
                  </w: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b/>
                      <w:bCs/>
                      <w:sz w:val="20"/>
                      <w:szCs w:val="20"/>
                    </w:rPr>
                    <w:t xml:space="preserve">Подпрограмма "Совершенствование бюджетной политики и эффективное использование бюджетного потенциала" муниципальной программы Полевосундырского сельского поселения Комсомольского района "Управление общественными </w:t>
                  </w:r>
                  <w:proofErr w:type="spellStart"/>
                  <w:r w:rsidRPr="00AC4E67">
                    <w:rPr>
                      <w:b/>
                      <w:bCs/>
                      <w:sz w:val="20"/>
                      <w:szCs w:val="20"/>
                    </w:rPr>
                    <w:t>фиансами</w:t>
                  </w:r>
                  <w:proofErr w:type="spellEnd"/>
                  <w:r w:rsidRPr="00AC4E67">
                    <w:rPr>
                      <w:b/>
                      <w:bCs/>
                      <w:sz w:val="20"/>
                      <w:szCs w:val="20"/>
                    </w:rPr>
                    <w:t xml:space="preserve"> и муниципальным долгом"</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b/>
                      <w:bCs/>
                      <w:sz w:val="20"/>
                      <w:szCs w:val="20"/>
                    </w:rPr>
                    <w:t>Ч410000000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b/>
                      <w:bCs/>
                      <w:sz w:val="20"/>
                      <w:szCs w:val="20"/>
                    </w:rPr>
                    <w:t>162 729,00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Основное мероприятие "Развитие бюджетного планирования, формирование бюджета муниципального образования на очередной финансовый год и плановый период"</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Ч410100000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500,00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Резервный фонд администрации муниципального образования Чувашской Республики</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Ч410173430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500,00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Иные бюджетные ассигнования</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Ч410173430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800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500,00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Резервные средства</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Ч410173430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870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500,00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Общегосударственные вопросы</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Ч410173430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870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01</w:t>
                  </w: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500,00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Резервные фонды</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Ч410173430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870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01</w:t>
                  </w: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11</w:t>
                  </w: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500,00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Основное мероприятие "Осуществление мер финансовой поддержки бюджетов муниципальных районов, муниципальных округов, городских округов и поселений, направленных на обеспечение их сбалансированности и повышение уровня бюджетной обеспеченности"</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Ч410400000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162 229,00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Ч410451180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103 679,00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 xml:space="preserve">Расходы на выплаты персоналу в целях обеспечения выполнения функций государственными (муниципальными) органами, казенными </w:t>
                  </w:r>
                  <w:r w:rsidRPr="00AC4E67">
                    <w:rPr>
                      <w:sz w:val="20"/>
                      <w:szCs w:val="20"/>
                    </w:rPr>
                    <w:lastRenderedPageBreak/>
                    <w:t>учреждениями, органами управления государственными внебюджетными фондами</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lastRenderedPageBreak/>
                    <w:t>Ч410451180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100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103 679,00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Расходы на выплаты персоналу государственных (муниципальных) органов</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Ч410451180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120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103 679,00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Национальная оборона</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Ч410451180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120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02</w:t>
                  </w: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103 679,00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Мобилизационная и вневойсковая подготовка</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Ч410451180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120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02</w:t>
                  </w: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03</w:t>
                  </w: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103 679,00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Поощрение региональной и муниципальных управленческих команд Чувашской Республики за счет средств дотации (гранта) в форме межбюджетного трансферта, предоставляемой из федерального бюджета бюджетам субъектов Российской Федерации за достижение показателей</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Ч410455491</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58 550,00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Ч410455491</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100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58 550,00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Расходы на выплаты персоналу государственных (муниципальных) органов</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Ч410455491</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120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58 550,00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Общегосударственные вопросы</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Ч410455491</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120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01</w:t>
                  </w: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58 550,00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Ч410455491</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120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01</w:t>
                  </w: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04</w:t>
                  </w: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58 550,00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b/>
                      <w:bCs/>
                      <w:sz w:val="20"/>
                      <w:szCs w:val="20"/>
                    </w:rPr>
                    <w:t>8.</w:t>
                  </w: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b/>
                      <w:bCs/>
                      <w:sz w:val="20"/>
                      <w:szCs w:val="20"/>
                    </w:rPr>
                    <w:t>Муниципальная программа Полевосундырского сельского поселения Комсомольского района "Развитие потенциала муниципального управления"</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b/>
                      <w:bCs/>
                      <w:sz w:val="20"/>
                      <w:szCs w:val="20"/>
                    </w:rPr>
                    <w:t>Ч500000000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b/>
                      <w:bCs/>
                      <w:sz w:val="20"/>
                      <w:szCs w:val="20"/>
                    </w:rPr>
                    <w:t>1 516 343,00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b/>
                      <w:bCs/>
                      <w:sz w:val="20"/>
                      <w:szCs w:val="20"/>
                    </w:rPr>
                    <w:t>8.1.</w:t>
                  </w: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b/>
                      <w:bCs/>
                      <w:sz w:val="20"/>
                      <w:szCs w:val="20"/>
                    </w:rPr>
                    <w:t xml:space="preserve">Подпрограмма "Развитие муниципальной службы" муниципальной программы Полевосундырского сельского поселения Комсомольского </w:t>
                  </w:r>
                  <w:proofErr w:type="gramStart"/>
                  <w:r w:rsidRPr="00AC4E67">
                    <w:rPr>
                      <w:b/>
                      <w:bCs/>
                      <w:sz w:val="20"/>
                      <w:szCs w:val="20"/>
                    </w:rPr>
                    <w:t>района  "</w:t>
                  </w:r>
                  <w:proofErr w:type="gramEnd"/>
                  <w:r w:rsidRPr="00AC4E67">
                    <w:rPr>
                      <w:b/>
                      <w:bCs/>
                      <w:sz w:val="20"/>
                      <w:szCs w:val="20"/>
                    </w:rPr>
                    <w:t>Развитие потенциала муниципального управления"</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b/>
                      <w:bCs/>
                      <w:sz w:val="20"/>
                      <w:szCs w:val="20"/>
                    </w:rPr>
                    <w:t>Ч530000000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b/>
                      <w:bCs/>
                      <w:sz w:val="20"/>
                      <w:szCs w:val="20"/>
                    </w:rPr>
                    <w:t>3 100,00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Основное мероприятие "Организация дополнительного профессионального развития муниципальных служащих в Чувашской Республике"</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Ч530200000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3 100,00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Переподготовка и повышение квалификации кадров для муниципальной службы</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Ч530273710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3 100,00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Ч530273710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200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3 100,00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Ч530273710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240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3 100,00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Общегосударственные вопросы</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Ч530273710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240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01</w:t>
                  </w: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3 100,00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Ч530273710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240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01</w:t>
                  </w: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04</w:t>
                  </w: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3 100,00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b/>
                      <w:bCs/>
                      <w:sz w:val="20"/>
                      <w:szCs w:val="20"/>
                    </w:rPr>
                    <w:t>8.2.</w:t>
                  </w: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b/>
                      <w:bCs/>
                      <w:sz w:val="20"/>
                      <w:szCs w:val="20"/>
                    </w:rPr>
                    <w:t>Обеспечение реализации муниципальной программы Полевосундырского сельского поселения Комсомольского района "Развитие потенциала муниципального управления"</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b/>
                      <w:bCs/>
                      <w:sz w:val="20"/>
                      <w:szCs w:val="20"/>
                    </w:rPr>
                    <w:t>Ч5Э0000000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b/>
                      <w:bCs/>
                      <w:sz w:val="20"/>
                      <w:szCs w:val="20"/>
                    </w:rPr>
                    <w:t>1 513 243,00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Основное мероприятие "</w:t>
                  </w:r>
                  <w:proofErr w:type="spellStart"/>
                  <w:r w:rsidRPr="00AC4E67">
                    <w:rPr>
                      <w:sz w:val="20"/>
                      <w:szCs w:val="20"/>
                    </w:rPr>
                    <w:t>Общепрограммные</w:t>
                  </w:r>
                  <w:proofErr w:type="spellEnd"/>
                  <w:r w:rsidRPr="00AC4E67">
                    <w:rPr>
                      <w:sz w:val="20"/>
                      <w:szCs w:val="20"/>
                    </w:rPr>
                    <w:t xml:space="preserve"> расходы"</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Ч5Э0100000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1 513 243,00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Обеспечение функций муниципальных органов</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Ч5Э0100200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1 508 491,00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Ч5Э0100200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100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1 224 334,00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Расходы на выплаты персоналу государственных (муниципальных) органов</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Ч5Э0100200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120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1 224 334,00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Общегосударственные вопросы</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Ч5Э0100200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120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01</w:t>
                  </w: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1 224 334,00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Ч5Э0100200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120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01</w:t>
                  </w: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04</w:t>
                  </w: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1 224 334,00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Ч5Э0100200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200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271 855,00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Ч5Э0100200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240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271 855,00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Общегосударственные вопросы</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Ч5Э0100200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240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01</w:t>
                  </w: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271 855,00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Ч5Э0100200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240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01</w:t>
                  </w: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04</w:t>
                  </w: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271 855,00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Иные бюджетные ассигнования</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Ч5Э0100200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800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12 302,00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Уплата налогов, сборов и иных платежей</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Ч5Э0100200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850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12 302,00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Общегосударственные вопросы</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Ч5Э0100200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850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01</w:t>
                  </w: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12 302,00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Ч5Э0100200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850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01</w:t>
                  </w: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04</w:t>
                  </w: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12 302,00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Выполнение других обязательств муниципального образования Чувашской Республики</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Ч5Э0173770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4 752,00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Иные бюджетные ассигнования</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Ч5Э0173770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800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4 752,00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Уплата налогов, сборов и иных платежей</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Ч5Э0173770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850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4 752,00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Общегосударственные вопросы</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Ч5Э0173770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850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01</w:t>
                  </w: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4 752,00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Другие общегосударственные вопросы</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Ч5Э0173770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850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01</w:t>
                  </w: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13</w:t>
                  </w: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4 752,00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b/>
                      <w:bCs/>
                      <w:sz w:val="20"/>
                      <w:szCs w:val="20"/>
                    </w:rPr>
                    <w:t>9.</w:t>
                  </w: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b/>
                      <w:bCs/>
                      <w:sz w:val="20"/>
                      <w:szCs w:val="20"/>
                    </w:rPr>
                    <w:t>Муниципальная программа Полевосундырского сельского поселения Комсомольского района "Развитие строительного комплекса и архитектуры"</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b/>
                      <w:bCs/>
                      <w:sz w:val="20"/>
                      <w:szCs w:val="20"/>
                    </w:rPr>
                    <w:t>Ч900000000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b/>
                      <w:bCs/>
                      <w:sz w:val="20"/>
                      <w:szCs w:val="20"/>
                    </w:rPr>
                    <w:t>20 000,00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b/>
                      <w:bCs/>
                      <w:sz w:val="20"/>
                      <w:szCs w:val="20"/>
                    </w:rPr>
                    <w:t>9.1.</w:t>
                  </w: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b/>
                      <w:bCs/>
                      <w:sz w:val="20"/>
                      <w:szCs w:val="20"/>
                    </w:rPr>
                    <w:t>Подпрограмма "Градостроительная деятельность" муниципальной программы Полевосундырского сельского поселения Комсомольского района "Развитие строительного комплекса и архитектуры"</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b/>
                      <w:bCs/>
                      <w:sz w:val="20"/>
                      <w:szCs w:val="20"/>
                    </w:rPr>
                    <w:t>Ч910000000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b/>
                      <w:bCs/>
                      <w:sz w:val="20"/>
                      <w:szCs w:val="20"/>
                    </w:rPr>
                    <w:t>20 000,00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Основное мероприятие "Основное развитие территорий Чувашской Республики, в том числе городских округов, сельских и городских поселений, в виде территориального планирования, градостроительного зонирования, планировки территории, архитектурно-строительного проектирования"</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Ч910100000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20 000,00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Проведение землеустроительных работ в целях координатного описания границы муниципального образования</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Ч910177180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20 000,00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Ч910177180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200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20 000,00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Ч910177180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240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20 000,00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Национальная экономика</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Ч910177180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240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04</w:t>
                  </w: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20 000,00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Другие вопросы в области национальной экономики</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Ч910177180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240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04</w:t>
                  </w: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12</w:t>
                  </w: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20 000,00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b/>
                      <w:bCs/>
                      <w:sz w:val="20"/>
                      <w:szCs w:val="20"/>
                    </w:rPr>
                    <w:t>10.</w:t>
                  </w: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b/>
                      <w:bCs/>
                      <w:sz w:val="20"/>
                      <w:szCs w:val="20"/>
                    </w:rPr>
                    <w:t xml:space="preserve">Муниципальная программа Полевосундырского сельского поселения Комсомольского </w:t>
                  </w:r>
                  <w:proofErr w:type="gramStart"/>
                  <w:r w:rsidRPr="00AC4E67">
                    <w:rPr>
                      <w:b/>
                      <w:bCs/>
                      <w:sz w:val="20"/>
                      <w:szCs w:val="20"/>
                    </w:rPr>
                    <w:t>района  "</w:t>
                  </w:r>
                  <w:proofErr w:type="gramEnd"/>
                  <w:r w:rsidRPr="00AC4E67">
                    <w:rPr>
                      <w:b/>
                      <w:bCs/>
                      <w:sz w:val="20"/>
                      <w:szCs w:val="20"/>
                    </w:rPr>
                    <w:t>Модернизация и развитие сферы жилищно-коммунального хозяйства"</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b/>
                      <w:bCs/>
                      <w:sz w:val="20"/>
                      <w:szCs w:val="20"/>
                    </w:rPr>
                    <w:t>A100000000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b/>
                      <w:bCs/>
                      <w:sz w:val="20"/>
                      <w:szCs w:val="20"/>
                    </w:rPr>
                    <w:t>1 962 287,00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b/>
                      <w:bCs/>
                      <w:sz w:val="20"/>
                      <w:szCs w:val="20"/>
                    </w:rPr>
                    <w:lastRenderedPageBreak/>
                    <w:t>10.1.</w:t>
                  </w: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b/>
                      <w:bCs/>
                      <w:sz w:val="20"/>
                      <w:szCs w:val="20"/>
                    </w:rPr>
                    <w:t>Подпрограмма "Модернизация коммунальной инфраструктуры на территории Чувашской Республики" муниципальной программы "Модернизация и развитие сферы жилищно-коммунального хозяйства"</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b/>
                      <w:bCs/>
                      <w:sz w:val="20"/>
                      <w:szCs w:val="20"/>
                    </w:rPr>
                    <w:t>A110000000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b/>
                      <w:bCs/>
                      <w:sz w:val="20"/>
                      <w:szCs w:val="20"/>
                    </w:rPr>
                    <w:t>81 687,00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Основное мероприятие "Обеспечение качества жилищно-коммунальных услуг"</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A110100000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81 687,00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Осуществление функций по использованию объектов коммунального хозяйства муниципальных образований, содержание объектов коммунального хозяйства</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A110170230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81 687,00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A110170230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200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81 687,00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A110170230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240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81 687,00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Жилищно-коммунальное хозяйство</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A110170230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240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05</w:t>
                  </w: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81 687,00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Коммунальное хозяйство</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A110170230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240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05</w:t>
                  </w: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02</w:t>
                  </w: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81 687,00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b/>
                      <w:bCs/>
                      <w:sz w:val="20"/>
                      <w:szCs w:val="20"/>
                    </w:rPr>
                    <w:t>10.2.</w:t>
                  </w: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b/>
                      <w:bCs/>
                      <w:sz w:val="20"/>
                      <w:szCs w:val="20"/>
                    </w:rPr>
                    <w:t>Подпрограмма "Развитие систем коммунальной инфраструктуры и объектов, используемых для очистки сточных вод" муниципальной программы "Модернизация и развитие сферы жилищно-коммунального хозяйства"</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b/>
                      <w:bCs/>
                      <w:sz w:val="20"/>
                      <w:szCs w:val="20"/>
                    </w:rPr>
                    <w:t>A120000000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b/>
                      <w:bCs/>
                      <w:sz w:val="20"/>
                      <w:szCs w:val="20"/>
                    </w:rPr>
                    <w:t>1 880 600,00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Основное мероприятие "Развитие систем водоснабжения муниципальных образований"</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A120100000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1 880 600,00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Капитальный ремонт источников водоснабжения (водонапорных башен и водозаборных скважин) в населенных пунктах</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A1201SA010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1 880 600,00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A1201SA010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200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1 880 600,00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A1201SA010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240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1 880 600,00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Жилищно-коммунальное хозяйство</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A1201SA010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240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05</w:t>
                  </w: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1 880 600,00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Коммунальное хозяйство</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A1201SA010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240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05</w:t>
                  </w: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02</w:t>
                  </w: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1 880 600,00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b/>
                      <w:bCs/>
                      <w:sz w:val="20"/>
                      <w:szCs w:val="20"/>
                    </w:rPr>
                    <w:t>11.</w:t>
                  </w: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b/>
                      <w:bCs/>
                      <w:sz w:val="20"/>
                      <w:szCs w:val="20"/>
                    </w:rPr>
                    <w:t>Муниципальная программа Полевосундырского сельского поселения Комсомольского района "Развитие земельных и имущественных отношений"</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b/>
                      <w:bCs/>
                      <w:sz w:val="20"/>
                      <w:szCs w:val="20"/>
                    </w:rPr>
                    <w:t>A400000000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b/>
                      <w:bCs/>
                      <w:sz w:val="20"/>
                      <w:szCs w:val="20"/>
                    </w:rPr>
                    <w:t>27 571,00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b/>
                      <w:bCs/>
                      <w:sz w:val="20"/>
                      <w:szCs w:val="20"/>
                    </w:rPr>
                    <w:t>11.1.</w:t>
                  </w: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b/>
                      <w:bCs/>
                      <w:sz w:val="20"/>
                      <w:szCs w:val="20"/>
                    </w:rPr>
                    <w:t>Подпрограмма "Управление муниципальным имуществом" муниципальной программы Полевосундырского сельского поселения Комсомольского района "Развитие земельных и имущественных отношений"</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b/>
                      <w:bCs/>
                      <w:sz w:val="20"/>
                      <w:szCs w:val="20"/>
                    </w:rPr>
                    <w:t>A410000000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b/>
                      <w:bCs/>
                      <w:sz w:val="20"/>
                      <w:szCs w:val="20"/>
                    </w:rPr>
                    <w:t>27 571,00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A410200000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27 571,00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Осуществление работ по актуализации государственной кадастровой оценки земель в целях налогообложения и вовлечения земельных участков в гражданско-правовой оборот</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A410273590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5 000,00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A410273590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200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5 000,00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A410273590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240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5 000,00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Национальная экономика</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A410273590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240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04</w:t>
                  </w: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5 000,00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Другие вопросы в области национальной экономики</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A410273590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240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04</w:t>
                  </w: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12</w:t>
                  </w: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5 000,00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Формирование земельных участков, предназначенных для предоставления многодетным семьям в собственность бесплатно</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A410274790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22 571,00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A410274790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200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22 571,00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A410274790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240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22 571,00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Национальная экономика</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A410274790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240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04</w:t>
                  </w: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22 571,00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Другие вопросы в области национальной экономики</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A410274790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240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04</w:t>
                  </w: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12</w:t>
                  </w: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22 571,00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b/>
                      <w:bCs/>
                      <w:sz w:val="20"/>
                      <w:szCs w:val="20"/>
                    </w:rPr>
                    <w:t>12.</w:t>
                  </w: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b/>
                      <w:bCs/>
                      <w:sz w:val="20"/>
                      <w:szCs w:val="20"/>
                    </w:rPr>
                    <w:t>Муниципальная программа "Комплексное развитие сельских территорий Полевосундырского сельского поселения Комсомольского района "</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b/>
                      <w:bCs/>
                      <w:sz w:val="20"/>
                      <w:szCs w:val="20"/>
                    </w:rPr>
                    <w:t>A600000000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b/>
                      <w:bCs/>
                      <w:sz w:val="20"/>
                      <w:szCs w:val="20"/>
                    </w:rPr>
                    <w:t>1 177 736,00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b/>
                      <w:bCs/>
                      <w:sz w:val="20"/>
                      <w:szCs w:val="20"/>
                    </w:rPr>
                    <w:t>12.1.</w:t>
                  </w: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b/>
                      <w:bCs/>
                      <w:sz w:val="20"/>
                      <w:szCs w:val="20"/>
                    </w:rPr>
                    <w:t>Подпрограмма "Создание и развитие инфраструктуры на сельских территориях" муниципальной программы "Комплексное развитие сельских территорий Полевосундырского сельского поселения Комсомольского района"</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b/>
                      <w:bCs/>
                      <w:sz w:val="20"/>
                      <w:szCs w:val="20"/>
                    </w:rPr>
                    <w:t>A620000000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b/>
                      <w:bCs/>
                      <w:sz w:val="20"/>
                      <w:szCs w:val="20"/>
                    </w:rPr>
                    <w:t>1 177 736,00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A620100000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466 935,00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Реализация инициативных проектов</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A6201S6570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466 935,00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A6201S6570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200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466 935,00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A6201S6570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240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466 935,00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Жилищно-коммунальное хозяйство</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A6201S6570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240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05</w:t>
                  </w: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466 935,00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Благоустройство</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A6201S6570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240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05</w:t>
                  </w: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03</w:t>
                  </w: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466 935,00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Основное мероприятие "Реализация мероприятий по благоустройству сельских территорий"</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A620200000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710 801,00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Уличное освещение</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A620277400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129 933,00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A620277400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200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129 933,00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A620277400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240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129 933,00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Жилищно-коммунальное хозяйство</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A620277400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240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05</w:t>
                  </w: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129 933,00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Благоустройство</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A620277400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240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05</w:t>
                  </w: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03</w:t>
                  </w: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129 933,00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Реализация мероприятий по благоустройству территории</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A620277420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580 868,00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A620277420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100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205 270,00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Расходы на выплаты персоналу казенных учреждений</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A620277420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110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205 270,00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Жилищно-коммунальное хозяйство</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A620277420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110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05</w:t>
                  </w: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205 270,00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Другие вопросы в области жилищно-коммунального хозяйства</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A620277420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110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05</w:t>
                  </w: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05</w:t>
                  </w: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205 270,00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A620277420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200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75 598,00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A620277420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240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75 598,00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Жилищно-коммунальное хозяйство</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A620277420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240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05</w:t>
                  </w: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75 598,00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Благоустройство</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A620277420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240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05</w:t>
                  </w: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03</w:t>
                  </w: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75 598,00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Иные бюджетные ассигнования</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A620277420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800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300 000,00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Уплата налогов, сборов и иных платежей</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A620277420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850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300 000,00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Жилищно-коммунальное хозяйство</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A620277420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850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05</w:t>
                  </w: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300 000,00</w:t>
                  </w:r>
                </w:p>
              </w:tc>
            </w:tr>
            <w:tr w:rsidR="00AC4E67" w:rsidRPr="00AC4E67" w:rsidTr="00D351DE">
              <w:trPr>
                <w:trHeight w:val="288"/>
              </w:trPr>
              <w:tc>
                <w:tcPr>
                  <w:tcW w:w="556"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651"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Благоустройство</w:t>
                  </w:r>
                </w:p>
              </w:tc>
              <w:tc>
                <w:tcPr>
                  <w:tcW w:w="172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A620277420</w:t>
                  </w:r>
                </w:p>
              </w:tc>
              <w:tc>
                <w:tcPr>
                  <w:tcW w:w="583"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850</w:t>
                  </w:r>
                </w:p>
              </w:tc>
              <w:tc>
                <w:tcPr>
                  <w:tcW w:w="332"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05</w:t>
                  </w:r>
                </w:p>
              </w:tc>
              <w:tc>
                <w:tcPr>
                  <w:tcW w:w="35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03</w:t>
                  </w:r>
                </w:p>
              </w:tc>
              <w:tc>
                <w:tcPr>
                  <w:tcW w:w="172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300 000,00";</w:t>
                  </w:r>
                </w:p>
              </w:tc>
            </w:tr>
          </w:tbl>
          <w:p w:rsidR="00AC4E67" w:rsidRPr="00AC4E67" w:rsidRDefault="00AC4E67" w:rsidP="00D351DE">
            <w:pPr>
              <w:widowControl w:val="0"/>
              <w:autoSpaceDE w:val="0"/>
              <w:autoSpaceDN w:val="0"/>
              <w:adjustRightInd w:val="0"/>
              <w:jc w:val="center"/>
              <w:rPr>
                <w:sz w:val="20"/>
                <w:szCs w:val="20"/>
              </w:rPr>
            </w:pPr>
          </w:p>
        </w:tc>
      </w:tr>
    </w:tbl>
    <w:p w:rsidR="00AC4E67" w:rsidRPr="00AC4E67" w:rsidRDefault="00AC4E67" w:rsidP="00B73823">
      <w:pPr>
        <w:numPr>
          <w:ilvl w:val="0"/>
          <w:numId w:val="1"/>
        </w:numPr>
        <w:spacing w:after="0" w:line="240" w:lineRule="auto"/>
        <w:rPr>
          <w:sz w:val="20"/>
          <w:szCs w:val="20"/>
        </w:rPr>
      </w:pPr>
      <w:r w:rsidRPr="00AC4E67">
        <w:rPr>
          <w:sz w:val="20"/>
          <w:szCs w:val="20"/>
        </w:rPr>
        <w:lastRenderedPageBreak/>
        <w:t>дополнить приложением 9</w:t>
      </w:r>
      <w:r w:rsidRPr="00AC4E67">
        <w:rPr>
          <w:sz w:val="20"/>
          <w:szCs w:val="20"/>
          <w:vertAlign w:val="superscript"/>
        </w:rPr>
        <w:t>3</w:t>
      </w:r>
      <w:r w:rsidRPr="00AC4E67">
        <w:rPr>
          <w:sz w:val="20"/>
          <w:szCs w:val="20"/>
        </w:rPr>
        <w:t xml:space="preserve"> следующего содержания:</w:t>
      </w:r>
    </w:p>
    <w:tbl>
      <w:tblPr>
        <w:tblW w:w="9875" w:type="dxa"/>
        <w:tblLayout w:type="fixed"/>
        <w:tblLook w:val="0000" w:firstRow="0" w:lastRow="0" w:firstColumn="0" w:lastColumn="0" w:noHBand="0" w:noVBand="0"/>
      </w:tblPr>
      <w:tblGrid>
        <w:gridCol w:w="4399"/>
        <w:gridCol w:w="563"/>
        <w:gridCol w:w="35"/>
        <w:gridCol w:w="400"/>
        <w:gridCol w:w="396"/>
        <w:gridCol w:w="1716"/>
        <w:gridCol w:w="587"/>
        <w:gridCol w:w="1534"/>
        <w:gridCol w:w="245"/>
      </w:tblGrid>
      <w:tr w:rsidR="00AC4E67" w:rsidRPr="00AC4E67" w:rsidTr="00D351DE">
        <w:trPr>
          <w:trHeight w:val="359"/>
        </w:trPr>
        <w:tc>
          <w:tcPr>
            <w:tcW w:w="4962" w:type="dxa"/>
            <w:gridSpan w:val="2"/>
            <w:tcMar>
              <w:top w:w="0" w:type="dxa"/>
              <w:left w:w="0" w:type="dxa"/>
              <w:bottom w:w="0" w:type="dxa"/>
              <w:right w:w="0" w:type="dxa"/>
            </w:tcMar>
            <w:vAlign w:val="center"/>
          </w:tcPr>
          <w:p w:rsidR="00AC4E67" w:rsidRPr="00AC4E67" w:rsidRDefault="00AC4E67" w:rsidP="00D351DE">
            <w:pPr>
              <w:widowControl w:val="0"/>
              <w:autoSpaceDE w:val="0"/>
              <w:autoSpaceDN w:val="0"/>
              <w:adjustRightInd w:val="0"/>
              <w:rPr>
                <w:sz w:val="20"/>
                <w:szCs w:val="20"/>
              </w:rPr>
            </w:pPr>
          </w:p>
        </w:tc>
        <w:tc>
          <w:tcPr>
            <w:tcW w:w="4913" w:type="dxa"/>
            <w:gridSpan w:val="7"/>
            <w:tcMar>
              <w:top w:w="0" w:type="dxa"/>
              <w:left w:w="0" w:type="dxa"/>
              <w:bottom w:w="0" w:type="dxa"/>
              <w:right w:w="0" w:type="dxa"/>
            </w:tcMar>
            <w:vAlign w:val="center"/>
          </w:tcPr>
          <w:p w:rsidR="00AC4E67" w:rsidRPr="00AC4E67" w:rsidRDefault="00AC4E67" w:rsidP="00D351DE">
            <w:pPr>
              <w:widowControl w:val="0"/>
              <w:autoSpaceDE w:val="0"/>
              <w:autoSpaceDN w:val="0"/>
              <w:adjustRightInd w:val="0"/>
              <w:ind w:left="846" w:right="222"/>
              <w:jc w:val="right"/>
              <w:rPr>
                <w:sz w:val="20"/>
                <w:szCs w:val="20"/>
                <w:vertAlign w:val="superscript"/>
              </w:rPr>
            </w:pPr>
            <w:r w:rsidRPr="00AC4E67">
              <w:rPr>
                <w:i/>
                <w:iCs/>
                <w:sz w:val="20"/>
                <w:szCs w:val="20"/>
              </w:rPr>
              <w:t xml:space="preserve">"Приложение </w:t>
            </w:r>
            <w:r w:rsidRPr="00AC4E67">
              <w:rPr>
                <w:sz w:val="20"/>
                <w:szCs w:val="20"/>
              </w:rPr>
              <w:t>9</w:t>
            </w:r>
            <w:r w:rsidRPr="00AC4E67">
              <w:rPr>
                <w:sz w:val="20"/>
                <w:szCs w:val="20"/>
                <w:vertAlign w:val="superscript"/>
              </w:rPr>
              <w:t>4</w:t>
            </w:r>
          </w:p>
          <w:p w:rsidR="00AC4E67" w:rsidRPr="00AC4E67" w:rsidRDefault="00AC4E67" w:rsidP="00D351DE">
            <w:pPr>
              <w:ind w:left="138"/>
              <w:rPr>
                <w:i/>
                <w:iCs/>
                <w:sz w:val="20"/>
                <w:szCs w:val="20"/>
              </w:rPr>
            </w:pPr>
            <w:r w:rsidRPr="00AC4E67">
              <w:rPr>
                <w:i/>
                <w:iCs/>
                <w:sz w:val="20"/>
                <w:szCs w:val="20"/>
              </w:rPr>
              <w:t xml:space="preserve">к решению Собрания депутатов </w:t>
            </w:r>
            <w:r w:rsidRPr="00AC4E67">
              <w:rPr>
                <w:bCs/>
                <w:i/>
                <w:sz w:val="20"/>
                <w:szCs w:val="20"/>
              </w:rPr>
              <w:t>Полевосундырского</w:t>
            </w:r>
            <w:r w:rsidRPr="00AC4E67">
              <w:rPr>
                <w:i/>
                <w:iCs/>
                <w:sz w:val="20"/>
                <w:szCs w:val="20"/>
              </w:rPr>
              <w:t xml:space="preserve"> сельского поселения Комсомольского района Чувашской Республики "О бюджете </w:t>
            </w:r>
            <w:r w:rsidRPr="00AC4E67">
              <w:rPr>
                <w:bCs/>
                <w:i/>
                <w:sz w:val="20"/>
                <w:szCs w:val="20"/>
              </w:rPr>
              <w:t>Полевосундырского</w:t>
            </w:r>
            <w:r w:rsidRPr="00AC4E67">
              <w:rPr>
                <w:i/>
                <w:iCs/>
                <w:sz w:val="20"/>
                <w:szCs w:val="20"/>
              </w:rPr>
              <w:t xml:space="preserve"> сельского поселения Комсомольского района Чувашской Республики на 2021 год и на плановый период 2022 и 2023 годов"</w:t>
            </w:r>
          </w:p>
          <w:p w:rsidR="00AC4E67" w:rsidRPr="00AC4E67" w:rsidRDefault="00AC4E67" w:rsidP="00D351DE">
            <w:pPr>
              <w:ind w:left="846"/>
              <w:rPr>
                <w:i/>
                <w:iCs/>
                <w:sz w:val="20"/>
                <w:szCs w:val="20"/>
              </w:rPr>
            </w:pPr>
          </w:p>
        </w:tc>
      </w:tr>
      <w:tr w:rsidR="00AC4E67" w:rsidRPr="00AC4E67" w:rsidTr="00D351DE">
        <w:trPr>
          <w:trHeight w:val="1416"/>
        </w:trPr>
        <w:tc>
          <w:tcPr>
            <w:tcW w:w="9875" w:type="dxa"/>
            <w:gridSpan w:val="9"/>
            <w:tcMar>
              <w:top w:w="0" w:type="dxa"/>
              <w:left w:w="0" w:type="dxa"/>
              <w:bottom w:w="0" w:type="dxa"/>
              <w:right w:w="0" w:type="dxa"/>
            </w:tcMar>
            <w:vAlign w:val="center"/>
          </w:tcPr>
          <w:p w:rsidR="00AC4E67" w:rsidRPr="00AC4E67" w:rsidRDefault="00AC4E67" w:rsidP="00D351DE">
            <w:pPr>
              <w:widowControl w:val="0"/>
              <w:autoSpaceDE w:val="0"/>
              <w:autoSpaceDN w:val="0"/>
              <w:adjustRightInd w:val="0"/>
              <w:jc w:val="center"/>
              <w:rPr>
                <w:b/>
                <w:bCs/>
                <w:sz w:val="20"/>
                <w:szCs w:val="20"/>
              </w:rPr>
            </w:pPr>
            <w:r w:rsidRPr="00AC4E67">
              <w:rPr>
                <w:b/>
                <w:bCs/>
                <w:sz w:val="20"/>
                <w:szCs w:val="20"/>
              </w:rPr>
              <w:t>ИЗМЕНЕНИЕ</w:t>
            </w:r>
          </w:p>
          <w:p w:rsidR="00AC4E67" w:rsidRPr="00AC4E67" w:rsidRDefault="00AC4E67" w:rsidP="00D351DE">
            <w:pPr>
              <w:widowControl w:val="0"/>
              <w:autoSpaceDE w:val="0"/>
              <w:autoSpaceDN w:val="0"/>
              <w:adjustRightInd w:val="0"/>
              <w:ind w:left="142"/>
              <w:jc w:val="center"/>
              <w:rPr>
                <w:b/>
                <w:bCs/>
                <w:sz w:val="20"/>
                <w:szCs w:val="20"/>
              </w:rPr>
            </w:pPr>
            <w:r w:rsidRPr="00AC4E67">
              <w:rPr>
                <w:b/>
                <w:bCs/>
                <w:sz w:val="20"/>
                <w:szCs w:val="20"/>
              </w:rPr>
              <w:t>ведомственной структуры расходов бюджета Полевосундырского сельского поселения</w:t>
            </w:r>
          </w:p>
          <w:p w:rsidR="00AC4E67" w:rsidRPr="00AC4E67" w:rsidRDefault="00AC4E67" w:rsidP="00D351DE">
            <w:pPr>
              <w:widowControl w:val="0"/>
              <w:autoSpaceDE w:val="0"/>
              <w:autoSpaceDN w:val="0"/>
              <w:adjustRightInd w:val="0"/>
              <w:ind w:left="142"/>
              <w:jc w:val="center"/>
              <w:rPr>
                <w:b/>
                <w:bCs/>
                <w:sz w:val="20"/>
                <w:szCs w:val="20"/>
              </w:rPr>
            </w:pPr>
            <w:r w:rsidRPr="00AC4E67">
              <w:rPr>
                <w:b/>
                <w:bCs/>
                <w:sz w:val="20"/>
                <w:szCs w:val="20"/>
              </w:rPr>
              <w:t xml:space="preserve">Комсомольского района Чувашской Республики на 2021 год, предусмотренного                      приложениями 9 – </w:t>
            </w:r>
            <w:proofErr w:type="gramStart"/>
            <w:r w:rsidRPr="00AC4E67">
              <w:rPr>
                <w:b/>
                <w:sz w:val="20"/>
                <w:szCs w:val="20"/>
              </w:rPr>
              <w:t>9</w:t>
            </w:r>
            <w:r w:rsidRPr="00AC4E67">
              <w:rPr>
                <w:b/>
                <w:sz w:val="20"/>
                <w:szCs w:val="20"/>
                <w:vertAlign w:val="superscript"/>
              </w:rPr>
              <w:t>3</w:t>
            </w:r>
            <w:r w:rsidRPr="00AC4E67">
              <w:rPr>
                <w:b/>
                <w:bCs/>
                <w:sz w:val="20"/>
                <w:szCs w:val="20"/>
              </w:rPr>
              <w:t xml:space="preserve"> </w:t>
            </w:r>
            <w:r w:rsidRPr="00AC4E67">
              <w:rPr>
                <w:b/>
                <w:sz w:val="20"/>
                <w:szCs w:val="20"/>
                <w:vertAlign w:val="superscript"/>
              </w:rPr>
              <w:t xml:space="preserve"> </w:t>
            </w:r>
            <w:r w:rsidRPr="00AC4E67">
              <w:rPr>
                <w:b/>
                <w:bCs/>
                <w:sz w:val="20"/>
                <w:szCs w:val="20"/>
              </w:rPr>
              <w:t>к</w:t>
            </w:r>
            <w:proofErr w:type="gramEnd"/>
            <w:r w:rsidRPr="00AC4E67">
              <w:rPr>
                <w:b/>
                <w:bCs/>
                <w:sz w:val="20"/>
                <w:szCs w:val="20"/>
              </w:rPr>
              <w:t xml:space="preserve"> решению Собрания депутатов Полевосундырского сельского              поселения Комсомольского района Чувашской Республики "О бюджете Полевосундырского сельского поселения Комсомольского района Чувашской Республики на 2021 год и                            на плановый период 2022 и 2023 годов"</w:t>
            </w:r>
          </w:p>
          <w:tbl>
            <w:tblPr>
              <w:tblW w:w="0" w:type="auto"/>
              <w:tblLayout w:type="fixed"/>
              <w:tblLook w:val="0000" w:firstRow="0" w:lastRow="0" w:firstColumn="0" w:lastColumn="0" w:noHBand="0" w:noVBand="0"/>
            </w:tblPr>
            <w:tblGrid>
              <w:gridCol w:w="4399"/>
              <w:gridCol w:w="598"/>
              <w:gridCol w:w="400"/>
              <w:gridCol w:w="396"/>
              <w:gridCol w:w="1716"/>
              <w:gridCol w:w="587"/>
              <w:gridCol w:w="1685"/>
            </w:tblGrid>
            <w:tr w:rsidR="00AC4E67" w:rsidRPr="00AC4E67" w:rsidTr="00D351DE">
              <w:trPr>
                <w:trHeight w:val="345"/>
              </w:trPr>
              <w:tc>
                <w:tcPr>
                  <w:tcW w:w="9781" w:type="dxa"/>
                  <w:gridSpan w:val="7"/>
                  <w:tcMar>
                    <w:top w:w="0" w:type="dxa"/>
                    <w:left w:w="0" w:type="dxa"/>
                    <w:bottom w:w="0" w:type="dxa"/>
                    <w:right w:w="0" w:type="dxa"/>
                  </w:tcMar>
                  <w:vAlign w:val="center"/>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(рублей)</w:t>
                  </w:r>
                </w:p>
              </w:tc>
            </w:tr>
            <w:tr w:rsidR="00AC4E67" w:rsidRPr="00AC4E67" w:rsidTr="00D351DE">
              <w:trPr>
                <w:trHeight w:val="380"/>
              </w:trPr>
              <w:tc>
                <w:tcPr>
                  <w:tcW w:w="439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Наименование</w:t>
                  </w:r>
                </w:p>
              </w:tc>
              <w:tc>
                <w:tcPr>
                  <w:tcW w:w="59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Главный распорядитель</w:t>
                  </w:r>
                </w:p>
              </w:tc>
              <w:tc>
                <w:tcPr>
                  <w:tcW w:w="40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Раздел</w:t>
                  </w:r>
                </w:p>
              </w:tc>
              <w:tc>
                <w:tcPr>
                  <w:tcW w:w="3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Подраздел</w:t>
                  </w:r>
                </w:p>
              </w:tc>
              <w:tc>
                <w:tcPr>
                  <w:tcW w:w="171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Целевая статья (муниципальные программы)</w:t>
                  </w:r>
                </w:p>
              </w:tc>
              <w:tc>
                <w:tcPr>
                  <w:tcW w:w="5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Группа (группа и подгруппа) вида расходов</w:t>
                  </w:r>
                </w:p>
              </w:tc>
              <w:tc>
                <w:tcPr>
                  <w:tcW w:w="168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 xml:space="preserve">Сумма    </w:t>
                  </w:r>
                  <w:proofErr w:type="gramStart"/>
                  <w:r w:rsidRPr="00AC4E67">
                    <w:rPr>
                      <w:sz w:val="20"/>
                      <w:szCs w:val="20"/>
                    </w:rPr>
                    <w:t xml:space="preserve">   (</w:t>
                  </w:r>
                  <w:proofErr w:type="gramEnd"/>
                  <w:r w:rsidRPr="00AC4E67">
                    <w:rPr>
                      <w:sz w:val="20"/>
                      <w:szCs w:val="20"/>
                    </w:rPr>
                    <w:t>увеличение, уменьшение   (-))</w:t>
                  </w:r>
                </w:p>
              </w:tc>
            </w:tr>
            <w:tr w:rsidR="00AC4E67" w:rsidRPr="00AC4E67" w:rsidTr="00D351DE">
              <w:trPr>
                <w:trHeight w:val="2056"/>
              </w:trPr>
              <w:tc>
                <w:tcPr>
                  <w:tcW w:w="43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4E67" w:rsidRPr="00AC4E67" w:rsidRDefault="00AC4E67" w:rsidP="00D351DE">
                  <w:pPr>
                    <w:widowControl w:val="0"/>
                    <w:autoSpaceDE w:val="0"/>
                    <w:autoSpaceDN w:val="0"/>
                    <w:adjustRightInd w:val="0"/>
                    <w:rPr>
                      <w:rFonts w:ascii="Arial" w:hAnsi="Arial" w:cs="Arial"/>
                      <w:sz w:val="20"/>
                      <w:szCs w:val="20"/>
                    </w:rPr>
                  </w:pPr>
                </w:p>
              </w:tc>
              <w:tc>
                <w:tcPr>
                  <w:tcW w:w="59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4E67" w:rsidRPr="00AC4E67" w:rsidRDefault="00AC4E67" w:rsidP="00D351DE">
                  <w:pPr>
                    <w:widowControl w:val="0"/>
                    <w:autoSpaceDE w:val="0"/>
                    <w:autoSpaceDN w:val="0"/>
                    <w:adjustRightInd w:val="0"/>
                    <w:rPr>
                      <w:rFonts w:ascii="Arial" w:hAnsi="Arial" w:cs="Arial"/>
                      <w:sz w:val="20"/>
                      <w:szCs w:val="20"/>
                    </w:rPr>
                  </w:pPr>
                </w:p>
              </w:tc>
              <w:tc>
                <w:tcPr>
                  <w:tcW w:w="40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4E67" w:rsidRPr="00AC4E67" w:rsidRDefault="00AC4E67" w:rsidP="00D351DE">
                  <w:pPr>
                    <w:widowControl w:val="0"/>
                    <w:autoSpaceDE w:val="0"/>
                    <w:autoSpaceDN w:val="0"/>
                    <w:adjustRightInd w:val="0"/>
                    <w:rPr>
                      <w:rFonts w:ascii="Arial" w:hAnsi="Arial" w:cs="Arial"/>
                      <w:sz w:val="20"/>
                      <w:szCs w:val="20"/>
                    </w:rPr>
                  </w:pPr>
                </w:p>
              </w:tc>
              <w:tc>
                <w:tcPr>
                  <w:tcW w:w="3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4E67" w:rsidRPr="00AC4E67" w:rsidRDefault="00AC4E67" w:rsidP="00D351DE">
                  <w:pPr>
                    <w:widowControl w:val="0"/>
                    <w:autoSpaceDE w:val="0"/>
                    <w:autoSpaceDN w:val="0"/>
                    <w:adjustRightInd w:val="0"/>
                    <w:rPr>
                      <w:rFonts w:ascii="Arial" w:hAnsi="Arial" w:cs="Arial"/>
                      <w:sz w:val="20"/>
                      <w:szCs w:val="20"/>
                    </w:rPr>
                  </w:pPr>
                </w:p>
              </w:tc>
              <w:tc>
                <w:tcPr>
                  <w:tcW w:w="171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4E67" w:rsidRPr="00AC4E67" w:rsidRDefault="00AC4E67" w:rsidP="00D351DE">
                  <w:pPr>
                    <w:widowControl w:val="0"/>
                    <w:autoSpaceDE w:val="0"/>
                    <w:autoSpaceDN w:val="0"/>
                    <w:adjustRightInd w:val="0"/>
                    <w:rPr>
                      <w:rFonts w:ascii="Arial" w:hAnsi="Arial" w:cs="Arial"/>
                      <w:sz w:val="20"/>
                      <w:szCs w:val="20"/>
                    </w:rPr>
                  </w:pPr>
                </w:p>
              </w:tc>
              <w:tc>
                <w:tcPr>
                  <w:tcW w:w="5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4E67" w:rsidRPr="00AC4E67" w:rsidRDefault="00AC4E67" w:rsidP="00D351DE">
                  <w:pPr>
                    <w:widowControl w:val="0"/>
                    <w:autoSpaceDE w:val="0"/>
                    <w:autoSpaceDN w:val="0"/>
                    <w:adjustRightInd w:val="0"/>
                    <w:rPr>
                      <w:rFonts w:ascii="Arial" w:hAnsi="Arial" w:cs="Arial"/>
                      <w:sz w:val="20"/>
                      <w:szCs w:val="20"/>
                    </w:rPr>
                  </w:pPr>
                </w:p>
              </w:tc>
              <w:tc>
                <w:tcPr>
                  <w:tcW w:w="168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изменение (</w:t>
                  </w:r>
                  <w:proofErr w:type="spellStart"/>
                  <w:proofErr w:type="gramStart"/>
                  <w:r w:rsidRPr="00AC4E67">
                    <w:rPr>
                      <w:sz w:val="20"/>
                      <w:szCs w:val="20"/>
                    </w:rPr>
                    <w:t>увеличе-ние</w:t>
                  </w:r>
                  <w:proofErr w:type="spellEnd"/>
                  <w:proofErr w:type="gramEnd"/>
                  <w:r w:rsidRPr="00AC4E67">
                    <w:rPr>
                      <w:sz w:val="20"/>
                      <w:szCs w:val="20"/>
                    </w:rPr>
                    <w:t xml:space="preserve">, </w:t>
                  </w:r>
                  <w:proofErr w:type="spellStart"/>
                  <w:r w:rsidRPr="00AC4E67">
                    <w:rPr>
                      <w:sz w:val="20"/>
                      <w:szCs w:val="20"/>
                    </w:rPr>
                    <w:t>уменьше-ние</w:t>
                  </w:r>
                  <w:proofErr w:type="spellEnd"/>
                  <w:r w:rsidRPr="00AC4E67">
                    <w:rPr>
                      <w:sz w:val="20"/>
                      <w:szCs w:val="20"/>
                    </w:rPr>
                    <w:t xml:space="preserve"> (-))</w:t>
                  </w:r>
                </w:p>
              </w:tc>
            </w:tr>
            <w:tr w:rsidR="00AC4E67" w:rsidRPr="00AC4E67" w:rsidTr="00D351DE">
              <w:trPr>
                <w:trHeight w:val="350"/>
              </w:trPr>
              <w:tc>
                <w:tcPr>
                  <w:tcW w:w="4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1</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2</w:t>
                  </w: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3</w:t>
                  </w:r>
                </w:p>
              </w:tc>
              <w:tc>
                <w:tcPr>
                  <w:tcW w:w="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4</w:t>
                  </w:r>
                </w:p>
              </w:tc>
              <w:tc>
                <w:tcPr>
                  <w:tcW w:w="17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5</w:t>
                  </w:r>
                </w:p>
              </w:tc>
              <w:tc>
                <w:tcPr>
                  <w:tcW w:w="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6</w:t>
                  </w:r>
                </w:p>
              </w:tc>
              <w:tc>
                <w:tcPr>
                  <w:tcW w:w="16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7</w:t>
                  </w:r>
                </w:p>
              </w:tc>
            </w:tr>
          </w:tbl>
          <w:p w:rsidR="00AC4E67" w:rsidRPr="00AC4E67" w:rsidRDefault="00AC4E67" w:rsidP="00D351DE">
            <w:pPr>
              <w:widowControl w:val="0"/>
              <w:autoSpaceDE w:val="0"/>
              <w:autoSpaceDN w:val="0"/>
              <w:adjustRightInd w:val="0"/>
              <w:ind w:left="142"/>
              <w:jc w:val="center"/>
              <w:rPr>
                <w:sz w:val="20"/>
                <w:szCs w:val="20"/>
              </w:rPr>
            </w:pPr>
          </w:p>
        </w:tc>
      </w:tr>
      <w:tr w:rsidR="00AC4E67" w:rsidRPr="00AC4E67" w:rsidTr="00D351DE">
        <w:trPr>
          <w:gridAfter w:val="1"/>
          <w:wAfter w:w="245" w:type="dxa"/>
          <w:trHeight w:val="288"/>
        </w:trPr>
        <w:tc>
          <w:tcPr>
            <w:tcW w:w="4399" w:type="dxa"/>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b/>
                <w:bCs/>
                <w:sz w:val="20"/>
                <w:szCs w:val="20"/>
              </w:rPr>
              <w:t>Всего</w:t>
            </w:r>
          </w:p>
        </w:tc>
        <w:tc>
          <w:tcPr>
            <w:tcW w:w="598" w:type="dxa"/>
            <w:gridSpan w:val="2"/>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p>
        </w:tc>
        <w:tc>
          <w:tcPr>
            <w:tcW w:w="40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rPr>
                <w:rFonts w:ascii="Arial" w:hAnsi="Arial" w:cs="Arial"/>
                <w:sz w:val="20"/>
                <w:szCs w:val="20"/>
              </w:rPr>
            </w:pPr>
          </w:p>
        </w:tc>
        <w:tc>
          <w:tcPr>
            <w:tcW w:w="396"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rPr>
                <w:rFonts w:ascii="Arial" w:hAnsi="Arial" w:cs="Arial"/>
                <w:sz w:val="20"/>
                <w:szCs w:val="20"/>
              </w:rPr>
            </w:pPr>
          </w:p>
        </w:tc>
        <w:tc>
          <w:tcPr>
            <w:tcW w:w="1716"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rPr>
                <w:rFonts w:ascii="Arial" w:hAnsi="Arial" w:cs="Arial"/>
                <w:sz w:val="20"/>
                <w:szCs w:val="20"/>
              </w:rPr>
            </w:pPr>
          </w:p>
        </w:tc>
        <w:tc>
          <w:tcPr>
            <w:tcW w:w="58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rPr>
                <w:rFonts w:ascii="Arial" w:hAnsi="Arial" w:cs="Arial"/>
                <w:sz w:val="20"/>
                <w:szCs w:val="20"/>
              </w:rPr>
            </w:pPr>
          </w:p>
        </w:tc>
        <w:tc>
          <w:tcPr>
            <w:tcW w:w="153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b/>
                <w:bCs/>
                <w:sz w:val="20"/>
                <w:szCs w:val="20"/>
              </w:rPr>
              <w:t>300 000,00</w:t>
            </w:r>
          </w:p>
        </w:tc>
      </w:tr>
      <w:tr w:rsidR="00AC4E67" w:rsidRPr="00AC4E67" w:rsidTr="00D351DE">
        <w:trPr>
          <w:gridAfter w:val="1"/>
          <w:wAfter w:w="245" w:type="dxa"/>
          <w:trHeight w:val="288"/>
        </w:trPr>
        <w:tc>
          <w:tcPr>
            <w:tcW w:w="4399" w:type="dxa"/>
            <w:shd w:val="clear" w:color="auto" w:fill="FFFFFF"/>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b/>
                <w:bCs/>
                <w:sz w:val="20"/>
                <w:szCs w:val="20"/>
              </w:rPr>
              <w:t>Администрация Полевосундырского сельского поселения Комсомольского района Чувашской Республики</w:t>
            </w:r>
          </w:p>
        </w:tc>
        <w:tc>
          <w:tcPr>
            <w:tcW w:w="598" w:type="dxa"/>
            <w:gridSpan w:val="2"/>
            <w:tcMar>
              <w:top w:w="0" w:type="dxa"/>
              <w:left w:w="10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b/>
                <w:bCs/>
                <w:sz w:val="20"/>
                <w:szCs w:val="20"/>
              </w:rPr>
              <w:t>993</w:t>
            </w:r>
          </w:p>
        </w:tc>
        <w:tc>
          <w:tcPr>
            <w:tcW w:w="40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396"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16"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58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53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b/>
                <w:bCs/>
                <w:sz w:val="20"/>
                <w:szCs w:val="20"/>
              </w:rPr>
              <w:t>300 000,00</w:t>
            </w:r>
          </w:p>
        </w:tc>
      </w:tr>
      <w:tr w:rsidR="00AC4E67" w:rsidRPr="00AC4E67" w:rsidTr="00D351DE">
        <w:trPr>
          <w:gridAfter w:val="1"/>
          <w:wAfter w:w="245" w:type="dxa"/>
          <w:trHeight w:val="288"/>
        </w:trPr>
        <w:tc>
          <w:tcPr>
            <w:tcW w:w="4399" w:type="dxa"/>
            <w:shd w:val="clear" w:color="auto" w:fill="FFFFFF"/>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Жилищно-коммунальное хозяйство</w:t>
            </w:r>
          </w:p>
        </w:tc>
        <w:tc>
          <w:tcPr>
            <w:tcW w:w="598" w:type="dxa"/>
            <w:gridSpan w:val="2"/>
            <w:tcMar>
              <w:top w:w="0" w:type="dxa"/>
              <w:left w:w="10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993</w:t>
            </w:r>
          </w:p>
        </w:tc>
        <w:tc>
          <w:tcPr>
            <w:tcW w:w="40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05</w:t>
            </w:r>
          </w:p>
        </w:tc>
        <w:tc>
          <w:tcPr>
            <w:tcW w:w="396"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716"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58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53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300 000,00</w:t>
            </w:r>
          </w:p>
        </w:tc>
      </w:tr>
      <w:tr w:rsidR="00AC4E67" w:rsidRPr="00AC4E67" w:rsidTr="00D351DE">
        <w:trPr>
          <w:gridAfter w:val="1"/>
          <w:wAfter w:w="245" w:type="dxa"/>
          <w:trHeight w:val="288"/>
        </w:trPr>
        <w:tc>
          <w:tcPr>
            <w:tcW w:w="4399" w:type="dxa"/>
            <w:shd w:val="clear" w:color="auto" w:fill="FFFFFF"/>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Благоустройство</w:t>
            </w:r>
          </w:p>
        </w:tc>
        <w:tc>
          <w:tcPr>
            <w:tcW w:w="598" w:type="dxa"/>
            <w:gridSpan w:val="2"/>
            <w:tcMar>
              <w:top w:w="0" w:type="dxa"/>
              <w:left w:w="10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993</w:t>
            </w:r>
          </w:p>
        </w:tc>
        <w:tc>
          <w:tcPr>
            <w:tcW w:w="40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05</w:t>
            </w:r>
          </w:p>
        </w:tc>
        <w:tc>
          <w:tcPr>
            <w:tcW w:w="396"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03</w:t>
            </w:r>
          </w:p>
        </w:tc>
        <w:tc>
          <w:tcPr>
            <w:tcW w:w="1716"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58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53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300 000,00</w:t>
            </w:r>
          </w:p>
        </w:tc>
      </w:tr>
      <w:tr w:rsidR="00AC4E67" w:rsidRPr="00AC4E67" w:rsidTr="00D351DE">
        <w:trPr>
          <w:gridAfter w:val="1"/>
          <w:wAfter w:w="245" w:type="dxa"/>
          <w:trHeight w:val="288"/>
        </w:trPr>
        <w:tc>
          <w:tcPr>
            <w:tcW w:w="4399" w:type="dxa"/>
            <w:shd w:val="clear" w:color="auto" w:fill="FFFFFF"/>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 xml:space="preserve">Муниципальная программа "Комплексное развитие сельских территорий </w:t>
            </w:r>
            <w:r w:rsidRPr="00AC4E67">
              <w:rPr>
                <w:bCs/>
                <w:sz w:val="20"/>
                <w:szCs w:val="20"/>
              </w:rPr>
              <w:t>Полевосундырского сельского поселения Комсомольского района</w:t>
            </w:r>
            <w:r w:rsidRPr="00AC4E67">
              <w:rPr>
                <w:sz w:val="20"/>
                <w:szCs w:val="20"/>
              </w:rPr>
              <w:t>"</w:t>
            </w:r>
          </w:p>
        </w:tc>
        <w:tc>
          <w:tcPr>
            <w:tcW w:w="598" w:type="dxa"/>
            <w:gridSpan w:val="2"/>
            <w:tcMar>
              <w:top w:w="0" w:type="dxa"/>
              <w:left w:w="10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993</w:t>
            </w:r>
          </w:p>
        </w:tc>
        <w:tc>
          <w:tcPr>
            <w:tcW w:w="40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05</w:t>
            </w:r>
          </w:p>
        </w:tc>
        <w:tc>
          <w:tcPr>
            <w:tcW w:w="396"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03</w:t>
            </w:r>
          </w:p>
        </w:tc>
        <w:tc>
          <w:tcPr>
            <w:tcW w:w="1716"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A600000000</w:t>
            </w:r>
          </w:p>
        </w:tc>
        <w:tc>
          <w:tcPr>
            <w:tcW w:w="58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53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300 000,00</w:t>
            </w:r>
          </w:p>
        </w:tc>
      </w:tr>
      <w:tr w:rsidR="00AC4E67" w:rsidRPr="00AC4E67" w:rsidTr="00D351DE">
        <w:trPr>
          <w:gridAfter w:val="1"/>
          <w:wAfter w:w="245" w:type="dxa"/>
          <w:trHeight w:val="288"/>
        </w:trPr>
        <w:tc>
          <w:tcPr>
            <w:tcW w:w="4399" w:type="dxa"/>
            <w:shd w:val="clear" w:color="auto" w:fill="FFFFFF"/>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 xml:space="preserve">Подпрограмма "Создание и развитие инфраструктуры на сельских территориях" муниципальной программы "Комплексное развитие сельских территорий </w:t>
            </w:r>
            <w:r w:rsidRPr="00AC4E67">
              <w:rPr>
                <w:bCs/>
                <w:sz w:val="20"/>
                <w:szCs w:val="20"/>
              </w:rPr>
              <w:t>Полевосундырского сельского поселения Комсомольского района</w:t>
            </w:r>
            <w:r w:rsidRPr="00AC4E67">
              <w:rPr>
                <w:sz w:val="20"/>
                <w:szCs w:val="20"/>
              </w:rPr>
              <w:t>"</w:t>
            </w:r>
          </w:p>
        </w:tc>
        <w:tc>
          <w:tcPr>
            <w:tcW w:w="598" w:type="dxa"/>
            <w:gridSpan w:val="2"/>
            <w:tcMar>
              <w:top w:w="0" w:type="dxa"/>
              <w:left w:w="10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993</w:t>
            </w:r>
          </w:p>
        </w:tc>
        <w:tc>
          <w:tcPr>
            <w:tcW w:w="40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05</w:t>
            </w:r>
          </w:p>
        </w:tc>
        <w:tc>
          <w:tcPr>
            <w:tcW w:w="396"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03</w:t>
            </w:r>
          </w:p>
        </w:tc>
        <w:tc>
          <w:tcPr>
            <w:tcW w:w="1716"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A620000000</w:t>
            </w:r>
          </w:p>
        </w:tc>
        <w:tc>
          <w:tcPr>
            <w:tcW w:w="58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53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300 000,00</w:t>
            </w:r>
          </w:p>
        </w:tc>
      </w:tr>
      <w:tr w:rsidR="00AC4E67" w:rsidRPr="00AC4E67" w:rsidTr="00D351DE">
        <w:trPr>
          <w:gridAfter w:val="1"/>
          <w:wAfter w:w="245" w:type="dxa"/>
          <w:trHeight w:val="288"/>
        </w:trPr>
        <w:tc>
          <w:tcPr>
            <w:tcW w:w="4399" w:type="dxa"/>
            <w:shd w:val="clear" w:color="auto" w:fill="FFFFFF"/>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Основное мероприятие "Реализация мероприятий по благоустройству сельских территорий"</w:t>
            </w:r>
          </w:p>
        </w:tc>
        <w:tc>
          <w:tcPr>
            <w:tcW w:w="598" w:type="dxa"/>
            <w:gridSpan w:val="2"/>
            <w:tcMar>
              <w:top w:w="0" w:type="dxa"/>
              <w:left w:w="10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993</w:t>
            </w:r>
          </w:p>
        </w:tc>
        <w:tc>
          <w:tcPr>
            <w:tcW w:w="40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05</w:t>
            </w:r>
          </w:p>
        </w:tc>
        <w:tc>
          <w:tcPr>
            <w:tcW w:w="396"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03</w:t>
            </w:r>
          </w:p>
        </w:tc>
        <w:tc>
          <w:tcPr>
            <w:tcW w:w="1716"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A620200000</w:t>
            </w:r>
          </w:p>
        </w:tc>
        <w:tc>
          <w:tcPr>
            <w:tcW w:w="58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53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300 000,00</w:t>
            </w:r>
          </w:p>
        </w:tc>
      </w:tr>
      <w:tr w:rsidR="00AC4E67" w:rsidRPr="00AC4E67" w:rsidTr="00D351DE">
        <w:trPr>
          <w:gridAfter w:val="1"/>
          <w:wAfter w:w="245" w:type="dxa"/>
          <w:trHeight w:val="288"/>
        </w:trPr>
        <w:tc>
          <w:tcPr>
            <w:tcW w:w="4399" w:type="dxa"/>
            <w:shd w:val="clear" w:color="auto" w:fill="FFFFFF"/>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Реализация мероприятий по благоустройству территории</w:t>
            </w:r>
          </w:p>
        </w:tc>
        <w:tc>
          <w:tcPr>
            <w:tcW w:w="598" w:type="dxa"/>
            <w:gridSpan w:val="2"/>
            <w:tcMar>
              <w:top w:w="0" w:type="dxa"/>
              <w:left w:w="10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993</w:t>
            </w:r>
          </w:p>
        </w:tc>
        <w:tc>
          <w:tcPr>
            <w:tcW w:w="40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05</w:t>
            </w:r>
          </w:p>
        </w:tc>
        <w:tc>
          <w:tcPr>
            <w:tcW w:w="396"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03</w:t>
            </w:r>
          </w:p>
        </w:tc>
        <w:tc>
          <w:tcPr>
            <w:tcW w:w="1716"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A620277420</w:t>
            </w:r>
          </w:p>
        </w:tc>
        <w:tc>
          <w:tcPr>
            <w:tcW w:w="58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p>
        </w:tc>
        <w:tc>
          <w:tcPr>
            <w:tcW w:w="153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300 000,00</w:t>
            </w:r>
          </w:p>
        </w:tc>
      </w:tr>
      <w:tr w:rsidR="00AC4E67" w:rsidRPr="00AC4E67" w:rsidTr="00D351DE">
        <w:trPr>
          <w:gridAfter w:val="1"/>
          <w:wAfter w:w="245" w:type="dxa"/>
          <w:trHeight w:val="288"/>
        </w:trPr>
        <w:tc>
          <w:tcPr>
            <w:tcW w:w="4399" w:type="dxa"/>
            <w:shd w:val="clear" w:color="auto" w:fill="FFFFFF"/>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Иные бюджетные ассигнования</w:t>
            </w:r>
          </w:p>
        </w:tc>
        <w:tc>
          <w:tcPr>
            <w:tcW w:w="598" w:type="dxa"/>
            <w:gridSpan w:val="2"/>
            <w:tcMar>
              <w:top w:w="0" w:type="dxa"/>
              <w:left w:w="10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993</w:t>
            </w:r>
          </w:p>
        </w:tc>
        <w:tc>
          <w:tcPr>
            <w:tcW w:w="40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05</w:t>
            </w:r>
          </w:p>
        </w:tc>
        <w:tc>
          <w:tcPr>
            <w:tcW w:w="396"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03</w:t>
            </w:r>
          </w:p>
        </w:tc>
        <w:tc>
          <w:tcPr>
            <w:tcW w:w="1716"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A620277420</w:t>
            </w:r>
          </w:p>
        </w:tc>
        <w:tc>
          <w:tcPr>
            <w:tcW w:w="58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800</w:t>
            </w:r>
          </w:p>
        </w:tc>
        <w:tc>
          <w:tcPr>
            <w:tcW w:w="153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300 000,00</w:t>
            </w:r>
          </w:p>
        </w:tc>
      </w:tr>
      <w:tr w:rsidR="00AC4E67" w:rsidRPr="00AC4E67" w:rsidTr="00D351DE">
        <w:trPr>
          <w:gridAfter w:val="1"/>
          <w:wAfter w:w="245" w:type="dxa"/>
          <w:trHeight w:val="288"/>
        </w:trPr>
        <w:tc>
          <w:tcPr>
            <w:tcW w:w="4399" w:type="dxa"/>
            <w:shd w:val="clear" w:color="auto" w:fill="FFFFFF"/>
            <w:tcMar>
              <w:top w:w="0" w:type="dxa"/>
              <w:left w:w="100" w:type="dxa"/>
              <w:bottom w:w="0" w:type="dxa"/>
              <w:right w:w="0" w:type="dxa"/>
            </w:tcMar>
          </w:tcPr>
          <w:p w:rsidR="00AC4E67" w:rsidRPr="00AC4E67" w:rsidRDefault="00AC4E67" w:rsidP="00D351DE">
            <w:pPr>
              <w:widowControl w:val="0"/>
              <w:autoSpaceDE w:val="0"/>
              <w:autoSpaceDN w:val="0"/>
              <w:adjustRightInd w:val="0"/>
              <w:rPr>
                <w:rFonts w:ascii="Arial" w:hAnsi="Arial" w:cs="Arial"/>
                <w:sz w:val="20"/>
                <w:szCs w:val="20"/>
              </w:rPr>
            </w:pPr>
            <w:r w:rsidRPr="00AC4E67">
              <w:rPr>
                <w:sz w:val="20"/>
                <w:szCs w:val="20"/>
              </w:rPr>
              <w:t>Уплата налогов, сборов и иных платежей</w:t>
            </w:r>
          </w:p>
        </w:tc>
        <w:tc>
          <w:tcPr>
            <w:tcW w:w="598" w:type="dxa"/>
            <w:gridSpan w:val="2"/>
            <w:tcMar>
              <w:top w:w="0" w:type="dxa"/>
              <w:left w:w="10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993</w:t>
            </w:r>
          </w:p>
        </w:tc>
        <w:tc>
          <w:tcPr>
            <w:tcW w:w="400"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05</w:t>
            </w:r>
          </w:p>
        </w:tc>
        <w:tc>
          <w:tcPr>
            <w:tcW w:w="396"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03</w:t>
            </w:r>
          </w:p>
        </w:tc>
        <w:tc>
          <w:tcPr>
            <w:tcW w:w="1716"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A620277420</w:t>
            </w:r>
          </w:p>
        </w:tc>
        <w:tc>
          <w:tcPr>
            <w:tcW w:w="587"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center"/>
              <w:rPr>
                <w:rFonts w:ascii="Arial" w:hAnsi="Arial" w:cs="Arial"/>
                <w:sz w:val="20"/>
                <w:szCs w:val="20"/>
              </w:rPr>
            </w:pPr>
            <w:r w:rsidRPr="00AC4E67">
              <w:rPr>
                <w:sz w:val="20"/>
                <w:szCs w:val="20"/>
              </w:rPr>
              <w:t>850</w:t>
            </w:r>
          </w:p>
        </w:tc>
        <w:tc>
          <w:tcPr>
            <w:tcW w:w="1534" w:type="dxa"/>
            <w:tcMar>
              <w:top w:w="0" w:type="dxa"/>
              <w:left w:w="0" w:type="dxa"/>
              <w:bottom w:w="0" w:type="dxa"/>
              <w:right w:w="0" w:type="dxa"/>
            </w:tcMar>
            <w:vAlign w:val="bottom"/>
          </w:tcPr>
          <w:p w:rsidR="00AC4E67" w:rsidRPr="00AC4E67" w:rsidRDefault="00AC4E67" w:rsidP="00D351DE">
            <w:pPr>
              <w:widowControl w:val="0"/>
              <w:autoSpaceDE w:val="0"/>
              <w:autoSpaceDN w:val="0"/>
              <w:adjustRightInd w:val="0"/>
              <w:jc w:val="right"/>
              <w:rPr>
                <w:rFonts w:ascii="Arial" w:hAnsi="Arial" w:cs="Arial"/>
                <w:sz w:val="20"/>
                <w:szCs w:val="20"/>
              </w:rPr>
            </w:pPr>
            <w:r w:rsidRPr="00AC4E67">
              <w:rPr>
                <w:sz w:val="20"/>
                <w:szCs w:val="20"/>
              </w:rPr>
              <w:t>300 000,00".</w:t>
            </w:r>
          </w:p>
        </w:tc>
      </w:tr>
    </w:tbl>
    <w:p w:rsidR="00AC4E67" w:rsidRPr="00AC4E67" w:rsidRDefault="00AC4E67" w:rsidP="00AC4E67">
      <w:pPr>
        <w:pStyle w:val="af2"/>
        <w:ind w:left="0" w:firstLine="720"/>
        <w:rPr>
          <w:rFonts w:ascii="Times New Roman" w:hAnsi="Times New Roman" w:cs="Times New Roman"/>
          <w:b/>
          <w:bCs/>
        </w:rPr>
      </w:pPr>
      <w:r w:rsidRPr="00AC4E67">
        <w:rPr>
          <w:rFonts w:ascii="Times New Roman" w:hAnsi="Times New Roman" w:cs="Times New Roman"/>
          <w:b/>
          <w:bCs/>
        </w:rPr>
        <w:t xml:space="preserve">Статья 2. </w:t>
      </w:r>
    </w:p>
    <w:p w:rsidR="00AC4E67" w:rsidRPr="00AC4E67" w:rsidRDefault="00AC4E67" w:rsidP="00AC4E67">
      <w:pPr>
        <w:pStyle w:val="af2"/>
        <w:ind w:left="0" w:firstLine="720"/>
        <w:rPr>
          <w:rFonts w:ascii="Times New Roman" w:hAnsi="Times New Roman" w:cs="Times New Roman"/>
        </w:rPr>
      </w:pPr>
      <w:r w:rsidRPr="00AC4E67">
        <w:rPr>
          <w:rFonts w:ascii="Times New Roman" w:hAnsi="Times New Roman" w:cs="Times New Roman"/>
        </w:rPr>
        <w:t>Настоящее решение вступает в силу после его официального опубликования.</w:t>
      </w:r>
    </w:p>
    <w:p w:rsidR="00AC4E67" w:rsidRPr="00AC4E67" w:rsidRDefault="00AC4E67" w:rsidP="00AC4E67">
      <w:pPr>
        <w:widowControl w:val="0"/>
        <w:rPr>
          <w:sz w:val="20"/>
          <w:szCs w:val="20"/>
        </w:rPr>
      </w:pPr>
    </w:p>
    <w:p w:rsidR="00AC4E67" w:rsidRPr="00AC4E67" w:rsidRDefault="00AC4E67" w:rsidP="00AC4E67">
      <w:pPr>
        <w:widowControl w:val="0"/>
        <w:ind w:left="0" w:firstLine="0"/>
        <w:rPr>
          <w:bCs/>
          <w:sz w:val="20"/>
          <w:szCs w:val="20"/>
        </w:rPr>
      </w:pPr>
      <w:proofErr w:type="gramStart"/>
      <w:r>
        <w:rPr>
          <w:sz w:val="20"/>
          <w:szCs w:val="20"/>
        </w:rPr>
        <w:t>Глава</w:t>
      </w:r>
      <w:r>
        <w:rPr>
          <w:bCs/>
          <w:sz w:val="20"/>
          <w:szCs w:val="20"/>
        </w:rPr>
        <w:t xml:space="preserve">  </w:t>
      </w:r>
      <w:r w:rsidRPr="00AC4E67">
        <w:rPr>
          <w:bCs/>
          <w:sz w:val="20"/>
          <w:szCs w:val="20"/>
        </w:rPr>
        <w:t>сельского</w:t>
      </w:r>
      <w:proofErr w:type="gramEnd"/>
      <w:r w:rsidRPr="00AC4E67">
        <w:rPr>
          <w:bCs/>
          <w:sz w:val="20"/>
          <w:szCs w:val="20"/>
        </w:rPr>
        <w:t xml:space="preserve"> поселения</w:t>
      </w:r>
      <w:r w:rsidRPr="00AC4E67">
        <w:rPr>
          <w:sz w:val="20"/>
          <w:szCs w:val="20"/>
        </w:rPr>
        <w:t xml:space="preserve">                                                                                                                   </w:t>
      </w:r>
      <w:proofErr w:type="spellStart"/>
      <w:r w:rsidRPr="00AC4E67">
        <w:rPr>
          <w:sz w:val="20"/>
          <w:szCs w:val="20"/>
        </w:rPr>
        <w:t>Г.Е.Ефремов</w:t>
      </w:r>
      <w:proofErr w:type="spellEnd"/>
    </w:p>
    <w:p w:rsidR="00AC4E67" w:rsidRPr="00AC4E67" w:rsidRDefault="00AC4E67" w:rsidP="00AC4E67">
      <w:pPr>
        <w:widowControl w:val="0"/>
        <w:rPr>
          <w:sz w:val="20"/>
          <w:szCs w:val="20"/>
        </w:rPr>
      </w:pPr>
    </w:p>
    <w:p w:rsidR="00AC4E67" w:rsidRPr="00AC4E67" w:rsidRDefault="00AC4E67" w:rsidP="00AC4E67">
      <w:pPr>
        <w:pBdr>
          <w:bottom w:val="single" w:sz="12" w:space="1" w:color="auto"/>
        </w:pBdr>
        <w:spacing w:after="0" w:line="0" w:lineRule="atLeast"/>
        <w:rPr>
          <w:b/>
          <w:sz w:val="20"/>
          <w:szCs w:val="20"/>
        </w:rPr>
      </w:pPr>
      <w:r w:rsidRPr="00AC4E67">
        <w:rPr>
          <w:b/>
          <w:sz w:val="20"/>
          <w:szCs w:val="20"/>
        </w:rPr>
        <w:lastRenderedPageBreak/>
        <w:t>Решение Собрания депутатов Полевосунды</w:t>
      </w:r>
      <w:r>
        <w:rPr>
          <w:b/>
          <w:sz w:val="20"/>
          <w:szCs w:val="20"/>
        </w:rPr>
        <w:t>рского сельского поселения №2</w:t>
      </w:r>
      <w:r w:rsidR="00B73823">
        <w:rPr>
          <w:b/>
          <w:sz w:val="20"/>
          <w:szCs w:val="20"/>
        </w:rPr>
        <w:t>/54</w:t>
      </w:r>
      <w:r w:rsidRPr="00AC4E67">
        <w:rPr>
          <w:b/>
          <w:sz w:val="20"/>
          <w:szCs w:val="20"/>
        </w:rPr>
        <w:t xml:space="preserve"> от 23.12.2021 года</w:t>
      </w:r>
    </w:p>
    <w:p w:rsidR="00AC4E67" w:rsidRPr="002A77E4" w:rsidRDefault="00AC4E67" w:rsidP="00AC4E67">
      <w:pPr>
        <w:rPr>
          <w:bCs/>
          <w:sz w:val="23"/>
          <w:szCs w:val="23"/>
        </w:rPr>
      </w:pPr>
    </w:p>
    <w:p w:rsidR="00B73823" w:rsidRPr="00B73823" w:rsidRDefault="00B73823" w:rsidP="00B73823">
      <w:pPr>
        <w:spacing w:after="0" w:line="240" w:lineRule="auto"/>
        <w:ind w:right="-284"/>
        <w:rPr>
          <w:b/>
          <w:bCs/>
          <w:sz w:val="20"/>
          <w:szCs w:val="20"/>
        </w:rPr>
      </w:pPr>
      <w:proofErr w:type="gramStart"/>
      <w:r w:rsidRPr="00B73823">
        <w:rPr>
          <w:b/>
          <w:bCs/>
          <w:sz w:val="20"/>
          <w:szCs w:val="20"/>
        </w:rPr>
        <w:t>Об  утверждении</w:t>
      </w:r>
      <w:proofErr w:type="gramEnd"/>
      <w:r w:rsidRPr="00B73823">
        <w:rPr>
          <w:b/>
          <w:bCs/>
          <w:sz w:val="20"/>
          <w:szCs w:val="20"/>
        </w:rPr>
        <w:t xml:space="preserve"> Положения</w:t>
      </w:r>
    </w:p>
    <w:p w:rsidR="00B73823" w:rsidRPr="00B73823" w:rsidRDefault="00B73823" w:rsidP="00B73823">
      <w:pPr>
        <w:spacing w:after="0" w:line="240" w:lineRule="auto"/>
        <w:ind w:right="-284"/>
        <w:rPr>
          <w:b/>
          <w:bCs/>
          <w:sz w:val="20"/>
          <w:szCs w:val="20"/>
        </w:rPr>
      </w:pPr>
      <w:r w:rsidRPr="00B73823">
        <w:rPr>
          <w:b/>
          <w:bCs/>
          <w:sz w:val="20"/>
          <w:szCs w:val="20"/>
        </w:rPr>
        <w:t>о муниципальном контроле в сфере благоустройства</w:t>
      </w:r>
    </w:p>
    <w:p w:rsidR="00B73823" w:rsidRPr="00B73823" w:rsidRDefault="00B73823" w:rsidP="00B73823">
      <w:pPr>
        <w:spacing w:after="0" w:line="240" w:lineRule="auto"/>
        <w:ind w:right="-284"/>
        <w:rPr>
          <w:b/>
          <w:bCs/>
          <w:sz w:val="20"/>
          <w:szCs w:val="20"/>
        </w:rPr>
      </w:pPr>
      <w:r w:rsidRPr="00B73823">
        <w:rPr>
          <w:b/>
          <w:bCs/>
          <w:sz w:val="20"/>
          <w:szCs w:val="20"/>
        </w:rPr>
        <w:t>на территории Полевосундырского сельского поселения</w:t>
      </w:r>
    </w:p>
    <w:p w:rsidR="00B73823" w:rsidRPr="00B73823" w:rsidRDefault="00B73823" w:rsidP="00B73823">
      <w:pPr>
        <w:spacing w:after="0" w:line="240" w:lineRule="auto"/>
        <w:ind w:right="-284"/>
        <w:rPr>
          <w:b/>
          <w:bCs/>
          <w:sz w:val="20"/>
          <w:szCs w:val="20"/>
        </w:rPr>
      </w:pPr>
      <w:r w:rsidRPr="00B73823">
        <w:rPr>
          <w:b/>
          <w:bCs/>
          <w:sz w:val="20"/>
          <w:szCs w:val="20"/>
        </w:rPr>
        <w:t>Комсомольского района Чувашской Республики</w:t>
      </w:r>
    </w:p>
    <w:p w:rsidR="00B73823" w:rsidRPr="00B73823" w:rsidRDefault="00B73823" w:rsidP="00B73823">
      <w:pPr>
        <w:spacing w:after="0" w:line="240" w:lineRule="auto"/>
        <w:ind w:right="-284" w:firstLine="709"/>
        <w:rPr>
          <w:sz w:val="20"/>
          <w:szCs w:val="20"/>
        </w:rPr>
      </w:pPr>
      <w:r w:rsidRPr="00B73823">
        <w:rPr>
          <w:sz w:val="20"/>
          <w:szCs w:val="20"/>
        </w:rPr>
        <w:t> </w:t>
      </w:r>
    </w:p>
    <w:p w:rsidR="00B73823" w:rsidRPr="00B73823" w:rsidRDefault="00B73823" w:rsidP="00B73823">
      <w:pPr>
        <w:spacing w:after="0" w:line="240" w:lineRule="auto"/>
        <w:ind w:right="-284" w:firstLine="709"/>
        <w:rPr>
          <w:b/>
          <w:sz w:val="20"/>
          <w:szCs w:val="20"/>
        </w:rPr>
      </w:pPr>
      <w:r w:rsidRPr="00B73823">
        <w:rPr>
          <w:sz w:val="20"/>
          <w:szCs w:val="20"/>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Полевосундырского сельского поселения Комсомольского района Чувашской Республики, Собрание </w:t>
      </w:r>
      <w:proofErr w:type="gramStart"/>
      <w:r w:rsidRPr="00B73823">
        <w:rPr>
          <w:sz w:val="20"/>
          <w:szCs w:val="20"/>
        </w:rPr>
        <w:t>депутатов  Полевосундырского</w:t>
      </w:r>
      <w:proofErr w:type="gramEnd"/>
      <w:r w:rsidRPr="00B73823">
        <w:rPr>
          <w:sz w:val="20"/>
          <w:szCs w:val="20"/>
        </w:rPr>
        <w:t xml:space="preserve"> сельского поселения Комсомольского района Чувашской Республики </w:t>
      </w:r>
      <w:r w:rsidRPr="00B73823">
        <w:rPr>
          <w:b/>
          <w:sz w:val="20"/>
          <w:szCs w:val="20"/>
        </w:rPr>
        <w:t>р е ш и л о:</w:t>
      </w:r>
    </w:p>
    <w:p w:rsidR="00B73823" w:rsidRPr="00B73823" w:rsidRDefault="00B73823" w:rsidP="00B73823">
      <w:pPr>
        <w:spacing w:after="0" w:line="240" w:lineRule="auto"/>
        <w:ind w:right="-284" w:firstLine="709"/>
        <w:rPr>
          <w:sz w:val="20"/>
          <w:szCs w:val="20"/>
        </w:rPr>
      </w:pPr>
      <w:r w:rsidRPr="00B73823">
        <w:rPr>
          <w:sz w:val="20"/>
          <w:szCs w:val="20"/>
        </w:rPr>
        <w:t xml:space="preserve">1. Утвердить </w:t>
      </w:r>
      <w:hyperlink w:anchor="p31" w:history="1">
        <w:r w:rsidRPr="00B73823">
          <w:rPr>
            <w:sz w:val="20"/>
            <w:szCs w:val="20"/>
          </w:rPr>
          <w:t>Положение</w:t>
        </w:r>
      </w:hyperlink>
      <w:r w:rsidRPr="00B73823">
        <w:rPr>
          <w:sz w:val="20"/>
          <w:szCs w:val="20"/>
        </w:rPr>
        <w:t xml:space="preserve"> о муниципальном контроле в сфере благоустройства на территории Полевосундырского сельского поселения Комсомольского района Чувашской Республики</w:t>
      </w:r>
      <w:proofErr w:type="gramStart"/>
      <w:r w:rsidRPr="00B73823">
        <w:rPr>
          <w:sz w:val="20"/>
          <w:szCs w:val="20"/>
        </w:rPr>
        <w:t xml:space="preserve">   (</w:t>
      </w:r>
      <w:proofErr w:type="gramEnd"/>
      <w:r w:rsidRPr="00B73823">
        <w:rPr>
          <w:sz w:val="20"/>
          <w:szCs w:val="20"/>
        </w:rPr>
        <w:t>прилагается).</w:t>
      </w:r>
    </w:p>
    <w:p w:rsidR="00B73823" w:rsidRPr="00B73823" w:rsidRDefault="00B73823" w:rsidP="00B73823">
      <w:pPr>
        <w:spacing w:after="0" w:line="240" w:lineRule="auto"/>
        <w:ind w:right="-284" w:firstLine="709"/>
        <w:rPr>
          <w:sz w:val="20"/>
          <w:szCs w:val="20"/>
        </w:rPr>
      </w:pPr>
      <w:r w:rsidRPr="00B73823">
        <w:rPr>
          <w:sz w:val="20"/>
          <w:szCs w:val="20"/>
        </w:rPr>
        <w:t>2. Настоящее решение вступает в силу после его официального опубликования в информационном бюллетене «Вестник Полевосундырского сельского поселения Комсомольского района».</w:t>
      </w:r>
    </w:p>
    <w:p w:rsidR="00B73823" w:rsidRPr="00B73823" w:rsidRDefault="00B73823" w:rsidP="00B73823">
      <w:pPr>
        <w:spacing w:after="0" w:line="240" w:lineRule="auto"/>
        <w:ind w:left="0" w:right="-284" w:firstLine="0"/>
        <w:rPr>
          <w:sz w:val="20"/>
          <w:szCs w:val="20"/>
        </w:rPr>
      </w:pPr>
    </w:p>
    <w:p w:rsidR="00B73823" w:rsidRPr="00B73823" w:rsidRDefault="00B73823" w:rsidP="00B73823">
      <w:pPr>
        <w:spacing w:after="0" w:line="240" w:lineRule="auto"/>
        <w:ind w:right="-284"/>
        <w:rPr>
          <w:sz w:val="20"/>
          <w:szCs w:val="20"/>
        </w:rPr>
      </w:pPr>
    </w:p>
    <w:p w:rsidR="00B73823" w:rsidRPr="00B73823" w:rsidRDefault="00B73823" w:rsidP="00B73823">
      <w:pPr>
        <w:spacing w:after="0" w:line="240" w:lineRule="auto"/>
        <w:ind w:right="-284"/>
        <w:rPr>
          <w:sz w:val="20"/>
          <w:szCs w:val="20"/>
        </w:rPr>
      </w:pPr>
      <w:r w:rsidRPr="00B73823">
        <w:rPr>
          <w:sz w:val="20"/>
          <w:szCs w:val="20"/>
        </w:rPr>
        <w:t xml:space="preserve">Глава сельского поселения                                                          </w:t>
      </w:r>
      <w:proofErr w:type="spellStart"/>
      <w:r w:rsidRPr="00B73823">
        <w:rPr>
          <w:sz w:val="20"/>
          <w:szCs w:val="20"/>
        </w:rPr>
        <w:t>Г.Е.Ефремов</w:t>
      </w:r>
      <w:proofErr w:type="spellEnd"/>
    </w:p>
    <w:p w:rsidR="00B73823" w:rsidRPr="00B73823" w:rsidRDefault="00B73823" w:rsidP="00B73823">
      <w:pPr>
        <w:spacing w:after="0" w:line="240" w:lineRule="auto"/>
        <w:ind w:right="-284" w:firstLine="709"/>
        <w:rPr>
          <w:sz w:val="20"/>
          <w:szCs w:val="20"/>
        </w:rPr>
      </w:pPr>
      <w:r w:rsidRPr="00B73823">
        <w:rPr>
          <w:sz w:val="20"/>
          <w:szCs w:val="20"/>
        </w:rPr>
        <w:t> </w:t>
      </w:r>
    </w:p>
    <w:p w:rsidR="00B73823" w:rsidRPr="00B73823" w:rsidRDefault="00B73823" w:rsidP="00B73823">
      <w:pPr>
        <w:spacing w:after="0" w:line="240" w:lineRule="auto"/>
        <w:ind w:right="-284" w:firstLine="709"/>
        <w:jc w:val="right"/>
        <w:rPr>
          <w:sz w:val="20"/>
          <w:szCs w:val="20"/>
        </w:rPr>
      </w:pPr>
      <w:r w:rsidRPr="00B73823">
        <w:rPr>
          <w:sz w:val="20"/>
          <w:szCs w:val="20"/>
        </w:rPr>
        <w:t>Приложение</w:t>
      </w:r>
    </w:p>
    <w:p w:rsidR="00B73823" w:rsidRPr="00B73823" w:rsidRDefault="00B73823" w:rsidP="00B73823">
      <w:pPr>
        <w:spacing w:after="0" w:line="240" w:lineRule="auto"/>
        <w:ind w:right="-284" w:firstLine="709"/>
        <w:jc w:val="right"/>
        <w:rPr>
          <w:sz w:val="20"/>
          <w:szCs w:val="20"/>
        </w:rPr>
      </w:pPr>
      <w:r w:rsidRPr="00B73823">
        <w:rPr>
          <w:sz w:val="20"/>
          <w:szCs w:val="20"/>
        </w:rPr>
        <w:t>К решению Собрания депутатов</w:t>
      </w:r>
    </w:p>
    <w:p w:rsidR="00B73823" w:rsidRPr="00B73823" w:rsidRDefault="00B73823" w:rsidP="00B73823">
      <w:pPr>
        <w:spacing w:after="0" w:line="240" w:lineRule="auto"/>
        <w:ind w:right="-284" w:firstLine="709"/>
        <w:jc w:val="right"/>
        <w:rPr>
          <w:sz w:val="20"/>
          <w:szCs w:val="20"/>
        </w:rPr>
      </w:pPr>
      <w:r w:rsidRPr="00B73823">
        <w:rPr>
          <w:sz w:val="20"/>
          <w:szCs w:val="20"/>
        </w:rPr>
        <w:t>Полевосундырского сельского поселения</w:t>
      </w:r>
    </w:p>
    <w:p w:rsidR="00B73823" w:rsidRPr="00B73823" w:rsidRDefault="00B73823" w:rsidP="00B73823">
      <w:pPr>
        <w:spacing w:after="0" w:line="240" w:lineRule="auto"/>
        <w:ind w:right="-284" w:firstLine="709"/>
        <w:jc w:val="right"/>
        <w:rPr>
          <w:sz w:val="20"/>
          <w:szCs w:val="20"/>
        </w:rPr>
      </w:pPr>
      <w:r w:rsidRPr="00B73823">
        <w:rPr>
          <w:sz w:val="20"/>
          <w:szCs w:val="20"/>
        </w:rPr>
        <w:t>№2/54 от 23.12.2021 года</w:t>
      </w:r>
    </w:p>
    <w:p w:rsidR="00B73823" w:rsidRPr="00B73823" w:rsidRDefault="00B73823" w:rsidP="00B73823">
      <w:pPr>
        <w:spacing w:after="0" w:line="240" w:lineRule="auto"/>
        <w:ind w:right="-284" w:firstLine="709"/>
        <w:rPr>
          <w:sz w:val="20"/>
          <w:szCs w:val="20"/>
        </w:rPr>
      </w:pPr>
      <w:r w:rsidRPr="00B73823">
        <w:rPr>
          <w:sz w:val="20"/>
          <w:szCs w:val="20"/>
        </w:rPr>
        <w:t> </w:t>
      </w:r>
    </w:p>
    <w:p w:rsidR="00B73823" w:rsidRPr="00B73823" w:rsidRDefault="00B73823" w:rsidP="00B73823">
      <w:pPr>
        <w:spacing w:after="0" w:line="240" w:lineRule="auto"/>
        <w:ind w:right="-284"/>
        <w:jc w:val="center"/>
        <w:rPr>
          <w:b/>
          <w:bCs/>
          <w:sz w:val="20"/>
          <w:szCs w:val="20"/>
        </w:rPr>
      </w:pPr>
      <w:bookmarkStart w:id="0" w:name="p31"/>
      <w:bookmarkEnd w:id="0"/>
      <w:r w:rsidRPr="00B73823">
        <w:rPr>
          <w:b/>
          <w:bCs/>
          <w:sz w:val="20"/>
          <w:szCs w:val="20"/>
        </w:rPr>
        <w:t>ПОЛОЖЕНИЕ</w:t>
      </w:r>
    </w:p>
    <w:p w:rsidR="00B73823" w:rsidRPr="00B73823" w:rsidRDefault="00B73823" w:rsidP="00B73823">
      <w:pPr>
        <w:spacing w:after="0" w:line="240" w:lineRule="auto"/>
        <w:ind w:right="-284"/>
        <w:jc w:val="center"/>
        <w:rPr>
          <w:b/>
          <w:bCs/>
          <w:sz w:val="20"/>
          <w:szCs w:val="20"/>
        </w:rPr>
      </w:pPr>
      <w:r w:rsidRPr="00B73823">
        <w:rPr>
          <w:b/>
          <w:bCs/>
          <w:sz w:val="20"/>
          <w:szCs w:val="20"/>
        </w:rPr>
        <w:t>О МУНИЦИПАЛЬНОМ КОНТРОЛЕ В СФЕРЕ БЛАГОУСТРОЙСТВА</w:t>
      </w:r>
    </w:p>
    <w:p w:rsidR="00B73823" w:rsidRPr="00B73823" w:rsidRDefault="00B73823" w:rsidP="00B73823">
      <w:pPr>
        <w:spacing w:after="0" w:line="240" w:lineRule="auto"/>
        <w:ind w:right="-284"/>
        <w:jc w:val="center"/>
        <w:rPr>
          <w:b/>
          <w:bCs/>
          <w:sz w:val="20"/>
          <w:szCs w:val="20"/>
        </w:rPr>
      </w:pPr>
      <w:r w:rsidRPr="00B73823">
        <w:rPr>
          <w:b/>
          <w:bCs/>
          <w:sz w:val="20"/>
          <w:szCs w:val="20"/>
        </w:rPr>
        <w:t>НА ТЕРРИТОРИИ ПОЛЕВОСУНДЫРСКОГО СЕЛЬСКОГО ПОСЕЛЕНИЯ КОМСОМОЛЬСКОГО РАЙОНА ЧУВАШСКОЙ РЕСПУБЛИКИ</w:t>
      </w:r>
    </w:p>
    <w:p w:rsidR="00B73823" w:rsidRPr="00B73823" w:rsidRDefault="00B73823" w:rsidP="00B73823">
      <w:pPr>
        <w:spacing w:after="0" w:line="240" w:lineRule="auto"/>
        <w:ind w:right="-284" w:firstLine="709"/>
        <w:rPr>
          <w:sz w:val="20"/>
          <w:szCs w:val="20"/>
        </w:rPr>
      </w:pPr>
      <w:r w:rsidRPr="00B73823">
        <w:rPr>
          <w:sz w:val="20"/>
          <w:szCs w:val="20"/>
        </w:rPr>
        <w:t> </w:t>
      </w:r>
    </w:p>
    <w:p w:rsidR="00B73823" w:rsidRPr="00B73823" w:rsidRDefault="00B73823" w:rsidP="00B73823">
      <w:pPr>
        <w:spacing w:after="0" w:line="240" w:lineRule="auto"/>
        <w:ind w:right="-284"/>
        <w:jc w:val="center"/>
        <w:rPr>
          <w:sz w:val="20"/>
          <w:szCs w:val="20"/>
        </w:rPr>
      </w:pPr>
      <w:r w:rsidRPr="00B73823">
        <w:rPr>
          <w:b/>
          <w:bCs/>
          <w:sz w:val="20"/>
          <w:szCs w:val="20"/>
        </w:rPr>
        <w:t>1. Общие положения</w:t>
      </w:r>
    </w:p>
    <w:p w:rsidR="00B73823" w:rsidRPr="00B73823" w:rsidRDefault="00B73823" w:rsidP="00B73823">
      <w:pPr>
        <w:spacing w:after="0" w:line="240" w:lineRule="auto"/>
        <w:ind w:right="-284" w:firstLine="709"/>
        <w:rPr>
          <w:sz w:val="20"/>
          <w:szCs w:val="20"/>
        </w:rPr>
      </w:pPr>
      <w:r w:rsidRPr="00B73823">
        <w:rPr>
          <w:sz w:val="20"/>
          <w:szCs w:val="20"/>
        </w:rPr>
        <w:t>1.1. Настоящее Положение устанавливает порядок организации и осуществления муниципального контроля в сфере благоустройства на территории Полевосундырского сельского поселения Комсомольского района Чувашской Республики (далее - муниципальный контроль в сфере благоустройства).</w:t>
      </w:r>
    </w:p>
    <w:p w:rsidR="00B73823" w:rsidRPr="00B73823" w:rsidRDefault="00B73823" w:rsidP="00B73823">
      <w:pPr>
        <w:spacing w:after="0" w:line="240" w:lineRule="auto"/>
        <w:ind w:right="-284" w:firstLine="709"/>
        <w:rPr>
          <w:sz w:val="20"/>
          <w:szCs w:val="20"/>
        </w:rPr>
      </w:pPr>
      <w:r w:rsidRPr="00B73823">
        <w:rPr>
          <w:sz w:val="20"/>
          <w:szCs w:val="20"/>
        </w:rPr>
        <w:t xml:space="preserve">Муниципальный контроль в сфере благоустройства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w:t>
      </w:r>
      <w:proofErr w:type="gramStart"/>
      <w:r w:rsidRPr="00B73823">
        <w:rPr>
          <w:sz w:val="20"/>
          <w:szCs w:val="20"/>
        </w:rPr>
        <w:t>принятия</w:t>
      </w:r>
      <w:proofErr w:type="gramEnd"/>
      <w:r w:rsidRPr="00B73823">
        <w:rPr>
          <w:sz w:val="20"/>
          <w:szCs w:val="20"/>
        </w:rPr>
        <w:t xml:space="preserve">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B73823" w:rsidRPr="00B73823" w:rsidRDefault="00B73823" w:rsidP="00B73823">
      <w:pPr>
        <w:spacing w:after="0" w:line="240" w:lineRule="auto"/>
        <w:ind w:right="-284" w:firstLine="709"/>
        <w:rPr>
          <w:sz w:val="20"/>
          <w:szCs w:val="20"/>
        </w:rPr>
      </w:pPr>
      <w:r w:rsidRPr="00B73823">
        <w:rPr>
          <w:sz w:val="20"/>
          <w:szCs w:val="20"/>
        </w:rPr>
        <w:t>1.2. Предметом муниципального контроля в сфере благоустройства является соблюдение Правил благоустройства территории Полевосундырского сельского поселения Комсомольского района Чувашской Республики, утвержденных решением Собранием депутатов Полевосундырского сельского поселения Комсомольского района Чувашской Республики №1/54 от 17.11.2017 г. (с изм. от 04.07.2019 г. №3/98),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B73823" w:rsidRPr="00B73823" w:rsidRDefault="00B73823" w:rsidP="00B73823">
      <w:pPr>
        <w:spacing w:after="0" w:line="240" w:lineRule="auto"/>
        <w:ind w:right="-284" w:firstLine="709"/>
        <w:rPr>
          <w:sz w:val="20"/>
          <w:szCs w:val="20"/>
        </w:rPr>
      </w:pPr>
      <w:r w:rsidRPr="00B73823">
        <w:rPr>
          <w:sz w:val="20"/>
          <w:szCs w:val="20"/>
        </w:rPr>
        <w:t>1.3. Муниципальный контроль в сфере благоустройства осуществляется администрацией Полевосундырского сельского поселения Комсомольского района Чувашской Республики</w:t>
      </w:r>
      <w:proofErr w:type="gramStart"/>
      <w:r w:rsidRPr="00B73823">
        <w:rPr>
          <w:sz w:val="20"/>
          <w:szCs w:val="20"/>
        </w:rPr>
        <w:t xml:space="preserve">   (</w:t>
      </w:r>
      <w:proofErr w:type="gramEnd"/>
      <w:r w:rsidRPr="00B73823">
        <w:rPr>
          <w:sz w:val="20"/>
          <w:szCs w:val="20"/>
        </w:rPr>
        <w:t>далее - уполномоченный орган).</w:t>
      </w:r>
    </w:p>
    <w:p w:rsidR="00B73823" w:rsidRPr="00B73823" w:rsidRDefault="00B73823" w:rsidP="00B73823">
      <w:pPr>
        <w:spacing w:after="0" w:line="240" w:lineRule="auto"/>
        <w:ind w:right="-284" w:firstLine="709"/>
        <w:rPr>
          <w:sz w:val="20"/>
          <w:szCs w:val="20"/>
        </w:rPr>
      </w:pPr>
      <w:r w:rsidRPr="00B73823">
        <w:rPr>
          <w:sz w:val="20"/>
          <w:szCs w:val="20"/>
        </w:rPr>
        <w:t>1.4. От имени уполномоченного органа муниципальный контроль в сфере благоустройства вправе осуществлять следующие должностные лица:</w:t>
      </w:r>
    </w:p>
    <w:p w:rsidR="00B73823" w:rsidRPr="00B73823" w:rsidRDefault="00B73823" w:rsidP="00B73823">
      <w:pPr>
        <w:spacing w:after="0" w:line="240" w:lineRule="auto"/>
        <w:ind w:right="-284" w:firstLine="709"/>
        <w:rPr>
          <w:sz w:val="20"/>
          <w:szCs w:val="20"/>
        </w:rPr>
      </w:pPr>
      <w:r w:rsidRPr="00B73823">
        <w:rPr>
          <w:sz w:val="20"/>
          <w:szCs w:val="20"/>
        </w:rPr>
        <w:t>1) руководитель уполномоченного органа;</w:t>
      </w:r>
    </w:p>
    <w:p w:rsidR="00B73823" w:rsidRPr="00B73823" w:rsidRDefault="00B73823" w:rsidP="00B73823">
      <w:pPr>
        <w:spacing w:after="0" w:line="240" w:lineRule="auto"/>
        <w:ind w:right="-284" w:firstLine="709"/>
        <w:rPr>
          <w:sz w:val="20"/>
          <w:szCs w:val="20"/>
        </w:rPr>
      </w:pPr>
      <w:r w:rsidRPr="00B73823">
        <w:rPr>
          <w:sz w:val="20"/>
          <w:szCs w:val="20"/>
        </w:rPr>
        <w:t>2) заместитель руководителя уполномоченного органа;</w:t>
      </w:r>
    </w:p>
    <w:p w:rsidR="00B73823" w:rsidRPr="00B73823" w:rsidRDefault="00B73823" w:rsidP="00B73823">
      <w:pPr>
        <w:spacing w:after="0" w:line="240" w:lineRule="auto"/>
        <w:ind w:right="-284" w:firstLine="709"/>
        <w:rPr>
          <w:sz w:val="20"/>
          <w:szCs w:val="20"/>
        </w:rPr>
      </w:pPr>
      <w:r w:rsidRPr="00B73823">
        <w:rPr>
          <w:sz w:val="20"/>
          <w:szCs w:val="20"/>
        </w:rPr>
        <w:t>3) муниципальные служащие уполномоченного органа, на которых в соответствии с должностной инструкцией возложено осуществление муниципального контроля в сфере благоустройства, в том числе проведение профилактических мероприятий и контрольных (надзорных) мероприятий (далее - инспектор).</w:t>
      </w:r>
    </w:p>
    <w:p w:rsidR="00B73823" w:rsidRPr="00B73823" w:rsidRDefault="00B73823" w:rsidP="00B73823">
      <w:pPr>
        <w:spacing w:after="0" w:line="240" w:lineRule="auto"/>
        <w:ind w:right="-284" w:firstLine="709"/>
        <w:rPr>
          <w:sz w:val="20"/>
          <w:szCs w:val="20"/>
        </w:rPr>
      </w:pPr>
      <w:r w:rsidRPr="00B73823">
        <w:rPr>
          <w:sz w:val="20"/>
          <w:szCs w:val="20"/>
        </w:rPr>
        <w:t>1.5. Должностные лица, уполномоченные осуществлять муниципальный контроль в сфере благоустройства, при осуществлении муниципального контроля в сфере благоустройства имеют права, обязанности и несут ответственность в соответствии с Федеральным законом «О государственном контроле (надзоре) и муниципальном контроле в Российской Федерации» и иными федеральными законами.</w:t>
      </w:r>
    </w:p>
    <w:p w:rsidR="00B73823" w:rsidRPr="00B73823" w:rsidRDefault="00B73823" w:rsidP="00B73823">
      <w:pPr>
        <w:spacing w:after="0" w:line="240" w:lineRule="auto"/>
        <w:ind w:right="-284" w:firstLine="709"/>
        <w:rPr>
          <w:sz w:val="20"/>
          <w:szCs w:val="20"/>
        </w:rPr>
      </w:pPr>
      <w:r w:rsidRPr="00B73823">
        <w:rPr>
          <w:sz w:val="20"/>
          <w:szCs w:val="20"/>
        </w:rPr>
        <w:t xml:space="preserve">1.6. Объектами муниципального контроля в сфере благоустройства являются территории, земельные участки, строительные площадки, здания, строения, сооружения, ограждающие конструкции, объекты и элементы </w:t>
      </w:r>
      <w:r w:rsidRPr="00B73823">
        <w:rPr>
          <w:sz w:val="20"/>
          <w:szCs w:val="20"/>
        </w:rPr>
        <w:lastRenderedPageBreak/>
        <w:t>благоустройства, в том числе зеленые насаждения, малые архитектурные формы, средства наружной информации, знаки адресации, вывески, оборудование, а также действия (бездействие) юридических лиц, индивидуальных предпринимателей, граждан, в рамках которых должны соблюдаться обязательные требования, установленные правилами благоустройства территории Полевосундырского сельского поселения Комсомольского района Чувашской Республики, объекты социальной, инженерной и транспортной инфраструктур и предоставляемые ими услуги (далее - объекты контроля).</w:t>
      </w:r>
    </w:p>
    <w:p w:rsidR="00B73823" w:rsidRPr="00B73823" w:rsidRDefault="00B73823" w:rsidP="00B73823">
      <w:pPr>
        <w:spacing w:after="0" w:line="240" w:lineRule="auto"/>
        <w:ind w:right="-284" w:firstLine="709"/>
        <w:rPr>
          <w:sz w:val="20"/>
          <w:szCs w:val="20"/>
        </w:rPr>
      </w:pPr>
      <w:r w:rsidRPr="00B73823">
        <w:rPr>
          <w:sz w:val="20"/>
          <w:szCs w:val="20"/>
        </w:rPr>
        <w:t>Уполномоченный орган ведет учет объектов контроля.</w:t>
      </w:r>
    </w:p>
    <w:p w:rsidR="00B73823" w:rsidRPr="00B73823" w:rsidRDefault="00B73823" w:rsidP="00B73823">
      <w:pPr>
        <w:spacing w:after="0" w:line="240" w:lineRule="auto"/>
        <w:ind w:right="-284" w:firstLine="709"/>
        <w:rPr>
          <w:sz w:val="20"/>
          <w:szCs w:val="20"/>
        </w:rPr>
      </w:pPr>
      <w:r w:rsidRPr="00B73823">
        <w:rPr>
          <w:sz w:val="20"/>
          <w:szCs w:val="20"/>
        </w:rPr>
        <w:t>При сборе, обработке, анализе и учете сведений об объектах контроля для целей их учета Уполномоченный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B73823" w:rsidRPr="00B73823" w:rsidRDefault="00B73823" w:rsidP="00B73823">
      <w:pPr>
        <w:spacing w:after="0" w:line="240" w:lineRule="auto"/>
        <w:ind w:right="-284" w:firstLine="709"/>
        <w:rPr>
          <w:sz w:val="20"/>
          <w:szCs w:val="20"/>
        </w:rPr>
      </w:pPr>
      <w:r w:rsidRPr="00B73823">
        <w:rPr>
          <w:sz w:val="20"/>
          <w:szCs w:val="20"/>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B73823" w:rsidRPr="00B73823" w:rsidRDefault="00B73823" w:rsidP="00B73823">
      <w:pPr>
        <w:spacing w:after="0" w:line="240" w:lineRule="auto"/>
        <w:ind w:right="-284" w:firstLine="709"/>
        <w:rPr>
          <w:sz w:val="20"/>
          <w:szCs w:val="20"/>
        </w:rPr>
      </w:pPr>
      <w:r w:rsidRPr="00B73823">
        <w:rPr>
          <w:sz w:val="20"/>
          <w:szCs w:val="20"/>
        </w:rPr>
        <w:t> </w:t>
      </w:r>
    </w:p>
    <w:p w:rsidR="00B73823" w:rsidRPr="00B73823" w:rsidRDefault="00B73823" w:rsidP="00B73823">
      <w:pPr>
        <w:spacing w:after="0" w:line="240" w:lineRule="auto"/>
        <w:ind w:right="-284"/>
        <w:jc w:val="center"/>
        <w:rPr>
          <w:sz w:val="20"/>
          <w:szCs w:val="20"/>
        </w:rPr>
      </w:pPr>
      <w:r w:rsidRPr="00B73823">
        <w:rPr>
          <w:b/>
          <w:bCs/>
          <w:sz w:val="20"/>
          <w:szCs w:val="20"/>
        </w:rPr>
        <w:t>2. Управление рисками причинения вреда (ущерба) охраняемым</w:t>
      </w:r>
    </w:p>
    <w:p w:rsidR="00B73823" w:rsidRPr="00B73823" w:rsidRDefault="00B73823" w:rsidP="00B73823">
      <w:pPr>
        <w:spacing w:after="0" w:line="240" w:lineRule="auto"/>
        <w:ind w:right="-284" w:firstLine="709"/>
        <w:jc w:val="center"/>
        <w:rPr>
          <w:sz w:val="20"/>
          <w:szCs w:val="20"/>
        </w:rPr>
      </w:pPr>
      <w:r w:rsidRPr="00B73823">
        <w:rPr>
          <w:b/>
          <w:bCs/>
          <w:sz w:val="20"/>
          <w:szCs w:val="20"/>
        </w:rPr>
        <w:t>законом ценностям</w:t>
      </w:r>
    </w:p>
    <w:p w:rsidR="00B73823" w:rsidRPr="00B73823" w:rsidRDefault="00B73823" w:rsidP="00B73823">
      <w:pPr>
        <w:spacing w:after="0" w:line="240" w:lineRule="auto"/>
        <w:ind w:right="-284" w:firstLine="709"/>
        <w:rPr>
          <w:sz w:val="20"/>
          <w:szCs w:val="20"/>
        </w:rPr>
      </w:pPr>
      <w:r w:rsidRPr="00B73823">
        <w:rPr>
          <w:sz w:val="20"/>
          <w:szCs w:val="20"/>
        </w:rPr>
        <w:t>2.1. При осуществлении муниципального контроля в сфере благоустройства система управления рисками не применяется.</w:t>
      </w:r>
    </w:p>
    <w:p w:rsidR="00B73823" w:rsidRPr="00B73823" w:rsidRDefault="00B73823" w:rsidP="00B73823">
      <w:pPr>
        <w:spacing w:after="0" w:line="240" w:lineRule="auto"/>
        <w:ind w:right="-284" w:firstLine="709"/>
        <w:rPr>
          <w:sz w:val="20"/>
          <w:szCs w:val="20"/>
        </w:rPr>
      </w:pPr>
      <w:r w:rsidRPr="00B73823">
        <w:rPr>
          <w:sz w:val="20"/>
          <w:szCs w:val="20"/>
        </w:rPr>
        <w:t> </w:t>
      </w:r>
    </w:p>
    <w:p w:rsidR="00B73823" w:rsidRPr="00B73823" w:rsidRDefault="00B73823" w:rsidP="00B73823">
      <w:pPr>
        <w:spacing w:after="0" w:line="240" w:lineRule="auto"/>
        <w:ind w:right="-284"/>
        <w:jc w:val="center"/>
        <w:rPr>
          <w:sz w:val="20"/>
          <w:szCs w:val="20"/>
        </w:rPr>
      </w:pPr>
      <w:r w:rsidRPr="00B73823">
        <w:rPr>
          <w:b/>
          <w:bCs/>
          <w:sz w:val="20"/>
          <w:szCs w:val="20"/>
        </w:rPr>
        <w:t>3. Профилактика рисков причинения вреда (ущерба) охраняемым</w:t>
      </w:r>
    </w:p>
    <w:p w:rsidR="00B73823" w:rsidRPr="00B73823" w:rsidRDefault="00B73823" w:rsidP="00B73823">
      <w:pPr>
        <w:spacing w:after="0" w:line="240" w:lineRule="auto"/>
        <w:ind w:right="-284" w:firstLine="709"/>
        <w:jc w:val="center"/>
        <w:rPr>
          <w:sz w:val="20"/>
          <w:szCs w:val="20"/>
        </w:rPr>
      </w:pPr>
      <w:r w:rsidRPr="00B73823">
        <w:rPr>
          <w:b/>
          <w:bCs/>
          <w:sz w:val="20"/>
          <w:szCs w:val="20"/>
        </w:rPr>
        <w:t>законом ценностям</w:t>
      </w:r>
    </w:p>
    <w:p w:rsidR="00B73823" w:rsidRPr="00B73823" w:rsidRDefault="00B73823" w:rsidP="00B73823">
      <w:pPr>
        <w:spacing w:after="0" w:line="240" w:lineRule="auto"/>
        <w:ind w:right="-284" w:firstLine="709"/>
        <w:rPr>
          <w:sz w:val="20"/>
          <w:szCs w:val="20"/>
        </w:rPr>
      </w:pPr>
      <w:r w:rsidRPr="00B73823">
        <w:rPr>
          <w:sz w:val="20"/>
          <w:szCs w:val="20"/>
        </w:rPr>
        <w:t>3.1. Профилактические мероприятия проводятся уполномоченным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73823" w:rsidRPr="00B73823" w:rsidRDefault="00B73823" w:rsidP="00B73823">
      <w:pPr>
        <w:spacing w:after="0" w:line="240" w:lineRule="auto"/>
        <w:ind w:right="-284" w:firstLine="709"/>
        <w:rPr>
          <w:sz w:val="20"/>
          <w:szCs w:val="20"/>
        </w:rPr>
      </w:pPr>
      <w:r w:rsidRPr="00B73823">
        <w:rPr>
          <w:sz w:val="20"/>
          <w:szCs w:val="20"/>
        </w:rPr>
        <w:t>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73823" w:rsidRPr="00B73823" w:rsidRDefault="00B73823" w:rsidP="00B73823">
      <w:pPr>
        <w:spacing w:after="0" w:line="240" w:lineRule="auto"/>
        <w:ind w:right="-284" w:firstLine="709"/>
        <w:rPr>
          <w:sz w:val="20"/>
          <w:szCs w:val="20"/>
        </w:rPr>
      </w:pPr>
      <w:r w:rsidRPr="00B73823">
        <w:rPr>
          <w:sz w:val="20"/>
          <w:szCs w:val="20"/>
        </w:rPr>
        <w:t>3.2. Профилактические мероприятия осуществляются на основании программы профилактики рисков причинения вреда (ущерба) охраняемым законом ценностям, разрабатываемой уполномоченным органом в порядке, установленном Правительством Российской Федерации. Также могут проводиться профилактические мероприятия, не предусмотренные указанной программой профилактики.</w:t>
      </w:r>
    </w:p>
    <w:p w:rsidR="00B73823" w:rsidRPr="00B73823" w:rsidRDefault="00B73823" w:rsidP="00B73823">
      <w:pPr>
        <w:spacing w:after="0" w:line="240" w:lineRule="auto"/>
        <w:ind w:right="-284" w:firstLine="709"/>
        <w:rPr>
          <w:sz w:val="20"/>
          <w:szCs w:val="20"/>
        </w:rPr>
      </w:pPr>
      <w:r w:rsidRPr="00B73823">
        <w:rPr>
          <w:sz w:val="20"/>
          <w:szCs w:val="20"/>
        </w:rPr>
        <w:t>3.3. Программа профилактики утверждается распоряжением руководителя уполномоченного органа не позднее 20 декабря года, предшествующего году реализации программы профилактики и размещается на официальном сайте уполномоченного органа в информационно-телекоммуникационной сети «Интернет» (далее - сеть "Интернет") в течение 5 дней со дня утверждения.</w:t>
      </w:r>
    </w:p>
    <w:p w:rsidR="00B73823" w:rsidRPr="00B73823" w:rsidRDefault="00B73823" w:rsidP="00B73823">
      <w:pPr>
        <w:spacing w:after="0" w:line="240" w:lineRule="auto"/>
        <w:ind w:right="-284" w:firstLine="709"/>
        <w:rPr>
          <w:sz w:val="20"/>
          <w:szCs w:val="20"/>
        </w:rPr>
      </w:pPr>
      <w:r w:rsidRPr="00B73823">
        <w:rPr>
          <w:sz w:val="20"/>
          <w:szCs w:val="20"/>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уполномоченного органа для принятия решения о проведении контрольных мероприятий.</w:t>
      </w:r>
    </w:p>
    <w:p w:rsidR="00B73823" w:rsidRPr="00B73823" w:rsidRDefault="00B73823" w:rsidP="00B73823">
      <w:pPr>
        <w:spacing w:after="0" w:line="240" w:lineRule="auto"/>
        <w:ind w:right="-284" w:firstLine="709"/>
        <w:rPr>
          <w:sz w:val="20"/>
          <w:szCs w:val="20"/>
        </w:rPr>
      </w:pPr>
      <w:r w:rsidRPr="00B73823">
        <w:rPr>
          <w:sz w:val="20"/>
          <w:szCs w:val="20"/>
        </w:rPr>
        <w:t>3.5. При осуществлении уполномоченным органом муниципального контроля в сфере благоустройства могут проводиться следующие виды профилактических мероприятий:</w:t>
      </w:r>
    </w:p>
    <w:p w:rsidR="00B73823" w:rsidRPr="00B73823" w:rsidRDefault="00B73823" w:rsidP="00B73823">
      <w:pPr>
        <w:spacing w:after="0" w:line="240" w:lineRule="auto"/>
        <w:ind w:right="-284" w:firstLine="709"/>
        <w:rPr>
          <w:sz w:val="20"/>
          <w:szCs w:val="20"/>
        </w:rPr>
      </w:pPr>
      <w:r w:rsidRPr="00B73823">
        <w:rPr>
          <w:sz w:val="20"/>
          <w:szCs w:val="20"/>
        </w:rPr>
        <w:t>1) информирование;</w:t>
      </w:r>
    </w:p>
    <w:p w:rsidR="00B73823" w:rsidRPr="00B73823" w:rsidRDefault="00B73823" w:rsidP="00B73823">
      <w:pPr>
        <w:spacing w:after="0" w:line="240" w:lineRule="auto"/>
        <w:ind w:right="-284" w:firstLine="709"/>
        <w:rPr>
          <w:sz w:val="20"/>
          <w:szCs w:val="20"/>
        </w:rPr>
      </w:pPr>
      <w:r w:rsidRPr="00B73823">
        <w:rPr>
          <w:sz w:val="20"/>
          <w:szCs w:val="20"/>
        </w:rPr>
        <w:t>2) объявление предостережения;</w:t>
      </w:r>
    </w:p>
    <w:p w:rsidR="00B73823" w:rsidRPr="00B73823" w:rsidRDefault="00B73823" w:rsidP="00B73823">
      <w:pPr>
        <w:spacing w:after="0" w:line="240" w:lineRule="auto"/>
        <w:ind w:right="-284" w:firstLine="709"/>
        <w:rPr>
          <w:sz w:val="20"/>
          <w:szCs w:val="20"/>
        </w:rPr>
      </w:pPr>
      <w:r w:rsidRPr="00B73823">
        <w:rPr>
          <w:sz w:val="20"/>
          <w:szCs w:val="20"/>
        </w:rPr>
        <w:t>3) консультирование;</w:t>
      </w:r>
    </w:p>
    <w:p w:rsidR="00B73823" w:rsidRPr="00B73823" w:rsidRDefault="00B73823" w:rsidP="00B73823">
      <w:pPr>
        <w:spacing w:after="0" w:line="240" w:lineRule="auto"/>
        <w:ind w:right="-284" w:firstLine="709"/>
        <w:rPr>
          <w:sz w:val="20"/>
          <w:szCs w:val="20"/>
        </w:rPr>
      </w:pPr>
      <w:r w:rsidRPr="00B73823">
        <w:rPr>
          <w:sz w:val="20"/>
          <w:szCs w:val="20"/>
        </w:rPr>
        <w:t>4) профилактический визит.</w:t>
      </w:r>
    </w:p>
    <w:p w:rsidR="00B73823" w:rsidRPr="00B73823" w:rsidRDefault="00B73823" w:rsidP="00B73823">
      <w:pPr>
        <w:spacing w:after="0" w:line="240" w:lineRule="auto"/>
        <w:ind w:right="-284" w:firstLine="709"/>
        <w:rPr>
          <w:sz w:val="20"/>
          <w:szCs w:val="20"/>
        </w:rPr>
      </w:pPr>
      <w:r w:rsidRPr="00B73823">
        <w:rPr>
          <w:sz w:val="20"/>
          <w:szCs w:val="20"/>
        </w:rPr>
        <w:t>3.6. Информирование осуществляется уполномоченным органом по вопросам соблюдения обязательных требований посредством размещения соответствующих сведений на официальном сайте Уполномоченного органа в сети «Интернет» и средствах массовой информации.</w:t>
      </w:r>
    </w:p>
    <w:p w:rsidR="00B73823" w:rsidRPr="00B73823" w:rsidRDefault="00B73823" w:rsidP="00B73823">
      <w:pPr>
        <w:spacing w:after="0" w:line="240" w:lineRule="auto"/>
        <w:ind w:right="-284" w:firstLine="709"/>
        <w:rPr>
          <w:sz w:val="20"/>
          <w:szCs w:val="20"/>
        </w:rPr>
      </w:pPr>
      <w:r w:rsidRPr="00B73823">
        <w:rPr>
          <w:sz w:val="20"/>
          <w:szCs w:val="20"/>
        </w:rPr>
        <w:t>3.7. Уполномоченный орган размещает и поддерживает в актуальном состоянии на официальном сайте сведения, предусмотренные частью 3 статьи 46 Федерального закона «О государственном контроле (надзоре) и муниципальном контроле в Российской Федерации». Должностные лица, ответственные за размещение указанной информации, определяются распоряжением (приказом) руководителя уполномоченного органа.</w:t>
      </w:r>
    </w:p>
    <w:p w:rsidR="00B73823" w:rsidRPr="00B73823" w:rsidRDefault="00B73823" w:rsidP="00B73823">
      <w:pPr>
        <w:spacing w:after="0" w:line="240" w:lineRule="auto"/>
        <w:ind w:right="-284" w:firstLine="709"/>
        <w:rPr>
          <w:sz w:val="20"/>
          <w:szCs w:val="20"/>
        </w:rPr>
      </w:pPr>
      <w:r w:rsidRPr="00B73823">
        <w:rPr>
          <w:sz w:val="20"/>
          <w:szCs w:val="20"/>
        </w:rPr>
        <w:t xml:space="preserve">3.8. Предостережение о недопустимости нарушения обязательных требований (далее - предостережение) объявляется контролируемому лицу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объявляется руководителем (заместителем руководителя) уполномоченного органа не позднее 30 </w:t>
      </w:r>
      <w:r w:rsidRPr="00B73823">
        <w:rPr>
          <w:sz w:val="20"/>
          <w:szCs w:val="20"/>
        </w:rPr>
        <w:lastRenderedPageBreak/>
        <w:t>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73823" w:rsidRPr="00B73823" w:rsidRDefault="00B73823" w:rsidP="00B73823">
      <w:pPr>
        <w:spacing w:after="0" w:line="240" w:lineRule="auto"/>
        <w:ind w:right="-284" w:firstLine="709"/>
        <w:rPr>
          <w:sz w:val="20"/>
          <w:szCs w:val="20"/>
        </w:rPr>
      </w:pPr>
      <w:r w:rsidRPr="00B73823">
        <w:rPr>
          <w:sz w:val="20"/>
          <w:szCs w:val="20"/>
        </w:rPr>
        <w:t>Объявляемые предостережения регистрируются в журнале учета предостережений с присвоением регистрационного номера.</w:t>
      </w:r>
    </w:p>
    <w:p w:rsidR="00B73823" w:rsidRPr="00B73823" w:rsidRDefault="00B73823" w:rsidP="00B73823">
      <w:pPr>
        <w:spacing w:after="0" w:line="240" w:lineRule="auto"/>
        <w:ind w:right="-284" w:firstLine="709"/>
        <w:rPr>
          <w:sz w:val="20"/>
          <w:szCs w:val="20"/>
        </w:rPr>
      </w:pPr>
      <w:r w:rsidRPr="00B73823">
        <w:rPr>
          <w:sz w:val="20"/>
          <w:szCs w:val="20"/>
        </w:rPr>
        <w:t>3.9. В случае объявления Уполномоченным органом предостережения контролируемое лицо вправе подать возражение в отношении предостережения (далее - возражение) в срок не позднее 15 дней со дня получения им предостережения. Возражение должно содержать следующую информацию:</w:t>
      </w:r>
    </w:p>
    <w:p w:rsidR="00B73823" w:rsidRPr="00B73823" w:rsidRDefault="00B73823" w:rsidP="00B73823">
      <w:pPr>
        <w:spacing w:after="0" w:line="240" w:lineRule="auto"/>
        <w:ind w:right="-284" w:firstLine="709"/>
        <w:rPr>
          <w:sz w:val="20"/>
          <w:szCs w:val="20"/>
        </w:rPr>
      </w:pPr>
      <w:r w:rsidRPr="00B73823">
        <w:rPr>
          <w:sz w:val="20"/>
          <w:szCs w:val="20"/>
        </w:rPr>
        <w:t>1) наименование юридического лица, фамилию, имя, отчество (при наличии) индивидуального предпринимателя, гражданина;</w:t>
      </w:r>
    </w:p>
    <w:p w:rsidR="00B73823" w:rsidRPr="00B73823" w:rsidRDefault="00B73823" w:rsidP="00B73823">
      <w:pPr>
        <w:spacing w:after="0" w:line="240" w:lineRule="auto"/>
        <w:ind w:right="-284" w:firstLine="709"/>
        <w:rPr>
          <w:sz w:val="20"/>
          <w:szCs w:val="20"/>
        </w:rPr>
      </w:pPr>
      <w:r w:rsidRPr="00B73823">
        <w:rPr>
          <w:sz w:val="20"/>
          <w:szCs w:val="20"/>
        </w:rPr>
        <w:t>2) дату и номер предостережения;</w:t>
      </w:r>
    </w:p>
    <w:p w:rsidR="00B73823" w:rsidRPr="00B73823" w:rsidRDefault="00B73823" w:rsidP="00B73823">
      <w:pPr>
        <w:spacing w:after="0" w:line="240" w:lineRule="auto"/>
        <w:ind w:right="-284" w:firstLine="709"/>
        <w:rPr>
          <w:sz w:val="20"/>
          <w:szCs w:val="20"/>
        </w:rPr>
      </w:pPr>
      <w:r w:rsidRPr="00B73823">
        <w:rPr>
          <w:sz w:val="20"/>
          <w:szCs w:val="20"/>
        </w:rPr>
        <w:t>3) сведения об объекте контроля;</w:t>
      </w:r>
    </w:p>
    <w:p w:rsidR="00B73823" w:rsidRPr="00B73823" w:rsidRDefault="00B73823" w:rsidP="00B73823">
      <w:pPr>
        <w:spacing w:after="0" w:line="240" w:lineRule="auto"/>
        <w:ind w:right="-284" w:firstLine="709"/>
        <w:rPr>
          <w:sz w:val="20"/>
          <w:szCs w:val="20"/>
        </w:rPr>
      </w:pPr>
      <w:r w:rsidRPr="00B73823">
        <w:rPr>
          <w:sz w:val="20"/>
          <w:szCs w:val="20"/>
        </w:rPr>
        <w:t>4) обоснование позиции, доводы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B73823" w:rsidRPr="00B73823" w:rsidRDefault="00B73823" w:rsidP="00B73823">
      <w:pPr>
        <w:spacing w:after="0" w:line="240" w:lineRule="auto"/>
        <w:ind w:right="-284" w:firstLine="709"/>
        <w:rPr>
          <w:sz w:val="20"/>
          <w:szCs w:val="20"/>
        </w:rPr>
      </w:pPr>
      <w:r w:rsidRPr="00B73823">
        <w:rPr>
          <w:sz w:val="20"/>
          <w:szCs w:val="20"/>
        </w:rPr>
        <w:t>5) желаемый способ получения ответа;</w:t>
      </w:r>
    </w:p>
    <w:p w:rsidR="00B73823" w:rsidRPr="00B73823" w:rsidRDefault="00B73823" w:rsidP="00B73823">
      <w:pPr>
        <w:spacing w:after="0" w:line="240" w:lineRule="auto"/>
        <w:ind w:right="-284" w:firstLine="709"/>
        <w:rPr>
          <w:sz w:val="20"/>
          <w:szCs w:val="20"/>
        </w:rPr>
      </w:pPr>
      <w:r w:rsidRPr="00B73823">
        <w:rPr>
          <w:sz w:val="20"/>
          <w:szCs w:val="20"/>
        </w:rPr>
        <w:t>6) дату направления возражения.</w:t>
      </w:r>
    </w:p>
    <w:p w:rsidR="00B73823" w:rsidRPr="00B73823" w:rsidRDefault="00B73823" w:rsidP="00B73823">
      <w:pPr>
        <w:spacing w:after="0" w:line="240" w:lineRule="auto"/>
        <w:ind w:right="-284" w:firstLine="709"/>
        <w:rPr>
          <w:sz w:val="20"/>
          <w:szCs w:val="20"/>
        </w:rPr>
      </w:pPr>
      <w:r w:rsidRPr="00B73823">
        <w:rPr>
          <w:sz w:val="20"/>
          <w:szCs w:val="20"/>
        </w:rPr>
        <w:t>Возражение направляется контролируемым лицом в бумажном виде почтовым отправлением в Уполномоченный орган, либо в виде электронного документа, подписанного усиленной квалифицированной электронной подписью контролируемого лица, лица, уполномоченного действовать от имени контролируемого лица, на указанный в предостережении адрес электронной почты уполномоченного органа, либо иными указанными в предостережении способами.</w:t>
      </w:r>
    </w:p>
    <w:p w:rsidR="00B73823" w:rsidRPr="00B73823" w:rsidRDefault="00B73823" w:rsidP="00B73823">
      <w:pPr>
        <w:spacing w:after="0" w:line="240" w:lineRule="auto"/>
        <w:ind w:right="-284" w:firstLine="709"/>
        <w:rPr>
          <w:sz w:val="20"/>
          <w:szCs w:val="20"/>
        </w:rPr>
      </w:pPr>
      <w:r w:rsidRPr="00B73823">
        <w:rPr>
          <w:sz w:val="20"/>
          <w:szCs w:val="20"/>
        </w:rPr>
        <w:t xml:space="preserve">Возражение рассматривается уполномоченным органом в течение 15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w:t>
      </w:r>
      <w:proofErr w:type="gramStart"/>
      <w:r w:rsidRPr="00B73823">
        <w:rPr>
          <w:sz w:val="20"/>
          <w:szCs w:val="20"/>
        </w:rPr>
        <w:t>принятия</w:t>
      </w:r>
      <w:proofErr w:type="gramEnd"/>
      <w:r w:rsidRPr="00B73823">
        <w:rPr>
          <w:sz w:val="20"/>
          <w:szCs w:val="20"/>
        </w:rPr>
        <w:t xml:space="preserve"> представленных в возражении контролируемого лица доводов руководитель (заместитель руководителя) уполномоченного органа аннулирует направленное ранее предостережение или корректирует сроки принятия контролируемым лицом мер для обеспечения соблюдения обязательных требований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B73823" w:rsidRPr="00B73823" w:rsidRDefault="00B73823" w:rsidP="00B73823">
      <w:pPr>
        <w:spacing w:after="0" w:line="240" w:lineRule="auto"/>
        <w:ind w:right="-284" w:firstLine="709"/>
        <w:rPr>
          <w:sz w:val="20"/>
          <w:szCs w:val="20"/>
        </w:rPr>
      </w:pPr>
      <w:r w:rsidRPr="00B73823">
        <w:rPr>
          <w:sz w:val="20"/>
          <w:szCs w:val="20"/>
        </w:rPr>
        <w:t xml:space="preserve">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 не позднее дня, следующего за днем его рассмотрения. </w:t>
      </w:r>
    </w:p>
    <w:p w:rsidR="00B73823" w:rsidRPr="00B73823" w:rsidRDefault="00B73823" w:rsidP="00B73823">
      <w:pPr>
        <w:spacing w:after="0" w:line="240" w:lineRule="auto"/>
        <w:ind w:right="-284" w:firstLine="709"/>
        <w:rPr>
          <w:sz w:val="20"/>
          <w:szCs w:val="20"/>
        </w:rPr>
      </w:pPr>
      <w:r w:rsidRPr="00B73823">
        <w:rPr>
          <w:sz w:val="20"/>
          <w:szCs w:val="20"/>
        </w:rPr>
        <w:t>3.10. Консультирование контролируемых лиц осуществляется должностным лицом уполномоченного органа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Консультирование осуществляется без взимания платы.</w:t>
      </w:r>
    </w:p>
    <w:p w:rsidR="00B73823" w:rsidRPr="00B73823" w:rsidRDefault="00B73823" w:rsidP="00B73823">
      <w:pPr>
        <w:spacing w:after="0" w:line="240" w:lineRule="auto"/>
        <w:ind w:right="-284" w:firstLine="709"/>
        <w:rPr>
          <w:sz w:val="20"/>
          <w:szCs w:val="20"/>
        </w:rPr>
      </w:pPr>
      <w:r w:rsidRPr="00B73823">
        <w:rPr>
          <w:sz w:val="20"/>
          <w:szCs w:val="20"/>
        </w:rPr>
        <w:t>3.11. Личный прием граждан проводится руководителем (заместителем руководителя) уполномоченного органа. Информация о месте приема, а также об установленных для приема днях и часах размещается на официальном сайте Уполномоченного органа в сети «Интернет».</w:t>
      </w:r>
    </w:p>
    <w:p w:rsidR="00B73823" w:rsidRPr="00B73823" w:rsidRDefault="00B73823" w:rsidP="00B73823">
      <w:pPr>
        <w:spacing w:after="0" w:line="240" w:lineRule="auto"/>
        <w:ind w:right="-284" w:firstLine="709"/>
        <w:rPr>
          <w:sz w:val="20"/>
          <w:szCs w:val="20"/>
        </w:rPr>
      </w:pPr>
      <w:r w:rsidRPr="00B73823">
        <w:rPr>
          <w:sz w:val="20"/>
          <w:szCs w:val="20"/>
        </w:rPr>
        <w:t>3.12. Консультирование осуществляется в устной или письменной форме по следующим вопросам:</w:t>
      </w:r>
    </w:p>
    <w:p w:rsidR="00B73823" w:rsidRPr="00B73823" w:rsidRDefault="00B73823" w:rsidP="00B73823">
      <w:pPr>
        <w:spacing w:after="0" w:line="240" w:lineRule="auto"/>
        <w:ind w:right="-284" w:firstLine="709"/>
        <w:rPr>
          <w:sz w:val="20"/>
          <w:szCs w:val="20"/>
        </w:rPr>
      </w:pPr>
      <w:r w:rsidRPr="00B73823">
        <w:rPr>
          <w:sz w:val="20"/>
          <w:szCs w:val="20"/>
        </w:rPr>
        <w:t>а) организация и осуществление муниципального контроля в сфере благоустройства;</w:t>
      </w:r>
    </w:p>
    <w:p w:rsidR="00B73823" w:rsidRPr="00B73823" w:rsidRDefault="00B73823" w:rsidP="00B73823">
      <w:pPr>
        <w:spacing w:after="0" w:line="240" w:lineRule="auto"/>
        <w:ind w:right="-284" w:firstLine="709"/>
        <w:rPr>
          <w:sz w:val="20"/>
          <w:szCs w:val="20"/>
        </w:rPr>
      </w:pPr>
      <w:r w:rsidRPr="00B73823">
        <w:rPr>
          <w:sz w:val="20"/>
          <w:szCs w:val="20"/>
        </w:rPr>
        <w:t>б) порядок осуществления контрольных мероприятий, установленных настоящим Положением;</w:t>
      </w:r>
    </w:p>
    <w:p w:rsidR="00B73823" w:rsidRPr="00B73823" w:rsidRDefault="00B73823" w:rsidP="00B73823">
      <w:pPr>
        <w:spacing w:after="0" w:line="240" w:lineRule="auto"/>
        <w:ind w:right="-284" w:firstLine="709"/>
        <w:rPr>
          <w:sz w:val="20"/>
          <w:szCs w:val="20"/>
        </w:rPr>
      </w:pPr>
      <w:r w:rsidRPr="00B73823">
        <w:rPr>
          <w:sz w:val="20"/>
          <w:szCs w:val="20"/>
        </w:rPr>
        <w:t>в) порядок обжалования действий (бездействия) должностных лиц уполномоченного органа;</w:t>
      </w:r>
    </w:p>
    <w:p w:rsidR="00B73823" w:rsidRPr="00B73823" w:rsidRDefault="00B73823" w:rsidP="00B73823">
      <w:pPr>
        <w:spacing w:after="0" w:line="240" w:lineRule="auto"/>
        <w:ind w:right="-284" w:firstLine="709"/>
        <w:rPr>
          <w:sz w:val="20"/>
          <w:szCs w:val="20"/>
        </w:rPr>
      </w:pPr>
      <w:r w:rsidRPr="00B73823">
        <w:rPr>
          <w:sz w:val="20"/>
          <w:szCs w:val="20"/>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(надзорных) мероприятий.</w:t>
      </w:r>
    </w:p>
    <w:p w:rsidR="00B73823" w:rsidRPr="00B73823" w:rsidRDefault="00B73823" w:rsidP="00B73823">
      <w:pPr>
        <w:spacing w:after="0" w:line="240" w:lineRule="auto"/>
        <w:ind w:right="-284" w:firstLine="709"/>
        <w:rPr>
          <w:sz w:val="20"/>
          <w:szCs w:val="20"/>
        </w:rPr>
      </w:pPr>
      <w:r w:rsidRPr="00B73823">
        <w:rPr>
          <w:sz w:val="20"/>
          <w:szCs w:val="20"/>
        </w:rPr>
        <w:t>3.13. Консультирование в письменной форме осуществляется должностным лицом в следующих случаях:</w:t>
      </w:r>
    </w:p>
    <w:p w:rsidR="00B73823" w:rsidRPr="00B73823" w:rsidRDefault="00B73823" w:rsidP="00B73823">
      <w:pPr>
        <w:spacing w:after="0" w:line="240" w:lineRule="auto"/>
        <w:ind w:right="-284" w:firstLine="709"/>
        <w:rPr>
          <w:sz w:val="20"/>
          <w:szCs w:val="20"/>
        </w:rPr>
      </w:pPr>
      <w:r w:rsidRPr="00B73823">
        <w:rPr>
          <w:sz w:val="20"/>
          <w:szCs w:val="20"/>
        </w:rPr>
        <w:t>а) контролируемым лицом представлен письменный запрос о представлении письменного ответа по вопросам консультирования;</w:t>
      </w:r>
    </w:p>
    <w:p w:rsidR="00B73823" w:rsidRPr="00B73823" w:rsidRDefault="00B73823" w:rsidP="00B73823">
      <w:pPr>
        <w:spacing w:after="0" w:line="240" w:lineRule="auto"/>
        <w:ind w:right="-284" w:firstLine="709"/>
        <w:rPr>
          <w:sz w:val="20"/>
          <w:szCs w:val="20"/>
        </w:rPr>
      </w:pPr>
      <w:r w:rsidRPr="00B73823">
        <w:rPr>
          <w:sz w:val="20"/>
          <w:szCs w:val="20"/>
        </w:rPr>
        <w:t>б) за время консультирования предоставить ответ на поставленные вопросы невозможно;</w:t>
      </w:r>
    </w:p>
    <w:p w:rsidR="00B73823" w:rsidRPr="00B73823" w:rsidRDefault="00B73823" w:rsidP="00B73823">
      <w:pPr>
        <w:spacing w:after="0" w:line="240" w:lineRule="auto"/>
        <w:ind w:right="-284" w:firstLine="709"/>
        <w:rPr>
          <w:sz w:val="20"/>
          <w:szCs w:val="20"/>
        </w:rPr>
      </w:pPr>
      <w:r w:rsidRPr="00B73823">
        <w:rPr>
          <w:sz w:val="20"/>
          <w:szCs w:val="20"/>
        </w:rPr>
        <w:t>в) ответ на поставленные вопросы требует дополнительного запроса сведений.</w:t>
      </w:r>
    </w:p>
    <w:p w:rsidR="00B73823" w:rsidRPr="00B73823" w:rsidRDefault="00B73823" w:rsidP="00B73823">
      <w:pPr>
        <w:spacing w:after="0" w:line="240" w:lineRule="auto"/>
        <w:ind w:right="-284" w:firstLine="709"/>
        <w:rPr>
          <w:sz w:val="20"/>
          <w:szCs w:val="20"/>
        </w:rPr>
      </w:pPr>
      <w:r w:rsidRPr="00B73823">
        <w:rPr>
          <w:sz w:val="20"/>
          <w:szCs w:val="20"/>
        </w:rPr>
        <w:t>3.14.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B73823" w:rsidRPr="00B73823" w:rsidRDefault="00B73823" w:rsidP="00B73823">
      <w:pPr>
        <w:spacing w:after="0" w:line="240" w:lineRule="auto"/>
        <w:ind w:right="-284" w:firstLine="709"/>
        <w:rPr>
          <w:sz w:val="20"/>
          <w:szCs w:val="20"/>
        </w:rPr>
      </w:pPr>
      <w:r w:rsidRPr="00B73823">
        <w:rPr>
          <w:sz w:val="20"/>
          <w:szCs w:val="20"/>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мероприятия.</w:t>
      </w:r>
    </w:p>
    <w:p w:rsidR="00B73823" w:rsidRPr="00B73823" w:rsidRDefault="00B73823" w:rsidP="00B73823">
      <w:pPr>
        <w:spacing w:after="0" w:line="240" w:lineRule="auto"/>
        <w:ind w:right="-284" w:firstLine="709"/>
        <w:rPr>
          <w:sz w:val="20"/>
          <w:szCs w:val="20"/>
        </w:rPr>
      </w:pPr>
      <w:r w:rsidRPr="00B73823">
        <w:rPr>
          <w:sz w:val="20"/>
          <w:szCs w:val="20"/>
        </w:rPr>
        <w:t>Информация, ставшая известной должностному лицу уполномоченного органа в ходе консультирования, не может использоваться уполномоченным органом в целях оценки контролируемого лица по вопросам соблюдения обязательных требований.</w:t>
      </w:r>
    </w:p>
    <w:p w:rsidR="00B73823" w:rsidRPr="00B73823" w:rsidRDefault="00B73823" w:rsidP="00B73823">
      <w:pPr>
        <w:spacing w:after="0" w:line="240" w:lineRule="auto"/>
        <w:ind w:right="-284" w:firstLine="709"/>
        <w:rPr>
          <w:sz w:val="20"/>
          <w:szCs w:val="20"/>
        </w:rPr>
      </w:pPr>
      <w:r w:rsidRPr="00B73823">
        <w:rPr>
          <w:sz w:val="20"/>
          <w:szCs w:val="20"/>
        </w:rPr>
        <w:t>Уполномоченный орган ведет журнал учета консультирований, форма которого утверждается распоряжением руководителем уполномоченного органа.</w:t>
      </w:r>
    </w:p>
    <w:p w:rsidR="00B73823" w:rsidRPr="00B73823" w:rsidRDefault="00B73823" w:rsidP="00B73823">
      <w:pPr>
        <w:spacing w:after="0" w:line="240" w:lineRule="auto"/>
        <w:ind w:right="-284" w:firstLine="709"/>
        <w:rPr>
          <w:sz w:val="20"/>
          <w:szCs w:val="20"/>
        </w:rPr>
      </w:pPr>
      <w:r w:rsidRPr="00B73823">
        <w:rPr>
          <w:sz w:val="20"/>
          <w:szCs w:val="20"/>
        </w:rPr>
        <w:t xml:space="preserve">В случае поступления в уполномоченный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Pr="00B73823">
        <w:rPr>
          <w:sz w:val="20"/>
          <w:szCs w:val="20"/>
        </w:rPr>
        <w:lastRenderedPageBreak/>
        <w:t>Уполномоченного органа письменного разъяснения, подписанного руководителем (заместителем руководителя) уполномоченного органа.</w:t>
      </w:r>
    </w:p>
    <w:p w:rsidR="00B73823" w:rsidRPr="00B73823" w:rsidRDefault="00B73823" w:rsidP="00B73823">
      <w:pPr>
        <w:spacing w:after="0" w:line="240" w:lineRule="auto"/>
        <w:ind w:right="-284" w:firstLine="709"/>
        <w:rPr>
          <w:sz w:val="20"/>
          <w:szCs w:val="20"/>
        </w:rPr>
      </w:pPr>
      <w:r w:rsidRPr="00B73823">
        <w:rPr>
          <w:sz w:val="20"/>
          <w:szCs w:val="20"/>
        </w:rPr>
        <w:t>3.15.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73823" w:rsidRPr="00B73823" w:rsidRDefault="00B73823" w:rsidP="00B73823">
      <w:pPr>
        <w:spacing w:after="0" w:line="240" w:lineRule="auto"/>
        <w:ind w:right="-284" w:firstLine="709"/>
        <w:rPr>
          <w:sz w:val="20"/>
          <w:szCs w:val="20"/>
        </w:rPr>
      </w:pPr>
      <w:r w:rsidRPr="00B73823">
        <w:rPr>
          <w:sz w:val="20"/>
          <w:szCs w:val="20"/>
        </w:rPr>
        <w:t>В случае осуществления профилактического визита путем использования видео-конференц-связи должностное лицо уполномоченного органа осуществляет указанные в настоящем пункте действия посредством использования электронных каналов связи.</w:t>
      </w:r>
    </w:p>
    <w:p w:rsidR="00B73823" w:rsidRPr="00B73823" w:rsidRDefault="00B73823" w:rsidP="00B73823">
      <w:pPr>
        <w:spacing w:after="0" w:line="240" w:lineRule="auto"/>
        <w:ind w:right="-284" w:firstLine="709"/>
        <w:rPr>
          <w:sz w:val="20"/>
          <w:szCs w:val="20"/>
        </w:rPr>
      </w:pPr>
      <w:r w:rsidRPr="00B73823">
        <w:rPr>
          <w:sz w:val="20"/>
          <w:szCs w:val="20"/>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73823" w:rsidRPr="00B73823" w:rsidRDefault="00B73823" w:rsidP="00B73823">
      <w:pPr>
        <w:spacing w:after="0" w:line="240" w:lineRule="auto"/>
        <w:ind w:right="-284" w:firstLine="709"/>
        <w:rPr>
          <w:sz w:val="20"/>
          <w:szCs w:val="20"/>
        </w:rPr>
      </w:pPr>
      <w:r w:rsidRPr="00B73823">
        <w:rPr>
          <w:sz w:val="20"/>
          <w:szCs w:val="20"/>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уполномоченного органа незамедлительно направляет информацию об этом руководителю (заместителю руководителя) уполномоченного органа для принятия решения о проведении контрольных мероприятий в форме отчета о проведенном профилактическом визите.</w:t>
      </w:r>
    </w:p>
    <w:p w:rsidR="00B73823" w:rsidRPr="00B73823" w:rsidRDefault="00B73823" w:rsidP="00B73823">
      <w:pPr>
        <w:autoSpaceDE w:val="0"/>
        <w:autoSpaceDN w:val="0"/>
        <w:adjustRightInd w:val="0"/>
        <w:spacing w:after="0" w:line="240" w:lineRule="auto"/>
        <w:ind w:right="-284" w:firstLine="709"/>
        <w:rPr>
          <w:sz w:val="20"/>
          <w:szCs w:val="20"/>
        </w:rPr>
      </w:pPr>
      <w:r w:rsidRPr="00B73823">
        <w:rPr>
          <w:sz w:val="20"/>
          <w:szCs w:val="20"/>
        </w:rPr>
        <w:t>Срок проведения обязательного профилактического визита не может превышать один рабочий день.</w:t>
      </w:r>
    </w:p>
    <w:p w:rsidR="00B73823" w:rsidRPr="00B73823" w:rsidRDefault="00B73823" w:rsidP="00B73823">
      <w:pPr>
        <w:autoSpaceDE w:val="0"/>
        <w:autoSpaceDN w:val="0"/>
        <w:adjustRightInd w:val="0"/>
        <w:spacing w:after="0" w:line="240" w:lineRule="auto"/>
        <w:ind w:right="-284" w:firstLine="709"/>
        <w:rPr>
          <w:sz w:val="20"/>
          <w:szCs w:val="20"/>
        </w:rPr>
      </w:pPr>
      <w:r w:rsidRPr="00B73823">
        <w:rPr>
          <w:sz w:val="20"/>
          <w:szCs w:val="20"/>
        </w:rPr>
        <w:t xml:space="preserve">О проведении обязательного профилактического визита контролируемое лицо уведомляется не позднее чем за 5 рабочих дней до даты его проведения. </w:t>
      </w:r>
    </w:p>
    <w:p w:rsidR="00B73823" w:rsidRPr="00B73823" w:rsidRDefault="00B73823" w:rsidP="00B73823">
      <w:pPr>
        <w:pStyle w:val="ConsPlusNormal"/>
        <w:ind w:right="-284" w:firstLine="709"/>
        <w:jc w:val="both"/>
        <w:rPr>
          <w:color w:val="000000"/>
        </w:rPr>
      </w:pPr>
      <w:r w:rsidRPr="00B73823">
        <w:rPr>
          <w:color w:val="000000"/>
        </w:rPr>
        <w:t>Контролируемое лицо вправе отказаться от проведения обязательного профилактического визита, уведомив об этом орган муниципального жилищного контроля не позднее чем за три рабочих дня до даты его проведения</w:t>
      </w:r>
    </w:p>
    <w:p w:rsidR="00B73823" w:rsidRPr="00B73823" w:rsidRDefault="00B73823" w:rsidP="00B73823">
      <w:pPr>
        <w:spacing w:after="0" w:line="240" w:lineRule="auto"/>
        <w:ind w:right="-284"/>
        <w:rPr>
          <w:sz w:val="20"/>
          <w:szCs w:val="20"/>
        </w:rPr>
      </w:pPr>
    </w:p>
    <w:p w:rsidR="00B73823" w:rsidRPr="00B73823" w:rsidRDefault="00B73823" w:rsidP="00B73823">
      <w:pPr>
        <w:spacing w:after="0" w:line="240" w:lineRule="auto"/>
        <w:ind w:right="-284"/>
        <w:jc w:val="center"/>
        <w:rPr>
          <w:sz w:val="20"/>
          <w:szCs w:val="20"/>
        </w:rPr>
      </w:pPr>
      <w:r w:rsidRPr="00B73823">
        <w:rPr>
          <w:b/>
          <w:bCs/>
          <w:sz w:val="20"/>
          <w:szCs w:val="20"/>
        </w:rPr>
        <w:t>4. Осуществление муниципального контроля</w:t>
      </w:r>
    </w:p>
    <w:p w:rsidR="00B73823" w:rsidRPr="00B73823" w:rsidRDefault="00B73823" w:rsidP="00B73823">
      <w:pPr>
        <w:spacing w:after="0" w:line="240" w:lineRule="auto"/>
        <w:ind w:right="-284"/>
        <w:jc w:val="center"/>
        <w:rPr>
          <w:sz w:val="20"/>
          <w:szCs w:val="20"/>
        </w:rPr>
      </w:pPr>
      <w:r w:rsidRPr="00B73823">
        <w:rPr>
          <w:b/>
          <w:bCs/>
          <w:sz w:val="20"/>
          <w:szCs w:val="20"/>
        </w:rPr>
        <w:t>в сфере благоустройства</w:t>
      </w:r>
    </w:p>
    <w:p w:rsidR="00B73823" w:rsidRPr="00B73823" w:rsidRDefault="00B73823" w:rsidP="00B73823">
      <w:pPr>
        <w:spacing w:after="0" w:line="240" w:lineRule="auto"/>
        <w:ind w:right="-284" w:firstLine="709"/>
        <w:rPr>
          <w:sz w:val="20"/>
          <w:szCs w:val="20"/>
        </w:rPr>
      </w:pPr>
      <w:r w:rsidRPr="00B73823">
        <w:rPr>
          <w:sz w:val="20"/>
          <w:szCs w:val="20"/>
        </w:rPr>
        <w:t>4.1. При осуществлении муниципального контроля в сфере благоустройства уполномоченным органом могут проводиться следующие виды контрольных мероприятий и контрольных действий в рамках указанных мероприятий:</w:t>
      </w:r>
    </w:p>
    <w:p w:rsidR="00B73823" w:rsidRPr="00B73823" w:rsidRDefault="00B73823" w:rsidP="00B73823">
      <w:pPr>
        <w:spacing w:after="0" w:line="240" w:lineRule="auto"/>
        <w:ind w:right="-284" w:firstLine="709"/>
        <w:rPr>
          <w:sz w:val="20"/>
          <w:szCs w:val="20"/>
        </w:rPr>
      </w:pPr>
      <w:r w:rsidRPr="00B73823">
        <w:rPr>
          <w:sz w:val="20"/>
          <w:szCs w:val="20"/>
        </w:rPr>
        <w:t>- инспекционный визит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инструментального обследования);</w:t>
      </w:r>
    </w:p>
    <w:p w:rsidR="00B73823" w:rsidRPr="00B73823" w:rsidRDefault="00B73823" w:rsidP="00B73823">
      <w:pPr>
        <w:spacing w:after="0" w:line="240" w:lineRule="auto"/>
        <w:ind w:right="-284" w:firstLine="709"/>
        <w:rPr>
          <w:sz w:val="20"/>
          <w:szCs w:val="20"/>
        </w:rPr>
      </w:pPr>
      <w:r w:rsidRPr="00B73823">
        <w:rPr>
          <w:sz w:val="20"/>
          <w:szCs w:val="20"/>
        </w:rPr>
        <w:t>- 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w:t>
      </w:r>
    </w:p>
    <w:p w:rsidR="00B73823" w:rsidRPr="00B73823" w:rsidRDefault="00B73823" w:rsidP="00B73823">
      <w:pPr>
        <w:spacing w:after="0" w:line="240" w:lineRule="auto"/>
        <w:ind w:right="-284" w:firstLine="709"/>
        <w:rPr>
          <w:sz w:val="20"/>
          <w:szCs w:val="20"/>
        </w:rPr>
      </w:pPr>
      <w:r w:rsidRPr="00B73823">
        <w:rPr>
          <w:sz w:val="20"/>
          <w:szCs w:val="20"/>
        </w:rPr>
        <w:t>- документарная проверка (посредством получения письменных объяснений, истребования документов);</w:t>
      </w:r>
    </w:p>
    <w:p w:rsidR="00B73823" w:rsidRPr="00B73823" w:rsidRDefault="00B73823" w:rsidP="00B73823">
      <w:pPr>
        <w:spacing w:after="0" w:line="240" w:lineRule="auto"/>
        <w:ind w:right="-284" w:firstLine="709"/>
        <w:rPr>
          <w:sz w:val="20"/>
          <w:szCs w:val="20"/>
        </w:rPr>
      </w:pPr>
      <w:r w:rsidRPr="00B73823">
        <w:rPr>
          <w:sz w:val="20"/>
          <w:szCs w:val="20"/>
        </w:rPr>
        <w:t>- выездная проверка (посредством осмотра, опроса, получения письменных объяснений, истребования документов, инструментального обследования);</w:t>
      </w:r>
    </w:p>
    <w:p w:rsidR="00B73823" w:rsidRPr="00B73823" w:rsidRDefault="00B73823" w:rsidP="00B73823">
      <w:pPr>
        <w:spacing w:after="0" w:line="240" w:lineRule="auto"/>
        <w:ind w:right="-284" w:firstLine="709"/>
        <w:rPr>
          <w:sz w:val="20"/>
          <w:szCs w:val="20"/>
        </w:rPr>
      </w:pPr>
      <w:r w:rsidRPr="00B73823">
        <w:rPr>
          <w:sz w:val="20"/>
          <w:szCs w:val="20"/>
        </w:rPr>
        <w:t>- выездное обследование (посредством осмотра, инструментального обследования (с применением видеозаписи)).</w:t>
      </w:r>
    </w:p>
    <w:p w:rsidR="00B73823" w:rsidRPr="00B73823" w:rsidRDefault="00B73823" w:rsidP="00B73823">
      <w:pPr>
        <w:spacing w:after="0" w:line="240" w:lineRule="auto"/>
        <w:ind w:right="-284" w:firstLine="709"/>
        <w:rPr>
          <w:sz w:val="20"/>
          <w:szCs w:val="20"/>
        </w:rPr>
      </w:pPr>
      <w:r w:rsidRPr="00B73823">
        <w:rPr>
          <w:sz w:val="20"/>
          <w:szCs w:val="20"/>
        </w:rPr>
        <w:t>4.2. Выездное обследование проводится уполномоченным органом без взаимодействия с контролируемыми лицами на основании задания руководителя (заместителя руководителя) уполномоченного органа, включая задание, содержащееся в планах работы уполномоченного органа.</w:t>
      </w:r>
    </w:p>
    <w:p w:rsidR="00B73823" w:rsidRPr="00B73823" w:rsidRDefault="00B73823" w:rsidP="00B73823">
      <w:pPr>
        <w:spacing w:after="0" w:line="240" w:lineRule="auto"/>
        <w:ind w:right="-284" w:firstLine="709"/>
        <w:rPr>
          <w:sz w:val="20"/>
          <w:szCs w:val="20"/>
        </w:rPr>
      </w:pPr>
      <w:r w:rsidRPr="00B73823">
        <w:rPr>
          <w:sz w:val="20"/>
          <w:szCs w:val="20"/>
        </w:rPr>
        <w:t xml:space="preserve">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B73823">
        <w:rPr>
          <w:sz w:val="20"/>
          <w:szCs w:val="20"/>
        </w:rPr>
        <w:t>микропредприятия</w:t>
      </w:r>
      <w:proofErr w:type="spellEnd"/>
      <w:r w:rsidRPr="00B73823">
        <w:rPr>
          <w:sz w:val="20"/>
          <w:szCs w:val="20"/>
        </w:rPr>
        <w:t>.</w:t>
      </w:r>
    </w:p>
    <w:p w:rsidR="00B73823" w:rsidRPr="00B73823" w:rsidRDefault="00B73823" w:rsidP="00B73823">
      <w:pPr>
        <w:spacing w:after="0" w:line="240" w:lineRule="auto"/>
        <w:ind w:right="-284" w:firstLine="709"/>
        <w:rPr>
          <w:sz w:val="20"/>
          <w:szCs w:val="20"/>
        </w:rPr>
      </w:pPr>
      <w:r w:rsidRPr="00B73823">
        <w:rPr>
          <w:sz w:val="20"/>
          <w:szCs w:val="20"/>
        </w:rPr>
        <w:t>4.4. По результатам выездного обследования должностное лицо уполномоченного органа составляет акт по форме, утверждаемой Уполномоченным органом. Акт подписывает должностное лицо Уполномоченного органа, проводившее выездное обследование.</w:t>
      </w:r>
    </w:p>
    <w:p w:rsidR="00B73823" w:rsidRPr="00B73823" w:rsidRDefault="00B73823" w:rsidP="00B73823">
      <w:pPr>
        <w:spacing w:after="0" w:line="240" w:lineRule="auto"/>
        <w:ind w:right="-284" w:firstLine="709"/>
        <w:rPr>
          <w:sz w:val="20"/>
          <w:szCs w:val="20"/>
        </w:rPr>
      </w:pPr>
      <w:r w:rsidRPr="00B73823">
        <w:rPr>
          <w:sz w:val="20"/>
          <w:szCs w:val="20"/>
        </w:rPr>
        <w:t>4.5. Внеплановые контрольные мероприятия уполномоченным органом проводятся в отношении контролируемых лиц по основаниям, предусмотренным пунктами 1, 3 - 5 части 1 и частью 2 статьи 57 Федерального закона «О государственном контроле (надзоре) и муниципальном контроле в Российской Федерации».</w:t>
      </w:r>
    </w:p>
    <w:p w:rsidR="00B73823" w:rsidRPr="00B73823" w:rsidRDefault="00B73823" w:rsidP="00B73823">
      <w:pPr>
        <w:spacing w:after="0" w:line="240" w:lineRule="auto"/>
        <w:ind w:right="-284" w:firstLine="709"/>
        <w:rPr>
          <w:sz w:val="20"/>
          <w:szCs w:val="20"/>
        </w:rPr>
      </w:pPr>
      <w:r w:rsidRPr="00B73823">
        <w:rPr>
          <w:sz w:val="20"/>
          <w:szCs w:val="20"/>
        </w:rPr>
        <w:t>4.6. Индикаторами риска нарушения обязательных требований являются:</w:t>
      </w:r>
    </w:p>
    <w:p w:rsidR="00B73823" w:rsidRPr="00B73823" w:rsidRDefault="00B73823" w:rsidP="00B73823">
      <w:pPr>
        <w:spacing w:after="0" w:line="240" w:lineRule="auto"/>
        <w:ind w:right="-284" w:firstLine="709"/>
        <w:rPr>
          <w:sz w:val="20"/>
          <w:szCs w:val="20"/>
        </w:rPr>
      </w:pPr>
      <w:r w:rsidRPr="00B73823">
        <w:rPr>
          <w:sz w:val="20"/>
          <w:szCs w:val="20"/>
        </w:rPr>
        <w:t>1) отсутствие ограждения строительной площадки по всему периметру плотным забором в соответствии с требованиями, установленными администрацией (указывается наименование муниципального образования);</w:t>
      </w:r>
    </w:p>
    <w:p w:rsidR="00B73823" w:rsidRPr="00B73823" w:rsidRDefault="00B73823" w:rsidP="00B73823">
      <w:pPr>
        <w:spacing w:after="0" w:line="240" w:lineRule="auto"/>
        <w:ind w:right="-284" w:firstLine="709"/>
        <w:rPr>
          <w:sz w:val="20"/>
          <w:szCs w:val="20"/>
        </w:rPr>
      </w:pPr>
      <w:r w:rsidRPr="00B73823">
        <w:rPr>
          <w:sz w:val="20"/>
          <w:szCs w:val="20"/>
        </w:rPr>
        <w:t>2) наличие повреждения фасада здания (сооружения);</w:t>
      </w:r>
    </w:p>
    <w:p w:rsidR="00B73823" w:rsidRPr="00B73823" w:rsidRDefault="00B73823" w:rsidP="00B73823">
      <w:pPr>
        <w:spacing w:after="0" w:line="240" w:lineRule="auto"/>
        <w:ind w:right="-284" w:firstLine="709"/>
        <w:rPr>
          <w:sz w:val="20"/>
          <w:szCs w:val="20"/>
        </w:rPr>
      </w:pPr>
      <w:r w:rsidRPr="00B73823">
        <w:rPr>
          <w:sz w:val="20"/>
          <w:szCs w:val="20"/>
        </w:rPr>
        <w:t>3) непринятие мер по содержанию кровли здания, сооружений, элементов водоотводящей системы, оголовок дымоходов и вентиляционных систем здания;</w:t>
      </w:r>
    </w:p>
    <w:p w:rsidR="00B73823" w:rsidRPr="00B73823" w:rsidRDefault="00B73823" w:rsidP="00B73823">
      <w:pPr>
        <w:spacing w:after="0" w:line="240" w:lineRule="auto"/>
        <w:ind w:right="-284" w:firstLine="709"/>
        <w:rPr>
          <w:sz w:val="20"/>
          <w:szCs w:val="20"/>
        </w:rPr>
      </w:pPr>
      <w:r w:rsidRPr="00B73823">
        <w:rPr>
          <w:sz w:val="20"/>
          <w:szCs w:val="20"/>
        </w:rPr>
        <w:t>4) поступление информации об оформлении инженерного оборудования, нарушающего благоустройство формируемой среды, ухудшающего условия передвижения, противоречащее техническим условиям и требованиям нормативно-технических документов;</w:t>
      </w:r>
    </w:p>
    <w:p w:rsidR="00B73823" w:rsidRPr="00B73823" w:rsidRDefault="00B73823" w:rsidP="00B73823">
      <w:pPr>
        <w:spacing w:after="0" w:line="240" w:lineRule="auto"/>
        <w:ind w:right="-284" w:firstLine="709"/>
        <w:rPr>
          <w:sz w:val="20"/>
          <w:szCs w:val="20"/>
        </w:rPr>
      </w:pPr>
      <w:r w:rsidRPr="00B73823">
        <w:rPr>
          <w:sz w:val="20"/>
          <w:szCs w:val="20"/>
        </w:rPr>
        <w:lastRenderedPageBreak/>
        <w:t xml:space="preserve">5) </w:t>
      </w:r>
      <w:proofErr w:type="spellStart"/>
      <w:r w:rsidRPr="00B73823">
        <w:rPr>
          <w:sz w:val="20"/>
          <w:szCs w:val="20"/>
        </w:rPr>
        <w:t>непроведение</w:t>
      </w:r>
      <w:proofErr w:type="spellEnd"/>
      <w:r w:rsidRPr="00B73823">
        <w:rPr>
          <w:sz w:val="20"/>
          <w:szCs w:val="20"/>
        </w:rPr>
        <w:t xml:space="preserve"> уборки и очистки конечных трамвайных, троллейбусных и автобусных остановок, территорий диспетчерских пунктов;</w:t>
      </w:r>
    </w:p>
    <w:p w:rsidR="00B73823" w:rsidRPr="00B73823" w:rsidRDefault="00B73823" w:rsidP="00B73823">
      <w:pPr>
        <w:spacing w:after="0" w:line="240" w:lineRule="auto"/>
        <w:ind w:right="-284" w:firstLine="709"/>
        <w:rPr>
          <w:sz w:val="20"/>
          <w:szCs w:val="20"/>
        </w:rPr>
      </w:pPr>
      <w:r w:rsidRPr="00B73823">
        <w:rPr>
          <w:sz w:val="20"/>
          <w:szCs w:val="20"/>
        </w:rPr>
        <w:t>6) необеспечение правообладателями земельных участков своевременной и качественной очистки и уборки принадлежащих им земельных участков;</w:t>
      </w:r>
    </w:p>
    <w:p w:rsidR="00B73823" w:rsidRPr="00B73823" w:rsidRDefault="00B73823" w:rsidP="00B73823">
      <w:pPr>
        <w:spacing w:after="0" w:line="240" w:lineRule="auto"/>
        <w:ind w:right="-284" w:firstLine="709"/>
        <w:rPr>
          <w:sz w:val="20"/>
          <w:szCs w:val="20"/>
        </w:rPr>
      </w:pPr>
      <w:r w:rsidRPr="00B73823">
        <w:rPr>
          <w:sz w:val="20"/>
          <w:szCs w:val="20"/>
        </w:rPr>
        <w:t>7) необеспечение условий доступности для инвалидов объектов социальной, инженерной и транспортной инфраструктур и предоставляемых услуг.</w:t>
      </w:r>
    </w:p>
    <w:p w:rsidR="00B73823" w:rsidRPr="00B73823" w:rsidRDefault="00B73823" w:rsidP="00B73823">
      <w:pPr>
        <w:spacing w:after="0" w:line="240" w:lineRule="auto"/>
        <w:ind w:right="-284" w:firstLine="709"/>
        <w:rPr>
          <w:sz w:val="20"/>
          <w:szCs w:val="20"/>
        </w:rPr>
      </w:pPr>
      <w:r w:rsidRPr="00B73823">
        <w:rPr>
          <w:sz w:val="20"/>
          <w:szCs w:val="20"/>
        </w:rPr>
        <w:t>Перечни индикаторов риска нарушения обязательных требований размещаются на официальном сайте Уполномоченного органа.</w:t>
      </w:r>
    </w:p>
    <w:p w:rsidR="00B73823" w:rsidRPr="00B73823" w:rsidRDefault="00B73823" w:rsidP="00B73823">
      <w:pPr>
        <w:spacing w:after="0" w:line="240" w:lineRule="auto"/>
        <w:ind w:right="-284" w:firstLine="709"/>
        <w:rPr>
          <w:sz w:val="20"/>
          <w:szCs w:val="20"/>
        </w:rPr>
      </w:pPr>
      <w:r w:rsidRPr="00B73823">
        <w:rPr>
          <w:sz w:val="20"/>
          <w:szCs w:val="20"/>
        </w:rPr>
        <w:t>4.7. Контрольные мероприятия, предусматривающие взаимодействие с контролируемым лицом, проводятся на основании распоряжения руководителя уполномоченного органа о проведении контрольного мероприятия.</w:t>
      </w:r>
    </w:p>
    <w:p w:rsidR="00B73823" w:rsidRPr="00B73823" w:rsidRDefault="00B73823" w:rsidP="00B73823">
      <w:pPr>
        <w:spacing w:after="0" w:line="240" w:lineRule="auto"/>
        <w:ind w:right="-284" w:firstLine="709"/>
        <w:rPr>
          <w:sz w:val="20"/>
          <w:szCs w:val="20"/>
        </w:rPr>
      </w:pPr>
      <w:r w:rsidRPr="00B73823">
        <w:rPr>
          <w:sz w:val="20"/>
          <w:szCs w:val="20"/>
        </w:rPr>
        <w:t>4.8. 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органа о проведении контрольного мероприятия.</w:t>
      </w:r>
    </w:p>
    <w:p w:rsidR="00B73823" w:rsidRPr="00B73823" w:rsidRDefault="00B73823" w:rsidP="00B73823">
      <w:pPr>
        <w:spacing w:after="0" w:line="240" w:lineRule="auto"/>
        <w:ind w:right="-284" w:firstLine="709"/>
        <w:rPr>
          <w:sz w:val="20"/>
          <w:szCs w:val="20"/>
        </w:rPr>
      </w:pPr>
      <w:r w:rsidRPr="00B73823">
        <w:rPr>
          <w:sz w:val="20"/>
          <w:szCs w:val="20"/>
        </w:rPr>
        <w:t>4.9. Контрольные мероприятия в отношении юридических лиц, индивидуальных предпринимателей, граждан проводятся должностными лицами уполномоченного органа в соответствии с Федеральным законом «О государственном контроле (надзоре) и муниципальном контроле в Российской Федерации».</w:t>
      </w:r>
    </w:p>
    <w:p w:rsidR="00B73823" w:rsidRPr="00B73823" w:rsidRDefault="00B73823" w:rsidP="00B73823">
      <w:pPr>
        <w:spacing w:after="0" w:line="240" w:lineRule="auto"/>
        <w:ind w:right="-284" w:firstLine="709"/>
        <w:rPr>
          <w:sz w:val="20"/>
          <w:szCs w:val="20"/>
        </w:rPr>
      </w:pPr>
      <w:r w:rsidRPr="00B73823">
        <w:rPr>
          <w:sz w:val="20"/>
          <w:szCs w:val="20"/>
        </w:rPr>
        <w:t>4.10. Уполномоченный орган при организации и осуществлении муниципального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порядке, установленном Правительством Российской Федерации.</w:t>
      </w:r>
    </w:p>
    <w:p w:rsidR="00B73823" w:rsidRPr="00B73823" w:rsidRDefault="00B73823" w:rsidP="00B73823">
      <w:pPr>
        <w:spacing w:after="0" w:line="240" w:lineRule="auto"/>
        <w:ind w:right="-284" w:firstLine="709"/>
        <w:rPr>
          <w:sz w:val="20"/>
          <w:szCs w:val="20"/>
        </w:rPr>
      </w:pPr>
      <w:r w:rsidRPr="00B73823">
        <w:rPr>
          <w:sz w:val="20"/>
          <w:szCs w:val="20"/>
        </w:rPr>
        <w:t>4.11. Для фиксации инспекторами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(надзорного) мероприятия.</w:t>
      </w:r>
    </w:p>
    <w:p w:rsidR="00B73823" w:rsidRPr="00B73823" w:rsidRDefault="00B73823" w:rsidP="00B73823">
      <w:pPr>
        <w:spacing w:after="0" w:line="240" w:lineRule="auto"/>
        <w:ind w:right="-284" w:firstLine="709"/>
        <w:rPr>
          <w:sz w:val="20"/>
          <w:szCs w:val="20"/>
        </w:rPr>
      </w:pPr>
      <w:r w:rsidRPr="00B73823">
        <w:rPr>
          <w:sz w:val="20"/>
          <w:szCs w:val="20"/>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уполномоченного органа самостоятельно. В обязательном порядке фото- или </w:t>
      </w:r>
      <w:proofErr w:type="spellStart"/>
      <w:r w:rsidRPr="00B73823">
        <w:rPr>
          <w:sz w:val="20"/>
          <w:szCs w:val="20"/>
        </w:rPr>
        <w:t>видеофиксация</w:t>
      </w:r>
      <w:proofErr w:type="spellEnd"/>
      <w:r w:rsidRPr="00B73823">
        <w:rPr>
          <w:sz w:val="20"/>
          <w:szCs w:val="20"/>
        </w:rPr>
        <w:t xml:space="preserve"> доказательств нарушений обязательных требований осуществляется при проведении выездного обследования.</w:t>
      </w:r>
    </w:p>
    <w:p w:rsidR="00B73823" w:rsidRPr="00B73823" w:rsidRDefault="00B73823" w:rsidP="00B73823">
      <w:pPr>
        <w:spacing w:after="0" w:line="240" w:lineRule="auto"/>
        <w:ind w:right="-284" w:firstLine="709"/>
        <w:rPr>
          <w:sz w:val="20"/>
          <w:szCs w:val="20"/>
        </w:rPr>
      </w:pPr>
      <w:r w:rsidRPr="00B73823">
        <w:rPr>
          <w:sz w:val="20"/>
          <w:szCs w:val="20"/>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B73823" w:rsidRPr="00B73823" w:rsidRDefault="00B73823" w:rsidP="00B73823">
      <w:pPr>
        <w:spacing w:after="0" w:line="240" w:lineRule="auto"/>
        <w:ind w:right="-284" w:firstLine="709"/>
        <w:rPr>
          <w:sz w:val="20"/>
          <w:szCs w:val="20"/>
        </w:rPr>
      </w:pPr>
      <w:r w:rsidRPr="00B73823">
        <w:rPr>
          <w:sz w:val="20"/>
          <w:szCs w:val="20"/>
        </w:rPr>
        <w:t>Проведение фотосъемки, аудио- и видеозаписи осуществляется с обязательным уведомлением контролируемого лица.</w:t>
      </w:r>
    </w:p>
    <w:p w:rsidR="00B73823" w:rsidRPr="00B73823" w:rsidRDefault="00B73823" w:rsidP="00B73823">
      <w:pPr>
        <w:spacing w:after="0" w:line="240" w:lineRule="auto"/>
        <w:ind w:right="-284" w:firstLine="709"/>
        <w:rPr>
          <w:sz w:val="20"/>
          <w:szCs w:val="20"/>
        </w:rPr>
      </w:pPr>
      <w:r w:rsidRPr="00B73823">
        <w:rPr>
          <w:sz w:val="20"/>
          <w:szCs w:val="20"/>
        </w:rPr>
        <w:t>Фиксация нарушений обязательных требований при помощи фотосъемки проводится не менее чем двумя снимками в условиях достаточной освещенности.</w:t>
      </w:r>
    </w:p>
    <w:p w:rsidR="00B73823" w:rsidRPr="00B73823" w:rsidRDefault="00B73823" w:rsidP="00B73823">
      <w:pPr>
        <w:spacing w:after="0" w:line="240" w:lineRule="auto"/>
        <w:ind w:right="-284" w:firstLine="709"/>
        <w:rPr>
          <w:sz w:val="20"/>
          <w:szCs w:val="20"/>
        </w:rPr>
      </w:pPr>
      <w:r w:rsidRPr="00B73823">
        <w:rPr>
          <w:sz w:val="20"/>
          <w:szCs w:val="20"/>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B73823" w:rsidRPr="00B73823" w:rsidRDefault="00B73823" w:rsidP="00B73823">
      <w:pPr>
        <w:spacing w:after="0" w:line="240" w:lineRule="auto"/>
        <w:ind w:right="-284" w:firstLine="709"/>
        <w:rPr>
          <w:sz w:val="20"/>
          <w:szCs w:val="20"/>
        </w:rPr>
      </w:pPr>
      <w:r w:rsidRPr="00B73823">
        <w:rPr>
          <w:sz w:val="20"/>
          <w:szCs w:val="20"/>
        </w:rPr>
        <w:t>Информация о проведении фотосъемки, аудио- и видеозаписи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B73823" w:rsidRPr="00B73823" w:rsidRDefault="00B73823" w:rsidP="00B73823">
      <w:pPr>
        <w:spacing w:after="0" w:line="240" w:lineRule="auto"/>
        <w:ind w:right="-284" w:firstLine="709"/>
        <w:rPr>
          <w:sz w:val="20"/>
          <w:szCs w:val="20"/>
        </w:rPr>
      </w:pPr>
      <w:r w:rsidRPr="00B73823">
        <w:rPr>
          <w:sz w:val="20"/>
          <w:szCs w:val="20"/>
        </w:rPr>
        <w:t>Результаты проведения фотосъемки, аудио- и видеозаписи являются приложением к акту контрольного мероприятия.</w:t>
      </w:r>
    </w:p>
    <w:p w:rsidR="00B73823" w:rsidRPr="00B73823" w:rsidRDefault="00B73823" w:rsidP="00B73823">
      <w:pPr>
        <w:spacing w:after="0" w:line="240" w:lineRule="auto"/>
        <w:ind w:right="-284" w:firstLine="709"/>
        <w:rPr>
          <w:sz w:val="20"/>
          <w:szCs w:val="20"/>
        </w:rPr>
      </w:pPr>
      <w:r w:rsidRPr="00B73823">
        <w:rPr>
          <w:sz w:val="20"/>
          <w:szCs w:val="20"/>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73823" w:rsidRPr="00B73823" w:rsidRDefault="00B73823" w:rsidP="00B73823">
      <w:pPr>
        <w:spacing w:after="0" w:line="240" w:lineRule="auto"/>
        <w:ind w:right="-284" w:firstLine="709"/>
        <w:rPr>
          <w:sz w:val="20"/>
          <w:szCs w:val="20"/>
        </w:rPr>
      </w:pPr>
      <w:r w:rsidRPr="00B73823">
        <w:rPr>
          <w:sz w:val="20"/>
          <w:szCs w:val="20"/>
        </w:rPr>
        <w:t>Инструментальные обследования в ходе проведения контрольных мероприятий осуществляются путем проведения измерений, выполняемых должностными лицами, уполномоченными на проведение контрольного мероприятия.</w:t>
      </w:r>
    </w:p>
    <w:p w:rsidR="00B73823" w:rsidRPr="00B73823" w:rsidRDefault="00B73823" w:rsidP="00B73823">
      <w:pPr>
        <w:spacing w:after="0" w:line="240" w:lineRule="auto"/>
        <w:ind w:right="-284" w:firstLine="709"/>
        <w:rPr>
          <w:sz w:val="20"/>
          <w:szCs w:val="20"/>
        </w:rPr>
      </w:pPr>
      <w:r w:rsidRPr="00B73823">
        <w:rPr>
          <w:sz w:val="20"/>
          <w:szCs w:val="20"/>
        </w:rPr>
        <w:t> </w:t>
      </w:r>
    </w:p>
    <w:p w:rsidR="00B73823" w:rsidRPr="00B73823" w:rsidRDefault="00B73823" w:rsidP="00B73823">
      <w:pPr>
        <w:spacing w:after="0" w:line="240" w:lineRule="auto"/>
        <w:ind w:right="-284"/>
        <w:jc w:val="center"/>
        <w:rPr>
          <w:sz w:val="20"/>
          <w:szCs w:val="20"/>
        </w:rPr>
      </w:pPr>
      <w:r w:rsidRPr="00B73823">
        <w:rPr>
          <w:b/>
          <w:bCs/>
          <w:sz w:val="20"/>
          <w:szCs w:val="20"/>
        </w:rPr>
        <w:t>5. Результаты контрольного мероприятия</w:t>
      </w:r>
    </w:p>
    <w:p w:rsidR="00B73823" w:rsidRPr="00B73823" w:rsidRDefault="00B73823" w:rsidP="00B73823">
      <w:pPr>
        <w:spacing w:after="0" w:line="240" w:lineRule="auto"/>
        <w:ind w:right="-284" w:firstLine="709"/>
        <w:rPr>
          <w:sz w:val="20"/>
          <w:szCs w:val="20"/>
        </w:rPr>
      </w:pPr>
      <w:r w:rsidRPr="00B73823">
        <w:rPr>
          <w:sz w:val="20"/>
          <w:szCs w:val="20"/>
        </w:rPr>
        <w:t>5.1.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 частью 2 статьи 90 Федерального закона «О государственном контроле (надзоре) и муниципальном контроле в Российской Федерации».</w:t>
      </w:r>
    </w:p>
    <w:p w:rsidR="00B73823" w:rsidRPr="00B73823" w:rsidRDefault="00B73823" w:rsidP="00B73823">
      <w:pPr>
        <w:spacing w:after="0" w:line="240" w:lineRule="auto"/>
        <w:ind w:right="-284" w:firstLine="709"/>
        <w:rPr>
          <w:sz w:val="20"/>
          <w:szCs w:val="20"/>
        </w:rPr>
      </w:pPr>
      <w:r w:rsidRPr="00B73823">
        <w:rPr>
          <w:sz w:val="20"/>
          <w:szCs w:val="20"/>
        </w:rPr>
        <w:t xml:space="preserve">5.2.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w:t>
      </w:r>
      <w:r w:rsidRPr="00B73823">
        <w:rPr>
          <w:sz w:val="20"/>
          <w:szCs w:val="20"/>
        </w:rPr>
        <w:lastRenderedPageBreak/>
        <w:t>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B73823" w:rsidRPr="00B73823" w:rsidRDefault="00B73823" w:rsidP="00B73823">
      <w:pPr>
        <w:spacing w:after="0" w:line="240" w:lineRule="auto"/>
        <w:ind w:right="-284" w:firstLine="709"/>
        <w:rPr>
          <w:sz w:val="20"/>
          <w:szCs w:val="20"/>
        </w:rPr>
      </w:pPr>
      <w:r w:rsidRPr="00B73823">
        <w:rPr>
          <w:sz w:val="20"/>
          <w:szCs w:val="20"/>
        </w:rPr>
        <w:t>Оформление акта производится в день окончания проведения такого мероприятия на месте проведения контрольного мероприятия.</w:t>
      </w:r>
    </w:p>
    <w:p w:rsidR="00B73823" w:rsidRPr="00B73823" w:rsidRDefault="00B73823" w:rsidP="00B73823">
      <w:pPr>
        <w:spacing w:after="0" w:line="240" w:lineRule="auto"/>
        <w:ind w:right="-284" w:firstLine="709"/>
        <w:rPr>
          <w:sz w:val="20"/>
          <w:szCs w:val="20"/>
        </w:rPr>
      </w:pPr>
      <w:r w:rsidRPr="00B73823">
        <w:rPr>
          <w:sz w:val="20"/>
          <w:szCs w:val="20"/>
        </w:rPr>
        <w:t>Акт контрольного мероприятия, проведение которого было согласовано прокуратурой города Саратова, направляется в прокуратуру города Саратова посредством размещения в едином реестре контрольных (надзорных) мероприятий непосредственно после его оформления.</w:t>
      </w:r>
    </w:p>
    <w:p w:rsidR="00B73823" w:rsidRPr="00B73823" w:rsidRDefault="00B73823" w:rsidP="00B73823">
      <w:pPr>
        <w:spacing w:after="0" w:line="240" w:lineRule="auto"/>
        <w:ind w:right="-284" w:firstLine="709"/>
        <w:rPr>
          <w:sz w:val="20"/>
          <w:szCs w:val="20"/>
        </w:rPr>
      </w:pPr>
      <w:r w:rsidRPr="00B73823">
        <w:rPr>
          <w:sz w:val="20"/>
          <w:szCs w:val="20"/>
        </w:rPr>
        <w:t>5.3. Информация о контрольных мероприятиях размещается в едином реестре контрольных (надзорных) мероприятий.</w:t>
      </w:r>
    </w:p>
    <w:p w:rsidR="00B73823" w:rsidRPr="00B73823" w:rsidRDefault="00B73823" w:rsidP="00B73823">
      <w:pPr>
        <w:spacing w:after="0" w:line="240" w:lineRule="auto"/>
        <w:ind w:right="-284" w:firstLine="709"/>
        <w:rPr>
          <w:sz w:val="20"/>
          <w:szCs w:val="20"/>
        </w:rPr>
      </w:pPr>
      <w:r w:rsidRPr="00B73823">
        <w:rPr>
          <w:sz w:val="20"/>
          <w:szCs w:val="20"/>
        </w:rPr>
        <w:t>5.4. Информирование контролируемых лиц о совершаемых должностными лицами уполномоченного органа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электронном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B73823" w:rsidRPr="00B73823" w:rsidRDefault="00B73823" w:rsidP="00B73823">
      <w:pPr>
        <w:spacing w:after="0" w:line="240" w:lineRule="auto"/>
        <w:ind w:right="-284" w:firstLine="709"/>
        <w:rPr>
          <w:sz w:val="20"/>
          <w:szCs w:val="20"/>
        </w:rPr>
      </w:pPr>
      <w:r w:rsidRPr="00B73823">
        <w:rPr>
          <w:sz w:val="20"/>
          <w:szCs w:val="20"/>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в уполномоченный орган документы на бумажном носителе.</w:t>
      </w:r>
    </w:p>
    <w:p w:rsidR="00B73823" w:rsidRPr="00B73823" w:rsidRDefault="00B73823" w:rsidP="00B73823">
      <w:pPr>
        <w:spacing w:after="0" w:line="240" w:lineRule="auto"/>
        <w:ind w:right="-284" w:firstLine="709"/>
        <w:rPr>
          <w:sz w:val="20"/>
          <w:szCs w:val="20"/>
        </w:rPr>
      </w:pPr>
      <w:r w:rsidRPr="00B73823">
        <w:rPr>
          <w:sz w:val="20"/>
          <w:szCs w:val="20"/>
        </w:rPr>
        <w:t>5.5. До 31 декабря 2023 года информирование контролируемого лица о совершаемых должностными лицами уполномоченного органа действиях и принимаемых решениях, направление документов и сведений контролируемому лицу уполномоченным органом в соответствии со статьей 21 Федерального закона «О государственном контроле (надзоре) и муниципальном контроле в Российской Федерации»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73823" w:rsidRPr="00B73823" w:rsidRDefault="00B73823" w:rsidP="00B73823">
      <w:pPr>
        <w:spacing w:after="0" w:line="240" w:lineRule="auto"/>
        <w:ind w:right="-284" w:firstLine="709"/>
        <w:rPr>
          <w:sz w:val="20"/>
          <w:szCs w:val="20"/>
        </w:rPr>
      </w:pPr>
      <w:r w:rsidRPr="00B73823">
        <w:rPr>
          <w:sz w:val="20"/>
          <w:szCs w:val="20"/>
        </w:rPr>
        <w:t>5.6. 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(надзорного) мероприятия в случае:</w:t>
      </w:r>
    </w:p>
    <w:p w:rsidR="00B73823" w:rsidRPr="00B73823" w:rsidRDefault="00B73823" w:rsidP="00B73823">
      <w:pPr>
        <w:spacing w:after="0" w:line="240" w:lineRule="auto"/>
        <w:ind w:right="-284" w:firstLine="709"/>
        <w:rPr>
          <w:sz w:val="20"/>
          <w:szCs w:val="20"/>
        </w:rPr>
      </w:pPr>
      <w:r w:rsidRPr="00B73823">
        <w:rPr>
          <w:sz w:val="20"/>
          <w:szCs w:val="20"/>
        </w:rPr>
        <w:t>а) отсутствия по месту регистрации индивидуального предпринимателя, гражданина на момент проведения контрольного мероприятия в связи с направлением в служебную командировку, ежегодным отпуском (подтверждается соответственно приказом (распоряжением) о направлении в командировку, предоставлении отпуска);</w:t>
      </w:r>
    </w:p>
    <w:p w:rsidR="00B73823" w:rsidRPr="00B73823" w:rsidRDefault="00B73823" w:rsidP="00B73823">
      <w:pPr>
        <w:spacing w:after="0" w:line="240" w:lineRule="auto"/>
        <w:ind w:right="-284" w:firstLine="709"/>
        <w:rPr>
          <w:sz w:val="20"/>
          <w:szCs w:val="20"/>
        </w:rPr>
      </w:pPr>
      <w:r w:rsidRPr="00B73823">
        <w:rPr>
          <w:sz w:val="20"/>
          <w:szCs w:val="20"/>
        </w:rPr>
        <w:t>б) временной нетрудоспособности на момент проведения контрольного мероприятия (подтверждается справкой медицинского учреждения);</w:t>
      </w:r>
    </w:p>
    <w:p w:rsidR="00B73823" w:rsidRPr="00B73823" w:rsidRDefault="00B73823" w:rsidP="00B73823">
      <w:pPr>
        <w:spacing w:after="0" w:line="240" w:lineRule="auto"/>
        <w:ind w:right="-284" w:firstLine="709"/>
        <w:rPr>
          <w:sz w:val="20"/>
          <w:szCs w:val="20"/>
        </w:rPr>
      </w:pPr>
      <w:r w:rsidRPr="00B73823">
        <w:rPr>
          <w:sz w:val="20"/>
          <w:szCs w:val="20"/>
        </w:rPr>
        <w:t>в) смерти близкого родственника (подтверждается свидетельством о смерти).</w:t>
      </w:r>
    </w:p>
    <w:p w:rsidR="00B73823" w:rsidRPr="00B73823" w:rsidRDefault="00B73823" w:rsidP="00B73823">
      <w:pPr>
        <w:spacing w:after="0" w:line="240" w:lineRule="auto"/>
        <w:ind w:right="-284" w:firstLine="709"/>
        <w:rPr>
          <w:sz w:val="20"/>
          <w:szCs w:val="20"/>
        </w:rPr>
      </w:pPr>
      <w:r w:rsidRPr="00B73823">
        <w:rPr>
          <w:sz w:val="20"/>
          <w:szCs w:val="20"/>
        </w:rPr>
        <w:t>Информация о невозможности присутствия при проведении контрольного мероприятия направляется непосредственно индивидуальным предпринимателем, гражданином, являющимися контролируемыми лицами, или их законными представителями в уполномоченный орган на адрес, указанный в решении о проведении контрольного мероприятия.</w:t>
      </w:r>
    </w:p>
    <w:p w:rsidR="00B73823" w:rsidRPr="00B73823" w:rsidRDefault="00B73823" w:rsidP="00B73823">
      <w:pPr>
        <w:spacing w:after="0" w:line="240" w:lineRule="auto"/>
        <w:ind w:right="-284" w:firstLine="709"/>
        <w:rPr>
          <w:sz w:val="20"/>
          <w:szCs w:val="20"/>
        </w:rPr>
      </w:pPr>
      <w:r w:rsidRPr="00B73823">
        <w:rPr>
          <w:sz w:val="20"/>
          <w:szCs w:val="20"/>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основании распоряжения начальника уполномоченного органа на срок до устранения причин, препятствующих присутствию контролируемого лица при проведении контрольного мероприятия, с уведомлением о принятом решении индивидуального предпринимателя, гражданина в письменной форме или форме электронного документа и внесением соответствующих изменений в реестр контрольных (надзорных) мероприятий.</w:t>
      </w:r>
    </w:p>
    <w:p w:rsidR="00B73823" w:rsidRPr="00B73823" w:rsidRDefault="00B73823" w:rsidP="00B73823">
      <w:pPr>
        <w:spacing w:after="0" w:line="240" w:lineRule="auto"/>
        <w:ind w:right="-284" w:firstLine="709"/>
        <w:rPr>
          <w:sz w:val="20"/>
          <w:szCs w:val="20"/>
        </w:rPr>
      </w:pPr>
      <w:r w:rsidRPr="00B73823">
        <w:rPr>
          <w:sz w:val="20"/>
          <w:szCs w:val="20"/>
        </w:rPr>
        <w:t>5.7.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73823" w:rsidRPr="00B73823" w:rsidRDefault="00B73823" w:rsidP="00B73823">
      <w:pPr>
        <w:spacing w:after="0" w:line="240" w:lineRule="auto"/>
        <w:ind w:right="-284" w:firstLine="709"/>
        <w:rPr>
          <w:sz w:val="20"/>
          <w:szCs w:val="20"/>
        </w:rPr>
      </w:pPr>
      <w:r w:rsidRPr="00B73823">
        <w:rPr>
          <w:sz w:val="20"/>
          <w:szCs w:val="20"/>
        </w:rPr>
        <w:t>5.8. В случае выявления при проведении контрольного мероприятия нарушений обязательных требований контролируемым лицом уполномоченный орган в пределах полномочий, предусмотренных законодательством Российской Федерации, обязан:</w:t>
      </w:r>
    </w:p>
    <w:p w:rsidR="00B73823" w:rsidRPr="00B73823" w:rsidRDefault="00B73823" w:rsidP="00B73823">
      <w:pPr>
        <w:spacing w:after="0" w:line="240" w:lineRule="auto"/>
        <w:ind w:right="-284" w:firstLine="709"/>
        <w:rPr>
          <w:sz w:val="20"/>
          <w:szCs w:val="20"/>
        </w:rPr>
      </w:pPr>
      <w:r w:rsidRPr="00B73823">
        <w:rPr>
          <w:sz w:val="20"/>
          <w:szCs w:val="20"/>
        </w:rPr>
        <w:lastRenderedPageBreak/>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73823" w:rsidRPr="00B73823" w:rsidRDefault="00B73823" w:rsidP="00B73823">
      <w:pPr>
        <w:spacing w:after="0" w:line="240" w:lineRule="auto"/>
        <w:ind w:right="-284" w:firstLine="709"/>
        <w:rPr>
          <w:sz w:val="20"/>
          <w:szCs w:val="20"/>
        </w:rPr>
      </w:pPr>
      <w:r w:rsidRPr="00B73823">
        <w:rPr>
          <w:sz w:val="20"/>
          <w:szCs w:val="20"/>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B73823" w:rsidRPr="00B73823" w:rsidRDefault="00B73823" w:rsidP="00B73823">
      <w:pPr>
        <w:spacing w:after="0" w:line="240" w:lineRule="auto"/>
        <w:ind w:right="-284" w:firstLine="709"/>
        <w:rPr>
          <w:sz w:val="20"/>
          <w:szCs w:val="20"/>
        </w:rPr>
      </w:pPr>
      <w:r w:rsidRPr="00B73823">
        <w:rPr>
          <w:sz w:val="20"/>
          <w:szCs w:val="20"/>
        </w:rPr>
        <w:t>в) при выявлении в ходе контрольного мероприятия признаков преступления или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B73823" w:rsidRPr="00B73823" w:rsidRDefault="00B73823" w:rsidP="00B73823">
      <w:pPr>
        <w:spacing w:after="0" w:line="240" w:lineRule="auto"/>
        <w:ind w:right="-284" w:firstLine="709"/>
        <w:rPr>
          <w:sz w:val="20"/>
          <w:szCs w:val="20"/>
        </w:rPr>
      </w:pPr>
      <w:r w:rsidRPr="00B73823">
        <w:rPr>
          <w:sz w:val="20"/>
          <w:szCs w:val="20"/>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B73823" w:rsidRPr="00B73823" w:rsidRDefault="00B73823" w:rsidP="00B73823">
      <w:pPr>
        <w:spacing w:after="0" w:line="240" w:lineRule="auto"/>
        <w:ind w:right="-284" w:firstLine="709"/>
        <w:rPr>
          <w:sz w:val="20"/>
          <w:szCs w:val="20"/>
        </w:rPr>
      </w:pPr>
      <w:r w:rsidRPr="00B73823">
        <w:rPr>
          <w:sz w:val="20"/>
          <w:szCs w:val="20"/>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73823" w:rsidRPr="00B73823" w:rsidRDefault="00B73823" w:rsidP="00B73823">
      <w:pPr>
        <w:spacing w:after="0" w:line="240" w:lineRule="auto"/>
        <w:ind w:right="-284" w:firstLine="709"/>
        <w:rPr>
          <w:sz w:val="20"/>
          <w:szCs w:val="20"/>
        </w:rPr>
      </w:pPr>
      <w:r w:rsidRPr="00B73823">
        <w:rPr>
          <w:sz w:val="20"/>
          <w:szCs w:val="20"/>
        </w:rPr>
        <w:t>5.9. Форма предписания об устранении выявленных нарушений утверждается распоряжением начальника уполномоченного органа.</w:t>
      </w:r>
    </w:p>
    <w:p w:rsidR="00B73823" w:rsidRPr="00B73823" w:rsidRDefault="00B73823" w:rsidP="00B73823">
      <w:pPr>
        <w:spacing w:after="0" w:line="240" w:lineRule="auto"/>
        <w:ind w:right="-284" w:firstLine="709"/>
        <w:rPr>
          <w:sz w:val="20"/>
          <w:szCs w:val="20"/>
        </w:rPr>
      </w:pPr>
      <w:r w:rsidRPr="00B73823">
        <w:rPr>
          <w:sz w:val="20"/>
          <w:szCs w:val="20"/>
        </w:rPr>
        <w:t> </w:t>
      </w:r>
    </w:p>
    <w:p w:rsidR="00B73823" w:rsidRPr="00B73823" w:rsidRDefault="00B73823" w:rsidP="00B73823">
      <w:pPr>
        <w:spacing w:after="0" w:line="240" w:lineRule="auto"/>
        <w:ind w:right="-284"/>
        <w:jc w:val="center"/>
        <w:rPr>
          <w:sz w:val="20"/>
          <w:szCs w:val="20"/>
        </w:rPr>
      </w:pPr>
      <w:r w:rsidRPr="00B73823">
        <w:rPr>
          <w:b/>
          <w:bCs/>
          <w:sz w:val="20"/>
          <w:szCs w:val="20"/>
        </w:rPr>
        <w:t>6. Досудебный порядок подачи жалобы</w:t>
      </w:r>
    </w:p>
    <w:p w:rsidR="00B73823" w:rsidRPr="00B73823" w:rsidRDefault="00B73823" w:rsidP="00B73823">
      <w:pPr>
        <w:spacing w:after="0" w:line="240" w:lineRule="auto"/>
        <w:ind w:right="-284" w:firstLine="709"/>
        <w:rPr>
          <w:rFonts w:ascii="Verdana" w:hAnsi="Verdana"/>
          <w:sz w:val="20"/>
          <w:szCs w:val="20"/>
        </w:rPr>
      </w:pPr>
      <w:r w:rsidRPr="00B73823">
        <w:rPr>
          <w:sz w:val="20"/>
          <w:szCs w:val="20"/>
        </w:rPr>
        <w:t>6.1. Решения органов муниципального контроля, действия (бездействие) должностных лиц органов муниципального контроля, осуществляющих муниципальный контроль, могут быть обжалованы в порядке, установленном законодательством Российской Федерации.</w:t>
      </w:r>
    </w:p>
    <w:p w:rsidR="00B73823" w:rsidRPr="00B73823" w:rsidRDefault="00B73823" w:rsidP="00B73823">
      <w:pPr>
        <w:spacing w:after="0" w:line="240" w:lineRule="auto"/>
        <w:ind w:right="-284" w:firstLine="709"/>
        <w:rPr>
          <w:rFonts w:ascii="Verdana" w:hAnsi="Verdana"/>
          <w:sz w:val="20"/>
          <w:szCs w:val="20"/>
        </w:rPr>
      </w:pPr>
      <w:r w:rsidRPr="00B73823">
        <w:rPr>
          <w:sz w:val="20"/>
          <w:szCs w:val="20"/>
        </w:rPr>
        <w:t>6.2.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B73823" w:rsidRPr="00B73823" w:rsidRDefault="00B73823" w:rsidP="00B73823">
      <w:pPr>
        <w:spacing w:after="0" w:line="240" w:lineRule="auto"/>
        <w:ind w:right="-284" w:firstLine="709"/>
        <w:rPr>
          <w:rFonts w:ascii="Verdana" w:hAnsi="Verdana"/>
          <w:sz w:val="20"/>
          <w:szCs w:val="20"/>
        </w:rPr>
      </w:pPr>
      <w:r w:rsidRPr="00B73823">
        <w:rPr>
          <w:sz w:val="20"/>
          <w:szCs w:val="20"/>
        </w:rPr>
        <w:t>1) решений о проведении контрольных мероприятий;</w:t>
      </w:r>
    </w:p>
    <w:p w:rsidR="00B73823" w:rsidRPr="00B73823" w:rsidRDefault="00B73823" w:rsidP="00B73823">
      <w:pPr>
        <w:spacing w:after="0" w:line="240" w:lineRule="auto"/>
        <w:ind w:right="-284" w:firstLine="709"/>
        <w:rPr>
          <w:rFonts w:ascii="Verdana" w:hAnsi="Verdana"/>
          <w:sz w:val="20"/>
          <w:szCs w:val="20"/>
        </w:rPr>
      </w:pPr>
      <w:r w:rsidRPr="00B73823">
        <w:rPr>
          <w:sz w:val="20"/>
          <w:szCs w:val="20"/>
        </w:rPr>
        <w:t>2) актов контрольных мероприятий, предписаний об устранении выявленных нарушений;</w:t>
      </w:r>
    </w:p>
    <w:p w:rsidR="00B73823" w:rsidRPr="00B73823" w:rsidRDefault="00B73823" w:rsidP="00B73823">
      <w:pPr>
        <w:spacing w:after="0" w:line="240" w:lineRule="auto"/>
        <w:ind w:right="-284" w:firstLine="709"/>
        <w:rPr>
          <w:rFonts w:ascii="Verdana" w:hAnsi="Verdana"/>
          <w:sz w:val="20"/>
          <w:szCs w:val="20"/>
        </w:rPr>
      </w:pPr>
      <w:r w:rsidRPr="00B73823">
        <w:rPr>
          <w:sz w:val="20"/>
          <w:szCs w:val="20"/>
        </w:rPr>
        <w:t>3) действий (бездействия) должностных лиц органов муниципального контроля в рамках контрольных мероприятий.</w:t>
      </w:r>
    </w:p>
    <w:p w:rsidR="00B73823" w:rsidRPr="00B73823" w:rsidRDefault="00B73823" w:rsidP="00B73823">
      <w:pPr>
        <w:spacing w:after="0" w:line="240" w:lineRule="auto"/>
        <w:ind w:right="-284" w:firstLine="709"/>
        <w:rPr>
          <w:rFonts w:ascii="Verdana" w:hAnsi="Verdana"/>
          <w:sz w:val="20"/>
          <w:szCs w:val="20"/>
        </w:rPr>
      </w:pPr>
      <w:r w:rsidRPr="00B73823">
        <w:rPr>
          <w:sz w:val="20"/>
          <w:szCs w:val="20"/>
        </w:rPr>
        <w:t>6.3. Жалоба подается контролируемым лицом в уполномоченный на рассмотрение жалобы орган в письменной форме электронном виде с использованием Единого портала государственных и муниципальных услуг либо на бумажном носителе лично или посредством почтовой связи.</w:t>
      </w:r>
    </w:p>
    <w:p w:rsidR="00B73823" w:rsidRPr="00B73823" w:rsidRDefault="00B73823" w:rsidP="00B73823">
      <w:pPr>
        <w:spacing w:after="0" w:line="240" w:lineRule="auto"/>
        <w:ind w:right="-284" w:firstLine="709"/>
        <w:rPr>
          <w:rFonts w:ascii="Verdana" w:hAnsi="Verdana"/>
          <w:sz w:val="20"/>
          <w:szCs w:val="20"/>
        </w:rPr>
      </w:pPr>
      <w:r w:rsidRPr="00B73823">
        <w:rPr>
          <w:sz w:val="20"/>
          <w:szCs w:val="20"/>
        </w:rPr>
        <w:t>Форма и содержание жалобы, а также основания для отказа в рассмотрении жалобы установлены Федеральным законом N 248-ФЗ.</w:t>
      </w:r>
    </w:p>
    <w:p w:rsidR="00B73823" w:rsidRPr="00B73823" w:rsidRDefault="00B73823" w:rsidP="00B73823">
      <w:pPr>
        <w:spacing w:after="0" w:line="240" w:lineRule="auto"/>
        <w:ind w:right="-284" w:firstLine="709"/>
        <w:rPr>
          <w:rFonts w:ascii="Verdana" w:hAnsi="Verdana"/>
          <w:sz w:val="20"/>
          <w:szCs w:val="20"/>
        </w:rPr>
      </w:pPr>
      <w:r w:rsidRPr="00B73823">
        <w:rPr>
          <w:sz w:val="20"/>
          <w:szCs w:val="20"/>
        </w:rPr>
        <w:t>6.4. Жалоба на действия (бездействие) специалистов органов муниципального контроля, подается в органы муниципального контроля и рассматривается его руководителем.</w:t>
      </w:r>
    </w:p>
    <w:p w:rsidR="00B73823" w:rsidRPr="00B73823" w:rsidRDefault="00B73823" w:rsidP="00B73823">
      <w:pPr>
        <w:spacing w:after="0" w:line="240" w:lineRule="auto"/>
        <w:ind w:right="-284" w:firstLine="709"/>
        <w:rPr>
          <w:rFonts w:ascii="Verdana" w:hAnsi="Verdana"/>
          <w:sz w:val="20"/>
          <w:szCs w:val="20"/>
        </w:rPr>
      </w:pPr>
      <w:r w:rsidRPr="00B73823">
        <w:rPr>
          <w:sz w:val="20"/>
          <w:szCs w:val="20"/>
        </w:rPr>
        <w:t>Жалоба на решение органов муниципального контроля, действия (бездействие) руководителя органа муниципального контроля подается в администрацию города и рассматривается главой города или уполномоченным им заместителем главы администрации города в соответствии с распределением обязанностей между главой города, первыми заместителями главы администрации города и заместителями главы администрации города.</w:t>
      </w:r>
    </w:p>
    <w:p w:rsidR="00B73823" w:rsidRPr="00B73823" w:rsidRDefault="00B73823" w:rsidP="00B73823">
      <w:pPr>
        <w:spacing w:after="0" w:line="240" w:lineRule="auto"/>
        <w:ind w:right="-284" w:firstLine="709"/>
        <w:rPr>
          <w:rFonts w:ascii="Verdana" w:hAnsi="Verdana"/>
          <w:sz w:val="20"/>
          <w:szCs w:val="20"/>
        </w:rPr>
      </w:pPr>
      <w:r w:rsidRPr="00B73823">
        <w:rPr>
          <w:sz w:val="20"/>
          <w:szCs w:val="20"/>
        </w:rPr>
        <w:t>6.5. Жалоба на решение органов муниципального контроля,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B73823" w:rsidRPr="00B73823" w:rsidRDefault="00B73823" w:rsidP="00B73823">
      <w:pPr>
        <w:spacing w:after="0" w:line="240" w:lineRule="auto"/>
        <w:ind w:right="-284" w:firstLine="709"/>
        <w:rPr>
          <w:rFonts w:ascii="Verdana" w:hAnsi="Verdana"/>
          <w:sz w:val="20"/>
          <w:szCs w:val="20"/>
        </w:rPr>
      </w:pPr>
      <w:r w:rsidRPr="00B73823">
        <w:rPr>
          <w:sz w:val="20"/>
          <w:szCs w:val="20"/>
        </w:rPr>
        <w:t>Жалоба на предписание может быть подана в течение десяти рабочих дней с момента получения контролируемым лицом предписания.</w:t>
      </w:r>
    </w:p>
    <w:p w:rsidR="00B73823" w:rsidRPr="00B73823" w:rsidRDefault="00B73823" w:rsidP="00B73823">
      <w:pPr>
        <w:spacing w:after="0" w:line="240" w:lineRule="auto"/>
        <w:ind w:right="-284" w:firstLine="709"/>
        <w:rPr>
          <w:rFonts w:ascii="Verdana" w:hAnsi="Verdana"/>
          <w:sz w:val="20"/>
          <w:szCs w:val="20"/>
        </w:rPr>
      </w:pPr>
      <w:r w:rsidRPr="00B73823">
        <w:rPr>
          <w:sz w:val="20"/>
          <w:szCs w:val="20"/>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B73823" w:rsidRPr="00B73823" w:rsidRDefault="00B73823" w:rsidP="00B73823">
      <w:pPr>
        <w:spacing w:after="0" w:line="240" w:lineRule="auto"/>
        <w:ind w:right="-284" w:firstLine="709"/>
        <w:rPr>
          <w:rFonts w:ascii="Verdana" w:hAnsi="Verdana"/>
          <w:sz w:val="20"/>
          <w:szCs w:val="20"/>
        </w:rPr>
      </w:pPr>
      <w:r w:rsidRPr="00B73823">
        <w:rPr>
          <w:sz w:val="20"/>
          <w:szCs w:val="20"/>
        </w:rPr>
        <w:t>6.6.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B73823" w:rsidRPr="00B73823" w:rsidRDefault="00B73823" w:rsidP="00B73823">
      <w:pPr>
        <w:spacing w:after="0" w:line="240" w:lineRule="auto"/>
        <w:ind w:right="-284" w:firstLine="709"/>
        <w:rPr>
          <w:rFonts w:ascii="Verdana" w:hAnsi="Verdana"/>
          <w:sz w:val="20"/>
          <w:szCs w:val="20"/>
        </w:rPr>
      </w:pPr>
      <w:r w:rsidRPr="00B73823">
        <w:rPr>
          <w:sz w:val="20"/>
          <w:szCs w:val="20"/>
        </w:rPr>
        <w:t>6.7. Жалоба может содержать ходатайство о приостановлении исполнения обжалуемого решения органов муниципального контроля.</w:t>
      </w:r>
    </w:p>
    <w:p w:rsidR="00B73823" w:rsidRPr="00B73823" w:rsidRDefault="00B73823" w:rsidP="00B73823">
      <w:pPr>
        <w:spacing w:after="0" w:line="240" w:lineRule="auto"/>
        <w:ind w:right="-284" w:firstLine="709"/>
        <w:rPr>
          <w:rFonts w:ascii="Verdana" w:hAnsi="Verdana"/>
          <w:sz w:val="20"/>
          <w:szCs w:val="20"/>
        </w:rPr>
      </w:pPr>
      <w:r w:rsidRPr="00B73823">
        <w:rPr>
          <w:sz w:val="20"/>
          <w:szCs w:val="20"/>
        </w:rPr>
        <w:t>6.8. Уполномоченный на рассмотрение жалобы орган в срок не позднее двух рабочих дней со дня регистрации жалобы принимает решение:</w:t>
      </w:r>
    </w:p>
    <w:p w:rsidR="00B73823" w:rsidRPr="00B73823" w:rsidRDefault="00B73823" w:rsidP="00B73823">
      <w:pPr>
        <w:spacing w:after="0" w:line="240" w:lineRule="auto"/>
        <w:ind w:right="-284" w:firstLine="709"/>
        <w:rPr>
          <w:rFonts w:ascii="Verdana" w:hAnsi="Verdana"/>
          <w:sz w:val="20"/>
          <w:szCs w:val="20"/>
        </w:rPr>
      </w:pPr>
      <w:r w:rsidRPr="00B73823">
        <w:rPr>
          <w:sz w:val="20"/>
          <w:szCs w:val="20"/>
        </w:rPr>
        <w:t>1) о приостановлении исполнения обжалуемого решения органов муниципального контроля;</w:t>
      </w:r>
    </w:p>
    <w:p w:rsidR="00B73823" w:rsidRPr="00B73823" w:rsidRDefault="00B73823" w:rsidP="00B73823">
      <w:pPr>
        <w:spacing w:after="0" w:line="240" w:lineRule="auto"/>
        <w:ind w:right="-284" w:firstLine="709"/>
        <w:rPr>
          <w:rFonts w:ascii="Verdana" w:hAnsi="Verdana"/>
          <w:sz w:val="20"/>
          <w:szCs w:val="20"/>
        </w:rPr>
      </w:pPr>
      <w:r w:rsidRPr="00B73823">
        <w:rPr>
          <w:sz w:val="20"/>
          <w:szCs w:val="20"/>
        </w:rPr>
        <w:t>2) об отказе в приостановлении исполнения обжалуемого решения органов муниципального контроля.</w:t>
      </w:r>
    </w:p>
    <w:p w:rsidR="00B73823" w:rsidRPr="00B73823" w:rsidRDefault="00B73823" w:rsidP="00B73823">
      <w:pPr>
        <w:spacing w:after="0" w:line="240" w:lineRule="auto"/>
        <w:ind w:right="-284" w:firstLine="709"/>
        <w:rPr>
          <w:rFonts w:ascii="Verdana" w:hAnsi="Verdana"/>
          <w:sz w:val="20"/>
          <w:szCs w:val="20"/>
        </w:rPr>
      </w:pPr>
      <w:r w:rsidRPr="00B73823">
        <w:rPr>
          <w:sz w:val="20"/>
          <w:szCs w:val="20"/>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B73823" w:rsidRPr="00B73823" w:rsidRDefault="00B73823" w:rsidP="00B73823">
      <w:pPr>
        <w:spacing w:after="0" w:line="240" w:lineRule="auto"/>
        <w:ind w:right="-284" w:firstLine="709"/>
        <w:rPr>
          <w:rFonts w:ascii="Verdana" w:hAnsi="Verdana"/>
          <w:sz w:val="20"/>
          <w:szCs w:val="20"/>
        </w:rPr>
      </w:pPr>
      <w:r w:rsidRPr="00B73823">
        <w:rPr>
          <w:sz w:val="20"/>
          <w:szCs w:val="20"/>
        </w:rPr>
        <w:lastRenderedPageBreak/>
        <w:t>6.9. Жалоба подлежит рассмотрению уполномоченным на рассмотрение жалобы органом в порядке, установленном статьями 42 - 43 Федерального закона N 248-ФЗ в течение двадцати рабочих дней со дня ее регистрации. В исключительных случаях, связанных с необходимостью запроса материалов в других органах государственной власти, органах местного самоуправления и организациях, срок рассмотрения жалобы может быть продлен уполномоченным на рассмотрение жалобы органом, но не более чем на двадцать рабочих дней.</w:t>
      </w:r>
    </w:p>
    <w:p w:rsidR="00B73823" w:rsidRPr="00B73823" w:rsidRDefault="00B73823" w:rsidP="00B73823">
      <w:pPr>
        <w:spacing w:after="0" w:line="240" w:lineRule="auto"/>
        <w:ind w:right="-284" w:firstLine="709"/>
        <w:rPr>
          <w:rFonts w:ascii="Verdana" w:hAnsi="Verdana"/>
          <w:sz w:val="20"/>
          <w:szCs w:val="20"/>
        </w:rPr>
      </w:pPr>
      <w:r w:rsidRPr="00B73823">
        <w:rPr>
          <w:sz w:val="20"/>
          <w:szCs w:val="20"/>
        </w:rPr>
        <w:t>6.10. По итогам рассмотрения жалобы уполномоченный на рассмотрение жалобы орган принимает одно из следующих решений:</w:t>
      </w:r>
    </w:p>
    <w:p w:rsidR="00B73823" w:rsidRPr="00B73823" w:rsidRDefault="00B73823" w:rsidP="00B73823">
      <w:pPr>
        <w:spacing w:after="0" w:line="240" w:lineRule="auto"/>
        <w:ind w:right="-284" w:firstLine="709"/>
        <w:rPr>
          <w:rFonts w:ascii="Verdana" w:hAnsi="Verdana"/>
          <w:sz w:val="20"/>
          <w:szCs w:val="20"/>
        </w:rPr>
      </w:pPr>
      <w:r w:rsidRPr="00B73823">
        <w:rPr>
          <w:sz w:val="20"/>
          <w:szCs w:val="20"/>
        </w:rPr>
        <w:t>1) оставляет жалобу без удовлетворения;</w:t>
      </w:r>
    </w:p>
    <w:p w:rsidR="00B73823" w:rsidRPr="00B73823" w:rsidRDefault="00B73823" w:rsidP="00B73823">
      <w:pPr>
        <w:spacing w:after="0" w:line="240" w:lineRule="auto"/>
        <w:ind w:right="-284" w:firstLine="709"/>
        <w:rPr>
          <w:rFonts w:ascii="Verdana" w:hAnsi="Verdana"/>
          <w:sz w:val="20"/>
          <w:szCs w:val="20"/>
        </w:rPr>
      </w:pPr>
      <w:r w:rsidRPr="00B73823">
        <w:rPr>
          <w:sz w:val="20"/>
          <w:szCs w:val="20"/>
        </w:rPr>
        <w:t>2) отменяет решение органов муниципального контроля полностью или частично;</w:t>
      </w:r>
    </w:p>
    <w:p w:rsidR="00B73823" w:rsidRPr="00B73823" w:rsidRDefault="00B73823" w:rsidP="00B73823">
      <w:pPr>
        <w:spacing w:after="0" w:line="240" w:lineRule="auto"/>
        <w:ind w:right="-284" w:firstLine="709"/>
        <w:rPr>
          <w:rFonts w:ascii="Verdana" w:hAnsi="Verdana"/>
          <w:sz w:val="20"/>
          <w:szCs w:val="20"/>
        </w:rPr>
      </w:pPr>
      <w:r w:rsidRPr="00B73823">
        <w:rPr>
          <w:sz w:val="20"/>
          <w:szCs w:val="20"/>
        </w:rPr>
        <w:t>3) отменяет решение органов муниципального контроля полностью и принимает новое решение;</w:t>
      </w:r>
    </w:p>
    <w:p w:rsidR="00B73823" w:rsidRPr="00B73823" w:rsidRDefault="00B73823" w:rsidP="00B73823">
      <w:pPr>
        <w:spacing w:after="0" w:line="240" w:lineRule="auto"/>
        <w:ind w:right="-284" w:firstLine="709"/>
        <w:rPr>
          <w:rFonts w:ascii="Verdana" w:hAnsi="Verdana"/>
          <w:sz w:val="20"/>
          <w:szCs w:val="20"/>
        </w:rPr>
      </w:pPr>
      <w:r w:rsidRPr="00B73823">
        <w:rPr>
          <w:sz w:val="20"/>
          <w:szCs w:val="20"/>
        </w:rPr>
        <w:t>4) признает действия (бездействие) должностных лиц органов муниципального контроля незаконными и выносит решение по существу, в том числе об осуществлении при необходимости определенных действий.</w:t>
      </w:r>
    </w:p>
    <w:p w:rsidR="00B73823" w:rsidRPr="00B73823" w:rsidRDefault="00B73823" w:rsidP="00B73823">
      <w:pPr>
        <w:spacing w:after="0" w:line="240" w:lineRule="auto"/>
        <w:ind w:right="-284" w:firstLine="709"/>
        <w:rPr>
          <w:rFonts w:ascii="Verdana" w:hAnsi="Verdana"/>
          <w:sz w:val="20"/>
          <w:szCs w:val="20"/>
        </w:rPr>
      </w:pPr>
      <w:r w:rsidRPr="00B73823">
        <w:rPr>
          <w:sz w:val="20"/>
          <w:szCs w:val="20"/>
        </w:rPr>
        <w:t>6.11. Решение уполномоченного по результатам рассмотрения жалобы органа, содержащее обоснование принятого решения, срок и порядок его исполнения направляется контролируемому лицу.</w:t>
      </w:r>
    </w:p>
    <w:p w:rsidR="00B73823" w:rsidRPr="00B73823" w:rsidRDefault="00B73823" w:rsidP="00B73823">
      <w:pPr>
        <w:spacing w:after="0" w:line="240" w:lineRule="auto"/>
        <w:ind w:firstLine="709"/>
        <w:rPr>
          <w:rFonts w:ascii="Verdana" w:hAnsi="Verdana"/>
          <w:sz w:val="20"/>
          <w:szCs w:val="20"/>
        </w:rPr>
      </w:pPr>
      <w:r w:rsidRPr="00B73823">
        <w:rPr>
          <w:sz w:val="20"/>
          <w:szCs w:val="20"/>
        </w:rPr>
        <w:t> </w:t>
      </w:r>
    </w:p>
    <w:p w:rsidR="00B73823" w:rsidRPr="00B73823" w:rsidRDefault="00B73823" w:rsidP="00B73823">
      <w:pPr>
        <w:spacing w:after="0" w:line="240" w:lineRule="auto"/>
        <w:ind w:right="-284" w:firstLine="709"/>
        <w:rPr>
          <w:sz w:val="20"/>
          <w:szCs w:val="20"/>
        </w:rPr>
      </w:pPr>
      <w:r w:rsidRPr="00B73823">
        <w:rPr>
          <w:sz w:val="20"/>
          <w:szCs w:val="20"/>
        </w:rPr>
        <w:t> </w:t>
      </w:r>
    </w:p>
    <w:p w:rsidR="00B73823" w:rsidRPr="00B73823" w:rsidRDefault="00B73823" w:rsidP="00B73823">
      <w:pPr>
        <w:spacing w:after="0" w:line="240" w:lineRule="auto"/>
        <w:ind w:right="-284"/>
        <w:jc w:val="center"/>
        <w:rPr>
          <w:sz w:val="20"/>
          <w:szCs w:val="20"/>
        </w:rPr>
      </w:pPr>
      <w:r w:rsidRPr="00B73823">
        <w:rPr>
          <w:b/>
          <w:bCs/>
          <w:sz w:val="20"/>
          <w:szCs w:val="20"/>
        </w:rPr>
        <w:t>7. Оценка результативности и эффективности осуществления</w:t>
      </w:r>
    </w:p>
    <w:p w:rsidR="00B73823" w:rsidRPr="00B73823" w:rsidRDefault="00B73823" w:rsidP="00B73823">
      <w:pPr>
        <w:spacing w:after="0" w:line="240" w:lineRule="auto"/>
        <w:ind w:right="-284"/>
        <w:jc w:val="center"/>
        <w:rPr>
          <w:sz w:val="20"/>
          <w:szCs w:val="20"/>
        </w:rPr>
      </w:pPr>
      <w:r w:rsidRPr="00B73823">
        <w:rPr>
          <w:b/>
          <w:bCs/>
          <w:sz w:val="20"/>
          <w:szCs w:val="20"/>
        </w:rPr>
        <w:t>муниципального контроля в сфере благоустройства</w:t>
      </w:r>
    </w:p>
    <w:p w:rsidR="00B73823" w:rsidRPr="00B73823" w:rsidRDefault="00B73823" w:rsidP="00B73823">
      <w:pPr>
        <w:spacing w:after="0" w:line="240" w:lineRule="auto"/>
        <w:ind w:right="-284" w:firstLine="709"/>
        <w:rPr>
          <w:sz w:val="20"/>
          <w:szCs w:val="20"/>
        </w:rPr>
      </w:pPr>
      <w:r w:rsidRPr="00B73823">
        <w:rPr>
          <w:sz w:val="20"/>
          <w:szCs w:val="20"/>
        </w:rPr>
        <w:t>7.1.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 государственном контроле (надзоре) и муниципальном контроле в Российской Федерации».</w:t>
      </w:r>
    </w:p>
    <w:p w:rsidR="00B73823" w:rsidRPr="00B73823" w:rsidRDefault="00B73823" w:rsidP="00B73823">
      <w:pPr>
        <w:spacing w:after="0" w:line="240" w:lineRule="auto"/>
        <w:ind w:right="-284" w:firstLine="709"/>
        <w:rPr>
          <w:sz w:val="20"/>
          <w:szCs w:val="20"/>
        </w:rPr>
      </w:pPr>
      <w:r w:rsidRPr="00B73823">
        <w:rPr>
          <w:sz w:val="20"/>
          <w:szCs w:val="20"/>
        </w:rPr>
        <w:t>7.2. Ключевые показатели вида контроля и их целевые значения, индикативные показатели для муниципального контроля в сфере благоустройства утверждаются решением Собрания депутатов (указывается наименование муниципального образования).</w:t>
      </w:r>
    </w:p>
    <w:p w:rsidR="00B73823" w:rsidRPr="00B73823" w:rsidRDefault="00B73823" w:rsidP="00B73823">
      <w:pPr>
        <w:spacing w:after="0" w:line="240" w:lineRule="auto"/>
        <w:ind w:right="-284" w:firstLine="709"/>
        <w:rPr>
          <w:sz w:val="20"/>
          <w:szCs w:val="20"/>
        </w:rPr>
      </w:pPr>
    </w:p>
    <w:p w:rsidR="00BC4EE1" w:rsidRPr="00BC4EE1" w:rsidRDefault="00BC4EE1" w:rsidP="00BC4EE1">
      <w:pPr>
        <w:ind w:right="4251" w:firstLine="0"/>
        <w:rPr>
          <w:b/>
          <w:sz w:val="20"/>
          <w:szCs w:val="20"/>
        </w:rPr>
      </w:pPr>
      <w:r w:rsidRPr="00BC4EE1">
        <w:rPr>
          <w:b/>
          <w:sz w:val="20"/>
          <w:szCs w:val="20"/>
        </w:rPr>
        <w:t>Постановление администрации Полевосундырского сельского поселения № 81 от 24.12.2021 года</w:t>
      </w:r>
    </w:p>
    <w:p w:rsidR="00BC4EE1" w:rsidRDefault="00BC4EE1" w:rsidP="00BC4EE1">
      <w:pPr>
        <w:ind w:right="4251" w:firstLine="0"/>
        <w:rPr>
          <w:sz w:val="20"/>
          <w:szCs w:val="20"/>
        </w:rPr>
      </w:pPr>
    </w:p>
    <w:p w:rsidR="00BC4EE1" w:rsidRPr="00BC4EE1" w:rsidRDefault="00BC4EE1" w:rsidP="00BC4EE1">
      <w:pPr>
        <w:ind w:right="4251" w:firstLine="0"/>
        <w:rPr>
          <w:sz w:val="20"/>
          <w:szCs w:val="20"/>
        </w:rPr>
      </w:pPr>
      <w:r w:rsidRPr="00BC4EE1">
        <w:rPr>
          <w:sz w:val="20"/>
          <w:szCs w:val="20"/>
        </w:rPr>
        <w:t>О мерах по реализации решения Собрания депутатов Полевосундырского сельского поселения Комсомольского района Чувашской Республики от 23.12.2021 г. № 1/53 «О внесении изменений в решение Собрания депутатов Полевосундырского сельского поселения Комсомольского района Чувашской Республики от 22 декабря 2020 г. №1/20 «О бюджете Полевосундырского сельского поселения Комсомольского района Чувашской Республики на 2021 год и на плановый период 2022 и 2023 годов»</w:t>
      </w:r>
    </w:p>
    <w:p w:rsidR="00BC4EE1" w:rsidRPr="00BC4EE1" w:rsidRDefault="00BC4EE1" w:rsidP="00BC4EE1">
      <w:pPr>
        <w:ind w:firstLine="0"/>
        <w:rPr>
          <w:sz w:val="20"/>
          <w:szCs w:val="20"/>
        </w:rPr>
      </w:pPr>
    </w:p>
    <w:p w:rsidR="00BC4EE1" w:rsidRPr="00BC4EE1" w:rsidRDefault="00BC4EE1" w:rsidP="00BC4EE1">
      <w:pPr>
        <w:ind w:firstLine="709"/>
        <w:rPr>
          <w:sz w:val="20"/>
          <w:szCs w:val="20"/>
        </w:rPr>
      </w:pPr>
      <w:r w:rsidRPr="00BC4EE1">
        <w:rPr>
          <w:sz w:val="20"/>
          <w:szCs w:val="20"/>
        </w:rPr>
        <w:t xml:space="preserve">Администрация Полевосундырского сельского поселения Комсомольского района Чувашской Республики </w:t>
      </w:r>
      <w:r w:rsidRPr="00BC4EE1">
        <w:rPr>
          <w:b/>
          <w:sz w:val="20"/>
          <w:szCs w:val="20"/>
        </w:rPr>
        <w:t xml:space="preserve">п о с </w:t>
      </w:r>
      <w:proofErr w:type="gramStart"/>
      <w:r w:rsidRPr="00BC4EE1">
        <w:rPr>
          <w:b/>
          <w:sz w:val="20"/>
          <w:szCs w:val="20"/>
        </w:rPr>
        <w:t>т</w:t>
      </w:r>
      <w:proofErr w:type="gramEnd"/>
      <w:r w:rsidRPr="00BC4EE1">
        <w:rPr>
          <w:b/>
          <w:sz w:val="20"/>
          <w:szCs w:val="20"/>
        </w:rPr>
        <w:t xml:space="preserve"> а н о в л я е т:</w:t>
      </w:r>
    </w:p>
    <w:p w:rsidR="00BC4EE1" w:rsidRPr="00BC4EE1" w:rsidRDefault="00BC4EE1" w:rsidP="00BC4EE1">
      <w:pPr>
        <w:ind w:firstLine="709"/>
        <w:rPr>
          <w:sz w:val="20"/>
          <w:szCs w:val="20"/>
        </w:rPr>
      </w:pPr>
      <w:bookmarkStart w:id="1" w:name="sub_1"/>
      <w:r w:rsidRPr="00BC4EE1">
        <w:rPr>
          <w:sz w:val="20"/>
          <w:szCs w:val="20"/>
        </w:rPr>
        <w:t>1. Принять к исполнению бюджет Полевосундырского сельского поселения Комсомольского района Чувашской Республики (далее - бюджет Полевосундырского сельского поселения) на 2021 год и на плановый период 2022 и 2023 годов с учетом изменений, внесенных решением Собрания депутатов Полевосундырского сельского поселения Комсомольского района Чувашской Республики от 23.12 2021 г. № 1/53 «О внесении изменений в решение Собрания депутатов Полевосундырского сельского поселения Комсомольского района Чувашской Республики от 22 декабря 2020 г. № 1/20 «О бюджете Полевосундырского сельского поселения Комсомольского района Чувашской Республики на 2021 год и на плановый период 2022 и 2023 годов»</w:t>
      </w:r>
      <w:bookmarkEnd w:id="1"/>
      <w:r w:rsidRPr="00BC4EE1">
        <w:rPr>
          <w:sz w:val="20"/>
          <w:szCs w:val="20"/>
        </w:rPr>
        <w:t xml:space="preserve"> (далее - решение о бюджете).</w:t>
      </w:r>
    </w:p>
    <w:p w:rsidR="00BC4EE1" w:rsidRPr="00BC4EE1" w:rsidRDefault="00BC4EE1" w:rsidP="00BC4EE1">
      <w:pPr>
        <w:ind w:firstLine="709"/>
        <w:rPr>
          <w:bCs/>
          <w:sz w:val="20"/>
          <w:szCs w:val="20"/>
        </w:rPr>
      </w:pPr>
      <w:r w:rsidRPr="00BC4EE1">
        <w:rPr>
          <w:sz w:val="20"/>
          <w:szCs w:val="20"/>
        </w:rPr>
        <w:t xml:space="preserve">2. </w:t>
      </w:r>
      <w:r w:rsidRPr="00BC4EE1">
        <w:rPr>
          <w:bCs/>
          <w:sz w:val="20"/>
          <w:szCs w:val="20"/>
        </w:rPr>
        <w:t xml:space="preserve">Главным распорядителям и получателям средств бюджета </w:t>
      </w:r>
      <w:r w:rsidRPr="00BC4EE1">
        <w:rPr>
          <w:sz w:val="20"/>
          <w:szCs w:val="20"/>
        </w:rPr>
        <w:t>Полевосундырского</w:t>
      </w:r>
      <w:r w:rsidRPr="00BC4EE1">
        <w:rPr>
          <w:bCs/>
          <w:sz w:val="20"/>
          <w:szCs w:val="20"/>
        </w:rPr>
        <w:t xml:space="preserve"> сельского поселения обеспечить </w:t>
      </w:r>
      <w:r w:rsidRPr="00BC4EE1">
        <w:rPr>
          <w:sz w:val="20"/>
          <w:szCs w:val="20"/>
        </w:rPr>
        <w:t>результативное использование безвозмездных поступлений, имеющих целевое назначение.</w:t>
      </w:r>
    </w:p>
    <w:p w:rsidR="00BC4EE1" w:rsidRPr="00BC4EE1" w:rsidRDefault="00BC4EE1" w:rsidP="00BC4EE1">
      <w:pPr>
        <w:pStyle w:val="31"/>
        <w:ind w:left="-57" w:right="-57"/>
        <w:rPr>
          <w:rFonts w:ascii="Times New Roman" w:hAnsi="Times New Roman"/>
          <w:sz w:val="20"/>
          <w:szCs w:val="20"/>
        </w:rPr>
      </w:pPr>
      <w:bookmarkStart w:id="2" w:name="sub_4"/>
      <w:r w:rsidRPr="00BC4EE1">
        <w:rPr>
          <w:rFonts w:ascii="Times New Roman" w:hAnsi="Times New Roman"/>
          <w:sz w:val="20"/>
          <w:szCs w:val="20"/>
        </w:rPr>
        <w:t>3. </w:t>
      </w:r>
      <w:bookmarkEnd w:id="2"/>
      <w:r w:rsidRPr="00BC4EE1">
        <w:rPr>
          <w:rFonts w:ascii="Times New Roman" w:hAnsi="Times New Roman"/>
          <w:sz w:val="20"/>
          <w:szCs w:val="20"/>
        </w:rPr>
        <w:t>МКУ «ЦБ Комсомольского района» в соответствии с договором на оказание услуг по бухгалтерскому учету и отчетности в установленные сроки представить в финансовый отдел администрации Комсомольского района справки об изменении бюджетной росписи главного распорядителя средств бюджета Полевосундырского сельского поселения, справки об изменении сводной бюджетной росписи бюджета Полевосундырского сельского поселения и предложения по уточнению показателей кассового плана исполнения бюджета  Полевосундырского сельского поселения на 2021 год.</w:t>
      </w:r>
    </w:p>
    <w:p w:rsidR="00BC4EE1" w:rsidRPr="00BC4EE1" w:rsidRDefault="00BC4EE1" w:rsidP="00BC4EE1">
      <w:pPr>
        <w:ind w:firstLine="709"/>
        <w:rPr>
          <w:sz w:val="20"/>
          <w:szCs w:val="20"/>
        </w:rPr>
      </w:pPr>
      <w:r w:rsidRPr="00BC4EE1">
        <w:rPr>
          <w:sz w:val="20"/>
          <w:szCs w:val="20"/>
        </w:rPr>
        <w:t>4. Финансовому отделу администрации Комсомольского района в соответствии с соглашением о передаче части полномочий по вопросам формирования, исполнения, учета исполнения бюджета внести соответствующие изменения в сводную бюджетную роспись бюджета Полевосундырского сельского поселения на 2021 год.</w:t>
      </w:r>
    </w:p>
    <w:p w:rsidR="00BC4EE1" w:rsidRPr="00BC4EE1" w:rsidRDefault="00BC4EE1" w:rsidP="00BC4EE1">
      <w:pPr>
        <w:shd w:val="clear" w:color="auto" w:fill="FFFFFF"/>
        <w:tabs>
          <w:tab w:val="left" w:pos="4678"/>
        </w:tabs>
        <w:rPr>
          <w:sz w:val="20"/>
          <w:szCs w:val="20"/>
        </w:rPr>
      </w:pPr>
      <w:r w:rsidRPr="00BC4EE1">
        <w:rPr>
          <w:sz w:val="20"/>
          <w:szCs w:val="20"/>
        </w:rPr>
        <w:t xml:space="preserve">5. Администрации Полевосундырского сельского поселения, являющейся ответственным исполнителем муниципальных программ Полевосундырского сельского поселения, в течение трех месяцев со дня вступления </w:t>
      </w:r>
      <w:r w:rsidRPr="00BC4EE1">
        <w:rPr>
          <w:sz w:val="20"/>
          <w:szCs w:val="20"/>
        </w:rPr>
        <w:lastRenderedPageBreak/>
        <w:t>в силу решения о бюджете внести изменения в муниципальные программы Полевосундырского сельского поселения в целях их приведения в соответствие с решением о бюджете.</w:t>
      </w:r>
    </w:p>
    <w:p w:rsidR="00BC4EE1" w:rsidRPr="00BC4EE1" w:rsidRDefault="00BC4EE1" w:rsidP="00BC4EE1">
      <w:pPr>
        <w:ind w:firstLine="709"/>
        <w:rPr>
          <w:sz w:val="20"/>
          <w:szCs w:val="20"/>
        </w:rPr>
      </w:pPr>
      <w:r w:rsidRPr="00BC4EE1">
        <w:rPr>
          <w:sz w:val="20"/>
          <w:szCs w:val="20"/>
        </w:rPr>
        <w:t>6. Настоящее постановление вступает в силу после его официального опубликования.</w:t>
      </w:r>
    </w:p>
    <w:p w:rsidR="004D5A4F" w:rsidRPr="00BC4EE1" w:rsidRDefault="004D5A4F" w:rsidP="004D5A4F">
      <w:pPr>
        <w:ind w:left="0" w:firstLine="0"/>
        <w:rPr>
          <w:sz w:val="20"/>
          <w:szCs w:val="20"/>
        </w:rPr>
      </w:pPr>
    </w:p>
    <w:p w:rsidR="00BC4EE1" w:rsidRPr="00BC4EE1" w:rsidRDefault="00BC4EE1" w:rsidP="00BC4EE1">
      <w:pPr>
        <w:ind w:firstLine="0"/>
        <w:rPr>
          <w:sz w:val="20"/>
          <w:szCs w:val="20"/>
        </w:rPr>
      </w:pPr>
      <w:r w:rsidRPr="00BC4EE1">
        <w:rPr>
          <w:sz w:val="20"/>
          <w:szCs w:val="20"/>
        </w:rPr>
        <w:t xml:space="preserve">Глава сельского поселения                                                                   </w:t>
      </w:r>
      <w:proofErr w:type="spellStart"/>
      <w:r w:rsidRPr="00BC4EE1">
        <w:rPr>
          <w:sz w:val="20"/>
          <w:szCs w:val="20"/>
        </w:rPr>
        <w:t>Г.Е.Ефремов</w:t>
      </w:r>
      <w:proofErr w:type="spellEnd"/>
    </w:p>
    <w:p w:rsidR="00B73823" w:rsidRPr="00BC4EE1" w:rsidRDefault="00B73823" w:rsidP="00B73823">
      <w:pPr>
        <w:spacing w:after="0" w:line="240" w:lineRule="auto"/>
        <w:ind w:right="-284" w:firstLine="709"/>
        <w:rPr>
          <w:sz w:val="20"/>
          <w:szCs w:val="20"/>
        </w:rPr>
      </w:pPr>
    </w:p>
    <w:p w:rsidR="004D5A4F" w:rsidRPr="00BC4EE1" w:rsidRDefault="004D5A4F" w:rsidP="004D5A4F">
      <w:pPr>
        <w:ind w:right="4251" w:firstLine="0"/>
        <w:rPr>
          <w:b/>
          <w:sz w:val="20"/>
          <w:szCs w:val="20"/>
        </w:rPr>
      </w:pPr>
      <w:r w:rsidRPr="00BC4EE1">
        <w:rPr>
          <w:b/>
          <w:sz w:val="20"/>
          <w:szCs w:val="20"/>
        </w:rPr>
        <w:t>Постановление администрации Полевосунд</w:t>
      </w:r>
      <w:r>
        <w:rPr>
          <w:b/>
          <w:sz w:val="20"/>
          <w:szCs w:val="20"/>
        </w:rPr>
        <w:t>ырского сельского поселения № 83 от 29</w:t>
      </w:r>
      <w:r w:rsidRPr="00BC4EE1">
        <w:rPr>
          <w:b/>
          <w:sz w:val="20"/>
          <w:szCs w:val="20"/>
        </w:rPr>
        <w:t>.12.2021 года</w:t>
      </w:r>
    </w:p>
    <w:p w:rsidR="004D5A4F" w:rsidRDefault="004D5A4F" w:rsidP="004D5A4F">
      <w:pPr>
        <w:pStyle w:val="ConsNonformat0"/>
        <w:widowControl/>
        <w:tabs>
          <w:tab w:val="left" w:pos="4962"/>
          <w:tab w:val="left" w:pos="5245"/>
        </w:tabs>
        <w:ind w:right="4818"/>
        <w:jc w:val="both"/>
        <w:rPr>
          <w:rFonts w:ascii="Times New Roman" w:hAnsi="Times New Roman"/>
          <w:b/>
          <w:color w:val="000000"/>
          <w:sz w:val="28"/>
          <w:szCs w:val="28"/>
        </w:rPr>
      </w:pPr>
    </w:p>
    <w:p w:rsidR="004D5A4F" w:rsidRPr="004D5A4F" w:rsidRDefault="004D5A4F" w:rsidP="004D5A4F">
      <w:pPr>
        <w:pStyle w:val="ConsNonformat0"/>
        <w:widowControl/>
        <w:tabs>
          <w:tab w:val="left" w:pos="4962"/>
          <w:tab w:val="left" w:pos="5245"/>
        </w:tabs>
        <w:ind w:right="4818"/>
        <w:jc w:val="both"/>
        <w:rPr>
          <w:rFonts w:ascii="Times New Roman" w:hAnsi="Times New Roman"/>
          <w:color w:val="000000"/>
        </w:rPr>
      </w:pPr>
      <w:r w:rsidRPr="004D5A4F">
        <w:rPr>
          <w:rFonts w:ascii="Times New Roman" w:hAnsi="Times New Roman"/>
          <w:color w:val="000000"/>
        </w:rPr>
        <w:t>О внесении изменений в постановление администрации Полевосундырского сел</w:t>
      </w:r>
      <w:r w:rsidRPr="004D5A4F">
        <w:rPr>
          <w:rFonts w:ascii="Times New Roman" w:hAnsi="Times New Roman"/>
          <w:color w:val="000000"/>
        </w:rPr>
        <w:t>ь</w:t>
      </w:r>
      <w:r w:rsidRPr="004D5A4F">
        <w:rPr>
          <w:rFonts w:ascii="Times New Roman" w:hAnsi="Times New Roman"/>
          <w:color w:val="000000"/>
        </w:rPr>
        <w:t xml:space="preserve">ского поселения Комсомольского района Чувашской Республики от 28 декабря 2020г. № 59 «Об утверждении </w:t>
      </w:r>
      <w:r w:rsidRPr="004D5A4F">
        <w:rPr>
          <w:rFonts w:ascii="Times New Roman" w:hAnsi="Times New Roman"/>
          <w:bCs/>
          <w:color w:val="000000"/>
        </w:rPr>
        <w:t>предельной численности и фонда оплаты труда на 2021 год и на плановый период 2022 и 2023 годов»</w:t>
      </w:r>
    </w:p>
    <w:p w:rsidR="004D5A4F" w:rsidRPr="004D5A4F" w:rsidRDefault="004D5A4F" w:rsidP="004D5A4F">
      <w:pPr>
        <w:ind w:firstLine="567"/>
        <w:rPr>
          <w:sz w:val="20"/>
          <w:szCs w:val="20"/>
        </w:rPr>
      </w:pPr>
    </w:p>
    <w:p w:rsidR="004D5A4F" w:rsidRPr="004D5A4F" w:rsidRDefault="004D5A4F" w:rsidP="004D5A4F">
      <w:pPr>
        <w:tabs>
          <w:tab w:val="left" w:pos="5200"/>
        </w:tabs>
        <w:ind w:firstLine="709"/>
        <w:rPr>
          <w:b/>
          <w:sz w:val="20"/>
          <w:szCs w:val="20"/>
        </w:rPr>
      </w:pPr>
      <w:r w:rsidRPr="004D5A4F">
        <w:rPr>
          <w:sz w:val="20"/>
          <w:szCs w:val="20"/>
        </w:rPr>
        <w:t>В целях реализации решения Собрания депутатов Полевосундырского сельск</w:t>
      </w:r>
      <w:r w:rsidRPr="004D5A4F">
        <w:rPr>
          <w:sz w:val="20"/>
          <w:szCs w:val="20"/>
        </w:rPr>
        <w:t>о</w:t>
      </w:r>
      <w:r w:rsidRPr="004D5A4F">
        <w:rPr>
          <w:sz w:val="20"/>
          <w:szCs w:val="20"/>
        </w:rPr>
        <w:t>го поселения Комсомольского района Чувашской Республики от 28 декабря 2021 г. № 3/49  «О внесении изменений в решение Собрания депутатов Полевосундырского сел</w:t>
      </w:r>
      <w:r w:rsidRPr="004D5A4F">
        <w:rPr>
          <w:sz w:val="20"/>
          <w:szCs w:val="20"/>
        </w:rPr>
        <w:t>ь</w:t>
      </w:r>
      <w:r w:rsidRPr="004D5A4F">
        <w:rPr>
          <w:sz w:val="20"/>
          <w:szCs w:val="20"/>
        </w:rPr>
        <w:t>ского поселения Комсомольского района Чувашской Республики от 22 декабря 2020 г. №1/20 «О бюджете Полевосундырского сельского поселения Комсомольского ра</w:t>
      </w:r>
      <w:r w:rsidRPr="004D5A4F">
        <w:rPr>
          <w:sz w:val="20"/>
          <w:szCs w:val="20"/>
        </w:rPr>
        <w:t>й</w:t>
      </w:r>
      <w:r w:rsidRPr="004D5A4F">
        <w:rPr>
          <w:sz w:val="20"/>
          <w:szCs w:val="20"/>
        </w:rPr>
        <w:t>она Чувашской Республики на 2021 год и на плановый период 2022 и 2023 годов» администрация Полевосундырского сельского поселения Комсомольского района Чувашской Респу</w:t>
      </w:r>
      <w:r w:rsidRPr="004D5A4F">
        <w:rPr>
          <w:sz w:val="20"/>
          <w:szCs w:val="20"/>
        </w:rPr>
        <w:t>б</w:t>
      </w:r>
      <w:r w:rsidRPr="004D5A4F">
        <w:rPr>
          <w:sz w:val="20"/>
          <w:szCs w:val="20"/>
        </w:rPr>
        <w:t xml:space="preserve">лики </w:t>
      </w:r>
      <w:r w:rsidRPr="004D5A4F">
        <w:rPr>
          <w:b/>
          <w:sz w:val="20"/>
          <w:szCs w:val="20"/>
        </w:rPr>
        <w:t xml:space="preserve">п о с т а н о в л я е т: </w:t>
      </w:r>
    </w:p>
    <w:p w:rsidR="004D5A4F" w:rsidRPr="004D5A4F" w:rsidRDefault="004D5A4F" w:rsidP="004D5A4F">
      <w:pPr>
        <w:tabs>
          <w:tab w:val="left" w:pos="5200"/>
        </w:tabs>
        <w:ind w:firstLine="709"/>
        <w:rPr>
          <w:sz w:val="20"/>
          <w:szCs w:val="20"/>
        </w:rPr>
      </w:pPr>
      <w:r w:rsidRPr="004D5A4F">
        <w:rPr>
          <w:sz w:val="20"/>
          <w:szCs w:val="20"/>
        </w:rPr>
        <w:t>Внести в предельную численность и фонд оплаты труда лиц, замещающих муниц</w:t>
      </w:r>
      <w:r w:rsidRPr="004D5A4F">
        <w:rPr>
          <w:sz w:val="20"/>
          <w:szCs w:val="20"/>
        </w:rPr>
        <w:t>и</w:t>
      </w:r>
      <w:r w:rsidRPr="004D5A4F">
        <w:rPr>
          <w:sz w:val="20"/>
          <w:szCs w:val="20"/>
        </w:rPr>
        <w:t>пальные должности и должности муниципальной службы в администрации Полевосундырского сельского поселения Комсомольского района Ч</w:t>
      </w:r>
      <w:r w:rsidRPr="004D5A4F">
        <w:rPr>
          <w:sz w:val="20"/>
          <w:szCs w:val="20"/>
        </w:rPr>
        <w:t>у</w:t>
      </w:r>
      <w:r w:rsidRPr="004D5A4F">
        <w:rPr>
          <w:sz w:val="20"/>
          <w:szCs w:val="20"/>
        </w:rPr>
        <w:t>вашской Республики, на 2021 год и на плановый период 2022 и 2023 годов (приложение № 1), утвержденные постановлением администрации Полевосундырского сельского поселения Комсомольского района Чувашской Республики от  28 декабря 2020 г. №59 «Об утверждении предельной численности и фонда оплаты труда на 2021 год и на плановый период 2022 и 2023 годов», изменения согласно приложениям № 1 и 2 соответственно к настоящему постановлению</w:t>
      </w:r>
      <w:r>
        <w:rPr>
          <w:sz w:val="20"/>
          <w:szCs w:val="20"/>
        </w:rPr>
        <w:t>.</w:t>
      </w:r>
    </w:p>
    <w:p w:rsidR="004D5A4F" w:rsidRPr="004D5A4F" w:rsidRDefault="004D5A4F" w:rsidP="004D5A4F">
      <w:pPr>
        <w:tabs>
          <w:tab w:val="left" w:pos="5200"/>
        </w:tabs>
        <w:rPr>
          <w:sz w:val="20"/>
          <w:szCs w:val="20"/>
        </w:rPr>
      </w:pPr>
    </w:p>
    <w:p w:rsidR="004D5A4F" w:rsidRPr="004D5A4F" w:rsidRDefault="004D5A4F" w:rsidP="004D5A4F">
      <w:pPr>
        <w:tabs>
          <w:tab w:val="left" w:pos="5200"/>
        </w:tabs>
        <w:rPr>
          <w:sz w:val="20"/>
          <w:szCs w:val="20"/>
        </w:rPr>
      </w:pPr>
      <w:r w:rsidRPr="004D5A4F">
        <w:rPr>
          <w:sz w:val="20"/>
          <w:szCs w:val="20"/>
        </w:rPr>
        <w:t xml:space="preserve">Глава сельского поселения                                                              </w:t>
      </w:r>
      <w:proofErr w:type="spellStart"/>
      <w:r w:rsidRPr="004D5A4F">
        <w:rPr>
          <w:sz w:val="20"/>
          <w:szCs w:val="20"/>
        </w:rPr>
        <w:t>Г.Е.Ефремов</w:t>
      </w:r>
      <w:proofErr w:type="spellEnd"/>
    </w:p>
    <w:p w:rsidR="004D5A4F" w:rsidRPr="004D5A4F" w:rsidRDefault="004D5A4F" w:rsidP="004D5A4F">
      <w:pPr>
        <w:tabs>
          <w:tab w:val="left" w:pos="5200"/>
        </w:tabs>
        <w:ind w:left="0" w:firstLine="0"/>
        <w:rPr>
          <w:sz w:val="20"/>
          <w:szCs w:val="20"/>
        </w:rPr>
      </w:pPr>
      <w:r>
        <w:rPr>
          <w:sz w:val="20"/>
          <w:szCs w:val="20"/>
        </w:rPr>
        <w:t xml:space="preserve">                                                                                                                                                              </w:t>
      </w:r>
      <w:r w:rsidRPr="004D5A4F">
        <w:rPr>
          <w:sz w:val="20"/>
          <w:szCs w:val="20"/>
        </w:rPr>
        <w:t>Приложение № 1</w:t>
      </w:r>
    </w:p>
    <w:p w:rsidR="004D5A4F" w:rsidRPr="004D5A4F" w:rsidRDefault="004D5A4F" w:rsidP="004D5A4F">
      <w:pPr>
        <w:tabs>
          <w:tab w:val="left" w:pos="4536"/>
          <w:tab w:val="left" w:pos="4820"/>
        </w:tabs>
        <w:ind w:left="5040"/>
        <w:jc w:val="right"/>
        <w:rPr>
          <w:sz w:val="20"/>
          <w:szCs w:val="20"/>
        </w:rPr>
      </w:pPr>
      <w:r w:rsidRPr="004D5A4F">
        <w:rPr>
          <w:sz w:val="20"/>
          <w:szCs w:val="20"/>
        </w:rPr>
        <w:t>к постановлению администрации</w:t>
      </w:r>
    </w:p>
    <w:p w:rsidR="004D5A4F" w:rsidRPr="004D5A4F" w:rsidRDefault="004D5A4F" w:rsidP="004D5A4F">
      <w:pPr>
        <w:tabs>
          <w:tab w:val="left" w:pos="4536"/>
          <w:tab w:val="left" w:pos="4820"/>
        </w:tabs>
        <w:ind w:left="5040"/>
        <w:jc w:val="right"/>
        <w:rPr>
          <w:sz w:val="20"/>
          <w:szCs w:val="20"/>
        </w:rPr>
      </w:pPr>
      <w:r w:rsidRPr="004D5A4F">
        <w:rPr>
          <w:sz w:val="20"/>
          <w:szCs w:val="20"/>
        </w:rPr>
        <w:t>Полевосундырского сельского</w:t>
      </w:r>
    </w:p>
    <w:p w:rsidR="004D5A4F" w:rsidRPr="004D5A4F" w:rsidRDefault="004D5A4F" w:rsidP="004D5A4F">
      <w:pPr>
        <w:tabs>
          <w:tab w:val="left" w:pos="4536"/>
          <w:tab w:val="left" w:pos="4820"/>
        </w:tabs>
        <w:ind w:left="5040"/>
        <w:jc w:val="right"/>
        <w:rPr>
          <w:sz w:val="20"/>
          <w:szCs w:val="20"/>
        </w:rPr>
      </w:pPr>
      <w:r w:rsidRPr="004D5A4F">
        <w:rPr>
          <w:sz w:val="20"/>
          <w:szCs w:val="20"/>
        </w:rPr>
        <w:t>поселения Ко</w:t>
      </w:r>
      <w:r w:rsidRPr="004D5A4F">
        <w:rPr>
          <w:sz w:val="20"/>
          <w:szCs w:val="20"/>
        </w:rPr>
        <w:t>м</w:t>
      </w:r>
      <w:r w:rsidRPr="004D5A4F">
        <w:rPr>
          <w:sz w:val="20"/>
          <w:szCs w:val="20"/>
        </w:rPr>
        <w:t>сомольского района</w:t>
      </w:r>
    </w:p>
    <w:p w:rsidR="004D5A4F" w:rsidRPr="004D5A4F" w:rsidRDefault="004D5A4F" w:rsidP="004D5A4F">
      <w:pPr>
        <w:tabs>
          <w:tab w:val="left" w:pos="4536"/>
          <w:tab w:val="left" w:pos="4820"/>
        </w:tabs>
        <w:ind w:left="5040"/>
        <w:jc w:val="right"/>
        <w:rPr>
          <w:sz w:val="20"/>
          <w:szCs w:val="20"/>
        </w:rPr>
      </w:pPr>
      <w:r w:rsidRPr="004D5A4F">
        <w:rPr>
          <w:sz w:val="20"/>
          <w:szCs w:val="20"/>
        </w:rPr>
        <w:t>Чувашской Республ</w:t>
      </w:r>
      <w:r w:rsidRPr="004D5A4F">
        <w:rPr>
          <w:sz w:val="20"/>
          <w:szCs w:val="20"/>
        </w:rPr>
        <w:t>и</w:t>
      </w:r>
      <w:r w:rsidRPr="004D5A4F">
        <w:rPr>
          <w:sz w:val="20"/>
          <w:szCs w:val="20"/>
        </w:rPr>
        <w:t>ки</w:t>
      </w:r>
    </w:p>
    <w:p w:rsidR="004D5A4F" w:rsidRPr="004D5A4F" w:rsidRDefault="004D5A4F" w:rsidP="004D5A4F">
      <w:pPr>
        <w:tabs>
          <w:tab w:val="left" w:pos="4536"/>
          <w:tab w:val="left" w:pos="4820"/>
        </w:tabs>
        <w:ind w:left="4678"/>
        <w:jc w:val="right"/>
        <w:rPr>
          <w:sz w:val="20"/>
          <w:szCs w:val="20"/>
        </w:rPr>
      </w:pPr>
      <w:r w:rsidRPr="004D5A4F">
        <w:rPr>
          <w:sz w:val="20"/>
          <w:szCs w:val="20"/>
        </w:rPr>
        <w:t xml:space="preserve">от </w:t>
      </w:r>
      <w:proofErr w:type="gramStart"/>
      <w:r w:rsidRPr="004D5A4F">
        <w:rPr>
          <w:sz w:val="20"/>
          <w:szCs w:val="20"/>
        </w:rPr>
        <w:t>29.12.2021  №</w:t>
      </w:r>
      <w:proofErr w:type="gramEnd"/>
      <w:r w:rsidRPr="004D5A4F">
        <w:rPr>
          <w:sz w:val="20"/>
          <w:szCs w:val="20"/>
        </w:rPr>
        <w:t xml:space="preserve"> 83</w:t>
      </w:r>
    </w:p>
    <w:p w:rsidR="004D5A4F" w:rsidRPr="004D5A4F" w:rsidRDefault="004D5A4F" w:rsidP="004D5A4F">
      <w:pPr>
        <w:jc w:val="center"/>
        <w:rPr>
          <w:b/>
          <w:sz w:val="20"/>
          <w:szCs w:val="20"/>
        </w:rPr>
      </w:pPr>
      <w:r w:rsidRPr="004D5A4F">
        <w:rPr>
          <w:b/>
          <w:sz w:val="20"/>
          <w:szCs w:val="20"/>
        </w:rPr>
        <w:t>Изменения,</w:t>
      </w:r>
    </w:p>
    <w:p w:rsidR="004D5A4F" w:rsidRPr="004D5A4F" w:rsidRDefault="004D5A4F" w:rsidP="004D5A4F">
      <w:pPr>
        <w:jc w:val="center"/>
        <w:rPr>
          <w:b/>
          <w:sz w:val="20"/>
          <w:szCs w:val="20"/>
        </w:rPr>
      </w:pPr>
      <w:r w:rsidRPr="004D5A4F">
        <w:rPr>
          <w:b/>
          <w:sz w:val="20"/>
          <w:szCs w:val="20"/>
        </w:rPr>
        <w:t xml:space="preserve">вносимые в предельную численность и фонд оплаты труда лиц, </w:t>
      </w:r>
    </w:p>
    <w:p w:rsidR="004D5A4F" w:rsidRPr="004D5A4F" w:rsidRDefault="004D5A4F" w:rsidP="004D5A4F">
      <w:pPr>
        <w:jc w:val="center"/>
        <w:rPr>
          <w:b/>
          <w:sz w:val="20"/>
          <w:szCs w:val="20"/>
        </w:rPr>
      </w:pPr>
      <w:r w:rsidRPr="004D5A4F">
        <w:rPr>
          <w:b/>
          <w:sz w:val="20"/>
          <w:szCs w:val="20"/>
        </w:rPr>
        <w:t>замещающих муниципал</w:t>
      </w:r>
      <w:r w:rsidRPr="004D5A4F">
        <w:rPr>
          <w:b/>
          <w:sz w:val="20"/>
          <w:szCs w:val="20"/>
        </w:rPr>
        <w:t>ь</w:t>
      </w:r>
      <w:r w:rsidRPr="004D5A4F">
        <w:rPr>
          <w:b/>
          <w:sz w:val="20"/>
          <w:szCs w:val="20"/>
        </w:rPr>
        <w:t>ные должности и должности муниципальной службы в администрации Полевосундырского сельского поселения Комсомольского района Чува</w:t>
      </w:r>
      <w:r w:rsidRPr="004D5A4F">
        <w:rPr>
          <w:b/>
          <w:sz w:val="20"/>
          <w:szCs w:val="20"/>
        </w:rPr>
        <w:t>ш</w:t>
      </w:r>
      <w:r w:rsidRPr="004D5A4F">
        <w:rPr>
          <w:b/>
          <w:sz w:val="20"/>
          <w:szCs w:val="20"/>
        </w:rPr>
        <w:t>ской Республики, на 2021 год и на плановый период 2022 и 2023 годов (приложение № 1), утвержденные постановлением администрации Полевосундырского сельского поселения Комсомольского района Чувашской Республики от 28 декабря 2020 г. № 59 «Об утверждении предельной численности и фонда оплаты труда на 2021 год и на плановый период 2022 и 2023 годов»</w:t>
      </w:r>
    </w:p>
    <w:p w:rsidR="004D5A4F" w:rsidRPr="004D5A4F" w:rsidRDefault="004D5A4F" w:rsidP="004D5A4F">
      <w:pPr>
        <w:jc w:val="center"/>
        <w:rPr>
          <w:b/>
          <w:sz w:val="20"/>
          <w:szCs w:val="20"/>
        </w:rPr>
      </w:pPr>
    </w:p>
    <w:p w:rsidR="004D5A4F" w:rsidRPr="004D5A4F" w:rsidRDefault="004D5A4F" w:rsidP="004D5A4F">
      <w:pPr>
        <w:tabs>
          <w:tab w:val="left" w:pos="4536"/>
          <w:tab w:val="left" w:pos="4820"/>
        </w:tabs>
        <w:ind w:left="5040"/>
        <w:jc w:val="center"/>
        <w:rPr>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3543"/>
      </w:tblGrid>
      <w:tr w:rsidR="004D5A4F" w:rsidRPr="004D5A4F" w:rsidTr="00692B04">
        <w:trPr>
          <w:trHeight w:val="801"/>
        </w:trPr>
        <w:tc>
          <w:tcPr>
            <w:tcW w:w="6096" w:type="dxa"/>
            <w:vAlign w:val="center"/>
          </w:tcPr>
          <w:p w:rsidR="004D5A4F" w:rsidRPr="004D5A4F" w:rsidRDefault="004D5A4F" w:rsidP="00692B04">
            <w:pPr>
              <w:jc w:val="center"/>
              <w:rPr>
                <w:sz w:val="20"/>
                <w:szCs w:val="20"/>
              </w:rPr>
            </w:pPr>
            <w:r w:rsidRPr="004D5A4F">
              <w:rPr>
                <w:sz w:val="20"/>
                <w:szCs w:val="20"/>
              </w:rPr>
              <w:t>Наименование</w:t>
            </w:r>
          </w:p>
        </w:tc>
        <w:tc>
          <w:tcPr>
            <w:tcW w:w="3543" w:type="dxa"/>
            <w:vAlign w:val="center"/>
          </w:tcPr>
          <w:p w:rsidR="004D5A4F" w:rsidRPr="004D5A4F" w:rsidRDefault="004D5A4F" w:rsidP="00692B04">
            <w:pPr>
              <w:jc w:val="center"/>
              <w:rPr>
                <w:sz w:val="20"/>
                <w:szCs w:val="20"/>
              </w:rPr>
            </w:pPr>
            <w:r w:rsidRPr="004D5A4F">
              <w:rPr>
                <w:sz w:val="20"/>
                <w:szCs w:val="20"/>
              </w:rPr>
              <w:t>Увеличение, уменьшение (-) фонда оплаты тр</w:t>
            </w:r>
            <w:r w:rsidRPr="004D5A4F">
              <w:rPr>
                <w:sz w:val="20"/>
                <w:szCs w:val="20"/>
              </w:rPr>
              <w:t>у</w:t>
            </w:r>
            <w:r w:rsidRPr="004D5A4F">
              <w:rPr>
                <w:sz w:val="20"/>
                <w:szCs w:val="20"/>
              </w:rPr>
              <w:t>да</w:t>
            </w:r>
          </w:p>
          <w:p w:rsidR="004D5A4F" w:rsidRPr="004D5A4F" w:rsidRDefault="004D5A4F" w:rsidP="00692B04">
            <w:pPr>
              <w:jc w:val="center"/>
              <w:rPr>
                <w:sz w:val="20"/>
                <w:szCs w:val="20"/>
              </w:rPr>
            </w:pPr>
            <w:r w:rsidRPr="004D5A4F">
              <w:rPr>
                <w:sz w:val="20"/>
                <w:szCs w:val="20"/>
              </w:rPr>
              <w:t xml:space="preserve">на </w:t>
            </w:r>
            <w:proofErr w:type="gramStart"/>
            <w:r w:rsidRPr="004D5A4F">
              <w:rPr>
                <w:sz w:val="20"/>
                <w:szCs w:val="20"/>
              </w:rPr>
              <w:t>2021  год</w:t>
            </w:r>
            <w:proofErr w:type="gramEnd"/>
            <w:r w:rsidRPr="004D5A4F">
              <w:rPr>
                <w:sz w:val="20"/>
                <w:szCs w:val="20"/>
              </w:rPr>
              <w:t>, рублей</w:t>
            </w:r>
          </w:p>
        </w:tc>
      </w:tr>
      <w:tr w:rsidR="004D5A4F" w:rsidRPr="004D5A4F" w:rsidTr="00692B04">
        <w:trPr>
          <w:trHeight w:val="360"/>
        </w:trPr>
        <w:tc>
          <w:tcPr>
            <w:tcW w:w="6096" w:type="dxa"/>
            <w:tcBorders>
              <w:top w:val="single" w:sz="4" w:space="0" w:color="auto"/>
              <w:left w:val="single" w:sz="4" w:space="0" w:color="auto"/>
              <w:bottom w:val="single" w:sz="4" w:space="0" w:color="auto"/>
              <w:right w:val="single" w:sz="4" w:space="0" w:color="auto"/>
            </w:tcBorders>
            <w:vAlign w:val="center"/>
          </w:tcPr>
          <w:p w:rsidR="004D5A4F" w:rsidRPr="004D5A4F" w:rsidRDefault="004D5A4F" w:rsidP="00692B04">
            <w:pPr>
              <w:jc w:val="center"/>
              <w:rPr>
                <w:sz w:val="20"/>
                <w:szCs w:val="20"/>
              </w:rPr>
            </w:pPr>
            <w:r w:rsidRPr="004D5A4F">
              <w:rPr>
                <w:sz w:val="20"/>
                <w:szCs w:val="20"/>
              </w:rPr>
              <w:t>1</w:t>
            </w:r>
          </w:p>
        </w:tc>
        <w:tc>
          <w:tcPr>
            <w:tcW w:w="3543" w:type="dxa"/>
            <w:tcBorders>
              <w:top w:val="single" w:sz="4" w:space="0" w:color="auto"/>
              <w:left w:val="single" w:sz="4" w:space="0" w:color="auto"/>
              <w:bottom w:val="single" w:sz="4" w:space="0" w:color="auto"/>
              <w:right w:val="single" w:sz="4" w:space="0" w:color="auto"/>
            </w:tcBorders>
            <w:vAlign w:val="center"/>
          </w:tcPr>
          <w:p w:rsidR="004D5A4F" w:rsidRPr="004D5A4F" w:rsidRDefault="004D5A4F" w:rsidP="00692B04">
            <w:pPr>
              <w:ind w:left="-108"/>
              <w:jc w:val="center"/>
              <w:rPr>
                <w:sz w:val="20"/>
                <w:szCs w:val="20"/>
              </w:rPr>
            </w:pPr>
            <w:r w:rsidRPr="004D5A4F">
              <w:rPr>
                <w:sz w:val="20"/>
                <w:szCs w:val="20"/>
              </w:rPr>
              <w:t>2</w:t>
            </w:r>
          </w:p>
        </w:tc>
      </w:tr>
      <w:tr w:rsidR="004D5A4F" w:rsidRPr="004D5A4F" w:rsidTr="00692B04">
        <w:trPr>
          <w:trHeight w:val="360"/>
        </w:trPr>
        <w:tc>
          <w:tcPr>
            <w:tcW w:w="6096" w:type="dxa"/>
            <w:tcBorders>
              <w:top w:val="single" w:sz="4" w:space="0" w:color="auto"/>
              <w:left w:val="single" w:sz="4" w:space="0" w:color="auto"/>
              <w:bottom w:val="single" w:sz="4" w:space="0" w:color="auto"/>
              <w:right w:val="single" w:sz="4" w:space="0" w:color="auto"/>
            </w:tcBorders>
          </w:tcPr>
          <w:p w:rsidR="004D5A4F" w:rsidRPr="004D5A4F" w:rsidRDefault="004D5A4F" w:rsidP="00692B04">
            <w:pPr>
              <w:rPr>
                <w:sz w:val="20"/>
                <w:szCs w:val="20"/>
              </w:rPr>
            </w:pPr>
            <w:r w:rsidRPr="004D5A4F">
              <w:rPr>
                <w:sz w:val="20"/>
                <w:szCs w:val="20"/>
              </w:rPr>
              <w:t>Общегосударственные вопросы</w:t>
            </w:r>
          </w:p>
        </w:tc>
        <w:tc>
          <w:tcPr>
            <w:tcW w:w="3543" w:type="dxa"/>
            <w:tcBorders>
              <w:top w:val="single" w:sz="4" w:space="0" w:color="auto"/>
              <w:left w:val="single" w:sz="4" w:space="0" w:color="auto"/>
              <w:bottom w:val="single" w:sz="4" w:space="0" w:color="auto"/>
              <w:right w:val="single" w:sz="4" w:space="0" w:color="auto"/>
            </w:tcBorders>
            <w:vAlign w:val="center"/>
          </w:tcPr>
          <w:p w:rsidR="004D5A4F" w:rsidRPr="004D5A4F" w:rsidRDefault="004D5A4F" w:rsidP="00692B04">
            <w:pPr>
              <w:ind w:left="-108"/>
              <w:jc w:val="center"/>
              <w:rPr>
                <w:sz w:val="20"/>
                <w:szCs w:val="20"/>
              </w:rPr>
            </w:pPr>
            <w:r w:rsidRPr="004D5A4F">
              <w:rPr>
                <w:sz w:val="20"/>
                <w:szCs w:val="20"/>
              </w:rPr>
              <w:t>19 353</w:t>
            </w:r>
          </w:p>
        </w:tc>
      </w:tr>
      <w:tr w:rsidR="004D5A4F" w:rsidRPr="004D5A4F" w:rsidTr="00692B04">
        <w:trPr>
          <w:trHeight w:val="307"/>
        </w:trPr>
        <w:tc>
          <w:tcPr>
            <w:tcW w:w="6096" w:type="dxa"/>
            <w:tcBorders>
              <w:top w:val="single" w:sz="4" w:space="0" w:color="auto"/>
              <w:left w:val="single" w:sz="4" w:space="0" w:color="auto"/>
              <w:bottom w:val="single" w:sz="4" w:space="0" w:color="auto"/>
              <w:right w:val="single" w:sz="4" w:space="0" w:color="auto"/>
            </w:tcBorders>
          </w:tcPr>
          <w:p w:rsidR="004D5A4F" w:rsidRPr="004D5A4F" w:rsidRDefault="004D5A4F" w:rsidP="00692B04">
            <w:pPr>
              <w:rPr>
                <w:sz w:val="20"/>
                <w:szCs w:val="20"/>
              </w:rPr>
            </w:pPr>
            <w:r w:rsidRPr="004D5A4F">
              <w:rPr>
                <w:sz w:val="20"/>
                <w:szCs w:val="20"/>
              </w:rPr>
              <w:t>в том числе:</w:t>
            </w:r>
          </w:p>
        </w:tc>
        <w:tc>
          <w:tcPr>
            <w:tcW w:w="3543" w:type="dxa"/>
            <w:tcBorders>
              <w:top w:val="single" w:sz="4" w:space="0" w:color="auto"/>
              <w:left w:val="single" w:sz="4" w:space="0" w:color="auto"/>
              <w:bottom w:val="single" w:sz="4" w:space="0" w:color="auto"/>
              <w:right w:val="single" w:sz="4" w:space="0" w:color="auto"/>
            </w:tcBorders>
            <w:vAlign w:val="center"/>
          </w:tcPr>
          <w:p w:rsidR="004D5A4F" w:rsidRPr="004D5A4F" w:rsidRDefault="004D5A4F" w:rsidP="00692B04">
            <w:pPr>
              <w:ind w:left="-108"/>
              <w:jc w:val="center"/>
              <w:rPr>
                <w:sz w:val="20"/>
                <w:szCs w:val="20"/>
              </w:rPr>
            </w:pPr>
          </w:p>
        </w:tc>
      </w:tr>
      <w:tr w:rsidR="004D5A4F" w:rsidRPr="004D5A4F" w:rsidTr="00692B04">
        <w:trPr>
          <w:trHeight w:val="360"/>
        </w:trPr>
        <w:tc>
          <w:tcPr>
            <w:tcW w:w="6096" w:type="dxa"/>
            <w:tcBorders>
              <w:top w:val="single" w:sz="4" w:space="0" w:color="auto"/>
              <w:left w:val="single" w:sz="4" w:space="0" w:color="auto"/>
              <w:bottom w:val="single" w:sz="4" w:space="0" w:color="auto"/>
              <w:right w:val="single" w:sz="4" w:space="0" w:color="auto"/>
            </w:tcBorders>
          </w:tcPr>
          <w:p w:rsidR="004D5A4F" w:rsidRPr="004D5A4F" w:rsidRDefault="004D5A4F" w:rsidP="00692B04">
            <w:pPr>
              <w:rPr>
                <w:sz w:val="20"/>
                <w:szCs w:val="20"/>
              </w:rPr>
            </w:pPr>
            <w:r w:rsidRPr="004D5A4F">
              <w:rPr>
                <w:sz w:val="20"/>
                <w:szCs w:val="20"/>
              </w:rPr>
              <w:t>Администрация Полевосундырского сельского п</w:t>
            </w:r>
            <w:r w:rsidRPr="004D5A4F">
              <w:rPr>
                <w:sz w:val="20"/>
                <w:szCs w:val="20"/>
              </w:rPr>
              <w:t>о</w:t>
            </w:r>
            <w:r w:rsidRPr="004D5A4F">
              <w:rPr>
                <w:sz w:val="20"/>
                <w:szCs w:val="20"/>
              </w:rPr>
              <w:t>селения</w:t>
            </w:r>
          </w:p>
        </w:tc>
        <w:tc>
          <w:tcPr>
            <w:tcW w:w="3543" w:type="dxa"/>
            <w:tcBorders>
              <w:top w:val="single" w:sz="4" w:space="0" w:color="auto"/>
              <w:left w:val="single" w:sz="4" w:space="0" w:color="auto"/>
              <w:bottom w:val="single" w:sz="4" w:space="0" w:color="auto"/>
              <w:right w:val="single" w:sz="4" w:space="0" w:color="auto"/>
            </w:tcBorders>
            <w:vAlign w:val="center"/>
          </w:tcPr>
          <w:p w:rsidR="004D5A4F" w:rsidRPr="004D5A4F" w:rsidRDefault="004D5A4F" w:rsidP="00692B04">
            <w:pPr>
              <w:ind w:left="-108"/>
              <w:jc w:val="center"/>
              <w:rPr>
                <w:sz w:val="20"/>
                <w:szCs w:val="20"/>
              </w:rPr>
            </w:pPr>
            <w:r w:rsidRPr="004D5A4F">
              <w:rPr>
                <w:sz w:val="20"/>
                <w:szCs w:val="20"/>
              </w:rPr>
              <w:t>19 353</w:t>
            </w:r>
          </w:p>
        </w:tc>
      </w:tr>
    </w:tbl>
    <w:p w:rsidR="004D5A4F" w:rsidRPr="004D5A4F" w:rsidRDefault="004D5A4F" w:rsidP="004D5A4F">
      <w:pPr>
        <w:tabs>
          <w:tab w:val="left" w:pos="4536"/>
          <w:tab w:val="left" w:pos="4820"/>
        </w:tabs>
        <w:ind w:left="0" w:firstLine="0"/>
        <w:rPr>
          <w:sz w:val="20"/>
          <w:szCs w:val="20"/>
        </w:rPr>
      </w:pPr>
    </w:p>
    <w:p w:rsidR="004D5A4F" w:rsidRPr="004D5A4F" w:rsidRDefault="004D5A4F" w:rsidP="004D5A4F">
      <w:pPr>
        <w:tabs>
          <w:tab w:val="left" w:pos="4536"/>
          <w:tab w:val="left" w:pos="4820"/>
        </w:tabs>
        <w:ind w:left="4678"/>
        <w:jc w:val="right"/>
        <w:rPr>
          <w:sz w:val="20"/>
          <w:szCs w:val="20"/>
        </w:rPr>
      </w:pPr>
      <w:r w:rsidRPr="004D5A4F">
        <w:rPr>
          <w:sz w:val="20"/>
          <w:szCs w:val="20"/>
        </w:rPr>
        <w:t>Приложение № 2</w:t>
      </w:r>
    </w:p>
    <w:p w:rsidR="004D5A4F" w:rsidRPr="004D5A4F" w:rsidRDefault="004D5A4F" w:rsidP="004D5A4F">
      <w:pPr>
        <w:tabs>
          <w:tab w:val="left" w:pos="4536"/>
          <w:tab w:val="left" w:pos="4820"/>
        </w:tabs>
        <w:ind w:left="4678"/>
        <w:jc w:val="right"/>
        <w:rPr>
          <w:sz w:val="20"/>
          <w:szCs w:val="20"/>
        </w:rPr>
      </w:pPr>
      <w:r w:rsidRPr="004D5A4F">
        <w:rPr>
          <w:sz w:val="20"/>
          <w:szCs w:val="20"/>
        </w:rPr>
        <w:t>к постановлению администрации</w:t>
      </w:r>
    </w:p>
    <w:p w:rsidR="004D5A4F" w:rsidRPr="004D5A4F" w:rsidRDefault="004D5A4F" w:rsidP="004D5A4F">
      <w:pPr>
        <w:tabs>
          <w:tab w:val="left" w:pos="4536"/>
          <w:tab w:val="left" w:pos="4820"/>
        </w:tabs>
        <w:ind w:left="4678"/>
        <w:jc w:val="right"/>
        <w:rPr>
          <w:sz w:val="20"/>
          <w:szCs w:val="20"/>
        </w:rPr>
      </w:pPr>
      <w:r w:rsidRPr="004D5A4F">
        <w:rPr>
          <w:sz w:val="20"/>
          <w:szCs w:val="20"/>
        </w:rPr>
        <w:t>Полевосундырского сельского поселения</w:t>
      </w:r>
    </w:p>
    <w:p w:rsidR="004D5A4F" w:rsidRPr="004D5A4F" w:rsidRDefault="004D5A4F" w:rsidP="004D5A4F">
      <w:pPr>
        <w:tabs>
          <w:tab w:val="left" w:pos="4536"/>
          <w:tab w:val="left" w:pos="4820"/>
        </w:tabs>
        <w:ind w:left="4678"/>
        <w:jc w:val="right"/>
        <w:rPr>
          <w:sz w:val="20"/>
          <w:szCs w:val="20"/>
        </w:rPr>
      </w:pPr>
      <w:r w:rsidRPr="004D5A4F">
        <w:rPr>
          <w:sz w:val="20"/>
          <w:szCs w:val="20"/>
        </w:rPr>
        <w:lastRenderedPageBreak/>
        <w:t>Ко</w:t>
      </w:r>
      <w:r w:rsidRPr="004D5A4F">
        <w:rPr>
          <w:sz w:val="20"/>
          <w:szCs w:val="20"/>
        </w:rPr>
        <w:t>м</w:t>
      </w:r>
      <w:r w:rsidRPr="004D5A4F">
        <w:rPr>
          <w:sz w:val="20"/>
          <w:szCs w:val="20"/>
        </w:rPr>
        <w:t>сомольского района</w:t>
      </w:r>
    </w:p>
    <w:p w:rsidR="004D5A4F" w:rsidRPr="004D5A4F" w:rsidRDefault="004D5A4F" w:rsidP="004D5A4F">
      <w:pPr>
        <w:tabs>
          <w:tab w:val="left" w:pos="4536"/>
          <w:tab w:val="left" w:pos="4820"/>
        </w:tabs>
        <w:ind w:left="4678"/>
        <w:jc w:val="right"/>
        <w:rPr>
          <w:sz w:val="20"/>
          <w:szCs w:val="20"/>
        </w:rPr>
      </w:pPr>
      <w:r w:rsidRPr="004D5A4F">
        <w:rPr>
          <w:sz w:val="20"/>
          <w:szCs w:val="20"/>
        </w:rPr>
        <w:t>Чувашской Республ</w:t>
      </w:r>
      <w:r w:rsidRPr="004D5A4F">
        <w:rPr>
          <w:sz w:val="20"/>
          <w:szCs w:val="20"/>
        </w:rPr>
        <w:t>и</w:t>
      </w:r>
      <w:r w:rsidRPr="004D5A4F">
        <w:rPr>
          <w:sz w:val="20"/>
          <w:szCs w:val="20"/>
        </w:rPr>
        <w:t>ки</w:t>
      </w:r>
    </w:p>
    <w:p w:rsidR="004D5A4F" w:rsidRPr="004D5A4F" w:rsidRDefault="004D5A4F" w:rsidP="004D5A4F">
      <w:pPr>
        <w:tabs>
          <w:tab w:val="left" w:pos="4536"/>
          <w:tab w:val="left" w:pos="4820"/>
        </w:tabs>
        <w:ind w:left="4678"/>
        <w:jc w:val="right"/>
        <w:rPr>
          <w:sz w:val="20"/>
          <w:szCs w:val="20"/>
        </w:rPr>
      </w:pPr>
      <w:r w:rsidRPr="004D5A4F">
        <w:rPr>
          <w:sz w:val="20"/>
          <w:szCs w:val="20"/>
        </w:rPr>
        <w:t xml:space="preserve">от </w:t>
      </w:r>
      <w:proofErr w:type="gramStart"/>
      <w:r w:rsidRPr="004D5A4F">
        <w:rPr>
          <w:sz w:val="20"/>
          <w:szCs w:val="20"/>
        </w:rPr>
        <w:t>29.12.2021  №</w:t>
      </w:r>
      <w:proofErr w:type="gramEnd"/>
      <w:r w:rsidRPr="004D5A4F">
        <w:rPr>
          <w:sz w:val="20"/>
          <w:szCs w:val="20"/>
        </w:rPr>
        <w:t xml:space="preserve"> 83</w:t>
      </w:r>
    </w:p>
    <w:p w:rsidR="004D5A4F" w:rsidRPr="004D5A4F" w:rsidRDefault="004D5A4F" w:rsidP="004D5A4F">
      <w:pPr>
        <w:jc w:val="center"/>
        <w:rPr>
          <w:b/>
          <w:sz w:val="20"/>
          <w:szCs w:val="20"/>
        </w:rPr>
      </w:pPr>
      <w:r w:rsidRPr="004D5A4F">
        <w:rPr>
          <w:b/>
          <w:sz w:val="20"/>
          <w:szCs w:val="20"/>
        </w:rPr>
        <w:t>Изменения,</w:t>
      </w:r>
    </w:p>
    <w:p w:rsidR="004D5A4F" w:rsidRPr="004D5A4F" w:rsidRDefault="004D5A4F" w:rsidP="004D5A4F">
      <w:pPr>
        <w:jc w:val="center"/>
        <w:rPr>
          <w:b/>
          <w:sz w:val="20"/>
          <w:szCs w:val="20"/>
        </w:rPr>
      </w:pPr>
      <w:r w:rsidRPr="004D5A4F">
        <w:rPr>
          <w:b/>
          <w:sz w:val="20"/>
          <w:szCs w:val="20"/>
        </w:rPr>
        <w:t xml:space="preserve">вносимые в фонд оплаты труда работников администрации </w:t>
      </w:r>
    </w:p>
    <w:p w:rsidR="004D5A4F" w:rsidRPr="004D5A4F" w:rsidRDefault="004D5A4F" w:rsidP="004D5A4F">
      <w:pPr>
        <w:jc w:val="center"/>
        <w:rPr>
          <w:b/>
          <w:sz w:val="20"/>
          <w:szCs w:val="20"/>
        </w:rPr>
      </w:pPr>
      <w:r w:rsidRPr="004D5A4F">
        <w:rPr>
          <w:b/>
          <w:sz w:val="20"/>
          <w:szCs w:val="20"/>
        </w:rPr>
        <w:t>Полевосундырского сельского поселения Комсомольского района Чувашской</w:t>
      </w:r>
    </w:p>
    <w:p w:rsidR="004D5A4F" w:rsidRPr="004D5A4F" w:rsidRDefault="004D5A4F" w:rsidP="004D5A4F">
      <w:pPr>
        <w:jc w:val="center"/>
        <w:rPr>
          <w:b/>
          <w:sz w:val="20"/>
          <w:szCs w:val="20"/>
        </w:rPr>
      </w:pPr>
      <w:r w:rsidRPr="004D5A4F">
        <w:rPr>
          <w:b/>
          <w:sz w:val="20"/>
          <w:szCs w:val="20"/>
        </w:rPr>
        <w:t>Ре</w:t>
      </w:r>
      <w:r w:rsidRPr="004D5A4F">
        <w:rPr>
          <w:b/>
          <w:sz w:val="20"/>
          <w:szCs w:val="20"/>
        </w:rPr>
        <w:t>с</w:t>
      </w:r>
      <w:r w:rsidRPr="004D5A4F">
        <w:rPr>
          <w:b/>
          <w:sz w:val="20"/>
          <w:szCs w:val="20"/>
        </w:rPr>
        <w:t xml:space="preserve">публики на 2021 год и на плановый период 2022 и 2023 годов (приложение </w:t>
      </w:r>
    </w:p>
    <w:p w:rsidR="004D5A4F" w:rsidRPr="004D5A4F" w:rsidRDefault="004D5A4F" w:rsidP="004D5A4F">
      <w:pPr>
        <w:jc w:val="center"/>
        <w:rPr>
          <w:b/>
          <w:sz w:val="20"/>
          <w:szCs w:val="20"/>
        </w:rPr>
      </w:pPr>
      <w:r w:rsidRPr="004D5A4F">
        <w:rPr>
          <w:b/>
          <w:sz w:val="20"/>
          <w:szCs w:val="20"/>
        </w:rPr>
        <w:t>№ 2), утвержденный постановлением администрации Полевосундырского сельского поселения Комсомольского района Чувашской Республики от 28 декабря 2020 г. № 59 «Об утверждении предельной численности и фонда оплаты труда на 2021 год и на плановый период 2022 и 2023 годов»</w:t>
      </w:r>
    </w:p>
    <w:p w:rsidR="004D5A4F" w:rsidRPr="004D5A4F" w:rsidRDefault="004D5A4F" w:rsidP="004D5A4F">
      <w:pPr>
        <w:jc w:val="center"/>
        <w:rPr>
          <w:b/>
          <w:sz w:val="20"/>
          <w:szCs w:val="20"/>
        </w:rPr>
      </w:pPr>
    </w:p>
    <w:p w:rsidR="004D5A4F" w:rsidRPr="004D5A4F" w:rsidRDefault="004D5A4F" w:rsidP="004D5A4F">
      <w:pPr>
        <w:ind w:right="-143" w:firstLine="5245"/>
        <w:rPr>
          <w:sz w:val="20"/>
          <w:szCs w:val="20"/>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5669"/>
        <w:gridCol w:w="3509"/>
      </w:tblGrid>
      <w:tr w:rsidR="004D5A4F" w:rsidRPr="004D5A4F" w:rsidTr="00692B04">
        <w:trPr>
          <w:trHeight w:val="1119"/>
        </w:trPr>
        <w:tc>
          <w:tcPr>
            <w:tcW w:w="568" w:type="dxa"/>
            <w:vAlign w:val="center"/>
          </w:tcPr>
          <w:p w:rsidR="004D5A4F" w:rsidRPr="004D5A4F" w:rsidRDefault="004D5A4F" w:rsidP="00692B04">
            <w:pPr>
              <w:jc w:val="center"/>
              <w:rPr>
                <w:sz w:val="20"/>
                <w:szCs w:val="20"/>
              </w:rPr>
            </w:pPr>
            <w:r w:rsidRPr="004D5A4F">
              <w:rPr>
                <w:sz w:val="20"/>
                <w:szCs w:val="20"/>
              </w:rPr>
              <w:t>№ п/п</w:t>
            </w:r>
          </w:p>
        </w:tc>
        <w:tc>
          <w:tcPr>
            <w:tcW w:w="5669" w:type="dxa"/>
            <w:vAlign w:val="center"/>
          </w:tcPr>
          <w:p w:rsidR="004D5A4F" w:rsidRPr="004D5A4F" w:rsidRDefault="004D5A4F" w:rsidP="00692B04">
            <w:pPr>
              <w:jc w:val="center"/>
              <w:rPr>
                <w:sz w:val="20"/>
                <w:szCs w:val="20"/>
              </w:rPr>
            </w:pPr>
            <w:r w:rsidRPr="004D5A4F">
              <w:rPr>
                <w:sz w:val="20"/>
                <w:szCs w:val="20"/>
              </w:rPr>
              <w:t>Наименование</w:t>
            </w:r>
          </w:p>
        </w:tc>
        <w:tc>
          <w:tcPr>
            <w:tcW w:w="3509" w:type="dxa"/>
            <w:vAlign w:val="center"/>
          </w:tcPr>
          <w:p w:rsidR="004D5A4F" w:rsidRPr="004D5A4F" w:rsidRDefault="004D5A4F" w:rsidP="00692B04">
            <w:pPr>
              <w:jc w:val="center"/>
              <w:rPr>
                <w:sz w:val="20"/>
                <w:szCs w:val="20"/>
              </w:rPr>
            </w:pPr>
            <w:r w:rsidRPr="004D5A4F">
              <w:rPr>
                <w:sz w:val="20"/>
                <w:szCs w:val="20"/>
              </w:rPr>
              <w:t>Увеличение, уменьшение (-) фонда оплаты тр</w:t>
            </w:r>
            <w:r w:rsidRPr="004D5A4F">
              <w:rPr>
                <w:sz w:val="20"/>
                <w:szCs w:val="20"/>
              </w:rPr>
              <w:t>у</w:t>
            </w:r>
            <w:r w:rsidRPr="004D5A4F">
              <w:rPr>
                <w:sz w:val="20"/>
                <w:szCs w:val="20"/>
              </w:rPr>
              <w:t>да</w:t>
            </w:r>
          </w:p>
          <w:p w:rsidR="004D5A4F" w:rsidRPr="004D5A4F" w:rsidRDefault="004D5A4F" w:rsidP="00692B04">
            <w:pPr>
              <w:jc w:val="center"/>
              <w:rPr>
                <w:sz w:val="20"/>
                <w:szCs w:val="20"/>
              </w:rPr>
            </w:pPr>
            <w:r w:rsidRPr="004D5A4F">
              <w:rPr>
                <w:sz w:val="20"/>
                <w:szCs w:val="20"/>
              </w:rPr>
              <w:t>на 2021 год, рублей</w:t>
            </w:r>
          </w:p>
        </w:tc>
      </w:tr>
      <w:tr w:rsidR="004D5A4F" w:rsidRPr="004D5A4F" w:rsidTr="00692B04">
        <w:trPr>
          <w:trHeight w:val="360"/>
        </w:trPr>
        <w:tc>
          <w:tcPr>
            <w:tcW w:w="568" w:type="dxa"/>
            <w:tcBorders>
              <w:top w:val="single" w:sz="4" w:space="0" w:color="auto"/>
              <w:left w:val="single" w:sz="4" w:space="0" w:color="auto"/>
              <w:bottom w:val="single" w:sz="4" w:space="0" w:color="auto"/>
              <w:right w:val="single" w:sz="4" w:space="0" w:color="auto"/>
            </w:tcBorders>
            <w:vAlign w:val="center"/>
          </w:tcPr>
          <w:p w:rsidR="004D5A4F" w:rsidRPr="004D5A4F" w:rsidRDefault="004D5A4F" w:rsidP="00692B04">
            <w:pPr>
              <w:jc w:val="center"/>
              <w:rPr>
                <w:sz w:val="20"/>
                <w:szCs w:val="20"/>
              </w:rPr>
            </w:pPr>
            <w:r w:rsidRPr="004D5A4F">
              <w:rPr>
                <w:sz w:val="20"/>
                <w:szCs w:val="20"/>
              </w:rPr>
              <w:t>1</w:t>
            </w:r>
          </w:p>
        </w:tc>
        <w:tc>
          <w:tcPr>
            <w:tcW w:w="5669" w:type="dxa"/>
            <w:tcBorders>
              <w:top w:val="single" w:sz="4" w:space="0" w:color="auto"/>
              <w:left w:val="single" w:sz="4" w:space="0" w:color="auto"/>
              <w:bottom w:val="single" w:sz="4" w:space="0" w:color="auto"/>
              <w:right w:val="single" w:sz="4" w:space="0" w:color="auto"/>
            </w:tcBorders>
            <w:vAlign w:val="center"/>
          </w:tcPr>
          <w:p w:rsidR="004D5A4F" w:rsidRPr="004D5A4F" w:rsidRDefault="004D5A4F" w:rsidP="00692B04">
            <w:pPr>
              <w:jc w:val="center"/>
              <w:rPr>
                <w:sz w:val="20"/>
                <w:szCs w:val="20"/>
              </w:rPr>
            </w:pPr>
            <w:r w:rsidRPr="004D5A4F">
              <w:rPr>
                <w:sz w:val="20"/>
                <w:szCs w:val="20"/>
              </w:rPr>
              <w:t>2</w:t>
            </w:r>
          </w:p>
        </w:tc>
        <w:tc>
          <w:tcPr>
            <w:tcW w:w="3509" w:type="dxa"/>
            <w:tcBorders>
              <w:top w:val="single" w:sz="4" w:space="0" w:color="auto"/>
              <w:left w:val="single" w:sz="4" w:space="0" w:color="auto"/>
              <w:bottom w:val="single" w:sz="4" w:space="0" w:color="auto"/>
              <w:right w:val="single" w:sz="4" w:space="0" w:color="auto"/>
            </w:tcBorders>
            <w:vAlign w:val="center"/>
          </w:tcPr>
          <w:p w:rsidR="004D5A4F" w:rsidRPr="004D5A4F" w:rsidRDefault="004D5A4F" w:rsidP="00692B04">
            <w:pPr>
              <w:ind w:left="-108"/>
              <w:jc w:val="center"/>
              <w:rPr>
                <w:sz w:val="20"/>
                <w:szCs w:val="20"/>
              </w:rPr>
            </w:pPr>
            <w:r w:rsidRPr="004D5A4F">
              <w:rPr>
                <w:sz w:val="20"/>
                <w:szCs w:val="20"/>
              </w:rPr>
              <w:t>3</w:t>
            </w:r>
          </w:p>
        </w:tc>
      </w:tr>
      <w:tr w:rsidR="004D5A4F" w:rsidRPr="004D5A4F" w:rsidTr="00692B04">
        <w:trPr>
          <w:trHeight w:val="360"/>
        </w:trPr>
        <w:tc>
          <w:tcPr>
            <w:tcW w:w="568" w:type="dxa"/>
            <w:tcBorders>
              <w:top w:val="single" w:sz="4" w:space="0" w:color="auto"/>
              <w:left w:val="single" w:sz="4" w:space="0" w:color="auto"/>
              <w:bottom w:val="single" w:sz="4" w:space="0" w:color="auto"/>
              <w:right w:val="single" w:sz="4" w:space="0" w:color="auto"/>
            </w:tcBorders>
          </w:tcPr>
          <w:p w:rsidR="004D5A4F" w:rsidRPr="004D5A4F" w:rsidRDefault="004D5A4F" w:rsidP="00692B04">
            <w:pPr>
              <w:jc w:val="center"/>
              <w:rPr>
                <w:sz w:val="20"/>
                <w:szCs w:val="20"/>
              </w:rPr>
            </w:pPr>
            <w:r w:rsidRPr="004D5A4F">
              <w:rPr>
                <w:sz w:val="20"/>
                <w:szCs w:val="20"/>
              </w:rPr>
              <w:t>1.</w:t>
            </w:r>
          </w:p>
        </w:tc>
        <w:tc>
          <w:tcPr>
            <w:tcW w:w="5669" w:type="dxa"/>
            <w:tcBorders>
              <w:top w:val="single" w:sz="4" w:space="0" w:color="auto"/>
              <w:left w:val="single" w:sz="4" w:space="0" w:color="auto"/>
              <w:bottom w:val="single" w:sz="4" w:space="0" w:color="auto"/>
              <w:right w:val="single" w:sz="4" w:space="0" w:color="auto"/>
            </w:tcBorders>
          </w:tcPr>
          <w:p w:rsidR="004D5A4F" w:rsidRPr="004D5A4F" w:rsidRDefault="004D5A4F" w:rsidP="00692B04">
            <w:pPr>
              <w:rPr>
                <w:sz w:val="20"/>
                <w:szCs w:val="20"/>
              </w:rPr>
            </w:pPr>
            <w:r w:rsidRPr="004D5A4F">
              <w:rPr>
                <w:sz w:val="20"/>
                <w:szCs w:val="20"/>
              </w:rPr>
              <w:t>Жилищно-коммунальное хозяйство</w:t>
            </w:r>
          </w:p>
        </w:tc>
        <w:tc>
          <w:tcPr>
            <w:tcW w:w="3509" w:type="dxa"/>
            <w:tcBorders>
              <w:top w:val="single" w:sz="4" w:space="0" w:color="auto"/>
              <w:left w:val="single" w:sz="4" w:space="0" w:color="auto"/>
              <w:bottom w:val="single" w:sz="4" w:space="0" w:color="auto"/>
              <w:right w:val="single" w:sz="4" w:space="0" w:color="auto"/>
            </w:tcBorders>
            <w:vAlign w:val="center"/>
          </w:tcPr>
          <w:p w:rsidR="004D5A4F" w:rsidRPr="004D5A4F" w:rsidRDefault="004D5A4F" w:rsidP="00692B04">
            <w:pPr>
              <w:ind w:left="-108"/>
              <w:jc w:val="center"/>
              <w:rPr>
                <w:sz w:val="20"/>
                <w:szCs w:val="20"/>
              </w:rPr>
            </w:pPr>
            <w:r w:rsidRPr="004D5A4F">
              <w:rPr>
                <w:sz w:val="20"/>
                <w:szCs w:val="20"/>
              </w:rPr>
              <w:t>100</w:t>
            </w:r>
          </w:p>
        </w:tc>
      </w:tr>
      <w:tr w:rsidR="004D5A4F" w:rsidRPr="004D5A4F" w:rsidTr="00692B04">
        <w:trPr>
          <w:trHeight w:val="307"/>
        </w:trPr>
        <w:tc>
          <w:tcPr>
            <w:tcW w:w="568" w:type="dxa"/>
            <w:tcBorders>
              <w:top w:val="single" w:sz="4" w:space="0" w:color="auto"/>
              <w:left w:val="single" w:sz="4" w:space="0" w:color="auto"/>
              <w:bottom w:val="single" w:sz="4" w:space="0" w:color="auto"/>
              <w:right w:val="single" w:sz="4" w:space="0" w:color="auto"/>
            </w:tcBorders>
          </w:tcPr>
          <w:p w:rsidR="004D5A4F" w:rsidRPr="004D5A4F" w:rsidRDefault="004D5A4F" w:rsidP="00692B04">
            <w:pPr>
              <w:jc w:val="center"/>
              <w:rPr>
                <w:sz w:val="20"/>
                <w:szCs w:val="20"/>
              </w:rPr>
            </w:pPr>
          </w:p>
        </w:tc>
        <w:tc>
          <w:tcPr>
            <w:tcW w:w="5669" w:type="dxa"/>
            <w:tcBorders>
              <w:top w:val="single" w:sz="4" w:space="0" w:color="auto"/>
              <w:left w:val="single" w:sz="4" w:space="0" w:color="auto"/>
              <w:bottom w:val="single" w:sz="4" w:space="0" w:color="auto"/>
              <w:right w:val="single" w:sz="4" w:space="0" w:color="auto"/>
            </w:tcBorders>
          </w:tcPr>
          <w:p w:rsidR="004D5A4F" w:rsidRPr="004D5A4F" w:rsidRDefault="004D5A4F" w:rsidP="00692B04">
            <w:pPr>
              <w:rPr>
                <w:sz w:val="20"/>
                <w:szCs w:val="20"/>
              </w:rPr>
            </w:pPr>
            <w:r w:rsidRPr="004D5A4F">
              <w:rPr>
                <w:sz w:val="20"/>
                <w:szCs w:val="20"/>
              </w:rPr>
              <w:t>в том числе:</w:t>
            </w:r>
          </w:p>
        </w:tc>
        <w:tc>
          <w:tcPr>
            <w:tcW w:w="3509" w:type="dxa"/>
            <w:tcBorders>
              <w:top w:val="single" w:sz="4" w:space="0" w:color="auto"/>
              <w:left w:val="single" w:sz="4" w:space="0" w:color="auto"/>
              <w:bottom w:val="single" w:sz="4" w:space="0" w:color="auto"/>
              <w:right w:val="single" w:sz="4" w:space="0" w:color="auto"/>
            </w:tcBorders>
            <w:vAlign w:val="center"/>
          </w:tcPr>
          <w:p w:rsidR="004D5A4F" w:rsidRPr="004D5A4F" w:rsidRDefault="004D5A4F" w:rsidP="00692B04">
            <w:pPr>
              <w:ind w:left="-108"/>
              <w:jc w:val="center"/>
              <w:rPr>
                <w:sz w:val="20"/>
                <w:szCs w:val="20"/>
              </w:rPr>
            </w:pPr>
          </w:p>
        </w:tc>
      </w:tr>
      <w:tr w:rsidR="004D5A4F" w:rsidRPr="004D5A4F" w:rsidTr="00692B04">
        <w:trPr>
          <w:trHeight w:val="360"/>
        </w:trPr>
        <w:tc>
          <w:tcPr>
            <w:tcW w:w="568" w:type="dxa"/>
            <w:tcBorders>
              <w:top w:val="single" w:sz="4" w:space="0" w:color="auto"/>
              <w:left w:val="single" w:sz="4" w:space="0" w:color="auto"/>
              <w:bottom w:val="single" w:sz="4" w:space="0" w:color="auto"/>
              <w:right w:val="single" w:sz="4" w:space="0" w:color="auto"/>
            </w:tcBorders>
          </w:tcPr>
          <w:p w:rsidR="004D5A4F" w:rsidRPr="004D5A4F" w:rsidRDefault="004D5A4F" w:rsidP="00692B04">
            <w:pPr>
              <w:jc w:val="center"/>
              <w:rPr>
                <w:sz w:val="20"/>
                <w:szCs w:val="20"/>
              </w:rPr>
            </w:pPr>
          </w:p>
        </w:tc>
        <w:tc>
          <w:tcPr>
            <w:tcW w:w="5669" w:type="dxa"/>
            <w:tcBorders>
              <w:top w:val="single" w:sz="4" w:space="0" w:color="auto"/>
              <w:left w:val="single" w:sz="4" w:space="0" w:color="auto"/>
              <w:bottom w:val="single" w:sz="4" w:space="0" w:color="auto"/>
              <w:right w:val="single" w:sz="4" w:space="0" w:color="auto"/>
            </w:tcBorders>
          </w:tcPr>
          <w:p w:rsidR="004D5A4F" w:rsidRPr="004D5A4F" w:rsidRDefault="004D5A4F" w:rsidP="00692B04">
            <w:pPr>
              <w:rPr>
                <w:sz w:val="20"/>
                <w:szCs w:val="20"/>
              </w:rPr>
            </w:pPr>
            <w:r w:rsidRPr="004D5A4F">
              <w:rPr>
                <w:sz w:val="20"/>
                <w:szCs w:val="20"/>
              </w:rPr>
              <w:t>Администрация Полевосундырского сельского п</w:t>
            </w:r>
            <w:r w:rsidRPr="004D5A4F">
              <w:rPr>
                <w:sz w:val="20"/>
                <w:szCs w:val="20"/>
              </w:rPr>
              <w:t>о</w:t>
            </w:r>
            <w:r w:rsidRPr="004D5A4F">
              <w:rPr>
                <w:sz w:val="20"/>
                <w:szCs w:val="20"/>
              </w:rPr>
              <w:t>селения</w:t>
            </w:r>
          </w:p>
        </w:tc>
        <w:tc>
          <w:tcPr>
            <w:tcW w:w="3509" w:type="dxa"/>
            <w:tcBorders>
              <w:top w:val="single" w:sz="4" w:space="0" w:color="auto"/>
              <w:left w:val="single" w:sz="4" w:space="0" w:color="auto"/>
              <w:bottom w:val="single" w:sz="4" w:space="0" w:color="auto"/>
              <w:right w:val="single" w:sz="4" w:space="0" w:color="auto"/>
            </w:tcBorders>
            <w:vAlign w:val="center"/>
          </w:tcPr>
          <w:p w:rsidR="004D5A4F" w:rsidRPr="004D5A4F" w:rsidRDefault="004D5A4F" w:rsidP="00692B04">
            <w:pPr>
              <w:ind w:left="-108"/>
              <w:jc w:val="center"/>
              <w:rPr>
                <w:sz w:val="20"/>
                <w:szCs w:val="20"/>
              </w:rPr>
            </w:pPr>
            <w:r w:rsidRPr="004D5A4F">
              <w:rPr>
                <w:sz w:val="20"/>
                <w:szCs w:val="20"/>
              </w:rPr>
              <w:t>100</w:t>
            </w:r>
          </w:p>
        </w:tc>
      </w:tr>
      <w:tr w:rsidR="004D5A4F" w:rsidRPr="004D5A4F" w:rsidTr="00692B04">
        <w:trPr>
          <w:trHeight w:val="360"/>
        </w:trPr>
        <w:tc>
          <w:tcPr>
            <w:tcW w:w="568" w:type="dxa"/>
            <w:tcBorders>
              <w:top w:val="single" w:sz="4" w:space="0" w:color="auto"/>
              <w:left w:val="single" w:sz="4" w:space="0" w:color="auto"/>
              <w:bottom w:val="single" w:sz="4" w:space="0" w:color="auto"/>
              <w:right w:val="single" w:sz="4" w:space="0" w:color="auto"/>
            </w:tcBorders>
          </w:tcPr>
          <w:p w:rsidR="004D5A4F" w:rsidRPr="004D5A4F" w:rsidRDefault="004D5A4F" w:rsidP="00692B04">
            <w:pPr>
              <w:jc w:val="center"/>
              <w:rPr>
                <w:sz w:val="20"/>
                <w:szCs w:val="20"/>
              </w:rPr>
            </w:pPr>
          </w:p>
        </w:tc>
        <w:tc>
          <w:tcPr>
            <w:tcW w:w="5669" w:type="dxa"/>
            <w:tcBorders>
              <w:top w:val="single" w:sz="4" w:space="0" w:color="auto"/>
              <w:left w:val="single" w:sz="4" w:space="0" w:color="auto"/>
              <w:bottom w:val="single" w:sz="4" w:space="0" w:color="auto"/>
              <w:right w:val="single" w:sz="4" w:space="0" w:color="auto"/>
            </w:tcBorders>
          </w:tcPr>
          <w:p w:rsidR="004D5A4F" w:rsidRPr="004D5A4F" w:rsidRDefault="004D5A4F" w:rsidP="00692B04">
            <w:pPr>
              <w:rPr>
                <w:sz w:val="20"/>
                <w:szCs w:val="20"/>
              </w:rPr>
            </w:pPr>
          </w:p>
        </w:tc>
        <w:tc>
          <w:tcPr>
            <w:tcW w:w="3509" w:type="dxa"/>
            <w:tcBorders>
              <w:top w:val="single" w:sz="4" w:space="0" w:color="auto"/>
              <w:left w:val="single" w:sz="4" w:space="0" w:color="auto"/>
              <w:bottom w:val="single" w:sz="4" w:space="0" w:color="auto"/>
              <w:right w:val="single" w:sz="4" w:space="0" w:color="auto"/>
            </w:tcBorders>
            <w:vAlign w:val="center"/>
          </w:tcPr>
          <w:p w:rsidR="004D5A4F" w:rsidRPr="004D5A4F" w:rsidRDefault="004D5A4F" w:rsidP="00692B04">
            <w:pPr>
              <w:ind w:left="-108"/>
              <w:jc w:val="center"/>
              <w:rPr>
                <w:sz w:val="20"/>
                <w:szCs w:val="20"/>
              </w:rPr>
            </w:pPr>
          </w:p>
        </w:tc>
      </w:tr>
      <w:tr w:rsidR="004D5A4F" w:rsidRPr="004D5A4F" w:rsidTr="00692B04">
        <w:tc>
          <w:tcPr>
            <w:tcW w:w="568" w:type="dxa"/>
            <w:tcBorders>
              <w:top w:val="single" w:sz="4" w:space="0" w:color="auto"/>
              <w:left w:val="single" w:sz="4" w:space="0" w:color="auto"/>
              <w:bottom w:val="single" w:sz="4" w:space="0" w:color="auto"/>
              <w:right w:val="single" w:sz="4" w:space="0" w:color="auto"/>
            </w:tcBorders>
          </w:tcPr>
          <w:p w:rsidR="004D5A4F" w:rsidRPr="004D5A4F" w:rsidRDefault="004D5A4F" w:rsidP="00692B04">
            <w:pPr>
              <w:ind w:right="-143"/>
              <w:jc w:val="center"/>
              <w:rPr>
                <w:sz w:val="20"/>
                <w:szCs w:val="20"/>
              </w:rPr>
            </w:pPr>
            <w:r w:rsidRPr="004D5A4F">
              <w:rPr>
                <w:sz w:val="20"/>
                <w:szCs w:val="20"/>
              </w:rPr>
              <w:t>2.</w:t>
            </w:r>
          </w:p>
        </w:tc>
        <w:tc>
          <w:tcPr>
            <w:tcW w:w="5669" w:type="dxa"/>
            <w:tcBorders>
              <w:top w:val="single" w:sz="4" w:space="0" w:color="auto"/>
              <w:left w:val="single" w:sz="4" w:space="0" w:color="auto"/>
              <w:bottom w:val="single" w:sz="4" w:space="0" w:color="auto"/>
              <w:right w:val="single" w:sz="4" w:space="0" w:color="auto"/>
            </w:tcBorders>
          </w:tcPr>
          <w:p w:rsidR="004D5A4F" w:rsidRPr="004D5A4F" w:rsidRDefault="004D5A4F" w:rsidP="00692B04">
            <w:pPr>
              <w:ind w:right="-143"/>
              <w:rPr>
                <w:sz w:val="20"/>
                <w:szCs w:val="20"/>
              </w:rPr>
            </w:pPr>
            <w:r w:rsidRPr="004D5A4F">
              <w:rPr>
                <w:sz w:val="20"/>
                <w:szCs w:val="20"/>
              </w:rPr>
              <w:t>Культура и кинематография</w:t>
            </w:r>
          </w:p>
        </w:tc>
        <w:tc>
          <w:tcPr>
            <w:tcW w:w="3509" w:type="dxa"/>
            <w:tcBorders>
              <w:top w:val="single" w:sz="4" w:space="0" w:color="auto"/>
              <w:left w:val="single" w:sz="4" w:space="0" w:color="auto"/>
              <w:bottom w:val="single" w:sz="4" w:space="0" w:color="auto"/>
              <w:right w:val="single" w:sz="4" w:space="0" w:color="auto"/>
            </w:tcBorders>
          </w:tcPr>
          <w:p w:rsidR="004D5A4F" w:rsidRPr="004D5A4F" w:rsidRDefault="004D5A4F" w:rsidP="00692B04">
            <w:pPr>
              <w:ind w:left="-108"/>
              <w:jc w:val="center"/>
              <w:rPr>
                <w:sz w:val="20"/>
                <w:szCs w:val="20"/>
              </w:rPr>
            </w:pPr>
            <w:r w:rsidRPr="004D5A4F">
              <w:rPr>
                <w:sz w:val="20"/>
                <w:szCs w:val="20"/>
              </w:rPr>
              <w:t>57 000</w:t>
            </w:r>
          </w:p>
        </w:tc>
      </w:tr>
      <w:tr w:rsidR="004D5A4F" w:rsidRPr="004D5A4F" w:rsidTr="00692B04">
        <w:tc>
          <w:tcPr>
            <w:tcW w:w="568" w:type="dxa"/>
            <w:tcBorders>
              <w:top w:val="single" w:sz="4" w:space="0" w:color="auto"/>
              <w:left w:val="single" w:sz="4" w:space="0" w:color="auto"/>
              <w:bottom w:val="single" w:sz="4" w:space="0" w:color="auto"/>
              <w:right w:val="single" w:sz="4" w:space="0" w:color="auto"/>
            </w:tcBorders>
          </w:tcPr>
          <w:p w:rsidR="004D5A4F" w:rsidRPr="004D5A4F" w:rsidRDefault="004D5A4F" w:rsidP="00692B04">
            <w:pPr>
              <w:ind w:right="-143"/>
              <w:jc w:val="center"/>
              <w:rPr>
                <w:sz w:val="20"/>
                <w:szCs w:val="20"/>
              </w:rPr>
            </w:pPr>
          </w:p>
        </w:tc>
        <w:tc>
          <w:tcPr>
            <w:tcW w:w="5669" w:type="dxa"/>
            <w:tcBorders>
              <w:top w:val="single" w:sz="4" w:space="0" w:color="auto"/>
              <w:left w:val="single" w:sz="4" w:space="0" w:color="auto"/>
              <w:bottom w:val="single" w:sz="4" w:space="0" w:color="auto"/>
              <w:right w:val="single" w:sz="4" w:space="0" w:color="auto"/>
            </w:tcBorders>
          </w:tcPr>
          <w:p w:rsidR="004D5A4F" w:rsidRPr="004D5A4F" w:rsidRDefault="004D5A4F" w:rsidP="00692B04">
            <w:pPr>
              <w:ind w:right="-143"/>
              <w:rPr>
                <w:sz w:val="20"/>
                <w:szCs w:val="20"/>
              </w:rPr>
            </w:pPr>
            <w:r w:rsidRPr="004D5A4F">
              <w:rPr>
                <w:sz w:val="20"/>
                <w:szCs w:val="20"/>
              </w:rPr>
              <w:t>в том числе:</w:t>
            </w:r>
          </w:p>
        </w:tc>
        <w:tc>
          <w:tcPr>
            <w:tcW w:w="3509" w:type="dxa"/>
            <w:tcBorders>
              <w:top w:val="single" w:sz="4" w:space="0" w:color="auto"/>
              <w:left w:val="single" w:sz="4" w:space="0" w:color="auto"/>
              <w:bottom w:val="single" w:sz="4" w:space="0" w:color="auto"/>
              <w:right w:val="single" w:sz="4" w:space="0" w:color="auto"/>
            </w:tcBorders>
          </w:tcPr>
          <w:p w:rsidR="004D5A4F" w:rsidRPr="004D5A4F" w:rsidRDefault="004D5A4F" w:rsidP="00692B04">
            <w:pPr>
              <w:ind w:left="-108"/>
              <w:jc w:val="center"/>
              <w:rPr>
                <w:sz w:val="20"/>
                <w:szCs w:val="20"/>
              </w:rPr>
            </w:pPr>
          </w:p>
        </w:tc>
      </w:tr>
      <w:tr w:rsidR="004D5A4F" w:rsidRPr="004D5A4F" w:rsidTr="00692B04">
        <w:trPr>
          <w:trHeight w:val="360"/>
        </w:trPr>
        <w:tc>
          <w:tcPr>
            <w:tcW w:w="568" w:type="dxa"/>
            <w:tcBorders>
              <w:top w:val="single" w:sz="4" w:space="0" w:color="auto"/>
              <w:left w:val="single" w:sz="4" w:space="0" w:color="auto"/>
              <w:bottom w:val="single" w:sz="4" w:space="0" w:color="auto"/>
              <w:right w:val="single" w:sz="4" w:space="0" w:color="auto"/>
            </w:tcBorders>
          </w:tcPr>
          <w:p w:rsidR="004D5A4F" w:rsidRPr="004D5A4F" w:rsidRDefault="004D5A4F" w:rsidP="00692B04">
            <w:pPr>
              <w:rPr>
                <w:sz w:val="20"/>
                <w:szCs w:val="20"/>
              </w:rPr>
            </w:pPr>
          </w:p>
        </w:tc>
        <w:tc>
          <w:tcPr>
            <w:tcW w:w="5669" w:type="dxa"/>
            <w:tcBorders>
              <w:top w:val="single" w:sz="4" w:space="0" w:color="auto"/>
              <w:left w:val="single" w:sz="4" w:space="0" w:color="auto"/>
              <w:bottom w:val="single" w:sz="4" w:space="0" w:color="auto"/>
              <w:right w:val="single" w:sz="4" w:space="0" w:color="auto"/>
            </w:tcBorders>
          </w:tcPr>
          <w:p w:rsidR="004D5A4F" w:rsidRPr="004D5A4F" w:rsidRDefault="004D5A4F" w:rsidP="00692B04">
            <w:pPr>
              <w:rPr>
                <w:sz w:val="20"/>
                <w:szCs w:val="20"/>
              </w:rPr>
            </w:pPr>
            <w:r w:rsidRPr="004D5A4F">
              <w:rPr>
                <w:sz w:val="20"/>
                <w:szCs w:val="20"/>
              </w:rPr>
              <w:t>Администрация Полевосундырского сельского п</w:t>
            </w:r>
            <w:r w:rsidRPr="004D5A4F">
              <w:rPr>
                <w:sz w:val="20"/>
                <w:szCs w:val="20"/>
              </w:rPr>
              <w:t>о</w:t>
            </w:r>
            <w:r w:rsidRPr="004D5A4F">
              <w:rPr>
                <w:sz w:val="20"/>
                <w:szCs w:val="20"/>
              </w:rPr>
              <w:t>селения</w:t>
            </w:r>
          </w:p>
        </w:tc>
        <w:tc>
          <w:tcPr>
            <w:tcW w:w="3509" w:type="dxa"/>
            <w:tcBorders>
              <w:top w:val="single" w:sz="4" w:space="0" w:color="auto"/>
              <w:left w:val="single" w:sz="4" w:space="0" w:color="auto"/>
              <w:bottom w:val="single" w:sz="4" w:space="0" w:color="auto"/>
              <w:right w:val="single" w:sz="4" w:space="0" w:color="auto"/>
            </w:tcBorders>
            <w:vAlign w:val="center"/>
          </w:tcPr>
          <w:p w:rsidR="004D5A4F" w:rsidRPr="004D5A4F" w:rsidRDefault="004D5A4F" w:rsidP="00692B04">
            <w:pPr>
              <w:ind w:left="-108"/>
              <w:jc w:val="center"/>
              <w:rPr>
                <w:sz w:val="20"/>
                <w:szCs w:val="20"/>
              </w:rPr>
            </w:pPr>
            <w:r w:rsidRPr="004D5A4F">
              <w:rPr>
                <w:sz w:val="20"/>
                <w:szCs w:val="20"/>
              </w:rPr>
              <w:t>57 000</w:t>
            </w:r>
          </w:p>
        </w:tc>
      </w:tr>
    </w:tbl>
    <w:p w:rsidR="004D5A4F" w:rsidRPr="004D5A4F" w:rsidRDefault="004D5A4F" w:rsidP="004D5A4F">
      <w:pPr>
        <w:rPr>
          <w:sz w:val="20"/>
          <w:szCs w:val="20"/>
        </w:rPr>
      </w:pPr>
    </w:p>
    <w:p w:rsidR="00FE5A81" w:rsidRPr="00BC4EE1" w:rsidRDefault="00FE5A81" w:rsidP="00FE5A81">
      <w:pPr>
        <w:ind w:right="4251" w:firstLine="0"/>
        <w:rPr>
          <w:b/>
          <w:sz w:val="20"/>
          <w:szCs w:val="20"/>
        </w:rPr>
      </w:pPr>
      <w:r w:rsidRPr="00BC4EE1">
        <w:rPr>
          <w:b/>
          <w:sz w:val="20"/>
          <w:szCs w:val="20"/>
        </w:rPr>
        <w:t>Постановление администрации Полевосунд</w:t>
      </w:r>
      <w:r>
        <w:rPr>
          <w:b/>
          <w:sz w:val="20"/>
          <w:szCs w:val="20"/>
        </w:rPr>
        <w:t>ырского сельского поселения № 84</w:t>
      </w:r>
      <w:r>
        <w:rPr>
          <w:b/>
          <w:sz w:val="20"/>
          <w:szCs w:val="20"/>
        </w:rPr>
        <w:t xml:space="preserve"> от 29</w:t>
      </w:r>
      <w:r w:rsidRPr="00BC4EE1">
        <w:rPr>
          <w:b/>
          <w:sz w:val="20"/>
          <w:szCs w:val="20"/>
        </w:rPr>
        <w:t>.12.2021 года</w:t>
      </w:r>
    </w:p>
    <w:p w:rsidR="00FE5A81" w:rsidRDefault="00FE5A81" w:rsidP="00FE5A81">
      <w:pPr>
        <w:shd w:val="clear" w:color="auto" w:fill="FFFFFF"/>
        <w:tabs>
          <w:tab w:val="left" w:pos="4536"/>
          <w:tab w:val="left" w:pos="5600"/>
        </w:tabs>
        <w:ind w:right="4535"/>
        <w:rPr>
          <w:b/>
          <w:bCs/>
          <w:sz w:val="20"/>
          <w:szCs w:val="20"/>
        </w:rPr>
      </w:pPr>
    </w:p>
    <w:p w:rsidR="00FE5A81" w:rsidRPr="00FE5A81" w:rsidRDefault="00FE5A81" w:rsidP="00FE5A81">
      <w:pPr>
        <w:shd w:val="clear" w:color="auto" w:fill="FFFFFF"/>
        <w:tabs>
          <w:tab w:val="left" w:pos="4536"/>
          <w:tab w:val="left" w:pos="5600"/>
        </w:tabs>
        <w:ind w:right="4535"/>
        <w:rPr>
          <w:bCs/>
          <w:sz w:val="20"/>
          <w:szCs w:val="20"/>
        </w:rPr>
      </w:pPr>
      <w:bookmarkStart w:id="3" w:name="_GoBack"/>
      <w:r w:rsidRPr="00FE5A81">
        <w:rPr>
          <w:bCs/>
          <w:sz w:val="20"/>
          <w:szCs w:val="20"/>
        </w:rPr>
        <w:t>Об утверждении предельной чи</w:t>
      </w:r>
      <w:r w:rsidRPr="00FE5A81">
        <w:rPr>
          <w:bCs/>
          <w:sz w:val="20"/>
          <w:szCs w:val="20"/>
        </w:rPr>
        <w:t>с</w:t>
      </w:r>
      <w:r w:rsidRPr="00FE5A81">
        <w:rPr>
          <w:bCs/>
          <w:sz w:val="20"/>
          <w:szCs w:val="20"/>
        </w:rPr>
        <w:t>ленности и фонда оплаты труда на 2022 год и на плановый период 2023 и 2024 годов</w:t>
      </w:r>
    </w:p>
    <w:bookmarkEnd w:id="3"/>
    <w:p w:rsidR="00FE5A81" w:rsidRPr="00FE5A81" w:rsidRDefault="00FE5A81" w:rsidP="00FE5A81">
      <w:pPr>
        <w:rPr>
          <w:sz w:val="20"/>
          <w:szCs w:val="20"/>
        </w:rPr>
      </w:pPr>
    </w:p>
    <w:p w:rsidR="00FE5A81" w:rsidRPr="00FE5A81" w:rsidRDefault="00FE5A81" w:rsidP="00FE5A81">
      <w:pPr>
        <w:ind w:firstLine="708"/>
        <w:rPr>
          <w:sz w:val="20"/>
          <w:szCs w:val="20"/>
        </w:rPr>
      </w:pPr>
      <w:r w:rsidRPr="00FE5A81">
        <w:rPr>
          <w:sz w:val="20"/>
          <w:szCs w:val="20"/>
        </w:rPr>
        <w:t>В целях реализации решения Собрания депутатов Полевосундырского сел</w:t>
      </w:r>
      <w:r w:rsidRPr="00FE5A81">
        <w:rPr>
          <w:sz w:val="20"/>
          <w:szCs w:val="20"/>
        </w:rPr>
        <w:t>ь</w:t>
      </w:r>
      <w:r w:rsidRPr="00FE5A81">
        <w:rPr>
          <w:sz w:val="20"/>
          <w:szCs w:val="20"/>
        </w:rPr>
        <w:t>ского поселения Комсомольского района Чувашской Республики от 08 декабря 2021 г. №2/48 «О бюджете Полевосундырского сельского поселения Комсомольск</w:t>
      </w:r>
      <w:r w:rsidRPr="00FE5A81">
        <w:rPr>
          <w:sz w:val="20"/>
          <w:szCs w:val="20"/>
        </w:rPr>
        <w:t>о</w:t>
      </w:r>
      <w:r w:rsidRPr="00FE5A81">
        <w:rPr>
          <w:sz w:val="20"/>
          <w:szCs w:val="20"/>
        </w:rPr>
        <w:t>го района Чувашской Республики на 2022 год и на плановый период 2023 и 2024 годов» администрация Полевосундырского сельского поселения Комсомольского района Ч</w:t>
      </w:r>
      <w:r w:rsidRPr="00FE5A81">
        <w:rPr>
          <w:sz w:val="20"/>
          <w:szCs w:val="20"/>
        </w:rPr>
        <w:t>у</w:t>
      </w:r>
      <w:r w:rsidRPr="00FE5A81">
        <w:rPr>
          <w:sz w:val="20"/>
          <w:szCs w:val="20"/>
        </w:rPr>
        <w:t xml:space="preserve">вашской Республики </w:t>
      </w:r>
    </w:p>
    <w:p w:rsidR="00FE5A81" w:rsidRPr="00FE5A81" w:rsidRDefault="00FE5A81" w:rsidP="00FE5A81">
      <w:pPr>
        <w:ind w:firstLine="708"/>
        <w:rPr>
          <w:b/>
          <w:sz w:val="20"/>
          <w:szCs w:val="20"/>
        </w:rPr>
      </w:pPr>
      <w:r w:rsidRPr="00FE5A81">
        <w:rPr>
          <w:b/>
          <w:sz w:val="20"/>
          <w:szCs w:val="20"/>
        </w:rPr>
        <w:t xml:space="preserve">п о с </w:t>
      </w:r>
      <w:proofErr w:type="gramStart"/>
      <w:r w:rsidRPr="00FE5A81">
        <w:rPr>
          <w:b/>
          <w:sz w:val="20"/>
          <w:szCs w:val="20"/>
        </w:rPr>
        <w:t>т</w:t>
      </w:r>
      <w:proofErr w:type="gramEnd"/>
      <w:r w:rsidRPr="00FE5A81">
        <w:rPr>
          <w:b/>
          <w:sz w:val="20"/>
          <w:szCs w:val="20"/>
        </w:rPr>
        <w:t xml:space="preserve"> а н о в л я е т:</w:t>
      </w:r>
    </w:p>
    <w:p w:rsidR="00FE5A81" w:rsidRPr="00FE5A81" w:rsidRDefault="00FE5A81" w:rsidP="00FE5A81">
      <w:pPr>
        <w:ind w:firstLine="708"/>
        <w:rPr>
          <w:sz w:val="20"/>
          <w:szCs w:val="20"/>
        </w:rPr>
      </w:pPr>
      <w:r w:rsidRPr="00FE5A81">
        <w:rPr>
          <w:sz w:val="20"/>
          <w:szCs w:val="20"/>
        </w:rPr>
        <w:t>1. Утвердить:</w:t>
      </w:r>
    </w:p>
    <w:p w:rsidR="00FE5A81" w:rsidRPr="00FE5A81" w:rsidRDefault="00FE5A81" w:rsidP="00FE5A81">
      <w:pPr>
        <w:ind w:firstLine="708"/>
        <w:rPr>
          <w:sz w:val="20"/>
          <w:szCs w:val="20"/>
        </w:rPr>
      </w:pPr>
      <w:r w:rsidRPr="00FE5A81">
        <w:rPr>
          <w:sz w:val="20"/>
          <w:szCs w:val="20"/>
        </w:rPr>
        <w:t>предельную численность и фонд оплаты труда лиц, замещающих муниц</w:t>
      </w:r>
      <w:r w:rsidRPr="00FE5A81">
        <w:rPr>
          <w:sz w:val="20"/>
          <w:szCs w:val="20"/>
        </w:rPr>
        <w:t>и</w:t>
      </w:r>
      <w:r w:rsidRPr="00FE5A81">
        <w:rPr>
          <w:sz w:val="20"/>
          <w:szCs w:val="20"/>
        </w:rPr>
        <w:t>пальные должности и должности муниципальной службы в администрации Пол</w:t>
      </w:r>
      <w:r w:rsidRPr="00FE5A81">
        <w:rPr>
          <w:sz w:val="20"/>
          <w:szCs w:val="20"/>
        </w:rPr>
        <w:t>е</w:t>
      </w:r>
      <w:r w:rsidRPr="00FE5A81">
        <w:rPr>
          <w:sz w:val="20"/>
          <w:szCs w:val="20"/>
        </w:rPr>
        <w:t>восундырского сельского поселения Комсомольского района Чувашской Республики, на 2022 год и на плановый период 2023 и 2024 годов (приложение № 1);</w:t>
      </w:r>
    </w:p>
    <w:p w:rsidR="00FE5A81" w:rsidRPr="00FE5A81" w:rsidRDefault="00FE5A81" w:rsidP="00FE5A81">
      <w:pPr>
        <w:ind w:firstLine="708"/>
        <w:rPr>
          <w:sz w:val="20"/>
          <w:szCs w:val="20"/>
        </w:rPr>
      </w:pPr>
      <w:r w:rsidRPr="00FE5A81">
        <w:rPr>
          <w:sz w:val="20"/>
          <w:szCs w:val="20"/>
        </w:rPr>
        <w:t>фонд оплаты труда работников администрации Полевосундырского сельск</w:t>
      </w:r>
      <w:r w:rsidRPr="00FE5A81">
        <w:rPr>
          <w:sz w:val="20"/>
          <w:szCs w:val="20"/>
        </w:rPr>
        <w:t>о</w:t>
      </w:r>
      <w:r w:rsidRPr="00FE5A81">
        <w:rPr>
          <w:sz w:val="20"/>
          <w:szCs w:val="20"/>
        </w:rPr>
        <w:t>го поселения Комсомольского района Чувашской Республики на 2022 год и на плановый период 2023 и 2024 годов (приложение № 2).</w:t>
      </w:r>
    </w:p>
    <w:p w:rsidR="00FE5A81" w:rsidRPr="00FE5A81" w:rsidRDefault="00FE5A81" w:rsidP="00FE5A81">
      <w:pPr>
        <w:ind w:firstLine="708"/>
        <w:rPr>
          <w:sz w:val="20"/>
          <w:szCs w:val="20"/>
        </w:rPr>
      </w:pPr>
      <w:r w:rsidRPr="00FE5A81">
        <w:rPr>
          <w:sz w:val="20"/>
          <w:szCs w:val="20"/>
        </w:rPr>
        <w:t>2. Признать утратившими силу:</w:t>
      </w:r>
    </w:p>
    <w:p w:rsidR="00FE5A81" w:rsidRPr="00FE5A81" w:rsidRDefault="00FE5A81" w:rsidP="00FE5A81">
      <w:pPr>
        <w:ind w:firstLine="708"/>
        <w:rPr>
          <w:sz w:val="20"/>
          <w:szCs w:val="20"/>
        </w:rPr>
      </w:pPr>
      <w:r w:rsidRPr="00FE5A81">
        <w:rPr>
          <w:sz w:val="20"/>
          <w:szCs w:val="20"/>
        </w:rPr>
        <w:t>постановление администрации Полевосундырского сельского поселения Комсомольского района Чувашской Республики от 28 декабря 2020 г. № 59 «Об у</w:t>
      </w:r>
      <w:r w:rsidRPr="00FE5A81">
        <w:rPr>
          <w:sz w:val="20"/>
          <w:szCs w:val="20"/>
        </w:rPr>
        <w:t>т</w:t>
      </w:r>
      <w:r w:rsidRPr="00FE5A81">
        <w:rPr>
          <w:sz w:val="20"/>
          <w:szCs w:val="20"/>
        </w:rPr>
        <w:t>верждении предельной численности и фонда оплаты труда на 2021 год и на плановый период 2022 и 2023 годов»;</w:t>
      </w:r>
    </w:p>
    <w:p w:rsidR="00FE5A81" w:rsidRPr="00FE5A81" w:rsidRDefault="00FE5A81" w:rsidP="00FE5A81">
      <w:pPr>
        <w:ind w:firstLine="708"/>
        <w:rPr>
          <w:sz w:val="20"/>
          <w:szCs w:val="20"/>
        </w:rPr>
      </w:pPr>
      <w:r w:rsidRPr="00FE5A81">
        <w:rPr>
          <w:sz w:val="20"/>
          <w:szCs w:val="20"/>
        </w:rPr>
        <w:t>постановление администрации Полевосундырского сельского поселения Комсомольского района Чувашской Республики от 29 декабря 2021 г. № 83 «О внесении изменений в постановление администрация Полевосундырского сельского поселения Комсомольского района Чувашской Республики от 28 декабря 2020 г. № 59 «Об у</w:t>
      </w:r>
      <w:r w:rsidRPr="00FE5A81">
        <w:rPr>
          <w:sz w:val="20"/>
          <w:szCs w:val="20"/>
        </w:rPr>
        <w:t>т</w:t>
      </w:r>
      <w:r w:rsidRPr="00FE5A81">
        <w:rPr>
          <w:sz w:val="20"/>
          <w:szCs w:val="20"/>
        </w:rPr>
        <w:t>верждении предельной численности и фонда оплаты труда на 2021 год и на плановый период 2022 и 2023 годов».</w:t>
      </w:r>
    </w:p>
    <w:p w:rsidR="00FE5A81" w:rsidRPr="00FE5A81" w:rsidRDefault="00FE5A81" w:rsidP="00FE5A81">
      <w:pPr>
        <w:ind w:firstLine="708"/>
        <w:rPr>
          <w:sz w:val="20"/>
          <w:szCs w:val="20"/>
        </w:rPr>
      </w:pPr>
      <w:r w:rsidRPr="00FE5A81">
        <w:rPr>
          <w:sz w:val="20"/>
          <w:szCs w:val="20"/>
        </w:rPr>
        <w:t>3. Настоящее постановление вступает в силу с 1 января 2022 года.</w:t>
      </w:r>
    </w:p>
    <w:p w:rsidR="00FE5A81" w:rsidRPr="00FE5A81" w:rsidRDefault="00FE5A81" w:rsidP="00FE5A81">
      <w:pPr>
        <w:jc w:val="center"/>
        <w:rPr>
          <w:sz w:val="20"/>
          <w:szCs w:val="20"/>
        </w:rPr>
      </w:pPr>
    </w:p>
    <w:p w:rsidR="00FE5A81" w:rsidRPr="00FE5A81" w:rsidRDefault="00FE5A81" w:rsidP="00FE5A81">
      <w:pPr>
        <w:rPr>
          <w:sz w:val="20"/>
          <w:szCs w:val="20"/>
        </w:rPr>
      </w:pPr>
      <w:r w:rsidRPr="00FE5A81">
        <w:rPr>
          <w:sz w:val="20"/>
          <w:szCs w:val="20"/>
        </w:rPr>
        <w:t>Глава сельского поселения                                                           Г.Е. Ефр</w:t>
      </w:r>
      <w:r w:rsidRPr="00FE5A81">
        <w:rPr>
          <w:sz w:val="20"/>
          <w:szCs w:val="20"/>
        </w:rPr>
        <w:t>е</w:t>
      </w:r>
      <w:r w:rsidRPr="00FE5A81">
        <w:rPr>
          <w:sz w:val="20"/>
          <w:szCs w:val="20"/>
        </w:rPr>
        <w:t>мов</w:t>
      </w:r>
    </w:p>
    <w:p w:rsidR="00FE5A81" w:rsidRPr="00FE5A81" w:rsidRDefault="00FE5A81" w:rsidP="00FE5A81">
      <w:pPr>
        <w:jc w:val="right"/>
        <w:rPr>
          <w:sz w:val="20"/>
          <w:szCs w:val="20"/>
        </w:rPr>
        <w:sectPr w:rsidR="00FE5A81" w:rsidRPr="00FE5A81" w:rsidSect="00FE5A81">
          <w:type w:val="continuous"/>
          <w:pgSz w:w="11906" w:h="16838"/>
          <w:pgMar w:top="1134" w:right="567" w:bottom="1134" w:left="1701" w:header="709" w:footer="709" w:gutter="0"/>
          <w:cols w:space="708"/>
          <w:docGrid w:linePitch="360"/>
        </w:sectPr>
      </w:pPr>
    </w:p>
    <w:p w:rsidR="00FE5A81" w:rsidRPr="00FE5A81" w:rsidRDefault="00FE5A81" w:rsidP="00FE5A81">
      <w:pPr>
        <w:ind w:left="10620"/>
        <w:jc w:val="right"/>
        <w:rPr>
          <w:sz w:val="20"/>
          <w:szCs w:val="20"/>
        </w:rPr>
      </w:pPr>
      <w:r w:rsidRPr="00FE5A81">
        <w:rPr>
          <w:sz w:val="20"/>
          <w:szCs w:val="20"/>
        </w:rPr>
        <w:lastRenderedPageBreak/>
        <w:t>УТВЕРЖДЕНЫ</w:t>
      </w:r>
    </w:p>
    <w:p w:rsidR="00FE5A81" w:rsidRPr="00FE5A81" w:rsidRDefault="00FE5A81" w:rsidP="00FE5A81">
      <w:pPr>
        <w:ind w:left="10201"/>
        <w:jc w:val="right"/>
        <w:rPr>
          <w:sz w:val="20"/>
          <w:szCs w:val="20"/>
        </w:rPr>
      </w:pPr>
      <w:r w:rsidRPr="00FE5A81">
        <w:rPr>
          <w:sz w:val="20"/>
          <w:szCs w:val="20"/>
        </w:rPr>
        <w:t>постановлением админис</w:t>
      </w:r>
      <w:r w:rsidRPr="00FE5A81">
        <w:rPr>
          <w:sz w:val="20"/>
          <w:szCs w:val="20"/>
        </w:rPr>
        <w:t>т</w:t>
      </w:r>
      <w:r w:rsidRPr="00FE5A81">
        <w:rPr>
          <w:sz w:val="20"/>
          <w:szCs w:val="20"/>
        </w:rPr>
        <w:t>рации</w:t>
      </w:r>
    </w:p>
    <w:p w:rsidR="00FE5A81" w:rsidRPr="00FE5A81" w:rsidRDefault="00FE5A81" w:rsidP="00FE5A81">
      <w:pPr>
        <w:ind w:left="10201"/>
        <w:jc w:val="right"/>
        <w:rPr>
          <w:sz w:val="20"/>
          <w:szCs w:val="20"/>
        </w:rPr>
      </w:pPr>
      <w:r w:rsidRPr="00FE5A81">
        <w:rPr>
          <w:sz w:val="20"/>
          <w:szCs w:val="20"/>
        </w:rPr>
        <w:t>Полевосундырского сельского посел</w:t>
      </w:r>
      <w:r w:rsidRPr="00FE5A81">
        <w:rPr>
          <w:sz w:val="20"/>
          <w:szCs w:val="20"/>
        </w:rPr>
        <w:t>е</w:t>
      </w:r>
      <w:r w:rsidRPr="00FE5A81">
        <w:rPr>
          <w:sz w:val="20"/>
          <w:szCs w:val="20"/>
        </w:rPr>
        <w:t>ния</w:t>
      </w:r>
    </w:p>
    <w:p w:rsidR="00FE5A81" w:rsidRPr="00FE5A81" w:rsidRDefault="00FE5A81" w:rsidP="00FE5A81">
      <w:pPr>
        <w:ind w:left="10201"/>
        <w:jc w:val="right"/>
        <w:rPr>
          <w:sz w:val="20"/>
          <w:szCs w:val="20"/>
        </w:rPr>
      </w:pPr>
      <w:r w:rsidRPr="00FE5A81">
        <w:rPr>
          <w:sz w:val="20"/>
          <w:szCs w:val="20"/>
        </w:rPr>
        <w:t>Комсомольского района</w:t>
      </w:r>
    </w:p>
    <w:p w:rsidR="00FE5A81" w:rsidRPr="00FE5A81" w:rsidRDefault="00FE5A81" w:rsidP="00FE5A81">
      <w:pPr>
        <w:ind w:left="10201"/>
        <w:jc w:val="right"/>
        <w:rPr>
          <w:sz w:val="20"/>
          <w:szCs w:val="20"/>
        </w:rPr>
      </w:pPr>
      <w:r w:rsidRPr="00FE5A81">
        <w:rPr>
          <w:sz w:val="20"/>
          <w:szCs w:val="20"/>
        </w:rPr>
        <w:t>Чувашской Республики</w:t>
      </w:r>
    </w:p>
    <w:p w:rsidR="00FE5A81" w:rsidRPr="00FE5A81" w:rsidRDefault="00FE5A81" w:rsidP="00FE5A81">
      <w:pPr>
        <w:ind w:left="10201"/>
        <w:jc w:val="right"/>
        <w:rPr>
          <w:sz w:val="20"/>
          <w:szCs w:val="20"/>
        </w:rPr>
      </w:pPr>
      <w:r w:rsidRPr="00FE5A81">
        <w:rPr>
          <w:sz w:val="20"/>
          <w:szCs w:val="20"/>
        </w:rPr>
        <w:t>от 29.12.2021 № 84</w:t>
      </w:r>
    </w:p>
    <w:p w:rsidR="00FE5A81" w:rsidRPr="00FE5A81" w:rsidRDefault="00FE5A81" w:rsidP="00FE5A81">
      <w:pPr>
        <w:ind w:left="10201"/>
        <w:jc w:val="right"/>
        <w:rPr>
          <w:sz w:val="20"/>
          <w:szCs w:val="20"/>
        </w:rPr>
      </w:pPr>
    </w:p>
    <w:p w:rsidR="00FE5A81" w:rsidRPr="00FE5A81" w:rsidRDefault="00FE5A81" w:rsidP="00FE5A81">
      <w:pPr>
        <w:ind w:left="10201"/>
        <w:jc w:val="right"/>
        <w:rPr>
          <w:b/>
          <w:sz w:val="20"/>
          <w:szCs w:val="20"/>
        </w:rPr>
      </w:pPr>
      <w:r w:rsidRPr="00FE5A81">
        <w:rPr>
          <w:sz w:val="20"/>
          <w:szCs w:val="20"/>
        </w:rPr>
        <w:t>(приложение № 1)</w:t>
      </w:r>
    </w:p>
    <w:p w:rsidR="00FE5A81" w:rsidRPr="00FE5A81" w:rsidRDefault="00FE5A81" w:rsidP="00FE5A81">
      <w:pPr>
        <w:ind w:left="5245"/>
        <w:rPr>
          <w:b/>
          <w:sz w:val="20"/>
          <w:szCs w:val="20"/>
        </w:rPr>
      </w:pPr>
    </w:p>
    <w:p w:rsidR="00FE5A81" w:rsidRPr="00FE5A81" w:rsidRDefault="00FE5A81" w:rsidP="00FE5A81">
      <w:pPr>
        <w:jc w:val="center"/>
        <w:rPr>
          <w:b/>
          <w:sz w:val="20"/>
          <w:szCs w:val="20"/>
        </w:rPr>
      </w:pPr>
    </w:p>
    <w:p w:rsidR="00FE5A81" w:rsidRPr="00FE5A81" w:rsidRDefault="00FE5A81" w:rsidP="00FE5A81">
      <w:pPr>
        <w:jc w:val="center"/>
        <w:rPr>
          <w:b/>
          <w:sz w:val="20"/>
          <w:szCs w:val="20"/>
        </w:rPr>
      </w:pPr>
      <w:r w:rsidRPr="00FE5A81">
        <w:rPr>
          <w:b/>
          <w:sz w:val="20"/>
          <w:szCs w:val="20"/>
        </w:rPr>
        <w:t xml:space="preserve">Предельная численность и фонд оплаты труда лиц, замещающих муниципальные должности и </w:t>
      </w:r>
    </w:p>
    <w:p w:rsidR="00FE5A81" w:rsidRPr="00FE5A81" w:rsidRDefault="00FE5A81" w:rsidP="00FE5A81">
      <w:pPr>
        <w:jc w:val="center"/>
        <w:rPr>
          <w:b/>
          <w:sz w:val="20"/>
          <w:szCs w:val="20"/>
        </w:rPr>
      </w:pPr>
      <w:r w:rsidRPr="00FE5A81">
        <w:rPr>
          <w:b/>
          <w:sz w:val="20"/>
          <w:szCs w:val="20"/>
        </w:rPr>
        <w:t>должности муниципал</w:t>
      </w:r>
      <w:r w:rsidRPr="00FE5A81">
        <w:rPr>
          <w:b/>
          <w:sz w:val="20"/>
          <w:szCs w:val="20"/>
        </w:rPr>
        <w:t>ь</w:t>
      </w:r>
      <w:r w:rsidRPr="00FE5A81">
        <w:rPr>
          <w:b/>
          <w:sz w:val="20"/>
          <w:szCs w:val="20"/>
        </w:rPr>
        <w:t xml:space="preserve">ной службы в администрации Полевосундырского сельского поселения </w:t>
      </w:r>
    </w:p>
    <w:p w:rsidR="00FE5A81" w:rsidRPr="00FE5A81" w:rsidRDefault="00FE5A81" w:rsidP="00FE5A81">
      <w:pPr>
        <w:jc w:val="center"/>
        <w:rPr>
          <w:b/>
          <w:sz w:val="20"/>
          <w:szCs w:val="20"/>
        </w:rPr>
      </w:pPr>
      <w:r w:rsidRPr="00FE5A81">
        <w:rPr>
          <w:b/>
          <w:sz w:val="20"/>
          <w:szCs w:val="20"/>
        </w:rPr>
        <w:t>Комсомольского района Чувашской Республики, на 2022 год и на плановый период 2023 и 2024 годов</w:t>
      </w:r>
    </w:p>
    <w:p w:rsidR="00FE5A81" w:rsidRPr="00FE5A81" w:rsidRDefault="00FE5A81" w:rsidP="00FE5A81">
      <w:pPr>
        <w:jc w:val="center"/>
        <w:rPr>
          <w:b/>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6"/>
        <w:gridCol w:w="1688"/>
        <w:gridCol w:w="1688"/>
        <w:gridCol w:w="1688"/>
        <w:gridCol w:w="1880"/>
        <w:gridCol w:w="1822"/>
        <w:gridCol w:w="1683"/>
      </w:tblGrid>
      <w:tr w:rsidR="00FE5A81" w:rsidRPr="00FE5A81" w:rsidTr="00692B04">
        <w:tblPrEx>
          <w:tblCellMar>
            <w:top w:w="0" w:type="dxa"/>
            <w:bottom w:w="0" w:type="dxa"/>
          </w:tblCellMar>
        </w:tblPrEx>
        <w:trPr>
          <w:cantSplit/>
        </w:trPr>
        <w:tc>
          <w:tcPr>
            <w:tcW w:w="4140" w:type="dxa"/>
            <w:vMerge w:val="restart"/>
          </w:tcPr>
          <w:p w:rsidR="00FE5A81" w:rsidRPr="00FE5A81" w:rsidRDefault="00FE5A81" w:rsidP="00692B04">
            <w:pPr>
              <w:pStyle w:val="23"/>
              <w:widowControl w:val="0"/>
              <w:autoSpaceDE w:val="0"/>
              <w:autoSpaceDN w:val="0"/>
              <w:adjustRightInd w:val="0"/>
              <w:spacing w:after="0" w:line="240" w:lineRule="auto"/>
              <w:jc w:val="center"/>
              <w:rPr>
                <w:bCs/>
                <w:sz w:val="20"/>
                <w:szCs w:val="20"/>
              </w:rPr>
            </w:pPr>
            <w:r w:rsidRPr="00FE5A81">
              <w:rPr>
                <w:bCs/>
                <w:sz w:val="20"/>
                <w:szCs w:val="20"/>
              </w:rPr>
              <w:t xml:space="preserve">Наименование </w:t>
            </w:r>
          </w:p>
        </w:tc>
        <w:tc>
          <w:tcPr>
            <w:tcW w:w="5118" w:type="dxa"/>
            <w:gridSpan w:val="3"/>
          </w:tcPr>
          <w:p w:rsidR="00FE5A81" w:rsidRPr="00FE5A81" w:rsidRDefault="00FE5A81" w:rsidP="00692B04">
            <w:pPr>
              <w:pStyle w:val="23"/>
              <w:widowControl w:val="0"/>
              <w:autoSpaceDE w:val="0"/>
              <w:autoSpaceDN w:val="0"/>
              <w:adjustRightInd w:val="0"/>
              <w:spacing w:after="0" w:line="240" w:lineRule="auto"/>
              <w:jc w:val="center"/>
              <w:rPr>
                <w:bCs/>
                <w:sz w:val="20"/>
                <w:szCs w:val="20"/>
              </w:rPr>
            </w:pPr>
            <w:r w:rsidRPr="00FE5A81">
              <w:rPr>
                <w:bCs/>
                <w:sz w:val="20"/>
                <w:szCs w:val="20"/>
              </w:rPr>
              <w:t>Предельная численность, ед</w:t>
            </w:r>
            <w:r w:rsidRPr="00FE5A81">
              <w:rPr>
                <w:bCs/>
                <w:sz w:val="20"/>
                <w:szCs w:val="20"/>
              </w:rPr>
              <w:t>и</w:t>
            </w:r>
            <w:r w:rsidRPr="00FE5A81">
              <w:rPr>
                <w:bCs/>
                <w:sz w:val="20"/>
                <w:szCs w:val="20"/>
              </w:rPr>
              <w:t>ниц</w:t>
            </w:r>
          </w:p>
        </w:tc>
        <w:tc>
          <w:tcPr>
            <w:tcW w:w="5446" w:type="dxa"/>
            <w:gridSpan w:val="3"/>
          </w:tcPr>
          <w:p w:rsidR="00FE5A81" w:rsidRPr="00FE5A81" w:rsidRDefault="00FE5A81" w:rsidP="00692B04">
            <w:pPr>
              <w:pStyle w:val="23"/>
              <w:widowControl w:val="0"/>
              <w:autoSpaceDE w:val="0"/>
              <w:autoSpaceDN w:val="0"/>
              <w:adjustRightInd w:val="0"/>
              <w:spacing w:after="0" w:line="240" w:lineRule="auto"/>
              <w:jc w:val="center"/>
              <w:rPr>
                <w:bCs/>
                <w:sz w:val="20"/>
                <w:szCs w:val="20"/>
              </w:rPr>
            </w:pPr>
            <w:r w:rsidRPr="00FE5A81">
              <w:rPr>
                <w:bCs/>
                <w:sz w:val="20"/>
                <w:szCs w:val="20"/>
              </w:rPr>
              <w:t>Фонд оплаты труда, ру</w:t>
            </w:r>
            <w:r w:rsidRPr="00FE5A81">
              <w:rPr>
                <w:bCs/>
                <w:sz w:val="20"/>
                <w:szCs w:val="20"/>
              </w:rPr>
              <w:t>б</w:t>
            </w:r>
            <w:r w:rsidRPr="00FE5A81">
              <w:rPr>
                <w:bCs/>
                <w:sz w:val="20"/>
                <w:szCs w:val="20"/>
              </w:rPr>
              <w:t>лей</w:t>
            </w:r>
          </w:p>
        </w:tc>
      </w:tr>
      <w:tr w:rsidR="00FE5A81" w:rsidRPr="00FE5A81" w:rsidTr="00692B04">
        <w:tblPrEx>
          <w:tblCellMar>
            <w:top w:w="0" w:type="dxa"/>
            <w:bottom w:w="0" w:type="dxa"/>
          </w:tblCellMar>
        </w:tblPrEx>
        <w:trPr>
          <w:cantSplit/>
        </w:trPr>
        <w:tc>
          <w:tcPr>
            <w:tcW w:w="4140" w:type="dxa"/>
            <w:vMerge/>
          </w:tcPr>
          <w:p w:rsidR="00FE5A81" w:rsidRPr="00FE5A81" w:rsidRDefault="00FE5A81" w:rsidP="00692B04">
            <w:pPr>
              <w:pStyle w:val="23"/>
              <w:widowControl w:val="0"/>
              <w:autoSpaceDE w:val="0"/>
              <w:autoSpaceDN w:val="0"/>
              <w:adjustRightInd w:val="0"/>
              <w:spacing w:after="0" w:line="240" w:lineRule="auto"/>
              <w:jc w:val="center"/>
              <w:rPr>
                <w:bCs/>
                <w:sz w:val="20"/>
                <w:szCs w:val="20"/>
              </w:rPr>
            </w:pPr>
          </w:p>
        </w:tc>
        <w:tc>
          <w:tcPr>
            <w:tcW w:w="1706" w:type="dxa"/>
          </w:tcPr>
          <w:p w:rsidR="00FE5A81" w:rsidRPr="00FE5A81" w:rsidRDefault="00FE5A81" w:rsidP="00692B04">
            <w:pPr>
              <w:pStyle w:val="23"/>
              <w:widowControl w:val="0"/>
              <w:autoSpaceDE w:val="0"/>
              <w:autoSpaceDN w:val="0"/>
              <w:adjustRightInd w:val="0"/>
              <w:spacing w:after="0" w:line="240" w:lineRule="auto"/>
              <w:jc w:val="center"/>
              <w:rPr>
                <w:bCs/>
                <w:sz w:val="20"/>
                <w:szCs w:val="20"/>
              </w:rPr>
            </w:pPr>
            <w:r w:rsidRPr="00FE5A81">
              <w:rPr>
                <w:bCs/>
                <w:sz w:val="20"/>
                <w:szCs w:val="20"/>
              </w:rPr>
              <w:t>2022 год</w:t>
            </w:r>
          </w:p>
        </w:tc>
        <w:tc>
          <w:tcPr>
            <w:tcW w:w="1706" w:type="dxa"/>
          </w:tcPr>
          <w:p w:rsidR="00FE5A81" w:rsidRPr="00FE5A81" w:rsidRDefault="00FE5A81" w:rsidP="00692B04">
            <w:pPr>
              <w:pStyle w:val="23"/>
              <w:widowControl w:val="0"/>
              <w:autoSpaceDE w:val="0"/>
              <w:autoSpaceDN w:val="0"/>
              <w:adjustRightInd w:val="0"/>
              <w:spacing w:after="0" w:line="240" w:lineRule="auto"/>
              <w:jc w:val="center"/>
              <w:rPr>
                <w:bCs/>
                <w:sz w:val="20"/>
                <w:szCs w:val="20"/>
              </w:rPr>
            </w:pPr>
            <w:r w:rsidRPr="00FE5A81">
              <w:rPr>
                <w:bCs/>
                <w:sz w:val="20"/>
                <w:szCs w:val="20"/>
              </w:rPr>
              <w:t>2023 год</w:t>
            </w:r>
          </w:p>
        </w:tc>
        <w:tc>
          <w:tcPr>
            <w:tcW w:w="1706" w:type="dxa"/>
          </w:tcPr>
          <w:p w:rsidR="00FE5A81" w:rsidRPr="00FE5A81" w:rsidRDefault="00FE5A81" w:rsidP="00692B04">
            <w:pPr>
              <w:pStyle w:val="23"/>
              <w:widowControl w:val="0"/>
              <w:autoSpaceDE w:val="0"/>
              <w:autoSpaceDN w:val="0"/>
              <w:adjustRightInd w:val="0"/>
              <w:spacing w:after="0" w:line="240" w:lineRule="auto"/>
              <w:jc w:val="center"/>
              <w:rPr>
                <w:bCs/>
                <w:sz w:val="20"/>
                <w:szCs w:val="20"/>
              </w:rPr>
            </w:pPr>
            <w:r w:rsidRPr="00FE5A81">
              <w:rPr>
                <w:bCs/>
                <w:sz w:val="20"/>
                <w:szCs w:val="20"/>
              </w:rPr>
              <w:t>2024 год</w:t>
            </w:r>
          </w:p>
        </w:tc>
        <w:tc>
          <w:tcPr>
            <w:tcW w:w="1902" w:type="dxa"/>
          </w:tcPr>
          <w:p w:rsidR="00FE5A81" w:rsidRPr="00FE5A81" w:rsidRDefault="00FE5A81" w:rsidP="00692B04">
            <w:pPr>
              <w:pStyle w:val="23"/>
              <w:widowControl w:val="0"/>
              <w:autoSpaceDE w:val="0"/>
              <w:autoSpaceDN w:val="0"/>
              <w:adjustRightInd w:val="0"/>
              <w:spacing w:after="0" w:line="240" w:lineRule="auto"/>
              <w:jc w:val="center"/>
              <w:rPr>
                <w:bCs/>
                <w:sz w:val="20"/>
                <w:szCs w:val="20"/>
              </w:rPr>
            </w:pPr>
            <w:r w:rsidRPr="00FE5A81">
              <w:rPr>
                <w:bCs/>
                <w:sz w:val="20"/>
                <w:szCs w:val="20"/>
              </w:rPr>
              <w:t>2022 год</w:t>
            </w:r>
          </w:p>
        </w:tc>
        <w:tc>
          <w:tcPr>
            <w:tcW w:w="1843" w:type="dxa"/>
          </w:tcPr>
          <w:p w:rsidR="00FE5A81" w:rsidRPr="00FE5A81" w:rsidRDefault="00FE5A81" w:rsidP="00692B04">
            <w:pPr>
              <w:pStyle w:val="23"/>
              <w:widowControl w:val="0"/>
              <w:autoSpaceDE w:val="0"/>
              <w:autoSpaceDN w:val="0"/>
              <w:adjustRightInd w:val="0"/>
              <w:spacing w:after="0" w:line="240" w:lineRule="auto"/>
              <w:jc w:val="center"/>
              <w:rPr>
                <w:bCs/>
                <w:sz w:val="20"/>
                <w:szCs w:val="20"/>
              </w:rPr>
            </w:pPr>
            <w:r w:rsidRPr="00FE5A81">
              <w:rPr>
                <w:bCs/>
                <w:sz w:val="20"/>
                <w:szCs w:val="20"/>
              </w:rPr>
              <w:t>2023 год</w:t>
            </w:r>
          </w:p>
        </w:tc>
        <w:tc>
          <w:tcPr>
            <w:tcW w:w="1701" w:type="dxa"/>
          </w:tcPr>
          <w:p w:rsidR="00FE5A81" w:rsidRPr="00FE5A81" w:rsidRDefault="00FE5A81" w:rsidP="00692B04">
            <w:pPr>
              <w:pStyle w:val="23"/>
              <w:widowControl w:val="0"/>
              <w:autoSpaceDE w:val="0"/>
              <w:autoSpaceDN w:val="0"/>
              <w:adjustRightInd w:val="0"/>
              <w:spacing w:after="0" w:line="240" w:lineRule="auto"/>
              <w:jc w:val="center"/>
              <w:rPr>
                <w:bCs/>
                <w:sz w:val="20"/>
                <w:szCs w:val="20"/>
              </w:rPr>
            </w:pPr>
            <w:r w:rsidRPr="00FE5A81">
              <w:rPr>
                <w:bCs/>
                <w:sz w:val="20"/>
                <w:szCs w:val="20"/>
              </w:rPr>
              <w:t>2024 год</w:t>
            </w:r>
          </w:p>
        </w:tc>
      </w:tr>
      <w:tr w:rsidR="00FE5A81" w:rsidRPr="00FE5A81" w:rsidTr="00692B04">
        <w:tblPrEx>
          <w:tblCellMar>
            <w:top w:w="0" w:type="dxa"/>
            <w:bottom w:w="0" w:type="dxa"/>
          </w:tblCellMar>
        </w:tblPrEx>
        <w:trPr>
          <w:tblHeader/>
        </w:trPr>
        <w:tc>
          <w:tcPr>
            <w:tcW w:w="4140" w:type="dxa"/>
            <w:vAlign w:val="center"/>
          </w:tcPr>
          <w:p w:rsidR="00FE5A81" w:rsidRPr="00FE5A81" w:rsidRDefault="00FE5A81" w:rsidP="00692B04">
            <w:pPr>
              <w:pStyle w:val="23"/>
              <w:widowControl w:val="0"/>
              <w:autoSpaceDE w:val="0"/>
              <w:autoSpaceDN w:val="0"/>
              <w:adjustRightInd w:val="0"/>
              <w:spacing w:after="0" w:line="240" w:lineRule="auto"/>
              <w:jc w:val="center"/>
              <w:rPr>
                <w:bCs/>
                <w:sz w:val="20"/>
                <w:szCs w:val="20"/>
              </w:rPr>
            </w:pPr>
            <w:r w:rsidRPr="00FE5A81">
              <w:rPr>
                <w:bCs/>
                <w:sz w:val="20"/>
                <w:szCs w:val="20"/>
              </w:rPr>
              <w:t>1</w:t>
            </w:r>
          </w:p>
        </w:tc>
        <w:tc>
          <w:tcPr>
            <w:tcW w:w="1706" w:type="dxa"/>
            <w:vAlign w:val="center"/>
          </w:tcPr>
          <w:p w:rsidR="00FE5A81" w:rsidRPr="00FE5A81" w:rsidRDefault="00FE5A81" w:rsidP="00692B04">
            <w:pPr>
              <w:pStyle w:val="23"/>
              <w:widowControl w:val="0"/>
              <w:autoSpaceDE w:val="0"/>
              <w:autoSpaceDN w:val="0"/>
              <w:adjustRightInd w:val="0"/>
              <w:spacing w:after="0" w:line="240" w:lineRule="auto"/>
              <w:jc w:val="center"/>
              <w:rPr>
                <w:bCs/>
                <w:sz w:val="20"/>
                <w:szCs w:val="20"/>
              </w:rPr>
            </w:pPr>
            <w:r w:rsidRPr="00FE5A81">
              <w:rPr>
                <w:bCs/>
                <w:sz w:val="20"/>
                <w:szCs w:val="20"/>
              </w:rPr>
              <w:t>2</w:t>
            </w:r>
          </w:p>
        </w:tc>
        <w:tc>
          <w:tcPr>
            <w:tcW w:w="1706" w:type="dxa"/>
            <w:vAlign w:val="center"/>
          </w:tcPr>
          <w:p w:rsidR="00FE5A81" w:rsidRPr="00FE5A81" w:rsidRDefault="00FE5A81" w:rsidP="00692B04">
            <w:pPr>
              <w:pStyle w:val="23"/>
              <w:widowControl w:val="0"/>
              <w:autoSpaceDE w:val="0"/>
              <w:autoSpaceDN w:val="0"/>
              <w:adjustRightInd w:val="0"/>
              <w:spacing w:after="0" w:line="240" w:lineRule="auto"/>
              <w:jc w:val="center"/>
              <w:rPr>
                <w:bCs/>
                <w:sz w:val="20"/>
                <w:szCs w:val="20"/>
              </w:rPr>
            </w:pPr>
            <w:r w:rsidRPr="00FE5A81">
              <w:rPr>
                <w:bCs/>
                <w:sz w:val="20"/>
                <w:szCs w:val="20"/>
              </w:rPr>
              <w:t>3</w:t>
            </w:r>
          </w:p>
        </w:tc>
        <w:tc>
          <w:tcPr>
            <w:tcW w:w="1706" w:type="dxa"/>
            <w:vAlign w:val="center"/>
          </w:tcPr>
          <w:p w:rsidR="00FE5A81" w:rsidRPr="00FE5A81" w:rsidRDefault="00FE5A81" w:rsidP="00692B04">
            <w:pPr>
              <w:pStyle w:val="23"/>
              <w:widowControl w:val="0"/>
              <w:autoSpaceDE w:val="0"/>
              <w:autoSpaceDN w:val="0"/>
              <w:adjustRightInd w:val="0"/>
              <w:spacing w:after="0" w:line="240" w:lineRule="auto"/>
              <w:jc w:val="center"/>
              <w:rPr>
                <w:bCs/>
                <w:sz w:val="20"/>
                <w:szCs w:val="20"/>
              </w:rPr>
            </w:pPr>
            <w:r w:rsidRPr="00FE5A81">
              <w:rPr>
                <w:bCs/>
                <w:sz w:val="20"/>
                <w:szCs w:val="20"/>
              </w:rPr>
              <w:t>4</w:t>
            </w:r>
          </w:p>
        </w:tc>
        <w:tc>
          <w:tcPr>
            <w:tcW w:w="1902" w:type="dxa"/>
            <w:vAlign w:val="center"/>
          </w:tcPr>
          <w:p w:rsidR="00FE5A81" w:rsidRPr="00FE5A81" w:rsidRDefault="00FE5A81" w:rsidP="00692B04">
            <w:pPr>
              <w:pStyle w:val="23"/>
              <w:widowControl w:val="0"/>
              <w:autoSpaceDE w:val="0"/>
              <w:autoSpaceDN w:val="0"/>
              <w:adjustRightInd w:val="0"/>
              <w:spacing w:after="0" w:line="240" w:lineRule="auto"/>
              <w:jc w:val="center"/>
              <w:rPr>
                <w:bCs/>
                <w:sz w:val="20"/>
                <w:szCs w:val="20"/>
              </w:rPr>
            </w:pPr>
            <w:r w:rsidRPr="00FE5A81">
              <w:rPr>
                <w:bCs/>
                <w:sz w:val="20"/>
                <w:szCs w:val="20"/>
              </w:rPr>
              <w:t>5</w:t>
            </w:r>
          </w:p>
        </w:tc>
        <w:tc>
          <w:tcPr>
            <w:tcW w:w="1843" w:type="dxa"/>
            <w:vAlign w:val="center"/>
          </w:tcPr>
          <w:p w:rsidR="00FE5A81" w:rsidRPr="00FE5A81" w:rsidRDefault="00FE5A81" w:rsidP="00692B04">
            <w:pPr>
              <w:pStyle w:val="23"/>
              <w:widowControl w:val="0"/>
              <w:autoSpaceDE w:val="0"/>
              <w:autoSpaceDN w:val="0"/>
              <w:adjustRightInd w:val="0"/>
              <w:spacing w:after="0" w:line="240" w:lineRule="auto"/>
              <w:jc w:val="center"/>
              <w:rPr>
                <w:bCs/>
                <w:sz w:val="20"/>
                <w:szCs w:val="20"/>
              </w:rPr>
            </w:pPr>
            <w:r w:rsidRPr="00FE5A81">
              <w:rPr>
                <w:bCs/>
                <w:sz w:val="20"/>
                <w:szCs w:val="20"/>
              </w:rPr>
              <w:t>6</w:t>
            </w:r>
          </w:p>
        </w:tc>
        <w:tc>
          <w:tcPr>
            <w:tcW w:w="1701" w:type="dxa"/>
            <w:vAlign w:val="center"/>
          </w:tcPr>
          <w:p w:rsidR="00FE5A81" w:rsidRPr="00FE5A81" w:rsidRDefault="00FE5A81" w:rsidP="00692B04">
            <w:pPr>
              <w:pStyle w:val="23"/>
              <w:widowControl w:val="0"/>
              <w:autoSpaceDE w:val="0"/>
              <w:autoSpaceDN w:val="0"/>
              <w:adjustRightInd w:val="0"/>
              <w:spacing w:after="0" w:line="240" w:lineRule="auto"/>
              <w:jc w:val="center"/>
              <w:rPr>
                <w:bCs/>
                <w:sz w:val="20"/>
                <w:szCs w:val="20"/>
              </w:rPr>
            </w:pPr>
            <w:r w:rsidRPr="00FE5A81">
              <w:rPr>
                <w:bCs/>
                <w:sz w:val="20"/>
                <w:szCs w:val="20"/>
              </w:rPr>
              <w:t>7</w:t>
            </w:r>
          </w:p>
        </w:tc>
      </w:tr>
      <w:tr w:rsidR="00FE5A81" w:rsidRPr="00FE5A81" w:rsidTr="00692B04">
        <w:tblPrEx>
          <w:tblCellMar>
            <w:top w:w="0" w:type="dxa"/>
            <w:bottom w:w="0" w:type="dxa"/>
          </w:tblCellMar>
        </w:tblPrEx>
        <w:tc>
          <w:tcPr>
            <w:tcW w:w="4140" w:type="dxa"/>
          </w:tcPr>
          <w:p w:rsidR="00FE5A81" w:rsidRPr="00FE5A81" w:rsidRDefault="00FE5A81" w:rsidP="00692B04">
            <w:pPr>
              <w:rPr>
                <w:sz w:val="20"/>
                <w:szCs w:val="20"/>
              </w:rPr>
            </w:pPr>
            <w:r w:rsidRPr="00FE5A81">
              <w:rPr>
                <w:sz w:val="20"/>
                <w:szCs w:val="20"/>
              </w:rPr>
              <w:t>Общегосударственные вопросы</w:t>
            </w:r>
          </w:p>
        </w:tc>
        <w:tc>
          <w:tcPr>
            <w:tcW w:w="1706" w:type="dxa"/>
          </w:tcPr>
          <w:p w:rsidR="00FE5A81" w:rsidRPr="00FE5A81" w:rsidRDefault="00FE5A81" w:rsidP="00692B04">
            <w:pPr>
              <w:pStyle w:val="23"/>
              <w:widowControl w:val="0"/>
              <w:autoSpaceDE w:val="0"/>
              <w:autoSpaceDN w:val="0"/>
              <w:adjustRightInd w:val="0"/>
              <w:spacing w:after="0" w:line="240" w:lineRule="auto"/>
              <w:jc w:val="center"/>
              <w:rPr>
                <w:bCs/>
                <w:sz w:val="20"/>
                <w:szCs w:val="20"/>
              </w:rPr>
            </w:pPr>
            <w:r w:rsidRPr="00FE5A81">
              <w:rPr>
                <w:bCs/>
                <w:sz w:val="20"/>
                <w:szCs w:val="20"/>
              </w:rPr>
              <w:t>3</w:t>
            </w:r>
          </w:p>
        </w:tc>
        <w:tc>
          <w:tcPr>
            <w:tcW w:w="1706" w:type="dxa"/>
          </w:tcPr>
          <w:p w:rsidR="00FE5A81" w:rsidRPr="00FE5A81" w:rsidRDefault="00FE5A81" w:rsidP="00692B04">
            <w:pPr>
              <w:pStyle w:val="23"/>
              <w:widowControl w:val="0"/>
              <w:autoSpaceDE w:val="0"/>
              <w:autoSpaceDN w:val="0"/>
              <w:adjustRightInd w:val="0"/>
              <w:spacing w:after="0" w:line="240" w:lineRule="auto"/>
              <w:jc w:val="center"/>
              <w:rPr>
                <w:bCs/>
                <w:sz w:val="20"/>
                <w:szCs w:val="20"/>
              </w:rPr>
            </w:pPr>
            <w:r w:rsidRPr="00FE5A81">
              <w:rPr>
                <w:bCs/>
                <w:sz w:val="20"/>
                <w:szCs w:val="20"/>
              </w:rPr>
              <w:t>3</w:t>
            </w:r>
          </w:p>
        </w:tc>
        <w:tc>
          <w:tcPr>
            <w:tcW w:w="1706" w:type="dxa"/>
          </w:tcPr>
          <w:p w:rsidR="00FE5A81" w:rsidRPr="00FE5A81" w:rsidRDefault="00FE5A81" w:rsidP="00692B04">
            <w:pPr>
              <w:pStyle w:val="23"/>
              <w:widowControl w:val="0"/>
              <w:autoSpaceDE w:val="0"/>
              <w:autoSpaceDN w:val="0"/>
              <w:adjustRightInd w:val="0"/>
              <w:spacing w:after="0" w:line="240" w:lineRule="auto"/>
              <w:jc w:val="center"/>
              <w:rPr>
                <w:bCs/>
                <w:sz w:val="20"/>
                <w:szCs w:val="20"/>
              </w:rPr>
            </w:pPr>
            <w:r w:rsidRPr="00FE5A81">
              <w:rPr>
                <w:bCs/>
                <w:sz w:val="20"/>
                <w:szCs w:val="20"/>
              </w:rPr>
              <w:t>3</w:t>
            </w:r>
          </w:p>
        </w:tc>
        <w:tc>
          <w:tcPr>
            <w:tcW w:w="1902" w:type="dxa"/>
          </w:tcPr>
          <w:p w:rsidR="00FE5A81" w:rsidRPr="00FE5A81" w:rsidRDefault="00FE5A81" w:rsidP="00692B04">
            <w:pPr>
              <w:pStyle w:val="23"/>
              <w:widowControl w:val="0"/>
              <w:autoSpaceDE w:val="0"/>
              <w:autoSpaceDN w:val="0"/>
              <w:adjustRightInd w:val="0"/>
              <w:spacing w:after="0" w:line="240" w:lineRule="auto"/>
              <w:jc w:val="center"/>
              <w:rPr>
                <w:bCs/>
                <w:sz w:val="20"/>
                <w:szCs w:val="20"/>
              </w:rPr>
            </w:pPr>
            <w:r w:rsidRPr="00FE5A81">
              <w:rPr>
                <w:bCs/>
                <w:sz w:val="20"/>
                <w:szCs w:val="20"/>
              </w:rPr>
              <w:t>948 348</w:t>
            </w:r>
          </w:p>
        </w:tc>
        <w:tc>
          <w:tcPr>
            <w:tcW w:w="1843" w:type="dxa"/>
          </w:tcPr>
          <w:p w:rsidR="00FE5A81" w:rsidRPr="00FE5A81" w:rsidRDefault="00FE5A81" w:rsidP="00692B04">
            <w:pPr>
              <w:pStyle w:val="23"/>
              <w:widowControl w:val="0"/>
              <w:autoSpaceDE w:val="0"/>
              <w:autoSpaceDN w:val="0"/>
              <w:adjustRightInd w:val="0"/>
              <w:spacing w:after="0" w:line="240" w:lineRule="auto"/>
              <w:jc w:val="center"/>
              <w:rPr>
                <w:bCs/>
                <w:sz w:val="20"/>
                <w:szCs w:val="20"/>
              </w:rPr>
            </w:pPr>
            <w:r w:rsidRPr="00FE5A81">
              <w:rPr>
                <w:bCs/>
                <w:sz w:val="20"/>
                <w:szCs w:val="20"/>
              </w:rPr>
              <w:t>948 348</w:t>
            </w:r>
          </w:p>
        </w:tc>
        <w:tc>
          <w:tcPr>
            <w:tcW w:w="1701" w:type="dxa"/>
          </w:tcPr>
          <w:p w:rsidR="00FE5A81" w:rsidRPr="00FE5A81" w:rsidRDefault="00FE5A81" w:rsidP="00692B04">
            <w:pPr>
              <w:pStyle w:val="23"/>
              <w:widowControl w:val="0"/>
              <w:autoSpaceDE w:val="0"/>
              <w:autoSpaceDN w:val="0"/>
              <w:adjustRightInd w:val="0"/>
              <w:spacing w:after="0" w:line="240" w:lineRule="auto"/>
              <w:jc w:val="center"/>
              <w:rPr>
                <w:bCs/>
                <w:sz w:val="20"/>
                <w:szCs w:val="20"/>
              </w:rPr>
            </w:pPr>
            <w:r w:rsidRPr="00FE5A81">
              <w:rPr>
                <w:bCs/>
                <w:sz w:val="20"/>
                <w:szCs w:val="20"/>
              </w:rPr>
              <w:t>948 348</w:t>
            </w:r>
          </w:p>
        </w:tc>
      </w:tr>
      <w:tr w:rsidR="00FE5A81" w:rsidRPr="00FE5A81" w:rsidTr="00692B04">
        <w:tblPrEx>
          <w:tblCellMar>
            <w:top w:w="0" w:type="dxa"/>
            <w:bottom w:w="0" w:type="dxa"/>
          </w:tblCellMar>
        </w:tblPrEx>
        <w:tc>
          <w:tcPr>
            <w:tcW w:w="4140" w:type="dxa"/>
          </w:tcPr>
          <w:p w:rsidR="00FE5A81" w:rsidRPr="00FE5A81" w:rsidRDefault="00FE5A81" w:rsidP="00692B04">
            <w:pPr>
              <w:rPr>
                <w:sz w:val="20"/>
                <w:szCs w:val="20"/>
              </w:rPr>
            </w:pPr>
            <w:r w:rsidRPr="00FE5A81">
              <w:rPr>
                <w:sz w:val="20"/>
                <w:szCs w:val="20"/>
              </w:rPr>
              <w:t>в том числе:</w:t>
            </w:r>
          </w:p>
        </w:tc>
        <w:tc>
          <w:tcPr>
            <w:tcW w:w="1706" w:type="dxa"/>
          </w:tcPr>
          <w:p w:rsidR="00FE5A81" w:rsidRPr="00FE5A81" w:rsidRDefault="00FE5A81" w:rsidP="00692B04">
            <w:pPr>
              <w:pStyle w:val="23"/>
              <w:widowControl w:val="0"/>
              <w:autoSpaceDE w:val="0"/>
              <w:autoSpaceDN w:val="0"/>
              <w:adjustRightInd w:val="0"/>
              <w:spacing w:after="0" w:line="240" w:lineRule="auto"/>
              <w:jc w:val="center"/>
              <w:rPr>
                <w:bCs/>
                <w:sz w:val="20"/>
                <w:szCs w:val="20"/>
              </w:rPr>
            </w:pPr>
          </w:p>
        </w:tc>
        <w:tc>
          <w:tcPr>
            <w:tcW w:w="1706" w:type="dxa"/>
          </w:tcPr>
          <w:p w:rsidR="00FE5A81" w:rsidRPr="00FE5A81" w:rsidRDefault="00FE5A81" w:rsidP="00692B04">
            <w:pPr>
              <w:pStyle w:val="23"/>
              <w:widowControl w:val="0"/>
              <w:autoSpaceDE w:val="0"/>
              <w:autoSpaceDN w:val="0"/>
              <w:adjustRightInd w:val="0"/>
              <w:spacing w:after="0" w:line="240" w:lineRule="auto"/>
              <w:jc w:val="center"/>
              <w:rPr>
                <w:bCs/>
                <w:sz w:val="20"/>
                <w:szCs w:val="20"/>
              </w:rPr>
            </w:pPr>
          </w:p>
        </w:tc>
        <w:tc>
          <w:tcPr>
            <w:tcW w:w="1706" w:type="dxa"/>
          </w:tcPr>
          <w:p w:rsidR="00FE5A81" w:rsidRPr="00FE5A81" w:rsidRDefault="00FE5A81" w:rsidP="00692B04">
            <w:pPr>
              <w:pStyle w:val="23"/>
              <w:widowControl w:val="0"/>
              <w:autoSpaceDE w:val="0"/>
              <w:autoSpaceDN w:val="0"/>
              <w:adjustRightInd w:val="0"/>
              <w:spacing w:after="0" w:line="240" w:lineRule="auto"/>
              <w:jc w:val="center"/>
              <w:rPr>
                <w:bCs/>
                <w:sz w:val="20"/>
                <w:szCs w:val="20"/>
              </w:rPr>
            </w:pPr>
          </w:p>
        </w:tc>
        <w:tc>
          <w:tcPr>
            <w:tcW w:w="1902" w:type="dxa"/>
          </w:tcPr>
          <w:p w:rsidR="00FE5A81" w:rsidRPr="00FE5A81" w:rsidRDefault="00FE5A81" w:rsidP="00692B04">
            <w:pPr>
              <w:pStyle w:val="23"/>
              <w:widowControl w:val="0"/>
              <w:autoSpaceDE w:val="0"/>
              <w:autoSpaceDN w:val="0"/>
              <w:adjustRightInd w:val="0"/>
              <w:spacing w:after="0" w:line="240" w:lineRule="auto"/>
              <w:jc w:val="center"/>
              <w:rPr>
                <w:bCs/>
                <w:sz w:val="20"/>
                <w:szCs w:val="20"/>
              </w:rPr>
            </w:pPr>
          </w:p>
        </w:tc>
        <w:tc>
          <w:tcPr>
            <w:tcW w:w="1843" w:type="dxa"/>
          </w:tcPr>
          <w:p w:rsidR="00FE5A81" w:rsidRPr="00FE5A81" w:rsidRDefault="00FE5A81" w:rsidP="00692B04">
            <w:pPr>
              <w:pStyle w:val="23"/>
              <w:widowControl w:val="0"/>
              <w:autoSpaceDE w:val="0"/>
              <w:autoSpaceDN w:val="0"/>
              <w:adjustRightInd w:val="0"/>
              <w:spacing w:after="0" w:line="240" w:lineRule="auto"/>
              <w:jc w:val="center"/>
              <w:rPr>
                <w:bCs/>
                <w:sz w:val="20"/>
                <w:szCs w:val="20"/>
              </w:rPr>
            </w:pPr>
          </w:p>
        </w:tc>
        <w:tc>
          <w:tcPr>
            <w:tcW w:w="1701" w:type="dxa"/>
          </w:tcPr>
          <w:p w:rsidR="00FE5A81" w:rsidRPr="00FE5A81" w:rsidRDefault="00FE5A81" w:rsidP="00692B04">
            <w:pPr>
              <w:pStyle w:val="23"/>
              <w:widowControl w:val="0"/>
              <w:autoSpaceDE w:val="0"/>
              <w:autoSpaceDN w:val="0"/>
              <w:adjustRightInd w:val="0"/>
              <w:spacing w:after="0" w:line="240" w:lineRule="auto"/>
              <w:jc w:val="center"/>
              <w:rPr>
                <w:bCs/>
                <w:sz w:val="20"/>
                <w:szCs w:val="20"/>
              </w:rPr>
            </w:pPr>
          </w:p>
        </w:tc>
      </w:tr>
      <w:tr w:rsidR="00FE5A81" w:rsidRPr="00FE5A81" w:rsidTr="00692B04">
        <w:tblPrEx>
          <w:tblCellMar>
            <w:top w:w="0" w:type="dxa"/>
            <w:bottom w:w="0" w:type="dxa"/>
          </w:tblCellMar>
        </w:tblPrEx>
        <w:tc>
          <w:tcPr>
            <w:tcW w:w="4140" w:type="dxa"/>
          </w:tcPr>
          <w:p w:rsidR="00FE5A81" w:rsidRPr="00FE5A81" w:rsidRDefault="00FE5A81" w:rsidP="00692B04">
            <w:pPr>
              <w:rPr>
                <w:sz w:val="20"/>
                <w:szCs w:val="20"/>
              </w:rPr>
            </w:pPr>
            <w:r w:rsidRPr="00FE5A81">
              <w:rPr>
                <w:sz w:val="20"/>
                <w:szCs w:val="20"/>
              </w:rPr>
              <w:t>Администрация Полевосундырского сельского п</w:t>
            </w:r>
            <w:r w:rsidRPr="00FE5A81">
              <w:rPr>
                <w:sz w:val="20"/>
                <w:szCs w:val="20"/>
              </w:rPr>
              <w:t>о</w:t>
            </w:r>
            <w:r w:rsidRPr="00FE5A81">
              <w:rPr>
                <w:sz w:val="20"/>
                <w:szCs w:val="20"/>
              </w:rPr>
              <w:t>селения</w:t>
            </w:r>
          </w:p>
        </w:tc>
        <w:tc>
          <w:tcPr>
            <w:tcW w:w="1706" w:type="dxa"/>
          </w:tcPr>
          <w:p w:rsidR="00FE5A81" w:rsidRPr="00FE5A81" w:rsidRDefault="00FE5A81" w:rsidP="00692B04">
            <w:pPr>
              <w:pStyle w:val="23"/>
              <w:widowControl w:val="0"/>
              <w:autoSpaceDE w:val="0"/>
              <w:autoSpaceDN w:val="0"/>
              <w:adjustRightInd w:val="0"/>
              <w:spacing w:after="0" w:line="240" w:lineRule="auto"/>
              <w:jc w:val="center"/>
              <w:rPr>
                <w:bCs/>
                <w:sz w:val="20"/>
                <w:szCs w:val="20"/>
              </w:rPr>
            </w:pPr>
            <w:r w:rsidRPr="00FE5A81">
              <w:rPr>
                <w:bCs/>
                <w:sz w:val="20"/>
                <w:szCs w:val="20"/>
              </w:rPr>
              <w:t>3</w:t>
            </w:r>
          </w:p>
        </w:tc>
        <w:tc>
          <w:tcPr>
            <w:tcW w:w="1706" w:type="dxa"/>
          </w:tcPr>
          <w:p w:rsidR="00FE5A81" w:rsidRPr="00FE5A81" w:rsidRDefault="00FE5A81" w:rsidP="00692B04">
            <w:pPr>
              <w:pStyle w:val="23"/>
              <w:widowControl w:val="0"/>
              <w:autoSpaceDE w:val="0"/>
              <w:autoSpaceDN w:val="0"/>
              <w:adjustRightInd w:val="0"/>
              <w:spacing w:after="0" w:line="240" w:lineRule="auto"/>
              <w:jc w:val="center"/>
              <w:rPr>
                <w:bCs/>
                <w:sz w:val="20"/>
                <w:szCs w:val="20"/>
              </w:rPr>
            </w:pPr>
            <w:r w:rsidRPr="00FE5A81">
              <w:rPr>
                <w:bCs/>
                <w:sz w:val="20"/>
                <w:szCs w:val="20"/>
              </w:rPr>
              <w:t>3</w:t>
            </w:r>
          </w:p>
        </w:tc>
        <w:tc>
          <w:tcPr>
            <w:tcW w:w="1706" w:type="dxa"/>
          </w:tcPr>
          <w:p w:rsidR="00FE5A81" w:rsidRPr="00FE5A81" w:rsidRDefault="00FE5A81" w:rsidP="00692B04">
            <w:pPr>
              <w:pStyle w:val="23"/>
              <w:widowControl w:val="0"/>
              <w:autoSpaceDE w:val="0"/>
              <w:autoSpaceDN w:val="0"/>
              <w:adjustRightInd w:val="0"/>
              <w:spacing w:after="0" w:line="240" w:lineRule="auto"/>
              <w:jc w:val="center"/>
              <w:rPr>
                <w:bCs/>
                <w:sz w:val="20"/>
                <w:szCs w:val="20"/>
              </w:rPr>
            </w:pPr>
            <w:r w:rsidRPr="00FE5A81">
              <w:rPr>
                <w:bCs/>
                <w:sz w:val="20"/>
                <w:szCs w:val="20"/>
              </w:rPr>
              <w:t>3</w:t>
            </w:r>
          </w:p>
        </w:tc>
        <w:tc>
          <w:tcPr>
            <w:tcW w:w="1902" w:type="dxa"/>
          </w:tcPr>
          <w:p w:rsidR="00FE5A81" w:rsidRPr="00FE5A81" w:rsidRDefault="00FE5A81" w:rsidP="00692B04">
            <w:pPr>
              <w:pStyle w:val="23"/>
              <w:widowControl w:val="0"/>
              <w:autoSpaceDE w:val="0"/>
              <w:autoSpaceDN w:val="0"/>
              <w:adjustRightInd w:val="0"/>
              <w:spacing w:after="0" w:line="240" w:lineRule="auto"/>
              <w:jc w:val="center"/>
              <w:rPr>
                <w:bCs/>
                <w:sz w:val="20"/>
                <w:szCs w:val="20"/>
              </w:rPr>
            </w:pPr>
            <w:r w:rsidRPr="00FE5A81">
              <w:rPr>
                <w:bCs/>
                <w:sz w:val="20"/>
                <w:szCs w:val="20"/>
              </w:rPr>
              <w:t>948 348</w:t>
            </w:r>
          </w:p>
        </w:tc>
        <w:tc>
          <w:tcPr>
            <w:tcW w:w="1843" w:type="dxa"/>
          </w:tcPr>
          <w:p w:rsidR="00FE5A81" w:rsidRPr="00FE5A81" w:rsidRDefault="00FE5A81" w:rsidP="00692B04">
            <w:pPr>
              <w:pStyle w:val="23"/>
              <w:widowControl w:val="0"/>
              <w:autoSpaceDE w:val="0"/>
              <w:autoSpaceDN w:val="0"/>
              <w:adjustRightInd w:val="0"/>
              <w:spacing w:after="0" w:line="240" w:lineRule="auto"/>
              <w:jc w:val="center"/>
              <w:rPr>
                <w:bCs/>
                <w:sz w:val="20"/>
                <w:szCs w:val="20"/>
              </w:rPr>
            </w:pPr>
            <w:r w:rsidRPr="00FE5A81">
              <w:rPr>
                <w:bCs/>
                <w:sz w:val="20"/>
                <w:szCs w:val="20"/>
              </w:rPr>
              <w:t>948 348</w:t>
            </w:r>
          </w:p>
        </w:tc>
        <w:tc>
          <w:tcPr>
            <w:tcW w:w="1701" w:type="dxa"/>
          </w:tcPr>
          <w:p w:rsidR="00FE5A81" w:rsidRPr="00FE5A81" w:rsidRDefault="00FE5A81" w:rsidP="00692B04">
            <w:pPr>
              <w:pStyle w:val="23"/>
              <w:widowControl w:val="0"/>
              <w:autoSpaceDE w:val="0"/>
              <w:autoSpaceDN w:val="0"/>
              <w:adjustRightInd w:val="0"/>
              <w:spacing w:after="0" w:line="240" w:lineRule="auto"/>
              <w:jc w:val="center"/>
              <w:rPr>
                <w:bCs/>
                <w:sz w:val="20"/>
                <w:szCs w:val="20"/>
              </w:rPr>
            </w:pPr>
            <w:r w:rsidRPr="00FE5A81">
              <w:rPr>
                <w:bCs/>
                <w:sz w:val="20"/>
                <w:szCs w:val="20"/>
              </w:rPr>
              <w:t>948 348</w:t>
            </w:r>
          </w:p>
        </w:tc>
      </w:tr>
    </w:tbl>
    <w:p w:rsidR="00FE5A81" w:rsidRPr="00FE5A81" w:rsidRDefault="00FE5A81" w:rsidP="00FE5A81">
      <w:pPr>
        <w:jc w:val="center"/>
        <w:rPr>
          <w:b/>
          <w:sz w:val="20"/>
          <w:szCs w:val="20"/>
        </w:rPr>
      </w:pPr>
    </w:p>
    <w:p w:rsidR="00FE5A81" w:rsidRPr="00FE5A81" w:rsidRDefault="00FE5A81" w:rsidP="00FE5A81">
      <w:pPr>
        <w:jc w:val="center"/>
        <w:rPr>
          <w:b/>
          <w:sz w:val="20"/>
          <w:szCs w:val="20"/>
        </w:rPr>
      </w:pPr>
    </w:p>
    <w:p w:rsidR="00FE5A81" w:rsidRPr="00FE5A81" w:rsidRDefault="00FE5A81" w:rsidP="00FE5A81">
      <w:pPr>
        <w:ind w:left="5245"/>
        <w:jc w:val="right"/>
        <w:rPr>
          <w:sz w:val="20"/>
          <w:szCs w:val="20"/>
        </w:rPr>
      </w:pPr>
    </w:p>
    <w:p w:rsidR="00FE5A81" w:rsidRPr="00FE5A81" w:rsidRDefault="00FE5A81" w:rsidP="00FE5A81">
      <w:pPr>
        <w:ind w:left="5245"/>
        <w:jc w:val="right"/>
        <w:rPr>
          <w:sz w:val="20"/>
          <w:szCs w:val="20"/>
        </w:rPr>
      </w:pPr>
    </w:p>
    <w:p w:rsidR="00FE5A81" w:rsidRPr="00FE5A81" w:rsidRDefault="00FE5A81" w:rsidP="00FE5A81">
      <w:pPr>
        <w:ind w:left="5245"/>
        <w:jc w:val="right"/>
        <w:rPr>
          <w:sz w:val="20"/>
          <w:szCs w:val="20"/>
        </w:rPr>
        <w:sectPr w:rsidR="00FE5A81" w:rsidRPr="00FE5A81" w:rsidSect="002D78A9">
          <w:pgSz w:w="16838" w:h="11906" w:orient="landscape"/>
          <w:pgMar w:top="1259" w:right="851" w:bottom="851" w:left="1134" w:header="709" w:footer="709" w:gutter="0"/>
          <w:cols w:space="708"/>
          <w:docGrid w:linePitch="360"/>
        </w:sectPr>
      </w:pPr>
    </w:p>
    <w:p w:rsidR="00FE5A81" w:rsidRPr="00FE5A81" w:rsidRDefault="00FE5A81" w:rsidP="00FE5A81">
      <w:pPr>
        <w:ind w:left="4248"/>
        <w:jc w:val="right"/>
        <w:rPr>
          <w:sz w:val="20"/>
          <w:szCs w:val="20"/>
        </w:rPr>
      </w:pPr>
      <w:r w:rsidRPr="00FE5A81">
        <w:rPr>
          <w:sz w:val="20"/>
          <w:szCs w:val="20"/>
        </w:rPr>
        <w:lastRenderedPageBreak/>
        <w:t>УТВЕРЖДЕН</w:t>
      </w:r>
    </w:p>
    <w:p w:rsidR="00FE5A81" w:rsidRPr="00FE5A81" w:rsidRDefault="00FE5A81" w:rsidP="00FE5A81">
      <w:pPr>
        <w:ind w:left="4248"/>
        <w:jc w:val="right"/>
        <w:rPr>
          <w:sz w:val="20"/>
          <w:szCs w:val="20"/>
        </w:rPr>
      </w:pPr>
      <w:r w:rsidRPr="00FE5A81">
        <w:rPr>
          <w:sz w:val="20"/>
          <w:szCs w:val="20"/>
        </w:rPr>
        <w:t>постановлением администрации</w:t>
      </w:r>
    </w:p>
    <w:p w:rsidR="00FE5A81" w:rsidRPr="00FE5A81" w:rsidRDefault="00FE5A81" w:rsidP="00FE5A81">
      <w:pPr>
        <w:ind w:left="4248"/>
        <w:jc w:val="right"/>
        <w:rPr>
          <w:sz w:val="20"/>
          <w:szCs w:val="20"/>
        </w:rPr>
      </w:pPr>
      <w:r w:rsidRPr="00FE5A81">
        <w:rPr>
          <w:sz w:val="20"/>
          <w:szCs w:val="20"/>
        </w:rPr>
        <w:t>Полевосундырского сельского поселения</w:t>
      </w:r>
    </w:p>
    <w:p w:rsidR="00FE5A81" w:rsidRPr="00FE5A81" w:rsidRDefault="00FE5A81" w:rsidP="00FE5A81">
      <w:pPr>
        <w:ind w:left="4248"/>
        <w:jc w:val="right"/>
        <w:rPr>
          <w:sz w:val="20"/>
          <w:szCs w:val="20"/>
        </w:rPr>
      </w:pPr>
      <w:r w:rsidRPr="00FE5A81">
        <w:rPr>
          <w:sz w:val="20"/>
          <w:szCs w:val="20"/>
        </w:rPr>
        <w:t>Комсомольского района</w:t>
      </w:r>
    </w:p>
    <w:p w:rsidR="00FE5A81" w:rsidRPr="00FE5A81" w:rsidRDefault="00FE5A81" w:rsidP="00FE5A81">
      <w:pPr>
        <w:ind w:left="4248"/>
        <w:jc w:val="right"/>
        <w:rPr>
          <w:sz w:val="20"/>
          <w:szCs w:val="20"/>
        </w:rPr>
      </w:pPr>
      <w:r w:rsidRPr="00FE5A81">
        <w:rPr>
          <w:sz w:val="20"/>
          <w:szCs w:val="20"/>
        </w:rPr>
        <w:t>Чувашской Республики</w:t>
      </w:r>
    </w:p>
    <w:p w:rsidR="00FE5A81" w:rsidRPr="00FE5A81" w:rsidRDefault="00FE5A81" w:rsidP="00FE5A81">
      <w:pPr>
        <w:ind w:left="4248"/>
        <w:jc w:val="right"/>
        <w:rPr>
          <w:sz w:val="20"/>
          <w:szCs w:val="20"/>
        </w:rPr>
      </w:pPr>
      <w:r w:rsidRPr="00FE5A81">
        <w:rPr>
          <w:sz w:val="20"/>
          <w:szCs w:val="20"/>
        </w:rPr>
        <w:t>от 29.12.2021 № 84</w:t>
      </w:r>
    </w:p>
    <w:p w:rsidR="00FE5A81" w:rsidRPr="00FE5A81" w:rsidRDefault="00FE5A81" w:rsidP="00FE5A81">
      <w:pPr>
        <w:ind w:left="4248"/>
        <w:jc w:val="right"/>
        <w:rPr>
          <w:sz w:val="20"/>
          <w:szCs w:val="20"/>
        </w:rPr>
      </w:pPr>
    </w:p>
    <w:p w:rsidR="00FE5A81" w:rsidRPr="00FE5A81" w:rsidRDefault="00FE5A81" w:rsidP="00FE5A81">
      <w:pPr>
        <w:ind w:left="4248"/>
        <w:jc w:val="right"/>
        <w:rPr>
          <w:sz w:val="20"/>
          <w:szCs w:val="20"/>
        </w:rPr>
      </w:pPr>
      <w:r w:rsidRPr="00FE5A81">
        <w:rPr>
          <w:sz w:val="20"/>
          <w:szCs w:val="20"/>
        </w:rPr>
        <w:t>(приложение № 2)</w:t>
      </w:r>
    </w:p>
    <w:p w:rsidR="00FE5A81" w:rsidRPr="00FE5A81" w:rsidRDefault="00FE5A81" w:rsidP="00FE5A81">
      <w:pPr>
        <w:ind w:right="-143" w:firstLine="5245"/>
        <w:rPr>
          <w:sz w:val="20"/>
          <w:szCs w:val="20"/>
        </w:rPr>
      </w:pPr>
    </w:p>
    <w:p w:rsidR="00FE5A81" w:rsidRPr="00FE5A81" w:rsidRDefault="00FE5A81" w:rsidP="00FE5A81">
      <w:pPr>
        <w:ind w:right="-143" w:firstLine="5245"/>
        <w:rPr>
          <w:sz w:val="20"/>
          <w:szCs w:val="20"/>
        </w:rPr>
      </w:pPr>
    </w:p>
    <w:p w:rsidR="00FE5A81" w:rsidRPr="00FE5A81" w:rsidRDefault="00FE5A81" w:rsidP="00FE5A81">
      <w:pPr>
        <w:jc w:val="center"/>
        <w:rPr>
          <w:b/>
          <w:sz w:val="20"/>
          <w:szCs w:val="20"/>
        </w:rPr>
      </w:pPr>
      <w:r w:rsidRPr="00FE5A81">
        <w:rPr>
          <w:b/>
          <w:sz w:val="20"/>
          <w:szCs w:val="20"/>
        </w:rPr>
        <w:t>Фонд оплаты труда работников администрации Полевосундырского сельского поселения Ко</w:t>
      </w:r>
      <w:r w:rsidRPr="00FE5A81">
        <w:rPr>
          <w:b/>
          <w:sz w:val="20"/>
          <w:szCs w:val="20"/>
        </w:rPr>
        <w:t>м</w:t>
      </w:r>
      <w:r w:rsidRPr="00FE5A81">
        <w:rPr>
          <w:b/>
          <w:sz w:val="20"/>
          <w:szCs w:val="20"/>
        </w:rPr>
        <w:t>сомольского района Чувашской Республики                                     на 2022 год и на плановый период 2023 и 2024 годов</w:t>
      </w:r>
    </w:p>
    <w:p w:rsidR="00FE5A81" w:rsidRPr="00FE5A81" w:rsidRDefault="00FE5A81" w:rsidP="00FE5A81">
      <w:pPr>
        <w:ind w:right="-143"/>
        <w:rPr>
          <w:sz w:val="20"/>
          <w:szCs w:val="20"/>
        </w:rPr>
      </w:pPr>
    </w:p>
    <w:tbl>
      <w:tblPr>
        <w:tblW w:w="9497"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21"/>
        <w:gridCol w:w="3827"/>
        <w:gridCol w:w="1606"/>
        <w:gridCol w:w="1842"/>
        <w:gridCol w:w="1701"/>
      </w:tblGrid>
      <w:tr w:rsidR="00FE5A81" w:rsidRPr="00FE5A81" w:rsidTr="00692B04">
        <w:tblPrEx>
          <w:tblCellMar>
            <w:top w:w="0" w:type="dxa"/>
            <w:bottom w:w="0" w:type="dxa"/>
          </w:tblCellMar>
        </w:tblPrEx>
        <w:trPr>
          <w:cantSplit/>
        </w:trPr>
        <w:tc>
          <w:tcPr>
            <w:tcW w:w="521" w:type="dxa"/>
            <w:vMerge w:val="restart"/>
          </w:tcPr>
          <w:p w:rsidR="00FE5A81" w:rsidRPr="00FE5A81" w:rsidRDefault="00FE5A81" w:rsidP="00692B04">
            <w:pPr>
              <w:jc w:val="center"/>
              <w:rPr>
                <w:snapToGrid w:val="0"/>
                <w:sz w:val="20"/>
                <w:szCs w:val="20"/>
              </w:rPr>
            </w:pPr>
            <w:r w:rsidRPr="00FE5A81">
              <w:rPr>
                <w:snapToGrid w:val="0"/>
                <w:sz w:val="20"/>
                <w:szCs w:val="20"/>
              </w:rPr>
              <w:t>№ п/п</w:t>
            </w:r>
          </w:p>
        </w:tc>
        <w:tc>
          <w:tcPr>
            <w:tcW w:w="3827" w:type="dxa"/>
            <w:vMerge w:val="restart"/>
          </w:tcPr>
          <w:p w:rsidR="00FE5A81" w:rsidRPr="00FE5A81" w:rsidRDefault="00FE5A81" w:rsidP="00692B04">
            <w:pPr>
              <w:jc w:val="center"/>
              <w:rPr>
                <w:snapToGrid w:val="0"/>
                <w:sz w:val="20"/>
                <w:szCs w:val="20"/>
              </w:rPr>
            </w:pPr>
            <w:r w:rsidRPr="00FE5A81">
              <w:rPr>
                <w:snapToGrid w:val="0"/>
                <w:sz w:val="20"/>
                <w:szCs w:val="20"/>
              </w:rPr>
              <w:t xml:space="preserve">Наименование </w:t>
            </w:r>
          </w:p>
        </w:tc>
        <w:tc>
          <w:tcPr>
            <w:tcW w:w="5149" w:type="dxa"/>
            <w:gridSpan w:val="3"/>
            <w:vAlign w:val="center"/>
          </w:tcPr>
          <w:p w:rsidR="00FE5A81" w:rsidRPr="00FE5A81" w:rsidRDefault="00FE5A81" w:rsidP="00692B04">
            <w:pPr>
              <w:jc w:val="center"/>
              <w:rPr>
                <w:snapToGrid w:val="0"/>
                <w:sz w:val="20"/>
                <w:szCs w:val="20"/>
              </w:rPr>
            </w:pPr>
            <w:r w:rsidRPr="00FE5A81">
              <w:rPr>
                <w:snapToGrid w:val="0"/>
                <w:sz w:val="20"/>
                <w:szCs w:val="20"/>
              </w:rPr>
              <w:t>Фонд оплаты труда, рублей</w:t>
            </w:r>
          </w:p>
          <w:p w:rsidR="00FE5A81" w:rsidRPr="00FE5A81" w:rsidRDefault="00FE5A81" w:rsidP="00692B04">
            <w:pPr>
              <w:jc w:val="center"/>
              <w:rPr>
                <w:snapToGrid w:val="0"/>
                <w:sz w:val="20"/>
                <w:szCs w:val="20"/>
              </w:rPr>
            </w:pPr>
            <w:r w:rsidRPr="00FE5A81">
              <w:rPr>
                <w:snapToGrid w:val="0"/>
                <w:sz w:val="20"/>
                <w:szCs w:val="20"/>
              </w:rPr>
              <w:t xml:space="preserve"> </w:t>
            </w:r>
          </w:p>
        </w:tc>
      </w:tr>
      <w:tr w:rsidR="00FE5A81" w:rsidRPr="00FE5A81" w:rsidTr="00692B04">
        <w:tblPrEx>
          <w:tblCellMar>
            <w:top w:w="0" w:type="dxa"/>
            <w:bottom w:w="0" w:type="dxa"/>
          </w:tblCellMar>
        </w:tblPrEx>
        <w:trPr>
          <w:cantSplit/>
        </w:trPr>
        <w:tc>
          <w:tcPr>
            <w:tcW w:w="521" w:type="dxa"/>
            <w:vMerge/>
          </w:tcPr>
          <w:p w:rsidR="00FE5A81" w:rsidRPr="00FE5A81" w:rsidRDefault="00FE5A81" w:rsidP="00692B04">
            <w:pPr>
              <w:jc w:val="center"/>
              <w:rPr>
                <w:snapToGrid w:val="0"/>
                <w:sz w:val="20"/>
                <w:szCs w:val="20"/>
              </w:rPr>
            </w:pPr>
          </w:p>
        </w:tc>
        <w:tc>
          <w:tcPr>
            <w:tcW w:w="3827" w:type="dxa"/>
            <w:vMerge/>
          </w:tcPr>
          <w:p w:rsidR="00FE5A81" w:rsidRPr="00FE5A81" w:rsidRDefault="00FE5A81" w:rsidP="00692B04">
            <w:pPr>
              <w:jc w:val="center"/>
              <w:rPr>
                <w:snapToGrid w:val="0"/>
                <w:sz w:val="20"/>
                <w:szCs w:val="20"/>
              </w:rPr>
            </w:pPr>
          </w:p>
        </w:tc>
        <w:tc>
          <w:tcPr>
            <w:tcW w:w="1606" w:type="dxa"/>
          </w:tcPr>
          <w:p w:rsidR="00FE5A81" w:rsidRPr="00FE5A81" w:rsidRDefault="00FE5A81" w:rsidP="00692B04">
            <w:pPr>
              <w:pStyle w:val="23"/>
              <w:widowControl w:val="0"/>
              <w:autoSpaceDE w:val="0"/>
              <w:autoSpaceDN w:val="0"/>
              <w:adjustRightInd w:val="0"/>
              <w:spacing w:after="0" w:line="240" w:lineRule="auto"/>
              <w:jc w:val="center"/>
              <w:rPr>
                <w:bCs/>
                <w:sz w:val="20"/>
                <w:szCs w:val="20"/>
              </w:rPr>
            </w:pPr>
            <w:r w:rsidRPr="00FE5A81">
              <w:rPr>
                <w:bCs/>
                <w:sz w:val="20"/>
                <w:szCs w:val="20"/>
              </w:rPr>
              <w:t>2022 год</w:t>
            </w:r>
          </w:p>
        </w:tc>
        <w:tc>
          <w:tcPr>
            <w:tcW w:w="1842" w:type="dxa"/>
          </w:tcPr>
          <w:p w:rsidR="00FE5A81" w:rsidRPr="00FE5A81" w:rsidRDefault="00FE5A81" w:rsidP="00692B04">
            <w:pPr>
              <w:pStyle w:val="23"/>
              <w:widowControl w:val="0"/>
              <w:autoSpaceDE w:val="0"/>
              <w:autoSpaceDN w:val="0"/>
              <w:adjustRightInd w:val="0"/>
              <w:spacing w:after="0" w:line="240" w:lineRule="auto"/>
              <w:jc w:val="center"/>
              <w:rPr>
                <w:bCs/>
                <w:sz w:val="20"/>
                <w:szCs w:val="20"/>
              </w:rPr>
            </w:pPr>
            <w:r w:rsidRPr="00FE5A81">
              <w:rPr>
                <w:bCs/>
                <w:sz w:val="20"/>
                <w:szCs w:val="20"/>
              </w:rPr>
              <w:t>2023 год</w:t>
            </w:r>
          </w:p>
        </w:tc>
        <w:tc>
          <w:tcPr>
            <w:tcW w:w="1701" w:type="dxa"/>
          </w:tcPr>
          <w:p w:rsidR="00FE5A81" w:rsidRPr="00FE5A81" w:rsidRDefault="00FE5A81" w:rsidP="00692B04">
            <w:pPr>
              <w:pStyle w:val="23"/>
              <w:widowControl w:val="0"/>
              <w:autoSpaceDE w:val="0"/>
              <w:autoSpaceDN w:val="0"/>
              <w:adjustRightInd w:val="0"/>
              <w:spacing w:after="0" w:line="240" w:lineRule="auto"/>
              <w:jc w:val="center"/>
              <w:rPr>
                <w:bCs/>
                <w:sz w:val="20"/>
                <w:szCs w:val="20"/>
              </w:rPr>
            </w:pPr>
            <w:r w:rsidRPr="00FE5A81">
              <w:rPr>
                <w:bCs/>
                <w:sz w:val="20"/>
                <w:szCs w:val="20"/>
              </w:rPr>
              <w:t>2024 год</w:t>
            </w:r>
          </w:p>
        </w:tc>
      </w:tr>
      <w:tr w:rsidR="00FE5A81" w:rsidRPr="00FE5A81" w:rsidTr="00692B04">
        <w:tblPrEx>
          <w:tblCellMar>
            <w:top w:w="0" w:type="dxa"/>
            <w:bottom w:w="0" w:type="dxa"/>
          </w:tblCellMar>
        </w:tblPrEx>
        <w:trPr>
          <w:tblHeader/>
        </w:trPr>
        <w:tc>
          <w:tcPr>
            <w:tcW w:w="521" w:type="dxa"/>
          </w:tcPr>
          <w:p w:rsidR="00FE5A81" w:rsidRPr="00FE5A81" w:rsidRDefault="00FE5A81" w:rsidP="00692B04">
            <w:pPr>
              <w:jc w:val="center"/>
              <w:rPr>
                <w:snapToGrid w:val="0"/>
                <w:sz w:val="20"/>
                <w:szCs w:val="20"/>
              </w:rPr>
            </w:pPr>
            <w:r w:rsidRPr="00FE5A81">
              <w:rPr>
                <w:snapToGrid w:val="0"/>
                <w:sz w:val="20"/>
                <w:szCs w:val="20"/>
              </w:rPr>
              <w:t>1</w:t>
            </w:r>
          </w:p>
        </w:tc>
        <w:tc>
          <w:tcPr>
            <w:tcW w:w="3827" w:type="dxa"/>
          </w:tcPr>
          <w:p w:rsidR="00FE5A81" w:rsidRPr="00FE5A81" w:rsidRDefault="00FE5A81" w:rsidP="00692B04">
            <w:pPr>
              <w:jc w:val="center"/>
              <w:rPr>
                <w:snapToGrid w:val="0"/>
                <w:sz w:val="20"/>
                <w:szCs w:val="20"/>
              </w:rPr>
            </w:pPr>
            <w:r w:rsidRPr="00FE5A81">
              <w:rPr>
                <w:snapToGrid w:val="0"/>
                <w:sz w:val="20"/>
                <w:szCs w:val="20"/>
              </w:rPr>
              <w:t>2</w:t>
            </w:r>
          </w:p>
        </w:tc>
        <w:tc>
          <w:tcPr>
            <w:tcW w:w="1606" w:type="dxa"/>
            <w:vAlign w:val="center"/>
          </w:tcPr>
          <w:p w:rsidR="00FE5A81" w:rsidRPr="00FE5A81" w:rsidRDefault="00FE5A81" w:rsidP="00692B04">
            <w:pPr>
              <w:jc w:val="center"/>
              <w:rPr>
                <w:snapToGrid w:val="0"/>
                <w:sz w:val="20"/>
                <w:szCs w:val="20"/>
              </w:rPr>
            </w:pPr>
            <w:r w:rsidRPr="00FE5A81">
              <w:rPr>
                <w:snapToGrid w:val="0"/>
                <w:sz w:val="20"/>
                <w:szCs w:val="20"/>
              </w:rPr>
              <w:t>3</w:t>
            </w:r>
          </w:p>
        </w:tc>
        <w:tc>
          <w:tcPr>
            <w:tcW w:w="1842" w:type="dxa"/>
          </w:tcPr>
          <w:p w:rsidR="00FE5A81" w:rsidRPr="00FE5A81" w:rsidRDefault="00FE5A81" w:rsidP="00692B04">
            <w:pPr>
              <w:jc w:val="center"/>
              <w:rPr>
                <w:snapToGrid w:val="0"/>
                <w:sz w:val="20"/>
                <w:szCs w:val="20"/>
              </w:rPr>
            </w:pPr>
            <w:r w:rsidRPr="00FE5A81">
              <w:rPr>
                <w:snapToGrid w:val="0"/>
                <w:sz w:val="20"/>
                <w:szCs w:val="20"/>
              </w:rPr>
              <w:t>4</w:t>
            </w:r>
          </w:p>
        </w:tc>
        <w:tc>
          <w:tcPr>
            <w:tcW w:w="1701" w:type="dxa"/>
          </w:tcPr>
          <w:p w:rsidR="00FE5A81" w:rsidRPr="00FE5A81" w:rsidRDefault="00FE5A81" w:rsidP="00692B04">
            <w:pPr>
              <w:jc w:val="center"/>
              <w:rPr>
                <w:snapToGrid w:val="0"/>
                <w:sz w:val="20"/>
                <w:szCs w:val="20"/>
              </w:rPr>
            </w:pPr>
            <w:r w:rsidRPr="00FE5A81">
              <w:rPr>
                <w:snapToGrid w:val="0"/>
                <w:sz w:val="20"/>
                <w:szCs w:val="20"/>
              </w:rPr>
              <w:t>5</w:t>
            </w:r>
          </w:p>
        </w:tc>
      </w:tr>
      <w:tr w:rsidR="00FE5A81" w:rsidRPr="00FE5A81" w:rsidTr="00692B04">
        <w:tblPrEx>
          <w:tblCellMar>
            <w:top w:w="0" w:type="dxa"/>
            <w:bottom w:w="0" w:type="dxa"/>
          </w:tblCellMar>
        </w:tblPrEx>
        <w:tc>
          <w:tcPr>
            <w:tcW w:w="521" w:type="dxa"/>
          </w:tcPr>
          <w:p w:rsidR="00FE5A81" w:rsidRPr="00FE5A81" w:rsidRDefault="00FE5A81" w:rsidP="00692B04">
            <w:pPr>
              <w:jc w:val="center"/>
              <w:rPr>
                <w:snapToGrid w:val="0"/>
                <w:sz w:val="20"/>
                <w:szCs w:val="20"/>
              </w:rPr>
            </w:pPr>
            <w:r w:rsidRPr="00FE5A81">
              <w:rPr>
                <w:snapToGrid w:val="0"/>
                <w:sz w:val="20"/>
                <w:szCs w:val="20"/>
              </w:rPr>
              <w:t>1.</w:t>
            </w:r>
          </w:p>
        </w:tc>
        <w:tc>
          <w:tcPr>
            <w:tcW w:w="3827" w:type="dxa"/>
          </w:tcPr>
          <w:p w:rsidR="00FE5A81" w:rsidRPr="00FE5A81" w:rsidRDefault="00FE5A81" w:rsidP="00692B04">
            <w:pPr>
              <w:rPr>
                <w:sz w:val="20"/>
                <w:szCs w:val="20"/>
              </w:rPr>
            </w:pPr>
            <w:r w:rsidRPr="00FE5A81">
              <w:rPr>
                <w:sz w:val="20"/>
                <w:szCs w:val="20"/>
              </w:rPr>
              <w:t>Жилищно-коммунальное хозя</w:t>
            </w:r>
            <w:r w:rsidRPr="00FE5A81">
              <w:rPr>
                <w:sz w:val="20"/>
                <w:szCs w:val="20"/>
              </w:rPr>
              <w:t>й</w:t>
            </w:r>
            <w:r w:rsidRPr="00FE5A81">
              <w:rPr>
                <w:sz w:val="20"/>
                <w:szCs w:val="20"/>
              </w:rPr>
              <w:t>ство</w:t>
            </w:r>
          </w:p>
        </w:tc>
        <w:tc>
          <w:tcPr>
            <w:tcW w:w="1606" w:type="dxa"/>
          </w:tcPr>
          <w:p w:rsidR="00FE5A81" w:rsidRPr="00FE5A81" w:rsidRDefault="00FE5A81" w:rsidP="00692B04">
            <w:pPr>
              <w:jc w:val="center"/>
              <w:rPr>
                <w:sz w:val="20"/>
                <w:szCs w:val="20"/>
              </w:rPr>
            </w:pPr>
            <w:r w:rsidRPr="00FE5A81">
              <w:rPr>
                <w:sz w:val="20"/>
                <w:szCs w:val="20"/>
              </w:rPr>
              <w:t>162 182</w:t>
            </w:r>
          </w:p>
        </w:tc>
        <w:tc>
          <w:tcPr>
            <w:tcW w:w="1842" w:type="dxa"/>
          </w:tcPr>
          <w:p w:rsidR="00FE5A81" w:rsidRPr="00FE5A81" w:rsidRDefault="00FE5A81" w:rsidP="00692B04">
            <w:pPr>
              <w:jc w:val="center"/>
              <w:rPr>
                <w:sz w:val="20"/>
                <w:szCs w:val="20"/>
              </w:rPr>
            </w:pPr>
            <w:r w:rsidRPr="00FE5A81">
              <w:rPr>
                <w:sz w:val="20"/>
                <w:szCs w:val="20"/>
              </w:rPr>
              <w:t>162 182</w:t>
            </w:r>
          </w:p>
        </w:tc>
        <w:tc>
          <w:tcPr>
            <w:tcW w:w="1701" w:type="dxa"/>
          </w:tcPr>
          <w:p w:rsidR="00FE5A81" w:rsidRPr="00FE5A81" w:rsidRDefault="00FE5A81" w:rsidP="00692B04">
            <w:pPr>
              <w:jc w:val="center"/>
              <w:rPr>
                <w:sz w:val="20"/>
                <w:szCs w:val="20"/>
              </w:rPr>
            </w:pPr>
            <w:r w:rsidRPr="00FE5A81">
              <w:rPr>
                <w:sz w:val="20"/>
                <w:szCs w:val="20"/>
              </w:rPr>
              <w:t>162 182</w:t>
            </w:r>
          </w:p>
        </w:tc>
      </w:tr>
      <w:tr w:rsidR="00FE5A81" w:rsidRPr="00FE5A81" w:rsidTr="00692B04">
        <w:tblPrEx>
          <w:tblCellMar>
            <w:top w:w="0" w:type="dxa"/>
            <w:bottom w:w="0" w:type="dxa"/>
          </w:tblCellMar>
        </w:tblPrEx>
        <w:tc>
          <w:tcPr>
            <w:tcW w:w="521" w:type="dxa"/>
          </w:tcPr>
          <w:p w:rsidR="00FE5A81" w:rsidRPr="00FE5A81" w:rsidRDefault="00FE5A81" w:rsidP="00692B04">
            <w:pPr>
              <w:jc w:val="center"/>
              <w:rPr>
                <w:snapToGrid w:val="0"/>
                <w:sz w:val="20"/>
                <w:szCs w:val="20"/>
              </w:rPr>
            </w:pPr>
          </w:p>
        </w:tc>
        <w:tc>
          <w:tcPr>
            <w:tcW w:w="3827" w:type="dxa"/>
          </w:tcPr>
          <w:p w:rsidR="00FE5A81" w:rsidRPr="00FE5A81" w:rsidRDefault="00FE5A81" w:rsidP="00692B04">
            <w:pPr>
              <w:rPr>
                <w:sz w:val="20"/>
                <w:szCs w:val="20"/>
              </w:rPr>
            </w:pPr>
            <w:r w:rsidRPr="00FE5A81">
              <w:rPr>
                <w:sz w:val="20"/>
                <w:szCs w:val="20"/>
              </w:rPr>
              <w:t>в том числе:</w:t>
            </w:r>
          </w:p>
        </w:tc>
        <w:tc>
          <w:tcPr>
            <w:tcW w:w="1606" w:type="dxa"/>
          </w:tcPr>
          <w:p w:rsidR="00FE5A81" w:rsidRPr="00FE5A81" w:rsidRDefault="00FE5A81" w:rsidP="00692B04">
            <w:pPr>
              <w:jc w:val="center"/>
              <w:rPr>
                <w:sz w:val="20"/>
                <w:szCs w:val="20"/>
              </w:rPr>
            </w:pPr>
          </w:p>
        </w:tc>
        <w:tc>
          <w:tcPr>
            <w:tcW w:w="1842" w:type="dxa"/>
          </w:tcPr>
          <w:p w:rsidR="00FE5A81" w:rsidRPr="00FE5A81" w:rsidRDefault="00FE5A81" w:rsidP="00692B04">
            <w:pPr>
              <w:jc w:val="center"/>
              <w:rPr>
                <w:sz w:val="20"/>
                <w:szCs w:val="20"/>
              </w:rPr>
            </w:pPr>
          </w:p>
        </w:tc>
        <w:tc>
          <w:tcPr>
            <w:tcW w:w="1701" w:type="dxa"/>
          </w:tcPr>
          <w:p w:rsidR="00FE5A81" w:rsidRPr="00FE5A81" w:rsidRDefault="00FE5A81" w:rsidP="00692B04">
            <w:pPr>
              <w:jc w:val="center"/>
              <w:rPr>
                <w:sz w:val="20"/>
                <w:szCs w:val="20"/>
              </w:rPr>
            </w:pPr>
          </w:p>
        </w:tc>
      </w:tr>
      <w:tr w:rsidR="00FE5A81" w:rsidRPr="00FE5A81" w:rsidTr="00692B04">
        <w:tblPrEx>
          <w:tblCellMar>
            <w:top w:w="0" w:type="dxa"/>
            <w:bottom w:w="0" w:type="dxa"/>
          </w:tblCellMar>
        </w:tblPrEx>
        <w:tc>
          <w:tcPr>
            <w:tcW w:w="521" w:type="dxa"/>
          </w:tcPr>
          <w:p w:rsidR="00FE5A81" w:rsidRPr="00FE5A81" w:rsidRDefault="00FE5A81" w:rsidP="00692B04">
            <w:pPr>
              <w:jc w:val="center"/>
              <w:rPr>
                <w:snapToGrid w:val="0"/>
                <w:sz w:val="20"/>
                <w:szCs w:val="20"/>
              </w:rPr>
            </w:pPr>
          </w:p>
        </w:tc>
        <w:tc>
          <w:tcPr>
            <w:tcW w:w="3827" w:type="dxa"/>
          </w:tcPr>
          <w:p w:rsidR="00FE5A81" w:rsidRPr="00FE5A81" w:rsidRDefault="00FE5A81" w:rsidP="00692B04">
            <w:pPr>
              <w:rPr>
                <w:sz w:val="20"/>
                <w:szCs w:val="20"/>
              </w:rPr>
            </w:pPr>
            <w:r w:rsidRPr="00FE5A81">
              <w:rPr>
                <w:sz w:val="20"/>
                <w:szCs w:val="20"/>
              </w:rPr>
              <w:t>Администрация Полевосундырского сельского п</w:t>
            </w:r>
            <w:r w:rsidRPr="00FE5A81">
              <w:rPr>
                <w:sz w:val="20"/>
                <w:szCs w:val="20"/>
              </w:rPr>
              <w:t>о</w:t>
            </w:r>
            <w:r w:rsidRPr="00FE5A81">
              <w:rPr>
                <w:sz w:val="20"/>
                <w:szCs w:val="20"/>
              </w:rPr>
              <w:t>селения</w:t>
            </w:r>
          </w:p>
        </w:tc>
        <w:tc>
          <w:tcPr>
            <w:tcW w:w="1606" w:type="dxa"/>
          </w:tcPr>
          <w:p w:rsidR="00FE5A81" w:rsidRPr="00FE5A81" w:rsidRDefault="00FE5A81" w:rsidP="00692B04">
            <w:pPr>
              <w:jc w:val="center"/>
              <w:rPr>
                <w:sz w:val="20"/>
                <w:szCs w:val="20"/>
              </w:rPr>
            </w:pPr>
            <w:r w:rsidRPr="00FE5A81">
              <w:rPr>
                <w:sz w:val="20"/>
                <w:szCs w:val="20"/>
              </w:rPr>
              <w:t>162 182</w:t>
            </w:r>
          </w:p>
        </w:tc>
        <w:tc>
          <w:tcPr>
            <w:tcW w:w="1842" w:type="dxa"/>
          </w:tcPr>
          <w:p w:rsidR="00FE5A81" w:rsidRPr="00FE5A81" w:rsidRDefault="00FE5A81" w:rsidP="00692B04">
            <w:pPr>
              <w:jc w:val="center"/>
              <w:rPr>
                <w:sz w:val="20"/>
                <w:szCs w:val="20"/>
              </w:rPr>
            </w:pPr>
            <w:r w:rsidRPr="00FE5A81">
              <w:rPr>
                <w:sz w:val="20"/>
                <w:szCs w:val="20"/>
              </w:rPr>
              <w:t>162 182</w:t>
            </w:r>
          </w:p>
        </w:tc>
        <w:tc>
          <w:tcPr>
            <w:tcW w:w="1701" w:type="dxa"/>
          </w:tcPr>
          <w:p w:rsidR="00FE5A81" w:rsidRPr="00FE5A81" w:rsidRDefault="00FE5A81" w:rsidP="00692B04">
            <w:pPr>
              <w:jc w:val="center"/>
              <w:rPr>
                <w:sz w:val="20"/>
                <w:szCs w:val="20"/>
              </w:rPr>
            </w:pPr>
            <w:r w:rsidRPr="00FE5A81">
              <w:rPr>
                <w:sz w:val="20"/>
                <w:szCs w:val="20"/>
              </w:rPr>
              <w:t>162 182</w:t>
            </w:r>
          </w:p>
        </w:tc>
      </w:tr>
      <w:tr w:rsidR="00FE5A81" w:rsidRPr="00FE5A81" w:rsidTr="00692B04">
        <w:tblPrEx>
          <w:tblCellMar>
            <w:top w:w="0" w:type="dxa"/>
            <w:bottom w:w="0" w:type="dxa"/>
          </w:tblCellMar>
        </w:tblPrEx>
        <w:tc>
          <w:tcPr>
            <w:tcW w:w="521" w:type="dxa"/>
          </w:tcPr>
          <w:p w:rsidR="00FE5A81" w:rsidRPr="00FE5A81" w:rsidRDefault="00FE5A81" w:rsidP="00692B04">
            <w:pPr>
              <w:jc w:val="center"/>
              <w:rPr>
                <w:snapToGrid w:val="0"/>
                <w:sz w:val="20"/>
                <w:szCs w:val="20"/>
              </w:rPr>
            </w:pPr>
          </w:p>
        </w:tc>
        <w:tc>
          <w:tcPr>
            <w:tcW w:w="3827" w:type="dxa"/>
          </w:tcPr>
          <w:p w:rsidR="00FE5A81" w:rsidRPr="00FE5A81" w:rsidRDefault="00FE5A81" w:rsidP="00692B04">
            <w:pPr>
              <w:rPr>
                <w:sz w:val="20"/>
                <w:szCs w:val="20"/>
              </w:rPr>
            </w:pPr>
          </w:p>
        </w:tc>
        <w:tc>
          <w:tcPr>
            <w:tcW w:w="1606" w:type="dxa"/>
          </w:tcPr>
          <w:p w:rsidR="00FE5A81" w:rsidRPr="00FE5A81" w:rsidRDefault="00FE5A81" w:rsidP="00692B04">
            <w:pPr>
              <w:jc w:val="center"/>
              <w:rPr>
                <w:b/>
                <w:snapToGrid w:val="0"/>
                <w:sz w:val="20"/>
                <w:szCs w:val="20"/>
              </w:rPr>
            </w:pPr>
          </w:p>
        </w:tc>
        <w:tc>
          <w:tcPr>
            <w:tcW w:w="1842" w:type="dxa"/>
          </w:tcPr>
          <w:p w:rsidR="00FE5A81" w:rsidRPr="00FE5A81" w:rsidRDefault="00FE5A81" w:rsidP="00692B04">
            <w:pPr>
              <w:jc w:val="center"/>
              <w:rPr>
                <w:b/>
                <w:snapToGrid w:val="0"/>
                <w:sz w:val="20"/>
                <w:szCs w:val="20"/>
              </w:rPr>
            </w:pPr>
          </w:p>
        </w:tc>
        <w:tc>
          <w:tcPr>
            <w:tcW w:w="1701" w:type="dxa"/>
          </w:tcPr>
          <w:p w:rsidR="00FE5A81" w:rsidRPr="00FE5A81" w:rsidRDefault="00FE5A81" w:rsidP="00692B04">
            <w:pPr>
              <w:jc w:val="center"/>
              <w:rPr>
                <w:b/>
                <w:snapToGrid w:val="0"/>
                <w:sz w:val="20"/>
                <w:szCs w:val="20"/>
              </w:rPr>
            </w:pPr>
          </w:p>
        </w:tc>
      </w:tr>
      <w:tr w:rsidR="00FE5A81" w:rsidRPr="00FE5A81" w:rsidTr="00692B04">
        <w:tblPrEx>
          <w:tblCellMar>
            <w:top w:w="0" w:type="dxa"/>
            <w:bottom w:w="0" w:type="dxa"/>
          </w:tblCellMar>
        </w:tblPrEx>
        <w:tc>
          <w:tcPr>
            <w:tcW w:w="521" w:type="dxa"/>
          </w:tcPr>
          <w:p w:rsidR="00FE5A81" w:rsidRPr="00FE5A81" w:rsidRDefault="00FE5A81" w:rsidP="00692B04">
            <w:pPr>
              <w:jc w:val="center"/>
              <w:rPr>
                <w:snapToGrid w:val="0"/>
                <w:sz w:val="20"/>
                <w:szCs w:val="20"/>
              </w:rPr>
            </w:pPr>
            <w:r w:rsidRPr="00FE5A81">
              <w:rPr>
                <w:snapToGrid w:val="0"/>
                <w:sz w:val="20"/>
                <w:szCs w:val="20"/>
              </w:rPr>
              <w:t>2.</w:t>
            </w:r>
          </w:p>
        </w:tc>
        <w:tc>
          <w:tcPr>
            <w:tcW w:w="3827" w:type="dxa"/>
          </w:tcPr>
          <w:p w:rsidR="00FE5A81" w:rsidRPr="00FE5A81" w:rsidRDefault="00FE5A81" w:rsidP="00692B04">
            <w:pPr>
              <w:ind w:right="-143"/>
              <w:rPr>
                <w:sz w:val="20"/>
                <w:szCs w:val="20"/>
              </w:rPr>
            </w:pPr>
            <w:r w:rsidRPr="00FE5A81">
              <w:rPr>
                <w:sz w:val="20"/>
                <w:szCs w:val="20"/>
              </w:rPr>
              <w:t>Культура и кинематография</w:t>
            </w:r>
          </w:p>
        </w:tc>
        <w:tc>
          <w:tcPr>
            <w:tcW w:w="1606" w:type="dxa"/>
          </w:tcPr>
          <w:p w:rsidR="00FE5A81" w:rsidRPr="00FE5A81" w:rsidRDefault="00FE5A81" w:rsidP="00692B04">
            <w:pPr>
              <w:jc w:val="center"/>
              <w:rPr>
                <w:snapToGrid w:val="0"/>
                <w:sz w:val="20"/>
                <w:szCs w:val="20"/>
              </w:rPr>
            </w:pPr>
            <w:r w:rsidRPr="00FE5A81">
              <w:rPr>
                <w:snapToGrid w:val="0"/>
                <w:sz w:val="20"/>
                <w:szCs w:val="20"/>
              </w:rPr>
              <w:t>398 178</w:t>
            </w:r>
          </w:p>
        </w:tc>
        <w:tc>
          <w:tcPr>
            <w:tcW w:w="1842" w:type="dxa"/>
          </w:tcPr>
          <w:p w:rsidR="00FE5A81" w:rsidRPr="00FE5A81" w:rsidRDefault="00FE5A81" w:rsidP="00692B04">
            <w:pPr>
              <w:jc w:val="center"/>
              <w:rPr>
                <w:snapToGrid w:val="0"/>
                <w:sz w:val="20"/>
                <w:szCs w:val="20"/>
              </w:rPr>
            </w:pPr>
            <w:r w:rsidRPr="00FE5A81">
              <w:rPr>
                <w:snapToGrid w:val="0"/>
                <w:sz w:val="20"/>
                <w:szCs w:val="20"/>
              </w:rPr>
              <w:t>398 178</w:t>
            </w:r>
          </w:p>
        </w:tc>
        <w:tc>
          <w:tcPr>
            <w:tcW w:w="1701" w:type="dxa"/>
          </w:tcPr>
          <w:p w:rsidR="00FE5A81" w:rsidRPr="00FE5A81" w:rsidRDefault="00FE5A81" w:rsidP="00692B04">
            <w:pPr>
              <w:jc w:val="center"/>
              <w:rPr>
                <w:snapToGrid w:val="0"/>
                <w:sz w:val="20"/>
                <w:szCs w:val="20"/>
              </w:rPr>
            </w:pPr>
            <w:r w:rsidRPr="00FE5A81">
              <w:rPr>
                <w:snapToGrid w:val="0"/>
                <w:sz w:val="20"/>
                <w:szCs w:val="20"/>
              </w:rPr>
              <w:t>398 178</w:t>
            </w:r>
          </w:p>
        </w:tc>
      </w:tr>
      <w:tr w:rsidR="00FE5A81" w:rsidRPr="00FE5A81" w:rsidTr="00692B04">
        <w:tblPrEx>
          <w:tblCellMar>
            <w:top w:w="0" w:type="dxa"/>
            <w:bottom w:w="0" w:type="dxa"/>
          </w:tblCellMar>
        </w:tblPrEx>
        <w:tc>
          <w:tcPr>
            <w:tcW w:w="521" w:type="dxa"/>
          </w:tcPr>
          <w:p w:rsidR="00FE5A81" w:rsidRPr="00FE5A81" w:rsidRDefault="00FE5A81" w:rsidP="00692B04">
            <w:pPr>
              <w:jc w:val="center"/>
              <w:rPr>
                <w:snapToGrid w:val="0"/>
                <w:sz w:val="20"/>
                <w:szCs w:val="20"/>
              </w:rPr>
            </w:pPr>
          </w:p>
        </w:tc>
        <w:tc>
          <w:tcPr>
            <w:tcW w:w="3827" w:type="dxa"/>
          </w:tcPr>
          <w:p w:rsidR="00FE5A81" w:rsidRPr="00FE5A81" w:rsidRDefault="00FE5A81" w:rsidP="00692B04">
            <w:pPr>
              <w:ind w:right="-143"/>
              <w:rPr>
                <w:sz w:val="20"/>
                <w:szCs w:val="20"/>
              </w:rPr>
            </w:pPr>
            <w:r w:rsidRPr="00FE5A81">
              <w:rPr>
                <w:sz w:val="20"/>
                <w:szCs w:val="20"/>
              </w:rPr>
              <w:t>в том числе:</w:t>
            </w:r>
          </w:p>
        </w:tc>
        <w:tc>
          <w:tcPr>
            <w:tcW w:w="1606" w:type="dxa"/>
          </w:tcPr>
          <w:p w:rsidR="00FE5A81" w:rsidRPr="00FE5A81" w:rsidRDefault="00FE5A81" w:rsidP="00692B04">
            <w:pPr>
              <w:jc w:val="center"/>
              <w:rPr>
                <w:snapToGrid w:val="0"/>
                <w:sz w:val="20"/>
                <w:szCs w:val="20"/>
              </w:rPr>
            </w:pPr>
          </w:p>
        </w:tc>
        <w:tc>
          <w:tcPr>
            <w:tcW w:w="1842" w:type="dxa"/>
          </w:tcPr>
          <w:p w:rsidR="00FE5A81" w:rsidRPr="00FE5A81" w:rsidRDefault="00FE5A81" w:rsidP="00692B04">
            <w:pPr>
              <w:jc w:val="center"/>
              <w:rPr>
                <w:snapToGrid w:val="0"/>
                <w:sz w:val="20"/>
                <w:szCs w:val="20"/>
              </w:rPr>
            </w:pPr>
          </w:p>
        </w:tc>
        <w:tc>
          <w:tcPr>
            <w:tcW w:w="1701" w:type="dxa"/>
          </w:tcPr>
          <w:p w:rsidR="00FE5A81" w:rsidRPr="00FE5A81" w:rsidRDefault="00FE5A81" w:rsidP="00692B04">
            <w:pPr>
              <w:jc w:val="center"/>
              <w:rPr>
                <w:snapToGrid w:val="0"/>
                <w:sz w:val="20"/>
                <w:szCs w:val="20"/>
              </w:rPr>
            </w:pPr>
          </w:p>
        </w:tc>
      </w:tr>
      <w:tr w:rsidR="00FE5A81" w:rsidRPr="00FE5A81" w:rsidTr="00692B04">
        <w:tblPrEx>
          <w:tblCellMar>
            <w:top w:w="0" w:type="dxa"/>
            <w:bottom w:w="0" w:type="dxa"/>
          </w:tblCellMar>
        </w:tblPrEx>
        <w:tc>
          <w:tcPr>
            <w:tcW w:w="521" w:type="dxa"/>
          </w:tcPr>
          <w:p w:rsidR="00FE5A81" w:rsidRPr="00FE5A81" w:rsidRDefault="00FE5A81" w:rsidP="00692B04">
            <w:pPr>
              <w:jc w:val="center"/>
              <w:rPr>
                <w:snapToGrid w:val="0"/>
                <w:sz w:val="20"/>
                <w:szCs w:val="20"/>
              </w:rPr>
            </w:pPr>
          </w:p>
        </w:tc>
        <w:tc>
          <w:tcPr>
            <w:tcW w:w="3827" w:type="dxa"/>
          </w:tcPr>
          <w:p w:rsidR="00FE5A81" w:rsidRPr="00FE5A81" w:rsidRDefault="00FE5A81" w:rsidP="00692B04">
            <w:pPr>
              <w:rPr>
                <w:sz w:val="20"/>
                <w:szCs w:val="20"/>
              </w:rPr>
            </w:pPr>
            <w:r w:rsidRPr="00FE5A81">
              <w:rPr>
                <w:sz w:val="20"/>
                <w:szCs w:val="20"/>
              </w:rPr>
              <w:t>Администрация Полевосундырского сельского п</w:t>
            </w:r>
            <w:r w:rsidRPr="00FE5A81">
              <w:rPr>
                <w:sz w:val="20"/>
                <w:szCs w:val="20"/>
              </w:rPr>
              <w:t>о</w:t>
            </w:r>
            <w:r w:rsidRPr="00FE5A81">
              <w:rPr>
                <w:sz w:val="20"/>
                <w:szCs w:val="20"/>
              </w:rPr>
              <w:t>селения</w:t>
            </w:r>
          </w:p>
        </w:tc>
        <w:tc>
          <w:tcPr>
            <w:tcW w:w="1606" w:type="dxa"/>
          </w:tcPr>
          <w:p w:rsidR="00FE5A81" w:rsidRPr="00FE5A81" w:rsidRDefault="00FE5A81" w:rsidP="00692B04">
            <w:pPr>
              <w:jc w:val="center"/>
              <w:rPr>
                <w:snapToGrid w:val="0"/>
                <w:sz w:val="20"/>
                <w:szCs w:val="20"/>
              </w:rPr>
            </w:pPr>
            <w:r w:rsidRPr="00FE5A81">
              <w:rPr>
                <w:snapToGrid w:val="0"/>
                <w:sz w:val="20"/>
                <w:szCs w:val="20"/>
              </w:rPr>
              <w:t>398 178</w:t>
            </w:r>
          </w:p>
        </w:tc>
        <w:tc>
          <w:tcPr>
            <w:tcW w:w="1842" w:type="dxa"/>
          </w:tcPr>
          <w:p w:rsidR="00FE5A81" w:rsidRPr="00FE5A81" w:rsidRDefault="00FE5A81" w:rsidP="00692B04">
            <w:pPr>
              <w:jc w:val="center"/>
              <w:rPr>
                <w:snapToGrid w:val="0"/>
                <w:sz w:val="20"/>
                <w:szCs w:val="20"/>
              </w:rPr>
            </w:pPr>
            <w:r w:rsidRPr="00FE5A81">
              <w:rPr>
                <w:snapToGrid w:val="0"/>
                <w:sz w:val="20"/>
                <w:szCs w:val="20"/>
              </w:rPr>
              <w:t>398 178</w:t>
            </w:r>
          </w:p>
        </w:tc>
        <w:tc>
          <w:tcPr>
            <w:tcW w:w="1701" w:type="dxa"/>
          </w:tcPr>
          <w:p w:rsidR="00FE5A81" w:rsidRPr="00FE5A81" w:rsidRDefault="00FE5A81" w:rsidP="00692B04">
            <w:pPr>
              <w:jc w:val="center"/>
              <w:rPr>
                <w:snapToGrid w:val="0"/>
                <w:sz w:val="20"/>
                <w:szCs w:val="20"/>
              </w:rPr>
            </w:pPr>
            <w:r w:rsidRPr="00FE5A81">
              <w:rPr>
                <w:snapToGrid w:val="0"/>
                <w:sz w:val="20"/>
                <w:szCs w:val="20"/>
              </w:rPr>
              <w:t>398 178</w:t>
            </w:r>
          </w:p>
        </w:tc>
      </w:tr>
    </w:tbl>
    <w:p w:rsidR="00FE5A81" w:rsidRPr="00FE5A81" w:rsidRDefault="00FE5A81" w:rsidP="00FE5A81">
      <w:pPr>
        <w:pStyle w:val="ConsNonformat0"/>
        <w:widowControl/>
        <w:ind w:right="4381"/>
        <w:jc w:val="both"/>
      </w:pPr>
    </w:p>
    <w:p w:rsidR="004D5A4F" w:rsidRPr="00FE5A81" w:rsidRDefault="004D5A4F" w:rsidP="004D5A4F">
      <w:pPr>
        <w:tabs>
          <w:tab w:val="left" w:pos="4536"/>
          <w:tab w:val="left" w:pos="4820"/>
        </w:tabs>
        <w:ind w:left="4678"/>
        <w:jc w:val="right"/>
        <w:rPr>
          <w:sz w:val="20"/>
          <w:szCs w:val="20"/>
        </w:rPr>
      </w:pPr>
    </w:p>
    <w:p w:rsidR="00B73823" w:rsidRPr="00FE5A81" w:rsidRDefault="00B73823" w:rsidP="00B73823">
      <w:pPr>
        <w:ind w:right="-284" w:firstLine="709"/>
        <w:rPr>
          <w:sz w:val="20"/>
          <w:szCs w:val="20"/>
        </w:rPr>
      </w:pPr>
    </w:p>
    <w:p w:rsidR="00B73823" w:rsidRPr="00FE5A81" w:rsidRDefault="00B73823" w:rsidP="00B73823">
      <w:pPr>
        <w:ind w:right="-284" w:firstLine="709"/>
        <w:rPr>
          <w:sz w:val="20"/>
          <w:szCs w:val="20"/>
        </w:rPr>
      </w:pPr>
    </w:p>
    <w:p w:rsidR="00B73823" w:rsidRPr="004D5A4F" w:rsidRDefault="00B73823" w:rsidP="00B73823">
      <w:pPr>
        <w:ind w:right="-284" w:firstLine="709"/>
        <w:rPr>
          <w:sz w:val="20"/>
          <w:szCs w:val="20"/>
        </w:rPr>
      </w:pPr>
    </w:p>
    <w:p w:rsidR="00B73823" w:rsidRPr="004D5A4F" w:rsidRDefault="00B73823" w:rsidP="00B73823">
      <w:pPr>
        <w:ind w:right="-284" w:firstLine="709"/>
        <w:rPr>
          <w:sz w:val="20"/>
          <w:szCs w:val="20"/>
        </w:rPr>
      </w:pPr>
    </w:p>
    <w:p w:rsidR="00AC4E67" w:rsidRPr="004D5A4F" w:rsidRDefault="00AC4E67" w:rsidP="001269AB">
      <w:pPr>
        <w:pBdr>
          <w:bottom w:val="single" w:sz="12" w:space="1" w:color="auto"/>
        </w:pBdr>
        <w:spacing w:after="0" w:line="0" w:lineRule="atLeast"/>
        <w:rPr>
          <w:b/>
          <w:sz w:val="20"/>
          <w:szCs w:val="20"/>
        </w:rPr>
      </w:pPr>
    </w:p>
    <w:p w:rsidR="005E1686" w:rsidRPr="004D5A4F" w:rsidRDefault="005E1686" w:rsidP="001269AB">
      <w:pPr>
        <w:pBdr>
          <w:bottom w:val="single" w:sz="12" w:space="1" w:color="auto"/>
        </w:pBdr>
        <w:spacing w:after="0" w:line="0" w:lineRule="atLeast"/>
        <w:rPr>
          <w:sz w:val="20"/>
          <w:szCs w:val="20"/>
        </w:rPr>
      </w:pPr>
    </w:p>
    <w:p w:rsidR="005E1686" w:rsidRPr="004D5A4F" w:rsidRDefault="005E1686" w:rsidP="005E1686">
      <w:pPr>
        <w:pStyle w:val="ac"/>
        <w:ind w:firstLine="567"/>
        <w:jc w:val="both"/>
        <w:rPr>
          <w:rFonts w:ascii="Times New Roman" w:hAnsi="Times New Roman"/>
          <w:sz w:val="20"/>
          <w:szCs w:val="20"/>
          <w:highlight w:val="yellow"/>
          <w:lang w:val="ru-RU"/>
        </w:rPr>
      </w:pPr>
    </w:p>
    <w:p w:rsidR="001269AB" w:rsidRPr="004D5A4F" w:rsidRDefault="00573607" w:rsidP="001269AB">
      <w:pPr>
        <w:suppressAutoHyphens/>
        <w:spacing w:after="0" w:line="0" w:lineRule="atLeast"/>
        <w:rPr>
          <w:b/>
          <w:sz w:val="20"/>
          <w:szCs w:val="20"/>
          <w:lang w:eastAsia="ar-SA"/>
        </w:rPr>
      </w:pPr>
      <w:r w:rsidRPr="004D5A4F">
        <w:rPr>
          <w:b/>
          <w:sz w:val="20"/>
          <w:szCs w:val="20"/>
          <w:lang w:eastAsia="ar-SA"/>
        </w:rPr>
        <w:t>_____________________________________________________________________________________________</w:t>
      </w:r>
      <w:r w:rsidR="001269AB" w:rsidRPr="004D5A4F">
        <w:rPr>
          <w:b/>
          <w:sz w:val="20"/>
          <w:szCs w:val="20"/>
          <w:lang w:eastAsia="ar-SA"/>
        </w:rPr>
        <w:t xml:space="preserve">Учредитель – администрация            адрес:429149 д. Полевой Сундырь      </w:t>
      </w:r>
      <w:proofErr w:type="gramStart"/>
      <w:r w:rsidR="001269AB" w:rsidRPr="004D5A4F">
        <w:rPr>
          <w:b/>
          <w:sz w:val="20"/>
          <w:szCs w:val="20"/>
          <w:lang w:eastAsia="ar-SA"/>
        </w:rPr>
        <w:t xml:space="preserve">тираж:   </w:t>
      </w:r>
      <w:proofErr w:type="gramEnd"/>
      <w:r w:rsidR="001269AB" w:rsidRPr="004D5A4F">
        <w:rPr>
          <w:b/>
          <w:sz w:val="20"/>
          <w:szCs w:val="20"/>
          <w:lang w:eastAsia="ar-SA"/>
        </w:rPr>
        <w:t xml:space="preserve">  отв. за выпуск </w:t>
      </w:r>
    </w:p>
    <w:p w:rsidR="001269AB" w:rsidRPr="004D5A4F" w:rsidRDefault="001269AB" w:rsidP="001269AB">
      <w:pPr>
        <w:suppressAutoHyphens/>
        <w:spacing w:after="0" w:line="0" w:lineRule="atLeast"/>
        <w:rPr>
          <w:b/>
          <w:sz w:val="20"/>
          <w:szCs w:val="20"/>
          <w:lang w:eastAsia="ar-SA"/>
        </w:rPr>
      </w:pPr>
      <w:r w:rsidRPr="004D5A4F">
        <w:rPr>
          <w:b/>
          <w:sz w:val="20"/>
          <w:szCs w:val="20"/>
          <w:lang w:eastAsia="ar-SA"/>
        </w:rPr>
        <w:t xml:space="preserve">Полевосундырского сельского                      </w:t>
      </w:r>
      <w:proofErr w:type="spellStart"/>
      <w:r w:rsidRPr="004D5A4F">
        <w:rPr>
          <w:b/>
          <w:sz w:val="20"/>
          <w:szCs w:val="20"/>
          <w:lang w:eastAsia="ar-SA"/>
        </w:rPr>
        <w:t>ул.Центральная</w:t>
      </w:r>
      <w:proofErr w:type="spellEnd"/>
      <w:r w:rsidRPr="004D5A4F">
        <w:rPr>
          <w:b/>
          <w:sz w:val="20"/>
          <w:szCs w:val="20"/>
          <w:lang w:eastAsia="ar-SA"/>
        </w:rPr>
        <w:t>, д № 1                30 экз.     Голландцева Н.В.</w:t>
      </w:r>
    </w:p>
    <w:p w:rsidR="001269AB" w:rsidRPr="004D5A4F" w:rsidRDefault="001269AB" w:rsidP="001269AB">
      <w:pPr>
        <w:suppressAutoHyphens/>
        <w:spacing w:after="0" w:line="0" w:lineRule="atLeast"/>
        <w:rPr>
          <w:b/>
          <w:sz w:val="20"/>
          <w:szCs w:val="20"/>
          <w:lang w:eastAsia="ar-SA"/>
        </w:rPr>
      </w:pPr>
      <w:r w:rsidRPr="004D5A4F">
        <w:rPr>
          <w:b/>
          <w:sz w:val="20"/>
          <w:szCs w:val="20"/>
          <w:lang w:eastAsia="ar-SA"/>
        </w:rPr>
        <w:t>поселения Комсомольского района ЧР       телефон: 8(83539) 30-3-13</w:t>
      </w:r>
    </w:p>
    <w:p w:rsidR="001269AB" w:rsidRPr="004D5A4F" w:rsidRDefault="001269AB" w:rsidP="001269AB">
      <w:pPr>
        <w:suppressAutoHyphens/>
        <w:spacing w:after="0" w:line="0" w:lineRule="atLeast"/>
        <w:rPr>
          <w:sz w:val="20"/>
          <w:szCs w:val="20"/>
          <w:lang w:eastAsia="ar-SA"/>
        </w:rPr>
      </w:pPr>
    </w:p>
    <w:p w:rsidR="001269AB" w:rsidRPr="004D5A4F" w:rsidRDefault="001269AB" w:rsidP="001269AB">
      <w:pPr>
        <w:spacing w:after="0" w:line="0" w:lineRule="atLeast"/>
        <w:rPr>
          <w:sz w:val="20"/>
          <w:szCs w:val="20"/>
        </w:rPr>
      </w:pPr>
    </w:p>
    <w:p w:rsidR="001269AB" w:rsidRPr="004D5A4F" w:rsidRDefault="001269AB" w:rsidP="001269AB">
      <w:pPr>
        <w:pStyle w:val="a4"/>
        <w:spacing w:before="0" w:beforeAutospacing="0" w:after="0" w:afterAutospacing="0" w:line="0" w:lineRule="atLeast"/>
        <w:jc w:val="both"/>
        <w:rPr>
          <w:spacing w:val="4"/>
          <w:sz w:val="20"/>
          <w:szCs w:val="20"/>
        </w:rPr>
      </w:pPr>
    </w:p>
    <w:p w:rsidR="001269AB" w:rsidRPr="004D5A4F" w:rsidRDefault="001269AB" w:rsidP="001269AB">
      <w:pPr>
        <w:pStyle w:val="ConsPlusNormal"/>
        <w:spacing w:line="0" w:lineRule="atLeast"/>
        <w:ind w:left="360" w:firstLine="0"/>
        <w:jc w:val="both"/>
        <w:rPr>
          <w:rFonts w:ascii="Times New Roman" w:hAnsi="Times New Roman" w:cs="Times New Roman"/>
        </w:rPr>
        <w:sectPr w:rsidR="001269AB" w:rsidRPr="004D5A4F" w:rsidSect="001269AB">
          <w:type w:val="continuous"/>
          <w:pgSz w:w="11905" w:h="16838"/>
          <w:pgMar w:top="1134" w:right="1134" w:bottom="1134" w:left="1418" w:header="992" w:footer="709" w:gutter="0"/>
          <w:pgNumType w:start="1"/>
          <w:cols w:space="720"/>
          <w:titlePg/>
          <w:docGrid w:linePitch="326"/>
        </w:sectPr>
      </w:pPr>
    </w:p>
    <w:p w:rsidR="009F26E4" w:rsidRPr="001269AB" w:rsidRDefault="009F26E4" w:rsidP="0046643C">
      <w:pPr>
        <w:pStyle w:val="a4"/>
        <w:spacing w:before="0" w:beforeAutospacing="0" w:after="0" w:afterAutospacing="0" w:line="240" w:lineRule="exact"/>
        <w:jc w:val="both"/>
        <w:rPr>
          <w:spacing w:val="4"/>
          <w:sz w:val="20"/>
          <w:szCs w:val="20"/>
        </w:rPr>
      </w:pPr>
    </w:p>
    <w:sectPr w:rsidR="009F26E4" w:rsidRPr="001269AB" w:rsidSect="0046643C">
      <w:type w:val="continuous"/>
      <w:pgSz w:w="11902" w:h="16834"/>
      <w:pgMar w:top="1210" w:right="626" w:bottom="456" w:left="181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ET">
    <w:altName w:val="Times New Roman"/>
    <w:charset w:val="00"/>
    <w:family w:val="auto"/>
    <w:pitch w:val="variable"/>
    <w:sig w:usb0="00000001" w:usb1="00000000" w:usb2="00000000" w:usb3="00000000" w:csb0="0000001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nsid w:val="230235A4"/>
    <w:multiLevelType w:val="hybridMultilevel"/>
    <w:tmpl w:val="43F0AF9E"/>
    <w:lvl w:ilvl="0" w:tplc="65EA3C80">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EFF"/>
    <w:rsid w:val="0007103A"/>
    <w:rsid w:val="000B1F44"/>
    <w:rsid w:val="001269AB"/>
    <w:rsid w:val="00160CDE"/>
    <w:rsid w:val="001D1DF8"/>
    <w:rsid w:val="002E208F"/>
    <w:rsid w:val="002F5EFF"/>
    <w:rsid w:val="00395DAC"/>
    <w:rsid w:val="0046643C"/>
    <w:rsid w:val="004D5A4F"/>
    <w:rsid w:val="00573607"/>
    <w:rsid w:val="00593CDF"/>
    <w:rsid w:val="005E1686"/>
    <w:rsid w:val="00765103"/>
    <w:rsid w:val="008678C7"/>
    <w:rsid w:val="00871282"/>
    <w:rsid w:val="009F26E4"/>
    <w:rsid w:val="00A75903"/>
    <w:rsid w:val="00AC4E67"/>
    <w:rsid w:val="00B73823"/>
    <w:rsid w:val="00BC4EE1"/>
    <w:rsid w:val="00C47AB5"/>
    <w:rsid w:val="00CE3BF9"/>
    <w:rsid w:val="00D64220"/>
    <w:rsid w:val="00DF43E8"/>
    <w:rsid w:val="00FB411C"/>
    <w:rsid w:val="00FE5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DEEE61-995C-4EBC-AD60-2C7583E88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 w:line="250" w:lineRule="auto"/>
      <w:ind w:left="10" w:hanging="10"/>
      <w:jc w:val="both"/>
    </w:pPr>
    <w:rPr>
      <w:rFonts w:ascii="Times New Roman" w:eastAsia="Times New Roman" w:hAnsi="Times New Roman" w:cs="Times New Roman"/>
      <w:color w:val="000000"/>
      <w:sz w:val="28"/>
    </w:rPr>
  </w:style>
  <w:style w:type="paragraph" w:styleId="1">
    <w:name w:val="heading 1"/>
    <w:basedOn w:val="a"/>
    <w:next w:val="a"/>
    <w:link w:val="10"/>
    <w:qFormat/>
    <w:rsid w:val="00CE3BF9"/>
    <w:pPr>
      <w:keepNext/>
      <w:spacing w:before="240" w:after="60" w:line="240" w:lineRule="auto"/>
      <w:ind w:left="0" w:firstLine="0"/>
      <w:jc w:val="left"/>
      <w:outlineLvl w:val="0"/>
    </w:pPr>
    <w:rPr>
      <w:rFonts w:ascii="Cambria" w:hAnsi="Cambria"/>
      <w:b/>
      <w:bCs/>
      <w:color w:val="auto"/>
      <w:kern w:val="32"/>
      <w:sz w:val="32"/>
      <w:szCs w:val="32"/>
    </w:rPr>
  </w:style>
  <w:style w:type="paragraph" w:styleId="2">
    <w:name w:val="heading 2"/>
    <w:basedOn w:val="a"/>
    <w:next w:val="a"/>
    <w:link w:val="20"/>
    <w:qFormat/>
    <w:rsid w:val="00AC4E67"/>
    <w:pPr>
      <w:keepNext/>
      <w:spacing w:after="0" w:line="240" w:lineRule="auto"/>
      <w:ind w:left="0" w:right="-109" w:firstLine="0"/>
      <w:outlineLvl w:val="1"/>
    </w:pPr>
    <w:rPr>
      <w:rFonts w:ascii="TimesET" w:hAnsi="TimesET"/>
      <w:b/>
      <w:bCs/>
      <w:color w:val="auto"/>
      <w:sz w:val="24"/>
      <w:szCs w:val="24"/>
    </w:rPr>
  </w:style>
  <w:style w:type="paragraph" w:styleId="3">
    <w:name w:val="heading 3"/>
    <w:basedOn w:val="a"/>
    <w:next w:val="a"/>
    <w:link w:val="30"/>
    <w:qFormat/>
    <w:rsid w:val="00AC4E67"/>
    <w:pPr>
      <w:keepNext/>
      <w:spacing w:after="0" w:line="240" w:lineRule="auto"/>
      <w:ind w:left="0" w:firstLine="0"/>
      <w:jc w:val="center"/>
      <w:outlineLvl w:val="2"/>
    </w:pPr>
    <w:rPr>
      <w:b/>
      <w:bCs/>
      <w:caps/>
      <w:szCs w:val="24"/>
    </w:rPr>
  </w:style>
  <w:style w:type="paragraph" w:styleId="5">
    <w:name w:val="heading 5"/>
    <w:basedOn w:val="a"/>
    <w:next w:val="a"/>
    <w:link w:val="50"/>
    <w:qFormat/>
    <w:rsid w:val="00AC4E67"/>
    <w:pPr>
      <w:keepNext/>
      <w:widowControl w:val="0"/>
      <w:spacing w:after="0" w:line="240" w:lineRule="auto"/>
      <w:ind w:left="0" w:firstLine="0"/>
      <w:jc w:val="center"/>
      <w:outlineLvl w:val="4"/>
    </w:pPr>
    <w:rPr>
      <w:b/>
      <w:color w:val="auto"/>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0B1F44"/>
    <w:pPr>
      <w:ind w:left="720"/>
      <w:contextualSpacing/>
    </w:pPr>
  </w:style>
  <w:style w:type="paragraph" w:styleId="a4">
    <w:name w:val="Normal (Web)"/>
    <w:basedOn w:val="a"/>
    <w:uiPriority w:val="99"/>
    <w:rsid w:val="0046643C"/>
    <w:pPr>
      <w:spacing w:before="100" w:beforeAutospacing="1" w:after="100" w:afterAutospacing="1" w:line="240" w:lineRule="auto"/>
      <w:ind w:left="0" w:firstLine="0"/>
      <w:jc w:val="left"/>
    </w:pPr>
    <w:rPr>
      <w:color w:val="auto"/>
      <w:sz w:val="24"/>
      <w:szCs w:val="24"/>
    </w:rPr>
  </w:style>
  <w:style w:type="paragraph" w:styleId="a5">
    <w:name w:val="Balloon Text"/>
    <w:basedOn w:val="a"/>
    <w:link w:val="a6"/>
    <w:semiHidden/>
    <w:unhideWhenUsed/>
    <w:rsid w:val="00593CD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93CDF"/>
    <w:rPr>
      <w:rFonts w:ascii="Segoe UI" w:eastAsia="Times New Roman" w:hAnsi="Segoe UI" w:cs="Segoe UI"/>
      <w:color w:val="000000"/>
      <w:sz w:val="18"/>
      <w:szCs w:val="18"/>
    </w:rPr>
  </w:style>
  <w:style w:type="paragraph" w:styleId="a7">
    <w:name w:val="Body Text"/>
    <w:basedOn w:val="a"/>
    <w:link w:val="a8"/>
    <w:rsid w:val="009F26E4"/>
    <w:pPr>
      <w:spacing w:after="0" w:line="240" w:lineRule="auto"/>
      <w:ind w:left="0" w:firstLine="0"/>
    </w:pPr>
    <w:rPr>
      <w:color w:val="auto"/>
      <w:sz w:val="26"/>
      <w:szCs w:val="26"/>
    </w:rPr>
  </w:style>
  <w:style w:type="character" w:customStyle="1" w:styleId="a8">
    <w:name w:val="Основной текст Знак"/>
    <w:basedOn w:val="a0"/>
    <w:link w:val="a7"/>
    <w:rsid w:val="009F26E4"/>
    <w:rPr>
      <w:rFonts w:ascii="Times New Roman" w:eastAsia="Times New Roman" w:hAnsi="Times New Roman" w:cs="Times New Roman"/>
      <w:sz w:val="26"/>
      <w:szCs w:val="26"/>
    </w:rPr>
  </w:style>
  <w:style w:type="character" w:styleId="a9">
    <w:name w:val="Strong"/>
    <w:basedOn w:val="a0"/>
    <w:qFormat/>
    <w:rsid w:val="009F26E4"/>
    <w:rPr>
      <w:rFonts w:ascii="Times New Roman" w:hAnsi="Times New Roman" w:cs="Times New Roman" w:hint="default"/>
      <w:b/>
      <w:bCs/>
    </w:rPr>
  </w:style>
  <w:style w:type="paragraph" w:customStyle="1" w:styleId="ConsPlusNormal">
    <w:name w:val="ConsPlusNormal"/>
    <w:rsid w:val="001269A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0">
    <w:name w:val="Заголовок 1 Знак"/>
    <w:basedOn w:val="a0"/>
    <w:link w:val="1"/>
    <w:rsid w:val="00CE3BF9"/>
    <w:rPr>
      <w:rFonts w:ascii="Cambria" w:eastAsia="Times New Roman" w:hAnsi="Cambria" w:cs="Times New Roman"/>
      <w:b/>
      <w:bCs/>
      <w:kern w:val="32"/>
      <w:sz w:val="32"/>
      <w:szCs w:val="32"/>
    </w:rPr>
  </w:style>
  <w:style w:type="character" w:customStyle="1" w:styleId="aa">
    <w:name w:val="Гипертекстовая ссылка"/>
    <w:uiPriority w:val="99"/>
    <w:rsid w:val="00CE3BF9"/>
    <w:rPr>
      <w:color w:val="008000"/>
    </w:rPr>
  </w:style>
  <w:style w:type="character" w:customStyle="1" w:styleId="ab">
    <w:name w:val="Цветовое выделение"/>
    <w:rsid w:val="00CE3BF9"/>
    <w:rPr>
      <w:b/>
      <w:bCs/>
      <w:color w:val="26282F"/>
    </w:rPr>
  </w:style>
  <w:style w:type="paragraph" w:styleId="ac">
    <w:name w:val="Plain Text"/>
    <w:basedOn w:val="a"/>
    <w:link w:val="ad"/>
    <w:uiPriority w:val="99"/>
    <w:unhideWhenUsed/>
    <w:rsid w:val="005E1686"/>
    <w:pPr>
      <w:spacing w:after="0" w:line="240" w:lineRule="auto"/>
      <w:ind w:left="0" w:firstLine="0"/>
      <w:jc w:val="left"/>
    </w:pPr>
    <w:rPr>
      <w:rFonts w:ascii="Consolas" w:hAnsi="Consolas"/>
      <w:color w:val="auto"/>
      <w:sz w:val="21"/>
      <w:szCs w:val="21"/>
      <w:lang w:val="x-none" w:eastAsia="x-none"/>
    </w:rPr>
  </w:style>
  <w:style w:type="character" w:customStyle="1" w:styleId="ad">
    <w:name w:val="Текст Знак"/>
    <w:basedOn w:val="a0"/>
    <w:link w:val="ac"/>
    <w:uiPriority w:val="99"/>
    <w:rsid w:val="005E1686"/>
    <w:rPr>
      <w:rFonts w:ascii="Consolas" w:eastAsia="Times New Roman" w:hAnsi="Consolas" w:cs="Times New Roman"/>
      <w:sz w:val="21"/>
      <w:szCs w:val="21"/>
      <w:lang w:val="x-none" w:eastAsia="x-none"/>
    </w:rPr>
  </w:style>
  <w:style w:type="table" w:styleId="ae">
    <w:name w:val="Table Grid"/>
    <w:basedOn w:val="a1"/>
    <w:rsid w:val="001D1DF8"/>
    <w:pPr>
      <w:spacing w:after="0" w:line="240" w:lineRule="auto"/>
    </w:pPr>
    <w:rPr>
      <w:rFonts w:eastAsiaTheme="minorHAnsi"/>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AC4E67"/>
    <w:rPr>
      <w:rFonts w:ascii="TimesET" w:eastAsia="Times New Roman" w:hAnsi="TimesET" w:cs="Times New Roman"/>
      <w:b/>
      <w:bCs/>
      <w:sz w:val="24"/>
      <w:szCs w:val="24"/>
    </w:rPr>
  </w:style>
  <w:style w:type="character" w:customStyle="1" w:styleId="30">
    <w:name w:val="Заголовок 3 Знак"/>
    <w:basedOn w:val="a0"/>
    <w:link w:val="3"/>
    <w:rsid w:val="00AC4E67"/>
    <w:rPr>
      <w:rFonts w:ascii="Times New Roman" w:eastAsia="Times New Roman" w:hAnsi="Times New Roman" w:cs="Times New Roman"/>
      <w:b/>
      <w:bCs/>
      <w:caps/>
      <w:color w:val="000000"/>
      <w:sz w:val="28"/>
      <w:szCs w:val="24"/>
    </w:rPr>
  </w:style>
  <w:style w:type="character" w:customStyle="1" w:styleId="50">
    <w:name w:val="Заголовок 5 Знак"/>
    <w:basedOn w:val="a0"/>
    <w:link w:val="5"/>
    <w:rsid w:val="00AC4E67"/>
    <w:rPr>
      <w:rFonts w:ascii="Times New Roman" w:eastAsia="Times New Roman" w:hAnsi="Times New Roman" w:cs="Times New Roman"/>
      <w:b/>
      <w:sz w:val="28"/>
      <w:szCs w:val="24"/>
    </w:rPr>
  </w:style>
  <w:style w:type="paragraph" w:styleId="af">
    <w:name w:val="Body Text Indent"/>
    <w:basedOn w:val="a"/>
    <w:link w:val="af0"/>
    <w:rsid w:val="00AC4E67"/>
    <w:pPr>
      <w:spacing w:after="0" w:line="240" w:lineRule="auto"/>
      <w:ind w:left="0" w:right="684" w:firstLine="0"/>
      <w:jc w:val="left"/>
    </w:pPr>
    <w:rPr>
      <w:rFonts w:ascii="TimesET" w:hAnsi="TimesET"/>
      <w:color w:val="auto"/>
      <w:sz w:val="24"/>
      <w:szCs w:val="24"/>
    </w:rPr>
  </w:style>
  <w:style w:type="character" w:customStyle="1" w:styleId="af0">
    <w:name w:val="Основной текст с отступом Знак"/>
    <w:basedOn w:val="a0"/>
    <w:link w:val="af"/>
    <w:rsid w:val="00AC4E67"/>
    <w:rPr>
      <w:rFonts w:ascii="TimesET" w:eastAsia="Times New Roman" w:hAnsi="TimesET" w:cs="Times New Roman"/>
      <w:sz w:val="24"/>
      <w:szCs w:val="24"/>
    </w:rPr>
  </w:style>
  <w:style w:type="paragraph" w:styleId="31">
    <w:name w:val="Body Text 3"/>
    <w:basedOn w:val="a"/>
    <w:link w:val="32"/>
    <w:rsid w:val="00AC4E67"/>
    <w:pPr>
      <w:spacing w:after="0" w:line="240" w:lineRule="auto"/>
      <w:ind w:left="0" w:right="684" w:firstLine="0"/>
    </w:pPr>
    <w:rPr>
      <w:rFonts w:ascii="TimesET" w:hAnsi="TimesET"/>
      <w:i/>
      <w:iCs/>
      <w:color w:val="auto"/>
      <w:sz w:val="24"/>
      <w:szCs w:val="24"/>
    </w:rPr>
  </w:style>
  <w:style w:type="character" w:customStyle="1" w:styleId="32">
    <w:name w:val="Основной текст 3 Знак"/>
    <w:basedOn w:val="a0"/>
    <w:link w:val="31"/>
    <w:rsid w:val="00AC4E67"/>
    <w:rPr>
      <w:rFonts w:ascii="TimesET" w:eastAsia="Times New Roman" w:hAnsi="TimesET" w:cs="Times New Roman"/>
      <w:i/>
      <w:iCs/>
      <w:sz w:val="24"/>
      <w:szCs w:val="24"/>
    </w:rPr>
  </w:style>
  <w:style w:type="paragraph" w:customStyle="1" w:styleId="af1">
    <w:name w:val="Комментарий"/>
    <w:basedOn w:val="a"/>
    <w:next w:val="a"/>
    <w:rsid w:val="00AC4E67"/>
    <w:pPr>
      <w:autoSpaceDE w:val="0"/>
      <w:autoSpaceDN w:val="0"/>
      <w:adjustRightInd w:val="0"/>
      <w:spacing w:after="0" w:line="240" w:lineRule="auto"/>
      <w:ind w:left="170" w:firstLine="0"/>
    </w:pPr>
    <w:rPr>
      <w:rFonts w:ascii="Arial" w:hAnsi="Arial" w:cs="Arial"/>
      <w:i/>
      <w:iCs/>
      <w:color w:val="800080"/>
      <w:sz w:val="20"/>
      <w:szCs w:val="20"/>
    </w:rPr>
  </w:style>
  <w:style w:type="paragraph" w:customStyle="1" w:styleId="af2">
    <w:name w:val="Заголовок статьи"/>
    <w:basedOn w:val="a"/>
    <w:next w:val="a"/>
    <w:rsid w:val="00AC4E67"/>
    <w:pPr>
      <w:autoSpaceDE w:val="0"/>
      <w:autoSpaceDN w:val="0"/>
      <w:adjustRightInd w:val="0"/>
      <w:spacing w:after="0" w:line="240" w:lineRule="auto"/>
      <w:ind w:left="1612" w:hanging="892"/>
    </w:pPr>
    <w:rPr>
      <w:rFonts w:ascii="Arial" w:hAnsi="Arial" w:cs="Arial"/>
      <w:color w:val="auto"/>
      <w:sz w:val="20"/>
      <w:szCs w:val="20"/>
    </w:rPr>
  </w:style>
  <w:style w:type="paragraph" w:customStyle="1" w:styleId="af3">
    <w:name w:val="Текст (лев. подпись)"/>
    <w:basedOn w:val="a"/>
    <w:next w:val="a"/>
    <w:rsid w:val="00AC4E67"/>
    <w:pPr>
      <w:autoSpaceDE w:val="0"/>
      <w:autoSpaceDN w:val="0"/>
      <w:adjustRightInd w:val="0"/>
      <w:spacing w:after="0" w:line="240" w:lineRule="auto"/>
      <w:ind w:left="0" w:firstLine="0"/>
      <w:jc w:val="left"/>
    </w:pPr>
    <w:rPr>
      <w:rFonts w:ascii="Arial" w:hAnsi="Arial" w:cs="Arial"/>
      <w:color w:val="auto"/>
      <w:sz w:val="20"/>
      <w:szCs w:val="20"/>
    </w:rPr>
  </w:style>
  <w:style w:type="paragraph" w:customStyle="1" w:styleId="af4">
    <w:name w:val="Текст (прав. подпись)"/>
    <w:basedOn w:val="a"/>
    <w:next w:val="a"/>
    <w:rsid w:val="00AC4E67"/>
    <w:pPr>
      <w:autoSpaceDE w:val="0"/>
      <w:autoSpaceDN w:val="0"/>
      <w:adjustRightInd w:val="0"/>
      <w:spacing w:after="0" w:line="240" w:lineRule="auto"/>
      <w:ind w:left="0" w:firstLine="0"/>
      <w:jc w:val="right"/>
    </w:pPr>
    <w:rPr>
      <w:rFonts w:ascii="Arial" w:hAnsi="Arial" w:cs="Arial"/>
      <w:color w:val="auto"/>
      <w:sz w:val="20"/>
      <w:szCs w:val="20"/>
    </w:rPr>
  </w:style>
  <w:style w:type="paragraph" w:styleId="af5">
    <w:name w:val="header"/>
    <w:basedOn w:val="a"/>
    <w:link w:val="af6"/>
    <w:uiPriority w:val="99"/>
    <w:rsid w:val="00AC4E67"/>
    <w:pPr>
      <w:tabs>
        <w:tab w:val="center" w:pos="4677"/>
        <w:tab w:val="right" w:pos="9355"/>
      </w:tabs>
      <w:spacing w:after="0" w:line="240" w:lineRule="auto"/>
      <w:ind w:left="0" w:firstLine="0"/>
      <w:jc w:val="left"/>
    </w:pPr>
    <w:rPr>
      <w:color w:val="auto"/>
      <w:sz w:val="24"/>
      <w:szCs w:val="24"/>
      <w:lang w:val="x-none" w:eastAsia="x-none"/>
    </w:rPr>
  </w:style>
  <w:style w:type="character" w:customStyle="1" w:styleId="af6">
    <w:name w:val="Верхний колонтитул Знак"/>
    <w:basedOn w:val="a0"/>
    <w:link w:val="af5"/>
    <w:uiPriority w:val="99"/>
    <w:rsid w:val="00AC4E67"/>
    <w:rPr>
      <w:rFonts w:ascii="Times New Roman" w:eastAsia="Times New Roman" w:hAnsi="Times New Roman" w:cs="Times New Roman"/>
      <w:sz w:val="24"/>
      <w:szCs w:val="24"/>
      <w:lang w:val="x-none" w:eastAsia="x-none"/>
    </w:rPr>
  </w:style>
  <w:style w:type="character" w:styleId="af7">
    <w:name w:val="page number"/>
    <w:rsid w:val="00AC4E67"/>
    <w:rPr>
      <w:rFonts w:ascii="Times New Roman" w:hAnsi="Times New Roman" w:cs="Times New Roman"/>
    </w:rPr>
  </w:style>
  <w:style w:type="paragraph" w:styleId="af8">
    <w:name w:val="footer"/>
    <w:basedOn w:val="a"/>
    <w:link w:val="af9"/>
    <w:rsid w:val="00AC4E67"/>
    <w:pPr>
      <w:tabs>
        <w:tab w:val="center" w:pos="4677"/>
        <w:tab w:val="right" w:pos="9355"/>
      </w:tabs>
      <w:spacing w:after="0" w:line="240" w:lineRule="auto"/>
      <w:ind w:left="0" w:firstLine="0"/>
      <w:jc w:val="left"/>
    </w:pPr>
    <w:rPr>
      <w:color w:val="auto"/>
      <w:sz w:val="24"/>
      <w:szCs w:val="24"/>
    </w:rPr>
  </w:style>
  <w:style w:type="character" w:customStyle="1" w:styleId="af9">
    <w:name w:val="Нижний колонтитул Знак"/>
    <w:basedOn w:val="a0"/>
    <w:link w:val="af8"/>
    <w:rsid w:val="00AC4E67"/>
    <w:rPr>
      <w:rFonts w:ascii="Times New Roman" w:eastAsia="Times New Roman" w:hAnsi="Times New Roman" w:cs="Times New Roman"/>
      <w:sz w:val="24"/>
      <w:szCs w:val="24"/>
    </w:rPr>
  </w:style>
  <w:style w:type="paragraph" w:customStyle="1" w:styleId="consnonformat">
    <w:name w:val="consnonformat"/>
    <w:basedOn w:val="a"/>
    <w:rsid w:val="00AC4E67"/>
    <w:pPr>
      <w:spacing w:before="100" w:beforeAutospacing="1" w:after="100" w:afterAutospacing="1" w:line="240" w:lineRule="auto"/>
      <w:ind w:left="0" w:firstLine="0"/>
      <w:jc w:val="left"/>
    </w:pPr>
    <w:rPr>
      <w:color w:val="auto"/>
      <w:sz w:val="24"/>
      <w:szCs w:val="24"/>
    </w:rPr>
  </w:style>
  <w:style w:type="paragraph" w:customStyle="1" w:styleId="consnormal">
    <w:name w:val="consnormal"/>
    <w:basedOn w:val="a"/>
    <w:rsid w:val="00AC4E67"/>
    <w:pPr>
      <w:spacing w:before="100" w:beforeAutospacing="1" w:after="100" w:afterAutospacing="1" w:line="240" w:lineRule="auto"/>
      <w:ind w:left="0" w:firstLine="0"/>
      <w:jc w:val="left"/>
    </w:pPr>
    <w:rPr>
      <w:color w:val="auto"/>
      <w:sz w:val="24"/>
      <w:szCs w:val="24"/>
    </w:rPr>
  </w:style>
  <w:style w:type="paragraph" w:customStyle="1" w:styleId="11">
    <w:name w:val="Основной текст с отступом1"/>
    <w:basedOn w:val="a"/>
    <w:rsid w:val="00AC4E67"/>
    <w:pPr>
      <w:spacing w:after="0" w:line="240" w:lineRule="auto"/>
      <w:ind w:left="0" w:firstLine="709"/>
    </w:pPr>
    <w:rPr>
      <w:color w:val="auto"/>
      <w:szCs w:val="24"/>
    </w:rPr>
  </w:style>
  <w:style w:type="paragraph" w:styleId="21">
    <w:name w:val="Body Text Indent 2"/>
    <w:basedOn w:val="a"/>
    <w:link w:val="22"/>
    <w:rsid w:val="00AC4E67"/>
    <w:pPr>
      <w:spacing w:after="0" w:line="240" w:lineRule="auto"/>
      <w:ind w:left="0" w:firstLine="709"/>
    </w:pPr>
    <w:rPr>
      <w:szCs w:val="24"/>
    </w:rPr>
  </w:style>
  <w:style w:type="character" w:customStyle="1" w:styleId="22">
    <w:name w:val="Основной текст с отступом 2 Знак"/>
    <w:basedOn w:val="a0"/>
    <w:link w:val="21"/>
    <w:rsid w:val="00AC4E67"/>
    <w:rPr>
      <w:rFonts w:ascii="Times New Roman" w:eastAsia="Times New Roman" w:hAnsi="Times New Roman" w:cs="Times New Roman"/>
      <w:color w:val="000000"/>
      <w:sz w:val="28"/>
      <w:szCs w:val="24"/>
    </w:rPr>
  </w:style>
  <w:style w:type="paragraph" w:customStyle="1" w:styleId="12">
    <w:name w:val="Текст выноски1"/>
    <w:basedOn w:val="a"/>
    <w:rsid w:val="00AC4E67"/>
    <w:pPr>
      <w:spacing w:after="0" w:line="240" w:lineRule="auto"/>
      <w:ind w:left="0" w:firstLine="0"/>
      <w:jc w:val="left"/>
    </w:pPr>
    <w:rPr>
      <w:rFonts w:ascii="Tahoma" w:hAnsi="Tahoma" w:cs="Tahoma"/>
      <w:color w:val="auto"/>
      <w:sz w:val="16"/>
      <w:szCs w:val="16"/>
    </w:rPr>
  </w:style>
  <w:style w:type="character" w:customStyle="1" w:styleId="BalloonTextChar">
    <w:name w:val="Balloon Text Char"/>
    <w:rsid w:val="00AC4E67"/>
    <w:rPr>
      <w:rFonts w:ascii="Tahoma" w:hAnsi="Tahoma" w:cs="Tahoma"/>
      <w:sz w:val="16"/>
      <w:szCs w:val="16"/>
    </w:rPr>
  </w:style>
  <w:style w:type="character" w:customStyle="1" w:styleId="BodyTextChar">
    <w:name w:val="Body Text Char"/>
    <w:rsid w:val="00AC4E67"/>
    <w:rPr>
      <w:rFonts w:ascii="TimesET" w:hAnsi="TimesET" w:cs="Times New Roman"/>
      <w:sz w:val="24"/>
      <w:szCs w:val="24"/>
    </w:rPr>
  </w:style>
  <w:style w:type="character" w:customStyle="1" w:styleId="BodyText2Char">
    <w:name w:val="Body Text 2 Char"/>
    <w:rsid w:val="00AC4E67"/>
    <w:rPr>
      <w:rFonts w:ascii="TimesET" w:hAnsi="TimesET" w:cs="Times New Roman"/>
      <w:sz w:val="24"/>
      <w:szCs w:val="24"/>
    </w:rPr>
  </w:style>
  <w:style w:type="character" w:customStyle="1" w:styleId="BodyTextIndentChar">
    <w:name w:val="Body Text Indent Char"/>
    <w:rsid w:val="00AC4E67"/>
    <w:rPr>
      <w:rFonts w:ascii="Times New Roman" w:hAnsi="Times New Roman" w:cs="Times New Roman"/>
      <w:sz w:val="24"/>
      <w:szCs w:val="24"/>
    </w:rPr>
  </w:style>
  <w:style w:type="paragraph" w:customStyle="1" w:styleId="ConsPlusTitle">
    <w:name w:val="ConsPlusTitle"/>
    <w:rsid w:val="00AC4E67"/>
    <w:pPr>
      <w:widowControl w:val="0"/>
      <w:autoSpaceDE w:val="0"/>
      <w:autoSpaceDN w:val="0"/>
      <w:adjustRightInd w:val="0"/>
      <w:spacing w:after="0" w:line="240" w:lineRule="auto"/>
    </w:pPr>
    <w:rPr>
      <w:rFonts w:ascii="Arial" w:eastAsia="Times New Roman" w:hAnsi="Arial" w:cs="Arial"/>
      <w:b/>
      <w:bCs/>
      <w:sz w:val="20"/>
      <w:szCs w:val="20"/>
    </w:rPr>
  </w:style>
  <w:style w:type="paragraph" w:styleId="33">
    <w:name w:val="Body Text Indent 3"/>
    <w:basedOn w:val="a"/>
    <w:link w:val="34"/>
    <w:rsid w:val="00AC4E67"/>
    <w:pPr>
      <w:spacing w:after="120" w:line="240" w:lineRule="auto"/>
      <w:ind w:left="283" w:firstLine="0"/>
      <w:jc w:val="left"/>
    </w:pPr>
    <w:rPr>
      <w:color w:val="auto"/>
      <w:sz w:val="16"/>
      <w:szCs w:val="16"/>
    </w:rPr>
  </w:style>
  <w:style w:type="character" w:customStyle="1" w:styleId="34">
    <w:name w:val="Основной текст с отступом 3 Знак"/>
    <w:basedOn w:val="a0"/>
    <w:link w:val="33"/>
    <w:rsid w:val="00AC4E67"/>
    <w:rPr>
      <w:rFonts w:ascii="Times New Roman" w:eastAsia="Times New Roman" w:hAnsi="Times New Roman" w:cs="Times New Roman"/>
      <w:sz w:val="16"/>
      <w:szCs w:val="16"/>
    </w:rPr>
  </w:style>
  <w:style w:type="paragraph" w:customStyle="1" w:styleId="afa">
    <w:name w:val="Знак Знак Знак Знак"/>
    <w:basedOn w:val="a"/>
    <w:rsid w:val="00AC4E67"/>
    <w:pPr>
      <w:spacing w:before="100" w:beforeAutospacing="1" w:after="100" w:afterAutospacing="1" w:line="240" w:lineRule="auto"/>
      <w:ind w:left="0" w:firstLine="0"/>
    </w:pPr>
    <w:rPr>
      <w:rFonts w:ascii="Tahoma" w:hAnsi="Tahoma"/>
      <w:color w:val="auto"/>
      <w:sz w:val="20"/>
      <w:szCs w:val="20"/>
      <w:lang w:val="en-US" w:eastAsia="en-US"/>
    </w:rPr>
  </w:style>
  <w:style w:type="paragraph" w:customStyle="1" w:styleId="CharChar">
    <w:name w:val="Char Char"/>
    <w:basedOn w:val="a"/>
    <w:rsid w:val="00AC4E67"/>
    <w:pPr>
      <w:spacing w:after="160" w:line="240" w:lineRule="exact"/>
      <w:ind w:left="0" w:firstLine="0"/>
      <w:jc w:val="left"/>
    </w:pPr>
    <w:rPr>
      <w:rFonts w:ascii="Verdana" w:hAnsi="Verdana"/>
      <w:color w:val="auto"/>
      <w:sz w:val="20"/>
      <w:szCs w:val="20"/>
      <w:lang w:val="en-US" w:eastAsia="en-US"/>
    </w:rPr>
  </w:style>
  <w:style w:type="paragraph" w:styleId="afb">
    <w:name w:val="No Spacing"/>
    <w:qFormat/>
    <w:rsid w:val="00AC4E67"/>
    <w:pPr>
      <w:spacing w:after="0" w:line="240" w:lineRule="auto"/>
    </w:pPr>
    <w:rPr>
      <w:rFonts w:ascii="Calibri" w:eastAsia="Calibri" w:hAnsi="Calibri" w:cs="Times New Roman"/>
      <w:lang w:eastAsia="en-US"/>
    </w:rPr>
  </w:style>
  <w:style w:type="paragraph" w:styleId="afc">
    <w:name w:val="Title"/>
    <w:basedOn w:val="a"/>
    <w:link w:val="afd"/>
    <w:qFormat/>
    <w:rsid w:val="00AC4E67"/>
    <w:pPr>
      <w:spacing w:after="0" w:line="240" w:lineRule="auto"/>
      <w:ind w:left="0" w:firstLine="0"/>
      <w:jc w:val="center"/>
    </w:pPr>
    <w:rPr>
      <w:b/>
      <w:color w:val="auto"/>
      <w:sz w:val="32"/>
      <w:szCs w:val="20"/>
      <w:lang w:val="x-none" w:eastAsia="x-none"/>
    </w:rPr>
  </w:style>
  <w:style w:type="character" w:customStyle="1" w:styleId="afd">
    <w:name w:val="Название Знак"/>
    <w:basedOn w:val="a0"/>
    <w:link w:val="afc"/>
    <w:rsid w:val="00AC4E67"/>
    <w:rPr>
      <w:rFonts w:ascii="Times New Roman" w:eastAsia="Times New Roman" w:hAnsi="Times New Roman" w:cs="Times New Roman"/>
      <w:b/>
      <w:sz w:val="32"/>
      <w:szCs w:val="20"/>
      <w:lang w:val="x-none" w:eastAsia="x-none"/>
    </w:rPr>
  </w:style>
  <w:style w:type="character" w:customStyle="1" w:styleId="highlightsearch">
    <w:name w:val="highlightsearch"/>
    <w:basedOn w:val="a0"/>
    <w:rsid w:val="00AC4E67"/>
  </w:style>
  <w:style w:type="character" w:styleId="afe">
    <w:name w:val="Hyperlink"/>
    <w:uiPriority w:val="99"/>
    <w:unhideWhenUsed/>
    <w:rsid w:val="00AC4E67"/>
    <w:rPr>
      <w:color w:val="0000FF"/>
      <w:u w:val="single"/>
    </w:rPr>
  </w:style>
  <w:style w:type="paragraph" w:customStyle="1" w:styleId="ConsNonformat0">
    <w:name w:val="ConsNonformat"/>
    <w:rsid w:val="004D5A4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23">
    <w:name w:val="Body Text 2"/>
    <w:basedOn w:val="a"/>
    <w:link w:val="24"/>
    <w:rsid w:val="00FE5A81"/>
    <w:pPr>
      <w:spacing w:after="120" w:line="480" w:lineRule="auto"/>
      <w:ind w:left="0" w:firstLine="0"/>
      <w:jc w:val="left"/>
    </w:pPr>
    <w:rPr>
      <w:color w:val="auto"/>
      <w:szCs w:val="24"/>
    </w:rPr>
  </w:style>
  <w:style w:type="character" w:customStyle="1" w:styleId="24">
    <w:name w:val="Основной текст 2 Знак"/>
    <w:basedOn w:val="a0"/>
    <w:link w:val="23"/>
    <w:rsid w:val="00FE5A81"/>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26</Pages>
  <Words>12188</Words>
  <Characters>69477</Characters>
  <Application>Microsoft Office Word</Application>
  <DocSecurity>0</DocSecurity>
  <Lines>578</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Николаева Александра Сергеевна</dc:creator>
  <cp:keywords/>
  <cp:lastModifiedBy>Полевой Сундырь</cp:lastModifiedBy>
  <cp:revision>7</cp:revision>
  <cp:lastPrinted>2021-12-03T10:48:00Z</cp:lastPrinted>
  <dcterms:created xsi:type="dcterms:W3CDTF">2021-12-24T06:00:00Z</dcterms:created>
  <dcterms:modified xsi:type="dcterms:W3CDTF">2021-12-29T09:10:00Z</dcterms:modified>
</cp:coreProperties>
</file>