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394"/>
        <w:gridCol w:w="1529"/>
        <w:gridCol w:w="4675"/>
      </w:tblGrid>
      <w:tr w:rsidR="00465C5C" w:rsidTr="00465C5C">
        <w:trPr>
          <w:cantSplit/>
          <w:trHeight w:val="542"/>
        </w:trPr>
        <w:tc>
          <w:tcPr>
            <w:tcW w:w="4394" w:type="dxa"/>
          </w:tcPr>
          <w:p w:rsidR="00465C5C" w:rsidRDefault="00465C5C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29" w:type="dxa"/>
            <w:vMerge w:val="restart"/>
            <w:hideMark/>
          </w:tcPr>
          <w:p w:rsidR="00465C5C" w:rsidRDefault="0046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9775" cy="906145"/>
                  <wp:effectExtent l="1905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65C5C" w:rsidRDefault="00465C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465C5C" w:rsidRDefault="00465C5C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5C5C" w:rsidRDefault="00465C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5C" w:rsidRDefault="00465C5C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65C5C" w:rsidTr="00465C5C">
        <w:trPr>
          <w:cantSplit/>
          <w:trHeight w:val="3151"/>
        </w:trPr>
        <w:tc>
          <w:tcPr>
            <w:tcW w:w="4394" w:type="dxa"/>
            <w:hideMark/>
          </w:tcPr>
          <w:p w:rsidR="00465C5C" w:rsidRDefault="0046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465C5C" w:rsidRDefault="0046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 РАЙОНĚ</w:t>
            </w:r>
          </w:p>
          <w:p w:rsidR="00465C5C" w:rsidRDefault="00465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АСЛĂ   ÇĚРПУЕЛ</w:t>
            </w:r>
          </w:p>
          <w:p w:rsidR="00465C5C" w:rsidRDefault="00465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 ПОСЕЛЕНИЙĚН</w:t>
            </w:r>
          </w:p>
          <w:p w:rsidR="00465C5C" w:rsidRDefault="00465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АДМИНИСТРАЦИЙĔ</w:t>
            </w:r>
          </w:p>
          <w:p w:rsidR="00465C5C" w:rsidRDefault="00465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 Ă Н У</w:t>
            </w:r>
          </w:p>
          <w:p w:rsidR="00465C5C" w:rsidRDefault="00465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08-мěшě 2020ç. </w:t>
            </w:r>
          </w:p>
          <w:p w:rsidR="00465C5C" w:rsidRDefault="00465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26</w:t>
            </w:r>
          </w:p>
          <w:p w:rsidR="00465C5C" w:rsidRDefault="0046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АСЛĂ ÇĚРПУЕЛ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65C5C" w:rsidRPr="00465C5C" w:rsidRDefault="00465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5" w:type="dxa"/>
            <w:hideMark/>
          </w:tcPr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 РАЙОН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НОВОЧЕЛНЫ-СЮРБЕЕВСКОГО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 Т А Н О В Л Е Н И Е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08 мая 2020г.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26</w:t>
            </w:r>
          </w:p>
          <w:p w:rsidR="00465C5C" w:rsidRDefault="00465C5C">
            <w:pPr>
              <w:tabs>
                <w:tab w:val="left" w:pos="1080"/>
                <w:tab w:val="center" w:pos="19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НОВОЧЕЛНЫ-СЮРБЕЕВО</w:t>
            </w:r>
          </w:p>
        </w:tc>
      </w:tr>
    </w:tbl>
    <w:p w:rsidR="00717475" w:rsidRPr="00A32A34" w:rsidRDefault="00717475" w:rsidP="00717475">
      <w:pPr>
        <w:ind w:right="3118"/>
        <w:jc w:val="both"/>
        <w:rPr>
          <w:rFonts w:ascii="Times New Roman" w:hAnsi="Times New Roman"/>
          <w:bCs/>
          <w:sz w:val="28"/>
          <w:szCs w:val="28"/>
        </w:rPr>
      </w:pPr>
      <w:r w:rsidRPr="00A32A3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17475">
        <w:rPr>
          <w:rStyle w:val="a4"/>
          <w:rFonts w:ascii="Times New Roman" w:hAnsi="Times New Roman"/>
          <w:b w:val="0"/>
          <w:sz w:val="28"/>
          <w:szCs w:val="28"/>
        </w:rPr>
        <w:t>Новочелны-Сюрбеевского</w:t>
      </w:r>
      <w:proofErr w:type="spellEnd"/>
      <w:r w:rsidRPr="00717475">
        <w:rPr>
          <w:rStyle w:val="a4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A32A34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32A34">
        <w:rPr>
          <w:rFonts w:ascii="Times New Roman" w:hAnsi="Times New Roman"/>
          <w:sz w:val="28"/>
          <w:szCs w:val="28"/>
        </w:rPr>
        <w:t>от 16.01.2017 года № 01 «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A32A34">
        <w:rPr>
          <w:rFonts w:ascii="Times New Roman" w:hAnsi="Times New Roman"/>
          <w:bCs/>
          <w:color w:val="000000"/>
          <w:sz w:val="28"/>
          <w:szCs w:val="28"/>
        </w:rPr>
        <w:t>Новочелны-Сюрбеевского</w:t>
      </w:r>
      <w:proofErr w:type="spellEnd"/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A32A34"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r w:rsidRPr="00A32A34">
        <w:rPr>
          <w:rFonts w:ascii="Times New Roman" w:hAnsi="Times New Roman"/>
          <w:bCs/>
          <w:sz w:val="28"/>
          <w:szCs w:val="28"/>
        </w:rPr>
        <w:t>Выдача разрешений на строительство, реконструкцию объектов капитального строительства и индивидуальное жилищное строительство"</w:t>
      </w:r>
    </w:p>
    <w:p w:rsidR="00976094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района  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1.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администрации </w:t>
      </w:r>
      <w:proofErr w:type="spellStart"/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proofErr w:type="spellEnd"/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№ 01 от 16.01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(с изменениями от 24.04.2017г. № 11, от 14.11.2018г. № 53, от 18.12.2019г. </w:t>
      </w:r>
      <w:r w:rsidR="006244A3" w:rsidRPr="0025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55</w:t>
      </w:r>
      <w:r w:rsidR="00251E50" w:rsidRPr="0025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1E50" w:rsidRPr="00251E5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от 07.02.2020г. № 3</w:t>
      </w:r>
      <w:r w:rsidR="006244A3" w:rsidRPr="0025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Регламент)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C96530" w:rsidRPr="00717475" w:rsidRDefault="00C96530" w:rsidP="00236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78593B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2.5. Регламента дополнить абзацем следующего содержания:</w:t>
      </w:r>
    </w:p>
    <w:p w:rsidR="00C96530" w:rsidRPr="00717475" w:rsidRDefault="00C9653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161864" w:rsidRDefault="00161864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подпункт 1 пункта 3.1.1</w:t>
      </w:r>
      <w:r w:rsidR="002A0374" w:rsidRP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абзацами 12 и 13 следующего содержания:</w:t>
      </w:r>
    </w:p>
    <w:p w:rsidR="006244A3" w:rsidRDefault="006244A3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«В случае поступления документов в электронной форме специалист сельского поселения 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2A0374" w:rsidRDefault="002A0374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2A0374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3.1.2.</w:t>
      </w:r>
      <w:r w:rsidR="002A0374" w:rsidRP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 13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ледующего содержания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6530" w:rsidRPr="00717475" w:rsidRDefault="00C9653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 (их копии или сведения, содержащиес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них), предусмотренные пунктом 2.6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з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апрашиваются специалистом сельского поселения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при получении заявления о выдаче разрешения на строительство в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строительства, реконструкции объекта капитального строительства, если застройщик не представил указанные документы самостоятельно.»;</w:t>
      </w:r>
    </w:p>
    <w:p w:rsidR="00926EA9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6EA9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 11 пункта 3.1.2. Регламента исключить;</w:t>
      </w:r>
    </w:p>
    <w:p w:rsidR="00C96530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926EA9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68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3.1.3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</w:t>
      </w:r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«7 дней»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заменить на </w:t>
      </w:r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</w:t>
      </w:r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9353E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пункт 3.1.4</w:t>
      </w:r>
      <w:r w:rsidR="006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амента</w:t>
      </w:r>
      <w:r w:rsidR="000971FC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7 следующего содержания:</w:t>
      </w:r>
    </w:p>
    <w:p w:rsidR="004466FE" w:rsidRDefault="004466FE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случае поступления заявления о предоставлении муниципальной услуги в форме  в электронного документа, в том числе с использованием Единого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госудоарственных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услуг, уведомление об отказе в предоставлении услуги направляется заявителем на адрес электронной почты или с использованием средств Единого портала </w:t>
      </w:r>
      <w:r w:rsidRPr="004466F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или официального сайта в личный кабинет по выбору заявителей.»;</w:t>
      </w:r>
      <w:proofErr w:type="gramEnd"/>
    </w:p>
    <w:p w:rsidR="00D9353E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</w:t>
      </w:r>
      <w:r w:rsidR="002A0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3.1.5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дополнить абзацем </w:t>
      </w:r>
      <w:r w:rsidR="00A5147A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C96530" w:rsidRPr="00717475" w:rsidRDefault="00D9353E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разрешения на строительство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C96530" w:rsidRDefault="00A5147A" w:rsidP="005E5D3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236700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36700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E77717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8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r w:rsidR="002A0374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D3E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0374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3.1</w:t>
      </w:r>
      <w:r w:rsidR="00C96530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96530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2A0374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 </w:t>
      </w:r>
      <w:r w:rsidR="005E5D3E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C96530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E5D3E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="002A0374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2A0374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заменить на </w:t>
      </w:r>
      <w:r w:rsidR="00A6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="00A6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 рабочих дней</w:t>
      </w:r>
      <w:r w:rsidR="005E5D3E"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7F48" w:rsidRPr="005E5D3E" w:rsidRDefault="00287F48" w:rsidP="005E5D3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и) 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3.1.6.  Регламента слова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рабочих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дней» за</w:t>
      </w:r>
      <w:r w:rsidR="00A6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менить на слова «5 рабочих дней</w:t>
      </w:r>
      <w:r w:rsidRPr="005E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3.1.5.1.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дополнить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</w:t>
      </w:r>
      <w:r w:rsidR="00216C6D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C96530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В срок не более чем пять рабочих дней со дня получения уведомления, указанного в </w:t>
      </w:r>
      <w:hyperlink r:id="rId6" w:anchor="dst102044" w:history="1">
        <w:r w:rsidR="002C71D0" w:rsidRPr="002C71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21.10</w:t>
        </w:r>
      </w:hyperlink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</w:t>
      </w:r>
      <w:r w:rsidR="003926A7">
        <w:rPr>
          <w:rStyle w:val="blk"/>
          <w:rFonts w:ascii="Times New Roman" w:hAnsi="Times New Roman"/>
          <w:sz w:val="28"/>
          <w:szCs w:val="28"/>
        </w:rPr>
        <w:t>тво а</w:t>
      </w:r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дминистрация </w:t>
      </w:r>
      <w:r w:rsidR="003926A7">
        <w:rPr>
          <w:rStyle w:val="blk"/>
          <w:rFonts w:ascii="Times New Roman" w:hAnsi="Times New Roman"/>
          <w:sz w:val="28"/>
          <w:szCs w:val="28"/>
        </w:rPr>
        <w:t xml:space="preserve">сельского поселения </w:t>
      </w:r>
      <w:r w:rsidR="002C71D0" w:rsidRPr="002C71D0">
        <w:rPr>
          <w:rStyle w:val="blk"/>
          <w:rFonts w:ascii="Times New Roman" w:hAnsi="Times New Roman"/>
          <w:sz w:val="28"/>
          <w:szCs w:val="28"/>
        </w:rPr>
        <w:t>принимает решение о</w:t>
      </w:r>
      <w:proofErr w:type="gramEnd"/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="002C71D0" w:rsidRPr="002C71D0">
        <w:rPr>
          <w:rStyle w:val="blk"/>
          <w:rFonts w:ascii="Times New Roman" w:hAnsi="Times New Roman"/>
          <w:sz w:val="28"/>
          <w:szCs w:val="28"/>
        </w:rPr>
        <w:t>внесении</w:t>
      </w:r>
      <w:proofErr w:type="gramEnd"/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 изменений в разрешение на строительство или об отказе во внесении изменений в такое разрешение с указанием причин отказа. </w:t>
      </w:r>
      <w:proofErr w:type="gramStart"/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hyperlink r:id="rId7" w:anchor="dst2532" w:history="1">
        <w:r w:rsidR="002C71D0" w:rsidRPr="002C71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7</w:t>
        </w:r>
      </w:hyperlink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Федерации.</w:t>
      </w:r>
      <w:proofErr w:type="gramEnd"/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 Представление указанных документов осуществляется по правилам, установленным </w:t>
      </w:r>
      <w:hyperlink r:id="rId8" w:anchor="dst102041" w:history="1">
        <w:r w:rsidR="002C71D0" w:rsidRPr="002C71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7.1</w:t>
        </w:r>
      </w:hyperlink>
      <w:r w:rsidR="002C71D0" w:rsidRPr="002C71D0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anchor="dst2539" w:history="1">
        <w:r w:rsidR="002C71D0" w:rsidRPr="002C71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7.2</w:t>
        </w:r>
      </w:hyperlink>
      <w:r w:rsidR="002C71D0" w:rsidRPr="002C71D0">
        <w:rPr>
          <w:rStyle w:val="blk"/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Федерации.</w:t>
      </w:r>
      <w:r w:rsidR="002C71D0" w:rsidRPr="001A6D00">
        <w:rPr>
          <w:rStyle w:val="blk"/>
          <w:sz w:val="28"/>
          <w:szCs w:val="28"/>
        </w:rPr>
        <w:t xml:space="preserve">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  документы, предусмотренные пунктами 1-4 части 21.1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  статьи 51 Градостроительного кодекса, в случаях, если их представление необходимо в соответствии с Градостроительным кодексом, могут быть направлены в форме электронных документов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</w:t>
      </w:r>
      <w:proofErr w:type="gramStart"/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2A0374" w:rsidRDefault="00287F48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C1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 Регламента изложить в следующей редакции:</w:t>
      </w:r>
    </w:p>
    <w:p w:rsidR="00C12906" w:rsidRPr="008A6DB9" w:rsidRDefault="00C12906" w:rsidP="00C1290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A6DB9">
        <w:rPr>
          <w:rFonts w:ascii="Times New Roman" w:hAnsi="Times New Roman" w:cs="Times New Roman"/>
          <w:bCs/>
          <w:sz w:val="24"/>
          <w:szCs w:val="24"/>
        </w:rPr>
        <w:t>Приложение 4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8A6DB9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  <w:r w:rsidRPr="008A6DB9">
        <w:rPr>
          <w:rFonts w:ascii="Times New Roman" w:hAnsi="Times New Roman" w:cs="Times New Roman"/>
          <w:bCs/>
          <w:sz w:val="24"/>
          <w:szCs w:val="24"/>
        </w:rPr>
        <w:br/>
        <w:t>по предоставлению муниципальной услуги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"Выдача разрешений на строительство,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реконструкцию объектов капитального строительства и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индивидуальное жилищное строительство"</w:t>
      </w:r>
    </w:p>
    <w:p w:rsidR="00C12906" w:rsidRPr="008A6DB9" w:rsidRDefault="00C12906" w:rsidP="00236700">
      <w:pPr>
        <w:pStyle w:val="a6"/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lastRenderedPageBreak/>
        <w:t>Блок – схема последовательности действий предоставления муниципальной услуги  «Выдача разрешений на строительство,  реконструкцию объектов капитального строительства  и индивидуальное жилищное строительство»</w:t>
      </w:r>
    </w:p>
    <w:p w:rsidR="00C12906" w:rsidRPr="008A6DB9" w:rsidRDefault="00EC23EB" w:rsidP="00C12906">
      <w:pPr>
        <w:pStyle w:val="1"/>
        <w:widowContro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>
          <v:oval id="_x0000_s1026" style="position:absolute;left:0;text-align:left;margin-left:1in;margin-top:13.8pt;width:306pt;height:27pt;z-index:251660288">
            <v:textbox style="mso-next-textbox:#_x0000_s1026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Обращение заинтересованных лиц</w:t>
                  </w:r>
                </w:p>
              </w:txbxContent>
            </v:textbox>
          </v:oval>
        </w:pict>
      </w:r>
    </w:p>
    <w:p w:rsidR="00C12906" w:rsidRPr="008A6DB9" w:rsidRDefault="00C12906" w:rsidP="00C12906">
      <w:pPr>
        <w:widowControl w:val="0"/>
        <w:ind w:firstLine="4320"/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EC23EB" w:rsidP="00C12906">
      <w:pPr>
        <w:widowControl w:val="0"/>
        <w:ind w:firstLine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" from="3in,7pt" to="3in,34pt">
            <v:stroke endarrow="block"/>
          </v:line>
        </w:pict>
      </w:r>
    </w:p>
    <w:p w:rsidR="00C12906" w:rsidRPr="008A6DB9" w:rsidRDefault="00EC23EB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08pt;margin-top:6pt;width:225pt;height:81pt;z-index:251661312">
            <v:textbox style="mso-next-textbox:#_x0000_s1027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 xml:space="preserve">Направление  заявителем </w:t>
                  </w:r>
                  <w:proofErr w:type="gramStart"/>
                  <w:r w:rsidRPr="008A6DB9">
                    <w:rPr>
                      <w:rFonts w:ascii="Times New Roman" w:hAnsi="Times New Roman" w:cs="Times New Roman"/>
                    </w:rPr>
                    <w:t>в уполномоченный орган заявления в  о выдаче  разрешения на строительство с приложением</w:t>
                  </w:r>
                  <w:proofErr w:type="gramEnd"/>
                  <w:r w:rsidRPr="008A6DB9">
                    <w:rPr>
                      <w:rFonts w:ascii="Times New Roman" w:hAnsi="Times New Roman" w:cs="Times New Roman"/>
                    </w:rPr>
                    <w:t xml:space="preserve">  соответствующих документов</w:t>
                  </w:r>
                </w:p>
              </w:txbxContent>
            </v:textbox>
          </v:rect>
        </w:pic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EC23EB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flip:x;z-index:251668480" from="3in,14.85pt" to="3in,50pt">
            <v:stroke endarrow="block"/>
          </v:line>
        </w:pict>
      </w:r>
      <w:r w:rsidR="00C12906"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466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C23EB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in;margin-top:3.05pt;width:162pt;height:99pt;z-index:251663360;mso-position-horizontal-relative:text;mso-position-vertical-relative:text">
            <v:textbox style="mso-next-textbox:#_x0000_s1029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Проверка  наличия документов, прилагаемых к заявлению.</w:t>
                  </w:r>
                </w:p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Проверка  соответствия проектной документации</w:t>
                  </w:r>
                </w:p>
              </w:txbxContent>
            </v:textbox>
          </v:rect>
        </w:pict>
      </w: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  <w:t xml:space="preserve">                       Запросы документов </w:t>
      </w:r>
    </w:p>
    <w:p w:rsidR="00C12906" w:rsidRPr="008A6DB9" w:rsidRDefault="00C12906" w:rsidP="00C12906">
      <w:pPr>
        <w:tabs>
          <w:tab w:val="left" w:pos="7161"/>
        </w:tabs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ab/>
        <w:t>в рамках СМЭВ</w:t>
      </w:r>
    </w:p>
    <w:p w:rsidR="00C12906" w:rsidRPr="008A6DB9" w:rsidRDefault="00EC23EB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9504" from="315pt,9.15pt" to="378pt,9.15pt">
            <v:stroke endarrow="block"/>
          </v:line>
        </w:pict>
      </w:r>
      <w:r w:rsidR="002367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906" w:rsidRPr="008A6DB9" w:rsidRDefault="00EC23EB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flip:x;z-index:251666432" from="306pt,19.05pt" to="306pt,54.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flip:x;z-index:251664384" from="147.25pt,19.05pt" to="147.25pt,54.2pt">
            <v:stroke endarrow="block"/>
          </v:line>
        </w:pict>
      </w:r>
      <w:r w:rsidR="00C12906"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12906" w:rsidRPr="008A6DB9" w:rsidRDefault="00EC23EB" w:rsidP="00C12906">
      <w:pPr>
        <w:rPr>
          <w:rFonts w:ascii="Times New Roman" w:hAnsi="Times New Roman" w:cs="Times New Roman"/>
          <w:sz w:val="24"/>
          <w:szCs w:val="24"/>
        </w:rPr>
      </w:pPr>
      <w:r w:rsidRPr="00EC23EB">
        <w:rPr>
          <w:rFonts w:ascii="Times New Roman" w:hAnsi="Times New Roman" w:cs="Times New Roman"/>
          <w:bCs/>
          <w:noProof/>
          <w:color w:val="26282F"/>
          <w:sz w:val="24"/>
          <w:szCs w:val="24"/>
        </w:rPr>
        <w:pict>
          <v:rect id="_x0000_s1033" style="position:absolute;margin-left:279pt;margin-top:-.35pt;width:153pt;height:90pt;z-index:251667456">
            <v:textbox style="mso-next-textbox:#_x0000_s1033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Отказ в выдаче разрешения  на строительство</w:t>
                  </w:r>
                </w:p>
                <w:p w:rsidR="00C12906" w:rsidRPr="003926A7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3926A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В течение 5 рабочих дней со дня подачи заявления</w:t>
                  </w:r>
                </w:p>
                <w:p w:rsidR="00C12906" w:rsidRPr="007B3D8C" w:rsidRDefault="00C12906" w:rsidP="00C12906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8pt;margin-top:-.35pt;width:2in;height:90pt;z-index:251665408">
            <v:textbox style="mso-next-textbox:#_x0000_s1031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Выдача разрешения на строительство</w:t>
                  </w:r>
                </w:p>
                <w:p w:rsidR="00C12906" w:rsidRPr="003926A7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3926A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В течение 5 рабочих  дней со дня подачи заявления</w:t>
                  </w:r>
                </w:p>
              </w:txbxContent>
            </v:textbox>
          </v:rect>
        </w:pic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</w:t>
      </w:r>
      <w:r w:rsidRPr="008A6DB9">
        <w:rPr>
          <w:rFonts w:ascii="Times New Roman" w:hAnsi="Times New Roman" w:cs="Times New Roman"/>
          <w:sz w:val="24"/>
          <w:szCs w:val="24"/>
        </w:rPr>
        <w:tab/>
      </w:r>
    </w:p>
    <w:p w:rsidR="00C12906" w:rsidRPr="008A6DB9" w:rsidRDefault="00C12906" w:rsidP="00C12906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0"/>
          <w:szCs w:val="20"/>
        </w:rPr>
      </w:pPr>
    </w:p>
    <w:p w:rsidR="008A6DB9" w:rsidRPr="008A6DB9" w:rsidRDefault="008A6DB9" w:rsidP="008A6DB9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 в  информационном бюллетене </w:t>
      </w:r>
      <w:r w:rsidRPr="008A6DB9">
        <w:rPr>
          <w:rFonts w:ascii="Times New Roman" w:hAnsi="Times New Roman" w:cs="Times New Roman"/>
          <w:sz w:val="28"/>
          <w:szCs w:val="28"/>
        </w:rPr>
        <w:tab/>
        <w:t xml:space="preserve">«Вестник </w:t>
      </w:r>
      <w:proofErr w:type="spellStart"/>
      <w:r w:rsidRPr="008A6DB9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Pr="008A6DB9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8A6DB9" w:rsidRPr="008A6DB9" w:rsidRDefault="008A6DB9" w:rsidP="008A6D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8A6DB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8A6DB9" w:rsidRPr="008A6DB9" w:rsidRDefault="008A6DB9" w:rsidP="008A6DB9">
      <w:pPr>
        <w:rPr>
          <w:rFonts w:ascii="Times New Roman" w:hAnsi="Times New Roman" w:cs="Times New Roman"/>
        </w:rPr>
      </w:pPr>
      <w:r w:rsidRPr="008A6DB9">
        <w:rPr>
          <w:rFonts w:ascii="Times New Roman" w:hAnsi="Times New Roman" w:cs="Times New Roman"/>
        </w:rPr>
        <w:tab/>
      </w:r>
      <w:r w:rsidRPr="008A6DB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proofErr w:type="spellStart"/>
      <w:r w:rsidRPr="008A6DB9">
        <w:rPr>
          <w:rFonts w:ascii="Times New Roman" w:hAnsi="Times New Roman" w:cs="Times New Roman"/>
          <w:sz w:val="28"/>
          <w:szCs w:val="28"/>
        </w:rPr>
        <w:t>Г.Г.Ракчеев</w:t>
      </w:r>
      <w:proofErr w:type="spellEnd"/>
      <w:r w:rsidRPr="008A6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906" w:rsidRDefault="00C12906" w:rsidP="008A6DB9">
      <w:pPr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p w:rsidR="00843F66" w:rsidRDefault="00843F66"/>
    <w:sectPr w:rsidR="00843F66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530"/>
    <w:rsid w:val="000971FC"/>
    <w:rsid w:val="00161864"/>
    <w:rsid w:val="00216C6D"/>
    <w:rsid w:val="00236700"/>
    <w:rsid w:val="002418AF"/>
    <w:rsid w:val="00251E50"/>
    <w:rsid w:val="00287F48"/>
    <w:rsid w:val="002A0374"/>
    <w:rsid w:val="002C71D0"/>
    <w:rsid w:val="00322B93"/>
    <w:rsid w:val="003926A7"/>
    <w:rsid w:val="003B16CD"/>
    <w:rsid w:val="003C158A"/>
    <w:rsid w:val="004466FE"/>
    <w:rsid w:val="00465C5C"/>
    <w:rsid w:val="004E2FD4"/>
    <w:rsid w:val="004F1166"/>
    <w:rsid w:val="00515BFC"/>
    <w:rsid w:val="00544680"/>
    <w:rsid w:val="00587965"/>
    <w:rsid w:val="005E5D3E"/>
    <w:rsid w:val="006136A1"/>
    <w:rsid w:val="006244A3"/>
    <w:rsid w:val="00710E8A"/>
    <w:rsid w:val="00717475"/>
    <w:rsid w:val="007747AB"/>
    <w:rsid w:val="0078593B"/>
    <w:rsid w:val="00843F66"/>
    <w:rsid w:val="008A6DB9"/>
    <w:rsid w:val="008D5753"/>
    <w:rsid w:val="00926EA9"/>
    <w:rsid w:val="00976094"/>
    <w:rsid w:val="009D059C"/>
    <w:rsid w:val="00A5147A"/>
    <w:rsid w:val="00A66F0B"/>
    <w:rsid w:val="00BA3F62"/>
    <w:rsid w:val="00C12906"/>
    <w:rsid w:val="00C60C48"/>
    <w:rsid w:val="00C96530"/>
    <w:rsid w:val="00CA6785"/>
    <w:rsid w:val="00D23197"/>
    <w:rsid w:val="00D9353E"/>
    <w:rsid w:val="00E2061D"/>
    <w:rsid w:val="00E207F1"/>
    <w:rsid w:val="00E77717"/>
    <w:rsid w:val="00EC23EB"/>
    <w:rsid w:val="00EC5310"/>
    <w:rsid w:val="00ED7011"/>
    <w:rsid w:val="00F2452B"/>
    <w:rsid w:val="00F6739F"/>
    <w:rsid w:val="00F776C5"/>
    <w:rsid w:val="00F867EC"/>
    <w:rsid w:val="00FD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next w:val="a"/>
    <w:link w:val="10"/>
    <w:qFormat/>
    <w:rsid w:val="00C12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6530"/>
    <w:rPr>
      <w:b/>
      <w:bCs/>
    </w:rPr>
  </w:style>
  <w:style w:type="character" w:styleId="a5">
    <w:name w:val="Hyperlink"/>
    <w:basedOn w:val="a0"/>
    <w:uiPriority w:val="99"/>
    <w:semiHidden/>
    <w:unhideWhenUsed/>
    <w:rsid w:val="00C96530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7174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71747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1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90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harChar">
    <w:name w:val="Char Char"/>
    <w:basedOn w:val="a"/>
    <w:rsid w:val="00C129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basedOn w:val="a0"/>
    <w:rsid w:val="002C71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3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46101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2030/570afc6feff03328459242886307d6aebe1ccb6b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0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5840-9A90-4401-AB35-37994C83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20</cp:revision>
  <cp:lastPrinted>2020-05-27T08:27:00Z</cp:lastPrinted>
  <dcterms:created xsi:type="dcterms:W3CDTF">2020-04-07T04:53:00Z</dcterms:created>
  <dcterms:modified xsi:type="dcterms:W3CDTF">2020-05-27T08:27:00Z</dcterms:modified>
</cp:coreProperties>
</file>