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1E0045" w:rsidP="001E0045">
            <w:pPr>
              <w:pStyle w:val="a4"/>
              <w:tabs>
                <w:tab w:val="left" w:pos="792"/>
              </w:tabs>
              <w:rPr>
                <w:bCs/>
                <w:sz w:val="24"/>
                <w:szCs w:val="24"/>
              </w:rPr>
            </w:pPr>
            <w:r>
              <w:rPr>
                <w:bCs/>
                <w:sz w:val="24"/>
                <w:szCs w:val="24"/>
              </w:rPr>
              <w:t>№ 28(545</w:t>
            </w:r>
            <w:r w:rsidR="00EE084D">
              <w:rPr>
                <w:bCs/>
                <w:sz w:val="24"/>
                <w:szCs w:val="24"/>
              </w:rPr>
              <w:t xml:space="preserve">) от </w:t>
            </w:r>
            <w:r w:rsidR="00013CCC">
              <w:rPr>
                <w:bCs/>
                <w:sz w:val="24"/>
                <w:szCs w:val="24"/>
              </w:rPr>
              <w:t>1</w:t>
            </w:r>
            <w:r>
              <w:rPr>
                <w:bCs/>
                <w:sz w:val="24"/>
                <w:szCs w:val="24"/>
              </w:rPr>
              <w:t>6 июля</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r>
              <w:rPr>
                <w:bCs/>
                <w:sz w:val="24"/>
                <w:szCs w:val="24"/>
              </w:rPr>
              <w:t>Сюрбеевского  сельского поселения</w:t>
            </w:r>
          </w:p>
        </w:tc>
      </w:tr>
    </w:tbl>
    <w:p w:rsidR="003A5B32" w:rsidRDefault="003A5B32" w:rsidP="003A5B32">
      <w:pPr>
        <w:rPr>
          <w:sz w:val="20"/>
          <w:szCs w:val="20"/>
        </w:rPr>
      </w:pPr>
    </w:p>
    <w:p w:rsidR="00A16F0B" w:rsidRPr="00776E01" w:rsidRDefault="00A16F0B" w:rsidP="00A16F0B">
      <w:pPr>
        <w:pStyle w:val="a9"/>
        <w:spacing w:before="0" w:beforeAutospacing="0" w:after="0" w:afterAutospacing="0"/>
        <w:ind w:firstLine="720"/>
        <w:contextualSpacing/>
        <w:jc w:val="both"/>
        <w:rPr>
          <w:b/>
          <w:sz w:val="18"/>
          <w:szCs w:val="18"/>
        </w:rPr>
      </w:pPr>
      <w:r w:rsidRPr="00776E01">
        <w:rPr>
          <w:b/>
          <w:sz w:val="18"/>
          <w:szCs w:val="18"/>
        </w:rPr>
        <w:t>ПРОКУРАТУРА КОМСОМОЛЬСКОГО РАЙОНА ИНФОРМИРУЕТ</w:t>
      </w:r>
    </w:p>
    <w:p w:rsidR="00632C51" w:rsidRPr="00776E01" w:rsidRDefault="00632C51" w:rsidP="00A16F0B">
      <w:pPr>
        <w:pStyle w:val="a9"/>
        <w:spacing w:before="0" w:beforeAutospacing="0" w:after="0" w:afterAutospacing="0"/>
        <w:ind w:firstLine="720"/>
        <w:contextualSpacing/>
        <w:jc w:val="both"/>
        <w:rPr>
          <w:b/>
          <w:sz w:val="18"/>
          <w:szCs w:val="18"/>
        </w:rPr>
      </w:pPr>
    </w:p>
    <w:p w:rsidR="00013CCC" w:rsidRPr="00AD69C9" w:rsidRDefault="00013CCC" w:rsidP="00013CCC">
      <w:pPr>
        <w:pStyle w:val="a9"/>
        <w:spacing w:before="0" w:beforeAutospacing="0" w:after="0" w:afterAutospacing="0"/>
        <w:jc w:val="center"/>
        <w:rPr>
          <w:b/>
          <w:spacing w:val="4"/>
          <w:sz w:val="20"/>
          <w:szCs w:val="20"/>
        </w:rPr>
      </w:pPr>
      <w:r w:rsidRPr="00AD69C9">
        <w:rPr>
          <w:b/>
          <w:spacing w:val="4"/>
          <w:sz w:val="20"/>
          <w:szCs w:val="20"/>
        </w:rPr>
        <w:t xml:space="preserve">Прокуратурой поддержано обвинение по факту уклонения от уплаты алиментов    </w:t>
      </w:r>
    </w:p>
    <w:p w:rsidR="00013CCC" w:rsidRPr="00AD69C9" w:rsidRDefault="00013CCC" w:rsidP="00013CCC">
      <w:pPr>
        <w:pStyle w:val="a9"/>
        <w:spacing w:before="0" w:beforeAutospacing="0" w:after="0" w:afterAutospacing="0"/>
        <w:jc w:val="center"/>
        <w:rPr>
          <w:b/>
          <w:spacing w:val="4"/>
          <w:sz w:val="20"/>
          <w:szCs w:val="20"/>
        </w:rPr>
      </w:pPr>
    </w:p>
    <w:p w:rsidR="00013CCC" w:rsidRPr="00AD69C9" w:rsidRDefault="00013CCC" w:rsidP="00013CCC">
      <w:pPr>
        <w:pStyle w:val="a9"/>
        <w:spacing w:before="0" w:beforeAutospacing="0" w:after="0" w:afterAutospacing="0"/>
        <w:jc w:val="both"/>
        <w:rPr>
          <w:spacing w:val="4"/>
          <w:sz w:val="20"/>
          <w:szCs w:val="20"/>
        </w:rPr>
      </w:pPr>
      <w:r w:rsidRPr="00AD69C9">
        <w:rPr>
          <w:b/>
          <w:spacing w:val="4"/>
          <w:sz w:val="20"/>
          <w:szCs w:val="20"/>
        </w:rPr>
        <w:tab/>
      </w:r>
      <w:r w:rsidRPr="00AD69C9">
        <w:rPr>
          <w:spacing w:val="4"/>
          <w:sz w:val="20"/>
          <w:szCs w:val="20"/>
        </w:rPr>
        <w:t>Яльчикским районным судом 13.05.2021 поддержаны доводы обвинения и жительница Комсомольского района осуждена к исправительным работам на срок 9 месяцев с удержанием в доход государства 5 % из заработной платы.</w:t>
      </w:r>
    </w:p>
    <w:p w:rsidR="00013CCC" w:rsidRPr="00AD69C9" w:rsidRDefault="00013CCC" w:rsidP="00013CCC">
      <w:pPr>
        <w:pStyle w:val="a9"/>
        <w:spacing w:before="0" w:beforeAutospacing="0" w:after="0" w:afterAutospacing="0"/>
        <w:jc w:val="both"/>
        <w:rPr>
          <w:spacing w:val="4"/>
          <w:sz w:val="20"/>
          <w:szCs w:val="20"/>
        </w:rPr>
      </w:pPr>
      <w:r w:rsidRPr="00AD69C9">
        <w:rPr>
          <w:spacing w:val="4"/>
          <w:sz w:val="20"/>
          <w:szCs w:val="20"/>
        </w:rPr>
        <w:tab/>
        <w:t xml:space="preserve">Установлено, что жительница Комсомольского района злостно уклонялась от уплаты алиментов по решению суда на содержание несовершеннолетнего ребенка 2009г.р. от которого отказалась ранее. Ребенка по опеку взяла другая семья, однако жительница района имея возможность, алименты не выплачивала, не работу не трудоустраивалась, какой-либо помощи ребенку не оказывала, в связи с чем допустила образования общей задолженности в сумме превышающую 600 000 руб.                   </w:t>
      </w:r>
    </w:p>
    <w:p w:rsidR="00013CCC" w:rsidRPr="00AD69C9" w:rsidRDefault="00013CCC" w:rsidP="00013CCC">
      <w:pPr>
        <w:pStyle w:val="a9"/>
        <w:spacing w:before="0" w:beforeAutospacing="0" w:after="0" w:afterAutospacing="0"/>
        <w:jc w:val="both"/>
        <w:rPr>
          <w:spacing w:val="4"/>
          <w:sz w:val="20"/>
          <w:szCs w:val="20"/>
        </w:rPr>
      </w:pPr>
      <w:r w:rsidRPr="00AD69C9">
        <w:rPr>
          <w:spacing w:val="4"/>
          <w:sz w:val="20"/>
          <w:szCs w:val="20"/>
        </w:rPr>
        <w:tab/>
      </w:r>
    </w:p>
    <w:p w:rsidR="00013CCC" w:rsidRPr="00AD69C9" w:rsidRDefault="00013CCC" w:rsidP="00013CCC">
      <w:pPr>
        <w:pStyle w:val="a9"/>
        <w:spacing w:before="0" w:beforeAutospacing="0" w:after="0" w:afterAutospacing="0" w:line="240" w:lineRule="exact"/>
        <w:jc w:val="both"/>
        <w:rPr>
          <w:spacing w:val="4"/>
          <w:sz w:val="20"/>
          <w:szCs w:val="20"/>
        </w:rPr>
      </w:pPr>
      <w:r w:rsidRPr="00AD69C9">
        <w:rPr>
          <w:spacing w:val="4"/>
          <w:sz w:val="20"/>
          <w:szCs w:val="20"/>
        </w:rPr>
        <w:t>Прокурор района</w:t>
      </w:r>
    </w:p>
    <w:p w:rsidR="00013CCC" w:rsidRPr="00AD69C9" w:rsidRDefault="00013CCC" w:rsidP="00013CCC">
      <w:pPr>
        <w:pStyle w:val="a9"/>
        <w:spacing w:before="0" w:beforeAutospacing="0" w:after="0" w:afterAutospacing="0" w:line="240" w:lineRule="exact"/>
        <w:jc w:val="both"/>
        <w:rPr>
          <w:spacing w:val="4"/>
          <w:sz w:val="20"/>
          <w:szCs w:val="20"/>
        </w:rPr>
      </w:pPr>
      <w:r w:rsidRPr="00AD69C9">
        <w:rPr>
          <w:spacing w:val="4"/>
          <w:sz w:val="20"/>
          <w:szCs w:val="20"/>
        </w:rPr>
        <w:t>старший советник юстиции</w:t>
      </w:r>
      <w:r w:rsidRPr="00AD69C9">
        <w:rPr>
          <w:spacing w:val="4"/>
          <w:sz w:val="20"/>
          <w:szCs w:val="20"/>
        </w:rPr>
        <w:tab/>
      </w:r>
      <w:r w:rsidRPr="00AD69C9">
        <w:rPr>
          <w:spacing w:val="4"/>
          <w:sz w:val="20"/>
          <w:szCs w:val="20"/>
        </w:rPr>
        <w:tab/>
      </w:r>
      <w:r w:rsidRPr="00AD69C9">
        <w:rPr>
          <w:spacing w:val="4"/>
          <w:sz w:val="20"/>
          <w:szCs w:val="20"/>
        </w:rPr>
        <w:tab/>
      </w:r>
      <w:r w:rsidRPr="00AD69C9">
        <w:rPr>
          <w:spacing w:val="4"/>
          <w:sz w:val="20"/>
          <w:szCs w:val="20"/>
        </w:rPr>
        <w:tab/>
      </w:r>
      <w:r w:rsidRPr="00AD69C9">
        <w:rPr>
          <w:spacing w:val="4"/>
          <w:sz w:val="20"/>
          <w:szCs w:val="20"/>
        </w:rPr>
        <w:tab/>
      </w:r>
      <w:r w:rsidRPr="00AD69C9">
        <w:rPr>
          <w:spacing w:val="4"/>
          <w:sz w:val="20"/>
          <w:szCs w:val="20"/>
        </w:rPr>
        <w:tab/>
        <w:t xml:space="preserve">     О.В. Васильев</w:t>
      </w:r>
    </w:p>
    <w:p w:rsidR="00776E01" w:rsidRDefault="00776E01" w:rsidP="00776E01">
      <w:pPr>
        <w:pStyle w:val="a9"/>
        <w:spacing w:before="0" w:beforeAutospacing="0" w:after="0" w:afterAutospacing="0" w:line="240" w:lineRule="exact"/>
        <w:jc w:val="both"/>
        <w:rPr>
          <w:spacing w:val="4"/>
          <w:sz w:val="20"/>
          <w:szCs w:val="20"/>
        </w:rPr>
      </w:pPr>
    </w:p>
    <w:p w:rsidR="002D4A2F" w:rsidRPr="00D010FB" w:rsidRDefault="002D4A2F" w:rsidP="002D4A2F">
      <w:pPr>
        <w:pStyle w:val="a9"/>
        <w:spacing w:before="0" w:beforeAutospacing="0" w:after="0" w:afterAutospacing="0"/>
        <w:ind w:firstLine="720"/>
        <w:jc w:val="center"/>
        <w:rPr>
          <w:b/>
          <w:spacing w:val="4"/>
          <w:sz w:val="20"/>
          <w:szCs w:val="20"/>
        </w:rPr>
      </w:pPr>
      <w:r w:rsidRPr="00D010FB">
        <w:rPr>
          <w:b/>
          <w:spacing w:val="4"/>
          <w:sz w:val="20"/>
          <w:szCs w:val="20"/>
        </w:rPr>
        <w:t xml:space="preserve">Яльчикским районным судом осужденному за уклонение от административного надзора исправительные работы </w:t>
      </w:r>
    </w:p>
    <w:p w:rsidR="002D4A2F" w:rsidRPr="00D010FB" w:rsidRDefault="002D4A2F" w:rsidP="002D4A2F">
      <w:pPr>
        <w:pStyle w:val="a9"/>
        <w:spacing w:before="0" w:beforeAutospacing="0" w:after="0" w:afterAutospacing="0"/>
        <w:ind w:firstLine="720"/>
        <w:jc w:val="center"/>
        <w:rPr>
          <w:b/>
          <w:spacing w:val="4"/>
          <w:sz w:val="20"/>
          <w:szCs w:val="20"/>
        </w:rPr>
      </w:pPr>
      <w:r w:rsidRPr="00D010FB">
        <w:rPr>
          <w:b/>
          <w:spacing w:val="4"/>
          <w:sz w:val="20"/>
          <w:szCs w:val="20"/>
        </w:rPr>
        <w:t xml:space="preserve">заменены на лишением свободы     </w:t>
      </w:r>
    </w:p>
    <w:p w:rsidR="002D4A2F" w:rsidRPr="00D010FB" w:rsidRDefault="002D4A2F" w:rsidP="002D4A2F">
      <w:pPr>
        <w:pStyle w:val="a9"/>
        <w:spacing w:before="0" w:beforeAutospacing="0" w:after="0" w:afterAutospacing="0"/>
        <w:ind w:firstLine="720"/>
        <w:jc w:val="center"/>
        <w:rPr>
          <w:spacing w:val="4"/>
          <w:sz w:val="20"/>
          <w:szCs w:val="20"/>
        </w:rPr>
      </w:pP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Яльчикским районным судом жителю с.Комсомольское, осужденному за </w:t>
      </w:r>
    </w:p>
    <w:p w:rsidR="002D4A2F" w:rsidRPr="00D010FB" w:rsidRDefault="002D4A2F" w:rsidP="002D4A2F">
      <w:pPr>
        <w:pStyle w:val="a9"/>
        <w:spacing w:before="0" w:beforeAutospacing="0" w:after="0" w:afterAutospacing="0"/>
        <w:jc w:val="both"/>
        <w:rPr>
          <w:spacing w:val="4"/>
          <w:sz w:val="20"/>
          <w:szCs w:val="20"/>
        </w:rPr>
      </w:pPr>
      <w:r w:rsidRPr="00D010FB">
        <w:rPr>
          <w:spacing w:val="4"/>
          <w:sz w:val="20"/>
          <w:szCs w:val="20"/>
        </w:rPr>
        <w:t xml:space="preserve">уклонение от установленного ему административного надзора исправительные работы заменены лишением свободы.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Как установлено, ранее неоднократно судимому жителю района за совершение тяжких преступлений в том числе за совершение преступления, предусмотренного ст. 131 УК РФ, по факту изнасилования в ходе распития спиртных напитков совей «собутыльницы» после освобождения из мест лишения свободы установлен административный надзор за уклонение от которого был осужден по ст. 314.1 УК РФ к исправительным работам на срок 10 месяцев с удержанием в доход государства 10 % из заработка.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Однако осужденный злостно уклонялся от исполнения приговора суда и к отбыванию исправительных работ приступать не пожелал.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Суд согласился с позицией участвующего в деле прокурора и заменил ранее назначенное наказание лишением свободы с учетом срока нахождения под домашним арестом на срок 2 месяца 15 дней с отбыванием наказания в колонии строгого режима взяв под стражу в зале суда.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Постановление суда не вступило в законную силу.                 </w:t>
      </w:r>
    </w:p>
    <w:p w:rsidR="002D4A2F" w:rsidRPr="00D010FB" w:rsidRDefault="002D4A2F" w:rsidP="002D4A2F">
      <w:pPr>
        <w:pStyle w:val="a9"/>
        <w:spacing w:before="0" w:beforeAutospacing="0" w:after="0" w:afterAutospacing="0" w:line="240" w:lineRule="exact"/>
        <w:jc w:val="both"/>
        <w:rPr>
          <w:spacing w:val="4"/>
          <w:sz w:val="20"/>
          <w:szCs w:val="20"/>
        </w:rPr>
      </w:pPr>
    </w:p>
    <w:p w:rsidR="002D4A2F" w:rsidRPr="00D010FB" w:rsidRDefault="002D4A2F" w:rsidP="002D4A2F">
      <w:pPr>
        <w:pStyle w:val="a9"/>
        <w:spacing w:before="0" w:beforeAutospacing="0" w:after="0" w:afterAutospacing="0" w:line="240" w:lineRule="exact"/>
        <w:jc w:val="both"/>
        <w:rPr>
          <w:spacing w:val="4"/>
          <w:sz w:val="20"/>
          <w:szCs w:val="20"/>
        </w:rPr>
      </w:pPr>
      <w:r w:rsidRPr="00D010FB">
        <w:rPr>
          <w:spacing w:val="4"/>
          <w:sz w:val="20"/>
          <w:szCs w:val="20"/>
        </w:rPr>
        <w:t>Прокурор района</w:t>
      </w:r>
    </w:p>
    <w:p w:rsidR="002D4A2F" w:rsidRDefault="002D4A2F" w:rsidP="00776E01">
      <w:pPr>
        <w:pStyle w:val="a9"/>
        <w:spacing w:before="0" w:beforeAutospacing="0" w:after="0" w:afterAutospacing="0" w:line="240" w:lineRule="exact"/>
        <w:jc w:val="both"/>
        <w:rPr>
          <w:spacing w:val="4"/>
          <w:sz w:val="20"/>
          <w:szCs w:val="20"/>
        </w:rPr>
      </w:pPr>
      <w:r w:rsidRPr="00D010FB">
        <w:rPr>
          <w:spacing w:val="4"/>
          <w:sz w:val="20"/>
          <w:szCs w:val="20"/>
        </w:rPr>
        <w:t>старший советник юстиции</w:t>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t xml:space="preserve">     О.В. Васильев</w:t>
      </w:r>
    </w:p>
    <w:p w:rsidR="005A1CEF" w:rsidRDefault="005A1CEF" w:rsidP="00776E01">
      <w:pPr>
        <w:pStyle w:val="a9"/>
        <w:spacing w:before="0" w:beforeAutospacing="0" w:after="0" w:afterAutospacing="0" w:line="240" w:lineRule="exact"/>
        <w:jc w:val="both"/>
        <w:rPr>
          <w:spacing w:val="4"/>
          <w:sz w:val="20"/>
          <w:szCs w:val="20"/>
        </w:rPr>
      </w:pPr>
    </w:p>
    <w:p w:rsidR="005A1CEF" w:rsidRDefault="005A1CEF" w:rsidP="005A1CEF">
      <w:pPr>
        <w:jc w:val="center"/>
        <w:rPr>
          <w:b/>
          <w:sz w:val="20"/>
          <w:szCs w:val="20"/>
        </w:rPr>
      </w:pPr>
      <w:r>
        <w:rPr>
          <w:b/>
          <w:sz w:val="20"/>
          <w:szCs w:val="20"/>
        </w:rPr>
        <w:t>ПОСТАНОВЛЕНИЕ АДМИНИСТРАЦИИ НОВОЧЕЛНЫ-СЮРБЕЕВСКОГО</w:t>
      </w:r>
    </w:p>
    <w:p w:rsidR="005A1CEF" w:rsidRDefault="005A1CEF" w:rsidP="005A1CEF">
      <w:pPr>
        <w:jc w:val="center"/>
        <w:rPr>
          <w:b/>
          <w:sz w:val="20"/>
          <w:szCs w:val="20"/>
        </w:rPr>
      </w:pPr>
      <w:r>
        <w:rPr>
          <w:b/>
          <w:sz w:val="20"/>
          <w:szCs w:val="20"/>
        </w:rPr>
        <w:t>СЕЛЬСКОГО ПОСЕЛЕНИЯ</w:t>
      </w:r>
    </w:p>
    <w:p w:rsidR="005A1CEF" w:rsidRDefault="005A1CEF" w:rsidP="005A1CEF">
      <w:pPr>
        <w:rPr>
          <w:b/>
          <w:sz w:val="20"/>
          <w:szCs w:val="20"/>
        </w:rPr>
      </w:pPr>
      <w:r>
        <w:rPr>
          <w:b/>
          <w:sz w:val="20"/>
          <w:szCs w:val="20"/>
        </w:rPr>
        <w:tab/>
        <w:t>от 16.07.2021г.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43</w:t>
      </w:r>
    </w:p>
    <w:p w:rsidR="005A1CEF" w:rsidRDefault="005A1CEF" w:rsidP="00776E01">
      <w:pPr>
        <w:pStyle w:val="a9"/>
        <w:spacing w:before="0" w:beforeAutospacing="0" w:after="0" w:afterAutospacing="0" w:line="240" w:lineRule="exact"/>
        <w:jc w:val="both"/>
        <w:rPr>
          <w:spacing w:val="4"/>
          <w:sz w:val="20"/>
          <w:szCs w:val="20"/>
        </w:rPr>
      </w:pPr>
    </w:p>
    <w:tbl>
      <w:tblPr>
        <w:tblW w:w="9828" w:type="dxa"/>
        <w:tblLook w:val="0000" w:firstRow="0" w:lastRow="0" w:firstColumn="0" w:lastColumn="0" w:noHBand="0" w:noVBand="0"/>
      </w:tblPr>
      <w:tblGrid>
        <w:gridCol w:w="4074"/>
        <w:gridCol w:w="1416"/>
        <w:gridCol w:w="4338"/>
      </w:tblGrid>
      <w:tr w:rsidR="005A1CEF" w:rsidRPr="006F6255" w:rsidTr="00255D93">
        <w:trPr>
          <w:cantSplit/>
          <w:trHeight w:val="542"/>
        </w:trPr>
        <w:tc>
          <w:tcPr>
            <w:tcW w:w="4074" w:type="dxa"/>
          </w:tcPr>
          <w:p w:rsidR="005A1CEF" w:rsidRPr="006F6255" w:rsidRDefault="005A1CEF" w:rsidP="004F5DC5">
            <w:pPr>
              <w:spacing w:line="192" w:lineRule="auto"/>
              <w:jc w:val="center"/>
              <w:rPr>
                <w:rFonts w:eastAsia="Calibri"/>
                <w:bCs/>
                <w:sz w:val="20"/>
                <w:szCs w:val="20"/>
              </w:rPr>
            </w:pPr>
          </w:p>
        </w:tc>
        <w:tc>
          <w:tcPr>
            <w:tcW w:w="1416" w:type="dxa"/>
          </w:tcPr>
          <w:p w:rsidR="005A1CEF" w:rsidRPr="006F6255" w:rsidRDefault="005A1CEF" w:rsidP="004F5DC5">
            <w:pPr>
              <w:rPr>
                <w:rFonts w:eastAsia="Calibri"/>
                <w:sz w:val="20"/>
                <w:szCs w:val="20"/>
              </w:rPr>
            </w:pPr>
            <w:bookmarkStart w:id="0" w:name="_GoBack"/>
            <w:bookmarkEnd w:id="0"/>
          </w:p>
        </w:tc>
        <w:tc>
          <w:tcPr>
            <w:tcW w:w="4338" w:type="dxa"/>
          </w:tcPr>
          <w:p w:rsidR="005A1CEF" w:rsidRPr="006F6255" w:rsidRDefault="005A1CEF" w:rsidP="004F5DC5">
            <w:pPr>
              <w:spacing w:line="192" w:lineRule="auto"/>
              <w:jc w:val="center"/>
              <w:rPr>
                <w:rFonts w:eastAsia="Calibri"/>
                <w:bCs/>
                <w:sz w:val="20"/>
                <w:szCs w:val="20"/>
              </w:rPr>
            </w:pPr>
          </w:p>
          <w:p w:rsidR="005A1CEF" w:rsidRPr="006F6255" w:rsidRDefault="005A1CEF" w:rsidP="004F5DC5">
            <w:pPr>
              <w:spacing w:line="192" w:lineRule="auto"/>
              <w:jc w:val="center"/>
              <w:rPr>
                <w:bCs/>
                <w:sz w:val="20"/>
                <w:szCs w:val="20"/>
              </w:rPr>
            </w:pPr>
          </w:p>
          <w:p w:rsidR="005A1CEF" w:rsidRPr="006F6255" w:rsidRDefault="005A1CEF" w:rsidP="004F5DC5">
            <w:pPr>
              <w:spacing w:line="192" w:lineRule="auto"/>
              <w:jc w:val="center"/>
              <w:rPr>
                <w:bCs/>
                <w:sz w:val="20"/>
                <w:szCs w:val="20"/>
              </w:rPr>
            </w:pPr>
          </w:p>
          <w:p w:rsidR="005A1CEF" w:rsidRPr="006F6255" w:rsidRDefault="005A1CEF" w:rsidP="004F5DC5">
            <w:pPr>
              <w:spacing w:line="192" w:lineRule="auto"/>
              <w:jc w:val="center"/>
              <w:rPr>
                <w:rFonts w:eastAsia="Calibri"/>
                <w:bCs/>
                <w:sz w:val="20"/>
                <w:szCs w:val="20"/>
              </w:rPr>
            </w:pPr>
          </w:p>
        </w:tc>
      </w:tr>
    </w:tbl>
    <w:p w:rsidR="005A1CEF" w:rsidRPr="006F6255" w:rsidRDefault="005A1CEF" w:rsidP="005A1CEF">
      <w:pPr>
        <w:spacing w:line="200" w:lineRule="atLeast"/>
        <w:rPr>
          <w:rFonts w:eastAsia="Arial CYR" w:cs="Arial CYR"/>
          <w:bCs/>
          <w:sz w:val="20"/>
          <w:szCs w:val="20"/>
        </w:rPr>
      </w:pPr>
      <w:r w:rsidRPr="006F6255">
        <w:rPr>
          <w:rFonts w:eastAsia="Arial CYR" w:cs="Arial CYR"/>
          <w:bCs/>
          <w:sz w:val="20"/>
          <w:szCs w:val="20"/>
        </w:rPr>
        <w:t>Об утверждении административного</w:t>
      </w:r>
    </w:p>
    <w:p w:rsidR="005A1CEF" w:rsidRPr="006F6255" w:rsidRDefault="005A1CEF" w:rsidP="005A1CEF">
      <w:pPr>
        <w:spacing w:line="200" w:lineRule="atLeast"/>
        <w:rPr>
          <w:rFonts w:eastAsia="Arial CYR" w:cs="Arial CYR"/>
          <w:bCs/>
          <w:sz w:val="20"/>
          <w:szCs w:val="20"/>
        </w:rPr>
      </w:pPr>
      <w:r w:rsidRPr="006F6255">
        <w:rPr>
          <w:rFonts w:eastAsia="Arial CYR" w:cs="Arial CYR"/>
          <w:bCs/>
          <w:sz w:val="20"/>
          <w:szCs w:val="20"/>
        </w:rPr>
        <w:t xml:space="preserve"> регламента по осуществлению муниципального</w:t>
      </w:r>
    </w:p>
    <w:p w:rsidR="005A1CEF" w:rsidRPr="006F6255" w:rsidRDefault="005A1CEF" w:rsidP="005A1CEF">
      <w:pPr>
        <w:spacing w:line="200" w:lineRule="atLeast"/>
        <w:rPr>
          <w:bCs/>
          <w:color w:val="000000"/>
          <w:sz w:val="20"/>
          <w:szCs w:val="20"/>
        </w:rPr>
      </w:pPr>
      <w:r w:rsidRPr="006F6255">
        <w:rPr>
          <w:rFonts w:eastAsia="Arial CYR" w:cs="Arial CYR"/>
          <w:bCs/>
          <w:sz w:val="20"/>
          <w:szCs w:val="20"/>
        </w:rPr>
        <w:t xml:space="preserve"> контроля </w:t>
      </w:r>
      <w:r w:rsidRPr="006F6255">
        <w:rPr>
          <w:bCs/>
          <w:color w:val="000000"/>
          <w:sz w:val="20"/>
          <w:szCs w:val="20"/>
        </w:rPr>
        <w:t>за использованием и охраной недр при</w:t>
      </w:r>
    </w:p>
    <w:p w:rsidR="005A1CEF" w:rsidRPr="006F6255" w:rsidRDefault="005A1CEF" w:rsidP="005A1CEF">
      <w:pPr>
        <w:spacing w:line="200" w:lineRule="atLeast"/>
        <w:rPr>
          <w:bCs/>
          <w:color w:val="000000"/>
          <w:sz w:val="20"/>
          <w:szCs w:val="20"/>
        </w:rPr>
      </w:pPr>
      <w:r w:rsidRPr="006F6255">
        <w:rPr>
          <w:bCs/>
          <w:color w:val="000000"/>
          <w:sz w:val="20"/>
          <w:szCs w:val="20"/>
        </w:rPr>
        <w:t xml:space="preserve"> добыче общераспространённых полезных </w:t>
      </w:r>
    </w:p>
    <w:p w:rsidR="005A1CEF" w:rsidRPr="006F6255" w:rsidRDefault="005A1CEF" w:rsidP="005A1CEF">
      <w:pPr>
        <w:spacing w:line="200" w:lineRule="atLeast"/>
        <w:rPr>
          <w:bCs/>
          <w:color w:val="000000"/>
          <w:sz w:val="20"/>
          <w:szCs w:val="20"/>
        </w:rPr>
      </w:pPr>
      <w:r w:rsidRPr="006F6255">
        <w:rPr>
          <w:bCs/>
          <w:color w:val="000000"/>
          <w:sz w:val="20"/>
          <w:szCs w:val="20"/>
        </w:rPr>
        <w:t>ископаемых, а также при строительстве подземных</w:t>
      </w:r>
    </w:p>
    <w:p w:rsidR="005A1CEF" w:rsidRPr="006F6255" w:rsidRDefault="005A1CEF" w:rsidP="005A1CEF">
      <w:pPr>
        <w:spacing w:line="200" w:lineRule="atLeast"/>
        <w:rPr>
          <w:bCs/>
          <w:color w:val="000000"/>
          <w:sz w:val="20"/>
          <w:szCs w:val="20"/>
        </w:rPr>
      </w:pPr>
      <w:r w:rsidRPr="006F6255">
        <w:rPr>
          <w:bCs/>
          <w:color w:val="000000"/>
          <w:sz w:val="20"/>
          <w:szCs w:val="20"/>
        </w:rPr>
        <w:t xml:space="preserve"> сооружений, не связанных с добычей полезных</w:t>
      </w:r>
    </w:p>
    <w:p w:rsidR="005A1CEF" w:rsidRPr="006F6255" w:rsidRDefault="005A1CEF" w:rsidP="005A1CEF">
      <w:pPr>
        <w:spacing w:line="200" w:lineRule="atLeast"/>
        <w:rPr>
          <w:rFonts w:eastAsia="Arial CYR" w:cs="Arial CYR"/>
          <w:bCs/>
          <w:sz w:val="20"/>
          <w:szCs w:val="20"/>
        </w:rPr>
      </w:pPr>
      <w:r w:rsidRPr="006F6255">
        <w:rPr>
          <w:bCs/>
          <w:color w:val="000000"/>
          <w:sz w:val="20"/>
          <w:szCs w:val="20"/>
        </w:rPr>
        <w:t xml:space="preserve"> ископаемых</w:t>
      </w:r>
      <w:r w:rsidRPr="006F6255">
        <w:rPr>
          <w:rFonts w:eastAsia="Arial CYR" w:cs="Arial CYR"/>
          <w:bCs/>
          <w:sz w:val="20"/>
          <w:szCs w:val="20"/>
        </w:rPr>
        <w:t xml:space="preserve"> на территории Новочелны-Сюрбеевского</w:t>
      </w:r>
    </w:p>
    <w:p w:rsidR="005A1CEF" w:rsidRPr="006F6255" w:rsidRDefault="005A1CEF" w:rsidP="005A1CEF">
      <w:pPr>
        <w:spacing w:line="200" w:lineRule="atLeast"/>
        <w:rPr>
          <w:rFonts w:eastAsia="Arial CYR" w:cs="Arial CYR"/>
          <w:bCs/>
          <w:sz w:val="20"/>
          <w:szCs w:val="20"/>
        </w:rPr>
      </w:pPr>
      <w:r w:rsidRPr="006F6255">
        <w:rPr>
          <w:rFonts w:eastAsia="Arial CYR" w:cs="Arial CYR"/>
          <w:bCs/>
          <w:sz w:val="20"/>
          <w:szCs w:val="20"/>
        </w:rPr>
        <w:t xml:space="preserve"> сельского поселения Комсомольского района</w:t>
      </w:r>
    </w:p>
    <w:p w:rsidR="005A1CEF" w:rsidRPr="006F6255" w:rsidRDefault="005A1CEF" w:rsidP="005A1CEF">
      <w:pPr>
        <w:spacing w:line="200" w:lineRule="atLeast"/>
        <w:rPr>
          <w:rFonts w:eastAsia="Arial CYR" w:cs="Arial CYR"/>
          <w:bCs/>
          <w:sz w:val="20"/>
          <w:szCs w:val="20"/>
        </w:rPr>
      </w:pPr>
      <w:r w:rsidRPr="006F6255">
        <w:rPr>
          <w:rFonts w:eastAsia="Arial CYR" w:cs="Arial CYR"/>
          <w:bCs/>
          <w:sz w:val="20"/>
          <w:szCs w:val="20"/>
        </w:rPr>
        <w:t>Чувашской Республики</w:t>
      </w:r>
    </w:p>
    <w:p w:rsidR="005A1CEF" w:rsidRPr="006F6255" w:rsidRDefault="005A1CEF" w:rsidP="005A1CEF">
      <w:pPr>
        <w:spacing w:line="200" w:lineRule="atLeast"/>
        <w:jc w:val="both"/>
        <w:rPr>
          <w:rFonts w:eastAsia="Arial CYR" w:cs="Arial CYR"/>
          <w:color w:val="000000"/>
          <w:sz w:val="20"/>
          <w:szCs w:val="20"/>
        </w:rPr>
      </w:pPr>
      <w:r w:rsidRPr="006F6255">
        <w:rPr>
          <w:rFonts w:eastAsia="Arial CYR" w:cs="Arial CYR"/>
          <w:sz w:val="20"/>
          <w:szCs w:val="20"/>
        </w:rPr>
        <w:tab/>
        <w:t>В соответствии с Федеральным законом от 06.10.2003 № 131-ФЗ «Об общих принципах организации местного самоуправления в Российской Федерации»,</w:t>
      </w:r>
      <w:r w:rsidRPr="006F6255">
        <w:rPr>
          <w:rFonts w:eastAsia="Arial CYR"/>
          <w:sz w:val="20"/>
          <w:szCs w:val="20"/>
        </w:rPr>
        <w:t xml:space="preserve"> </w:t>
      </w:r>
      <w:r w:rsidRPr="006F6255">
        <w:rPr>
          <w:color w:val="000000"/>
          <w:sz w:val="20"/>
          <w:szCs w:val="20"/>
        </w:rPr>
        <w:t>Федеральным законом от 21.02.1992 № 2395-1 «О недрах»,</w:t>
      </w:r>
      <w:r w:rsidRPr="006F6255">
        <w:rPr>
          <w:rFonts w:eastAsia="Arial CYR" w:cs="Arial CYR"/>
          <w:sz w:val="20"/>
          <w:szCs w:val="20"/>
        </w:rPr>
        <w:t xml:space="preserve"> Федеральным законом от 26.12.2008 № 294-ФЗ «О защите прав юридических лиц и индивидуальных </w:t>
      </w:r>
      <w:r w:rsidRPr="006F6255">
        <w:rPr>
          <w:rFonts w:eastAsia="Arial CYR" w:cs="Arial CYR"/>
          <w:sz w:val="20"/>
          <w:szCs w:val="20"/>
        </w:rPr>
        <w:lastRenderedPageBreak/>
        <w:t xml:space="preserve">предпринимателей при осуществлении государственного контроля (надзора) и муниципального контроля», </w:t>
      </w:r>
      <w:r w:rsidRPr="006F6255">
        <w:rPr>
          <w:rFonts w:eastAsia="Arial CYR" w:cs="Arial CYR"/>
          <w:color w:val="000000"/>
          <w:sz w:val="20"/>
          <w:szCs w:val="20"/>
        </w:rPr>
        <w:t xml:space="preserve">администрация Новочелны-Сюрбеевского сельского поселения </w:t>
      </w:r>
    </w:p>
    <w:p w:rsidR="005A1CEF" w:rsidRPr="006F6255" w:rsidRDefault="005A1CEF" w:rsidP="005A1CEF">
      <w:pPr>
        <w:spacing w:line="200" w:lineRule="atLeast"/>
        <w:jc w:val="both"/>
        <w:rPr>
          <w:rFonts w:eastAsia="Arial CYR" w:cs="Arial CYR"/>
          <w:b/>
          <w:bCs/>
          <w:color w:val="000000"/>
          <w:sz w:val="20"/>
          <w:szCs w:val="20"/>
        </w:rPr>
      </w:pPr>
      <w:r w:rsidRPr="006F6255">
        <w:rPr>
          <w:rFonts w:eastAsia="Arial CYR" w:cs="Arial CYR"/>
          <w:bCs/>
          <w:color w:val="000000"/>
          <w:sz w:val="20"/>
          <w:szCs w:val="20"/>
        </w:rPr>
        <w:t>п о с т а н о в л я е т:</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 xml:space="preserve">1. Утвердить административный регламент по осуществлению муниципального контроля </w:t>
      </w:r>
      <w:r w:rsidRPr="006F6255">
        <w:rPr>
          <w:color w:val="000000"/>
          <w:sz w:val="20"/>
          <w:szCs w:val="2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6F6255">
        <w:rPr>
          <w:rFonts w:eastAsia="Arial CYR" w:cs="Arial CYR"/>
          <w:sz w:val="20"/>
          <w:szCs w:val="20"/>
        </w:rPr>
        <w:t xml:space="preserve"> на территории Новочелны-Сюрбеевского сельского поселения Комсомольского района Чувашской Республики. (Прилагается).</w:t>
      </w:r>
    </w:p>
    <w:p w:rsidR="005A1CEF" w:rsidRPr="006F6255" w:rsidRDefault="005A1CEF" w:rsidP="005A1CEF">
      <w:pPr>
        <w:shd w:val="clear" w:color="auto" w:fill="FFFFFF"/>
        <w:spacing w:line="315" w:lineRule="atLeast"/>
        <w:ind w:firstLine="540"/>
        <w:jc w:val="both"/>
        <w:rPr>
          <w:color w:val="000000"/>
          <w:sz w:val="20"/>
          <w:szCs w:val="20"/>
        </w:rPr>
      </w:pPr>
      <w:r w:rsidRPr="006F6255">
        <w:rPr>
          <w:rFonts w:eastAsia="Arial CYR" w:cs="Arial CYR"/>
          <w:sz w:val="20"/>
          <w:szCs w:val="20"/>
        </w:rPr>
        <w:tab/>
        <w:t>2</w:t>
      </w:r>
      <w:r w:rsidRPr="006F6255">
        <w:rPr>
          <w:rFonts w:eastAsia="Arial CYR" w:cs="Arial CYR"/>
          <w:color w:val="000000"/>
          <w:sz w:val="20"/>
          <w:szCs w:val="20"/>
        </w:rPr>
        <w:t xml:space="preserve">. </w:t>
      </w:r>
      <w:r w:rsidRPr="006F6255">
        <w:rPr>
          <w:color w:val="000000"/>
          <w:sz w:val="20"/>
          <w:szCs w:val="20"/>
        </w:rPr>
        <w:t xml:space="preserve">Настоящее постановление вступает в силу после его официального опубликования  в  информационном бюллетене </w:t>
      </w:r>
      <w:r w:rsidRPr="006F6255">
        <w:rPr>
          <w:color w:val="000000"/>
          <w:sz w:val="20"/>
          <w:szCs w:val="20"/>
        </w:rPr>
        <w:tab/>
        <w:t xml:space="preserve">«Вестник Новочелны-Сюрбеевского сельского поселения Комсомольского района» и подлежит размещению на официальном сайте администрации </w:t>
      </w:r>
      <w:r w:rsidRPr="006F6255">
        <w:rPr>
          <w:bCs/>
          <w:color w:val="000000"/>
          <w:sz w:val="20"/>
          <w:szCs w:val="20"/>
        </w:rPr>
        <w:t>Новочелны-Сюрбеевского сельского поселения.</w:t>
      </w:r>
    </w:p>
    <w:p w:rsidR="005A1CEF" w:rsidRPr="006F6255" w:rsidRDefault="005A1CEF" w:rsidP="005A1CEF">
      <w:pPr>
        <w:ind w:firstLine="720"/>
        <w:jc w:val="both"/>
        <w:rPr>
          <w:color w:val="000000"/>
          <w:sz w:val="20"/>
          <w:szCs w:val="20"/>
        </w:rPr>
      </w:pPr>
      <w:r w:rsidRPr="006F6255">
        <w:rPr>
          <w:bCs/>
          <w:color w:val="000000"/>
          <w:sz w:val="20"/>
          <w:szCs w:val="20"/>
        </w:rPr>
        <w:t xml:space="preserve">3. </w:t>
      </w:r>
      <w:r w:rsidRPr="006F6255">
        <w:rPr>
          <w:sz w:val="20"/>
          <w:szCs w:val="20"/>
        </w:rPr>
        <w:t>Контроль за исполнением настоящего постановления возлагаю на себя.</w:t>
      </w:r>
    </w:p>
    <w:p w:rsidR="005A1CEF" w:rsidRPr="006F6255" w:rsidRDefault="005A1CEF" w:rsidP="005A1CEF">
      <w:pPr>
        <w:jc w:val="both"/>
        <w:rPr>
          <w:sz w:val="20"/>
          <w:szCs w:val="20"/>
        </w:rPr>
      </w:pPr>
    </w:p>
    <w:p w:rsidR="005A1CEF" w:rsidRPr="006F6255" w:rsidRDefault="005A1CEF" w:rsidP="005A1CEF">
      <w:pPr>
        <w:jc w:val="both"/>
        <w:rPr>
          <w:rFonts w:eastAsia="Arial CYR" w:cs="Arial CYR"/>
          <w:sz w:val="20"/>
          <w:szCs w:val="20"/>
        </w:rPr>
      </w:pPr>
      <w:r w:rsidRPr="006F6255">
        <w:rPr>
          <w:sz w:val="20"/>
          <w:szCs w:val="20"/>
        </w:rPr>
        <w:t>Глава сельского поселения</w:t>
      </w:r>
      <w:r w:rsidRPr="006F6255">
        <w:rPr>
          <w:sz w:val="20"/>
          <w:szCs w:val="20"/>
        </w:rPr>
        <w:tab/>
      </w:r>
      <w:r w:rsidRPr="006F6255">
        <w:rPr>
          <w:sz w:val="20"/>
          <w:szCs w:val="20"/>
        </w:rPr>
        <w:tab/>
      </w:r>
      <w:r w:rsidRPr="006F6255">
        <w:rPr>
          <w:sz w:val="20"/>
          <w:szCs w:val="20"/>
        </w:rPr>
        <w:tab/>
      </w:r>
      <w:r w:rsidRPr="006F6255">
        <w:rPr>
          <w:sz w:val="20"/>
          <w:szCs w:val="20"/>
        </w:rPr>
        <w:tab/>
        <w:t xml:space="preserve">                 А.Т. Орешкин</w:t>
      </w:r>
    </w:p>
    <w:p w:rsidR="005A1CEF" w:rsidRPr="006F6255" w:rsidRDefault="005A1CEF" w:rsidP="005A1CEF">
      <w:pPr>
        <w:spacing w:line="200" w:lineRule="atLeast"/>
        <w:jc w:val="both"/>
        <w:rPr>
          <w:rFonts w:eastAsia="Arial CYR" w:cs="Arial CYR"/>
          <w:sz w:val="20"/>
          <w:szCs w:val="20"/>
        </w:rPr>
      </w:pPr>
    </w:p>
    <w:p w:rsidR="005A1CEF" w:rsidRPr="006F6255" w:rsidRDefault="005A1CEF" w:rsidP="005A1CEF">
      <w:pPr>
        <w:spacing w:line="200" w:lineRule="atLeast"/>
        <w:jc w:val="both"/>
        <w:rPr>
          <w:rFonts w:eastAsia="Arial CYR" w:cs="Arial CYR"/>
          <w:sz w:val="20"/>
          <w:szCs w:val="20"/>
        </w:rPr>
      </w:pPr>
    </w:p>
    <w:p w:rsidR="005A1CEF" w:rsidRPr="006F6255" w:rsidRDefault="005A1CEF" w:rsidP="005A1CEF">
      <w:pPr>
        <w:spacing w:line="200" w:lineRule="atLeast"/>
        <w:jc w:val="both"/>
        <w:rPr>
          <w:rFonts w:eastAsia="Arial CYR" w:cs="Arial CYR"/>
          <w:sz w:val="20"/>
          <w:szCs w:val="20"/>
        </w:rPr>
      </w:pPr>
    </w:p>
    <w:p w:rsidR="005A1CEF" w:rsidRPr="006F6255" w:rsidRDefault="005A1CEF" w:rsidP="005A1CEF">
      <w:pPr>
        <w:pStyle w:val="ac"/>
        <w:spacing w:after="0" w:line="200" w:lineRule="atLeast"/>
        <w:jc w:val="right"/>
        <w:rPr>
          <w:color w:val="000000"/>
          <w:sz w:val="20"/>
          <w:szCs w:val="20"/>
        </w:rPr>
      </w:pPr>
      <w:r w:rsidRPr="006F6255">
        <w:rPr>
          <w:color w:val="000000"/>
          <w:sz w:val="20"/>
          <w:szCs w:val="20"/>
        </w:rPr>
        <w:t xml:space="preserve">Приложение </w:t>
      </w:r>
    </w:p>
    <w:p w:rsidR="005A1CEF" w:rsidRPr="006F6255" w:rsidRDefault="005A1CEF" w:rsidP="005A1CEF">
      <w:pPr>
        <w:pStyle w:val="ac"/>
        <w:spacing w:after="0" w:line="200" w:lineRule="atLeast"/>
        <w:jc w:val="right"/>
        <w:rPr>
          <w:color w:val="000000"/>
          <w:sz w:val="20"/>
          <w:szCs w:val="20"/>
        </w:rPr>
      </w:pPr>
      <w:r w:rsidRPr="006F6255">
        <w:rPr>
          <w:color w:val="000000"/>
          <w:sz w:val="20"/>
          <w:szCs w:val="20"/>
        </w:rPr>
        <w:t>к постановлению</w:t>
      </w:r>
    </w:p>
    <w:p w:rsidR="005A1CEF" w:rsidRPr="006F6255" w:rsidRDefault="005A1CEF" w:rsidP="005A1CEF">
      <w:pPr>
        <w:pStyle w:val="ac"/>
        <w:spacing w:after="0" w:line="200" w:lineRule="atLeast"/>
        <w:jc w:val="right"/>
        <w:rPr>
          <w:rFonts w:eastAsia="Arial CYR" w:cs="Arial CYR"/>
          <w:color w:val="000000"/>
          <w:sz w:val="20"/>
          <w:szCs w:val="20"/>
        </w:rPr>
      </w:pPr>
      <w:r w:rsidRPr="006F6255">
        <w:rPr>
          <w:rFonts w:eastAsia="Arial CYR" w:cs="Arial CYR"/>
          <w:color w:val="000000"/>
          <w:sz w:val="20"/>
          <w:szCs w:val="20"/>
        </w:rPr>
        <w:t xml:space="preserve"> администрации Новочелны-Сюрбеевского</w:t>
      </w:r>
    </w:p>
    <w:p w:rsidR="005A1CEF" w:rsidRPr="006F6255" w:rsidRDefault="005A1CEF" w:rsidP="005A1CEF">
      <w:pPr>
        <w:pStyle w:val="ac"/>
        <w:spacing w:after="0" w:line="200" w:lineRule="atLeast"/>
        <w:jc w:val="right"/>
        <w:rPr>
          <w:rFonts w:eastAsia="Arial CYR" w:cs="Arial CYR"/>
          <w:color w:val="000000"/>
          <w:sz w:val="20"/>
          <w:szCs w:val="20"/>
        </w:rPr>
      </w:pPr>
      <w:r w:rsidRPr="006F6255">
        <w:rPr>
          <w:rFonts w:eastAsia="Arial CYR" w:cs="Arial CYR"/>
          <w:color w:val="000000"/>
          <w:sz w:val="20"/>
          <w:szCs w:val="20"/>
        </w:rPr>
        <w:t xml:space="preserve"> сельского поселения</w:t>
      </w:r>
      <w:r w:rsidRPr="006F6255">
        <w:rPr>
          <w:rFonts w:eastAsia="Arial CYR" w:cs="Arial CYR"/>
          <w:color w:val="000000"/>
          <w:sz w:val="20"/>
          <w:szCs w:val="20"/>
        </w:rPr>
        <w:br/>
        <w:t>от 16.07.2021г.  № 43</w:t>
      </w:r>
    </w:p>
    <w:p w:rsidR="005A1CEF" w:rsidRPr="006F6255" w:rsidRDefault="005A1CEF" w:rsidP="005A1CEF">
      <w:pPr>
        <w:spacing w:line="200" w:lineRule="atLeast"/>
        <w:rPr>
          <w:rFonts w:eastAsia="Arial CYR" w:cs="Arial CYR"/>
          <w:sz w:val="20"/>
          <w:szCs w:val="20"/>
        </w:rPr>
      </w:pPr>
    </w:p>
    <w:p w:rsidR="005A1CEF" w:rsidRPr="006F6255" w:rsidRDefault="005A1CEF" w:rsidP="005A1CEF">
      <w:pPr>
        <w:spacing w:line="200" w:lineRule="atLeast"/>
        <w:jc w:val="center"/>
        <w:rPr>
          <w:rFonts w:eastAsia="Arial CYR" w:cs="Arial CYR"/>
          <w:b/>
          <w:bCs/>
          <w:sz w:val="20"/>
          <w:szCs w:val="20"/>
        </w:rPr>
      </w:pPr>
      <w:r w:rsidRPr="006F6255">
        <w:rPr>
          <w:rFonts w:eastAsia="Arial CYR" w:cs="Arial CYR"/>
          <w:b/>
          <w:bCs/>
          <w:sz w:val="20"/>
          <w:szCs w:val="20"/>
        </w:rPr>
        <w:t>Административный регламент</w:t>
      </w:r>
    </w:p>
    <w:p w:rsidR="005A1CEF" w:rsidRPr="006F6255" w:rsidRDefault="005A1CEF" w:rsidP="005A1CEF">
      <w:pPr>
        <w:spacing w:line="200" w:lineRule="atLeast"/>
        <w:jc w:val="center"/>
        <w:rPr>
          <w:rFonts w:eastAsia="Arial CYR" w:cs="Arial CYR"/>
          <w:b/>
          <w:bCs/>
          <w:sz w:val="20"/>
          <w:szCs w:val="20"/>
        </w:rPr>
      </w:pPr>
      <w:r w:rsidRPr="006F6255">
        <w:rPr>
          <w:rFonts w:eastAsia="Arial CYR" w:cs="Arial CYR"/>
          <w:b/>
          <w:bCs/>
          <w:sz w:val="20"/>
          <w:szCs w:val="20"/>
        </w:rPr>
        <w:t xml:space="preserve"> по осуществлению муниципального контроля </w:t>
      </w:r>
      <w:r w:rsidRPr="006F6255">
        <w:rPr>
          <w:b/>
          <w:bCs/>
          <w:color w:val="000000"/>
          <w:sz w:val="20"/>
          <w:szCs w:val="2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6F6255">
        <w:rPr>
          <w:rFonts w:eastAsia="Arial CYR" w:cs="Arial CYR"/>
          <w:b/>
          <w:bCs/>
          <w:sz w:val="20"/>
          <w:szCs w:val="20"/>
        </w:rPr>
        <w:t xml:space="preserve"> на территории Новочелны-Сюрбеевского сельского поселения Комсомольского района Чувашской Республики</w:t>
      </w:r>
    </w:p>
    <w:p w:rsidR="005A1CEF" w:rsidRPr="006F6255" w:rsidRDefault="005A1CEF" w:rsidP="005A1CEF">
      <w:pPr>
        <w:spacing w:line="200" w:lineRule="atLeast"/>
        <w:jc w:val="center"/>
        <w:rPr>
          <w:rFonts w:eastAsia="Arial CYR" w:cs="Arial CYR"/>
          <w:sz w:val="20"/>
          <w:szCs w:val="20"/>
        </w:rPr>
      </w:pPr>
    </w:p>
    <w:p w:rsidR="005A1CEF" w:rsidRPr="006F6255" w:rsidRDefault="005A1CEF" w:rsidP="005A1CEF">
      <w:pPr>
        <w:spacing w:line="200" w:lineRule="atLeast"/>
        <w:jc w:val="center"/>
        <w:rPr>
          <w:rFonts w:eastAsia="Arial CYR" w:cs="Arial CYR"/>
          <w:b/>
          <w:bCs/>
          <w:sz w:val="20"/>
          <w:szCs w:val="20"/>
        </w:rPr>
      </w:pPr>
      <w:r w:rsidRPr="006F6255">
        <w:rPr>
          <w:rFonts w:eastAsia="Arial CYR" w:cs="Arial CYR"/>
          <w:b/>
          <w:bCs/>
          <w:sz w:val="20"/>
          <w:szCs w:val="20"/>
        </w:rPr>
        <w:t>1. Общие положения</w:t>
      </w:r>
    </w:p>
    <w:p w:rsidR="005A1CEF" w:rsidRPr="006F6255" w:rsidRDefault="005A1CEF" w:rsidP="005A1CEF">
      <w:pPr>
        <w:spacing w:line="200" w:lineRule="atLeast"/>
        <w:jc w:val="center"/>
        <w:rPr>
          <w:rFonts w:eastAsia="Arial CYR" w:cs="Arial CYR"/>
          <w:sz w:val="20"/>
          <w:szCs w:val="20"/>
        </w:rPr>
      </w:pP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r>
      <w:r w:rsidRPr="006F6255">
        <w:rPr>
          <w:rFonts w:eastAsia="Arial CYR" w:cs="Arial CYR"/>
          <w:b/>
          <w:bCs/>
          <w:color w:val="000000"/>
          <w:sz w:val="20"/>
          <w:szCs w:val="20"/>
        </w:rPr>
        <w:t>1.1. Наименование муниципального контроля</w:t>
      </w:r>
      <w:r w:rsidRPr="006F6255">
        <w:rPr>
          <w:rFonts w:eastAsia="Arial CYR" w:cs="Arial CYR"/>
          <w:color w:val="000000"/>
          <w:sz w:val="20"/>
          <w:szCs w:val="20"/>
        </w:rPr>
        <w:t xml:space="preserve"> - осуществление </w:t>
      </w:r>
      <w:r w:rsidRPr="006F6255">
        <w:rPr>
          <w:rStyle w:val="ae"/>
          <w:rFonts w:eastAsia="Arial CYR" w:cs="Arial CYR"/>
          <w:b w:val="0"/>
          <w:bCs w:val="0"/>
          <w:color w:val="000000"/>
          <w:sz w:val="20"/>
          <w:szCs w:val="20"/>
        </w:rPr>
        <w:t>муниципального контроля</w:t>
      </w:r>
      <w:r w:rsidRPr="006F6255">
        <w:rPr>
          <w:rFonts w:eastAsia="Arial CYR" w:cs="Arial CYR"/>
          <w:sz w:val="20"/>
          <w:szCs w:val="20"/>
        </w:rPr>
        <w:t xml:space="preserve"> </w:t>
      </w:r>
      <w:r w:rsidRPr="006F6255">
        <w:rPr>
          <w:color w:val="000000"/>
          <w:sz w:val="20"/>
          <w:szCs w:val="2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6F6255">
        <w:rPr>
          <w:rFonts w:eastAsia="Arial CYR" w:cs="Arial CYR"/>
          <w:sz w:val="20"/>
          <w:szCs w:val="20"/>
        </w:rPr>
        <w:t xml:space="preserve"> на территории Новочелны-Сюрбеевского сельского поселения Комсомольского района Чувашской Республики (далее - муниципальный контроль в сфере недропользования).</w:t>
      </w:r>
    </w:p>
    <w:p w:rsidR="005A1CEF" w:rsidRPr="006F6255" w:rsidRDefault="005A1CEF" w:rsidP="005A1CEF">
      <w:pPr>
        <w:spacing w:line="200" w:lineRule="atLeast"/>
        <w:jc w:val="both"/>
        <w:rPr>
          <w:rFonts w:eastAsia="Arial CYR" w:cs="Arial CYR"/>
          <w:color w:val="000000"/>
          <w:sz w:val="20"/>
          <w:szCs w:val="20"/>
        </w:rPr>
      </w:pPr>
      <w:r w:rsidRPr="006F6255">
        <w:rPr>
          <w:rFonts w:eastAsia="Arial CYR" w:cs="Arial CYR"/>
          <w:sz w:val="20"/>
          <w:szCs w:val="20"/>
        </w:rPr>
        <w:tab/>
      </w:r>
      <w:r w:rsidRPr="006F6255">
        <w:rPr>
          <w:rFonts w:eastAsia="Arial CYR" w:cs="Arial CYR"/>
          <w:b/>
          <w:bCs/>
          <w:color w:val="000000"/>
          <w:sz w:val="20"/>
          <w:szCs w:val="20"/>
        </w:rPr>
        <w:t>1.2. Наименование органа муниципального контроля</w:t>
      </w:r>
      <w:r w:rsidRPr="006F6255">
        <w:rPr>
          <w:rFonts w:eastAsia="Arial CYR" w:cs="Arial CYR"/>
          <w:sz w:val="20"/>
          <w:szCs w:val="20"/>
        </w:rPr>
        <w:t xml:space="preserve"> - </w:t>
      </w:r>
      <w:r w:rsidRPr="006F6255">
        <w:rPr>
          <w:rFonts w:eastAsia="Arial CYR" w:cs="Arial CYR"/>
          <w:color w:val="000000"/>
          <w:sz w:val="20"/>
          <w:szCs w:val="20"/>
        </w:rPr>
        <w:t>Администрация Новочелны-Сюрбеевского сельского поселения Комсомольского района Чувашской Республики (далее – уполномоченный орган).</w:t>
      </w:r>
    </w:p>
    <w:p w:rsidR="005A1CEF" w:rsidRPr="006F6255" w:rsidRDefault="005A1CEF" w:rsidP="005A1CEF">
      <w:pPr>
        <w:spacing w:line="200" w:lineRule="atLeast"/>
        <w:jc w:val="both"/>
        <w:rPr>
          <w:rFonts w:eastAsia="Arial CYR" w:cs="Arial CYR"/>
          <w:b/>
          <w:bCs/>
          <w:sz w:val="20"/>
          <w:szCs w:val="20"/>
        </w:rPr>
      </w:pPr>
      <w:r w:rsidRPr="006F6255">
        <w:rPr>
          <w:rFonts w:eastAsia="Arial CYR" w:cs="Arial CYR"/>
          <w:sz w:val="20"/>
          <w:szCs w:val="20"/>
        </w:rPr>
        <w:tab/>
      </w:r>
      <w:r w:rsidRPr="006F6255">
        <w:rPr>
          <w:rFonts w:eastAsia="Arial CYR" w:cs="Arial CYR"/>
          <w:b/>
          <w:bCs/>
          <w:sz w:val="20"/>
          <w:szCs w:val="20"/>
        </w:rPr>
        <w:t xml:space="preserve">1.3. Перечень нормативных правовых актов, непосредственно регулирующих осуществление муниципального контроля </w:t>
      </w:r>
      <w:r w:rsidRPr="006F6255">
        <w:rPr>
          <w:rFonts w:eastAsia="Arial CYR" w:cs="Arial CYR"/>
          <w:b/>
          <w:bCs/>
          <w:color w:val="000000"/>
          <w:sz w:val="20"/>
          <w:szCs w:val="20"/>
        </w:rPr>
        <w:t>в сфере недропользования</w:t>
      </w:r>
      <w:r w:rsidRPr="006F6255">
        <w:rPr>
          <w:rFonts w:eastAsia="Arial CYR" w:cs="Arial CYR"/>
          <w:b/>
          <w:bCs/>
          <w:sz w:val="20"/>
          <w:szCs w:val="20"/>
        </w:rPr>
        <w:t>:</w:t>
      </w:r>
    </w:p>
    <w:p w:rsidR="005A1CEF" w:rsidRPr="006F6255" w:rsidRDefault="005A1CEF" w:rsidP="005A1CEF">
      <w:pPr>
        <w:tabs>
          <w:tab w:val="left" w:pos="0"/>
        </w:tabs>
        <w:spacing w:line="200" w:lineRule="atLeast"/>
        <w:jc w:val="both"/>
        <w:rPr>
          <w:sz w:val="20"/>
          <w:szCs w:val="20"/>
        </w:rPr>
      </w:pPr>
      <w:r w:rsidRPr="006F6255">
        <w:rPr>
          <w:sz w:val="20"/>
          <w:szCs w:val="20"/>
        </w:rPr>
        <w:tab/>
        <w:t>1.3.1. Кодекс Российской Федерации об административных правонарушениях;</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 xml:space="preserve">1.3.3. </w:t>
      </w:r>
      <w:r w:rsidRPr="006F6255">
        <w:rPr>
          <w:rFonts w:ascii="Times New Roman" w:hAnsi="Times New Roman"/>
          <w:color w:val="000000"/>
        </w:rPr>
        <w:t>Федеральный закон от 06.10.2003 № 131-ФЗ «Об общих принципах организации местного самоуправления в Российской Федерации»;</w:t>
      </w:r>
    </w:p>
    <w:p w:rsidR="005A1CEF" w:rsidRPr="006F6255" w:rsidRDefault="005A1CEF" w:rsidP="005A1CEF">
      <w:pPr>
        <w:pStyle w:val="ConsPlusNormal0"/>
        <w:jc w:val="both"/>
        <w:rPr>
          <w:rFonts w:ascii="Times New Roman" w:eastAsia="Arial CYR" w:hAnsi="Times New Roman" w:cs="Arial CYR"/>
        </w:rPr>
      </w:pPr>
      <w:r w:rsidRPr="006F6255">
        <w:rPr>
          <w:rFonts w:ascii="Times New Roman" w:hAnsi="Times New Roman"/>
        </w:rPr>
        <w:tab/>
        <w:t xml:space="preserve">1.3.4. </w:t>
      </w:r>
      <w:r w:rsidRPr="006F6255">
        <w:rPr>
          <w:rFonts w:ascii="Times New Roman" w:eastAsia="Arial CYR" w:hAnsi="Times New Roman" w:cs="Arial CYR"/>
        </w:rPr>
        <w:t>Федеральный закон от 02.05.2006 № 59-ФЗ «О порядке рассмотрения обращений граждан Российской Федерации»;</w:t>
      </w:r>
    </w:p>
    <w:p w:rsidR="005A1CEF" w:rsidRPr="006F6255" w:rsidRDefault="005A1CEF" w:rsidP="005A1CEF">
      <w:pPr>
        <w:pStyle w:val="ConsPlusNormal0"/>
        <w:jc w:val="both"/>
        <w:rPr>
          <w:rFonts w:ascii="Times New Roman" w:eastAsia="Times New Roman" w:hAnsi="Times New Roman" w:cs="Times New Roman"/>
          <w:color w:val="000000"/>
        </w:rPr>
      </w:pPr>
      <w:r w:rsidRPr="006F6255">
        <w:rPr>
          <w:rFonts w:ascii="Times New Roman" w:hAnsi="Times New Roman"/>
        </w:rPr>
        <w:tab/>
        <w:t xml:space="preserve">1.3.5. </w:t>
      </w:r>
      <w:r w:rsidRPr="006F6255">
        <w:rPr>
          <w:rFonts w:ascii="Times New Roman" w:eastAsia="Times New Roman" w:hAnsi="Times New Roman" w:cs="Times New Roman"/>
          <w:color w:val="000000"/>
        </w:rPr>
        <w:t>Федеральный закон от 21.02.1992 № 2395-1 «О недрах»;</w:t>
      </w:r>
    </w:p>
    <w:p w:rsidR="005A1CEF" w:rsidRPr="006F6255" w:rsidRDefault="005A1CEF" w:rsidP="005A1CEF">
      <w:pPr>
        <w:pStyle w:val="ConsPlusNormal0"/>
        <w:jc w:val="both"/>
        <w:rPr>
          <w:rFonts w:ascii="Times New Roman" w:eastAsia="Arial CYR" w:hAnsi="Times New Roman" w:cs="Arial CYR"/>
          <w:color w:val="000000"/>
        </w:rPr>
      </w:pPr>
      <w:r w:rsidRPr="006F6255">
        <w:rPr>
          <w:rFonts w:ascii="Times New Roman" w:hAnsi="Times New Roman"/>
        </w:rPr>
        <w:tab/>
        <w:t xml:space="preserve">1.3.6. </w:t>
      </w:r>
      <w:r w:rsidRPr="006F6255">
        <w:rPr>
          <w:rFonts w:ascii="Times New Roman" w:eastAsia="Arial CYR" w:hAnsi="Times New Roman" w:cs="Arial CYR"/>
          <w:color w:val="000000"/>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5A1CEF" w:rsidRPr="006F6255" w:rsidRDefault="005A1CEF" w:rsidP="005A1CEF">
      <w:pPr>
        <w:pStyle w:val="ConsPlusTitle"/>
        <w:spacing w:line="200" w:lineRule="atLeast"/>
        <w:ind w:firstLine="720"/>
        <w:jc w:val="both"/>
        <w:rPr>
          <w:rFonts w:ascii="Times New Roman" w:eastAsia="Arial CYR" w:hAnsi="Times New Roman" w:cs="Arial CYR"/>
          <w:b w:val="0"/>
          <w:bCs w:val="0"/>
          <w:color w:val="000000"/>
          <w:spacing w:val="3"/>
        </w:rPr>
      </w:pPr>
      <w:r w:rsidRPr="006F6255">
        <w:rPr>
          <w:rFonts w:ascii="Times New Roman" w:hAnsi="Times New Roman"/>
          <w:b w:val="0"/>
          <w:bCs w:val="0"/>
        </w:rPr>
        <w:t xml:space="preserve">1.3.7. </w:t>
      </w:r>
      <w:r w:rsidRPr="006F6255">
        <w:rPr>
          <w:rFonts w:ascii="Times New Roman" w:eastAsia="Arial CYR" w:hAnsi="Times New Roman" w:cs="Arial CYR"/>
          <w:b w:val="0"/>
          <w:bCs w:val="0"/>
          <w:color w:val="000000"/>
          <w:spacing w:val="3"/>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CEF" w:rsidRPr="006F6255" w:rsidRDefault="005A1CEF" w:rsidP="005A1CEF">
      <w:pPr>
        <w:pStyle w:val="ConsPlusNormal0"/>
        <w:spacing w:line="200" w:lineRule="atLeast"/>
        <w:jc w:val="both"/>
        <w:rPr>
          <w:rFonts w:ascii="Times New Roman" w:eastAsia="Arial CYR" w:hAnsi="Times New Roman" w:cs="Arial CYR"/>
        </w:rPr>
      </w:pPr>
      <w:r w:rsidRPr="006F6255">
        <w:rPr>
          <w:rFonts w:ascii="Times New Roman" w:eastAsia="Arial CYR" w:hAnsi="Times New Roman" w:cs="Arial CYR"/>
        </w:rPr>
        <w:tab/>
        <w:t>1.3.8. Настоящий административный регламент.</w:t>
      </w:r>
    </w:p>
    <w:p w:rsidR="005A1CEF" w:rsidRPr="006F6255" w:rsidRDefault="005A1CEF" w:rsidP="005A1CEF">
      <w:pPr>
        <w:spacing w:line="200" w:lineRule="atLeast"/>
        <w:jc w:val="both"/>
        <w:rPr>
          <w:b/>
          <w:bCs/>
          <w:sz w:val="20"/>
          <w:szCs w:val="20"/>
        </w:rPr>
      </w:pPr>
      <w:r w:rsidRPr="006F6255">
        <w:rPr>
          <w:b/>
          <w:bCs/>
          <w:sz w:val="20"/>
          <w:szCs w:val="20"/>
        </w:rPr>
        <w:tab/>
        <w:t xml:space="preserve">1.4. Перечень должностных лиц органа муниципального контроля </w:t>
      </w:r>
      <w:r w:rsidRPr="006F6255">
        <w:rPr>
          <w:rFonts w:eastAsia="Arial CYR" w:cs="Arial CYR"/>
          <w:b/>
          <w:bCs/>
          <w:color w:val="000000"/>
          <w:sz w:val="20"/>
          <w:szCs w:val="20"/>
        </w:rPr>
        <w:t>в сфере недропользования</w:t>
      </w:r>
      <w:r w:rsidRPr="006F6255">
        <w:rPr>
          <w:b/>
          <w:bCs/>
          <w:sz w:val="20"/>
          <w:szCs w:val="20"/>
        </w:rPr>
        <w:t>:</w:t>
      </w:r>
    </w:p>
    <w:p w:rsidR="005A1CEF" w:rsidRPr="006F6255" w:rsidRDefault="005A1CEF" w:rsidP="005A1CEF">
      <w:pPr>
        <w:jc w:val="both"/>
        <w:rPr>
          <w:rFonts w:eastAsia="Arial CYR" w:cs="Arial CYR"/>
          <w:sz w:val="20"/>
          <w:szCs w:val="20"/>
        </w:rPr>
      </w:pPr>
      <w:r w:rsidRPr="006F6255">
        <w:rPr>
          <w:sz w:val="20"/>
          <w:szCs w:val="20"/>
        </w:rPr>
        <w:tab/>
      </w:r>
      <w:r w:rsidRPr="006F6255">
        <w:rPr>
          <w:rFonts w:eastAsia="Arial CYR" w:cs="Arial CYR"/>
          <w:sz w:val="20"/>
          <w:szCs w:val="20"/>
        </w:rPr>
        <w:t xml:space="preserve">1.4.1. Организация муниципального контроля </w:t>
      </w:r>
      <w:r w:rsidRPr="006F6255">
        <w:rPr>
          <w:rFonts w:eastAsia="Arial CYR" w:cs="Arial CYR"/>
          <w:color w:val="000000"/>
          <w:sz w:val="20"/>
          <w:szCs w:val="20"/>
        </w:rPr>
        <w:t>в сфере недропользования</w:t>
      </w:r>
      <w:r w:rsidRPr="006F6255">
        <w:rPr>
          <w:rFonts w:eastAsia="Arial CYR" w:cs="Arial CYR"/>
          <w:sz w:val="20"/>
          <w:szCs w:val="20"/>
        </w:rPr>
        <w:t xml:space="preserve">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6F6255">
        <w:rPr>
          <w:rFonts w:eastAsia="Arial CYR" w:cs="Arial CYR"/>
          <w:color w:val="000000"/>
          <w:sz w:val="20"/>
          <w:szCs w:val="20"/>
        </w:rPr>
        <w:t>в сфере недропользования</w:t>
      </w:r>
      <w:r w:rsidRPr="006F6255">
        <w:rPr>
          <w:rFonts w:eastAsia="Arial CYR" w:cs="Arial CYR"/>
          <w:sz w:val="20"/>
          <w:szCs w:val="20"/>
        </w:rPr>
        <w:t xml:space="preserve"> соответствующим распоряжением </w:t>
      </w:r>
      <w:r w:rsidRPr="006F6255">
        <w:rPr>
          <w:rFonts w:eastAsia="Arial" w:cs="Arial"/>
          <w:sz w:val="20"/>
          <w:szCs w:val="20"/>
        </w:rPr>
        <w:t>руководителя, заместителя руководителя органа  муниципального контроля</w:t>
      </w:r>
      <w:r w:rsidRPr="006F6255">
        <w:rPr>
          <w:rFonts w:eastAsia="Arial CYR" w:cs="Arial CYR"/>
          <w:sz w:val="20"/>
          <w:szCs w:val="20"/>
        </w:rPr>
        <w:t>.</w:t>
      </w:r>
    </w:p>
    <w:p w:rsidR="005A1CEF" w:rsidRPr="006F6255" w:rsidRDefault="005A1CEF" w:rsidP="005A1CEF">
      <w:pPr>
        <w:jc w:val="both"/>
        <w:rPr>
          <w:rFonts w:eastAsia="Arial" w:cs="Arial"/>
          <w:sz w:val="20"/>
          <w:szCs w:val="20"/>
        </w:rPr>
      </w:pPr>
      <w:r w:rsidRPr="006F6255">
        <w:rPr>
          <w:rFonts w:eastAsia="Arial" w:cs="Arial"/>
          <w:sz w:val="20"/>
          <w:szCs w:val="20"/>
        </w:rPr>
        <w:lastRenderedPageBreak/>
        <w:tab/>
        <w:t xml:space="preserve">1.4.2. Осуществление муниципального контроля проводится главным муниципальным инспектором и специалистом администрации, уполномоченным соответствующим распоряжением руководителя, заместителя руководителя органа муниципального контроля на осуществление муниципального контроля </w:t>
      </w:r>
      <w:r w:rsidRPr="006F6255">
        <w:rPr>
          <w:rFonts w:eastAsia="Arial CYR" w:cs="Arial CYR"/>
          <w:color w:val="000000"/>
          <w:sz w:val="20"/>
          <w:szCs w:val="20"/>
        </w:rPr>
        <w:t>в сфере недропользования</w:t>
      </w:r>
      <w:r w:rsidRPr="006F6255">
        <w:rPr>
          <w:rFonts w:eastAsia="Arial" w:cs="Arial"/>
          <w:sz w:val="20"/>
          <w:szCs w:val="20"/>
        </w:rPr>
        <w:t>.</w:t>
      </w:r>
    </w:p>
    <w:p w:rsidR="005A1CEF" w:rsidRPr="006F6255" w:rsidRDefault="005A1CEF" w:rsidP="005A1CEF">
      <w:pPr>
        <w:pStyle w:val="ac"/>
        <w:spacing w:after="0" w:line="200" w:lineRule="atLeast"/>
        <w:jc w:val="both"/>
        <w:rPr>
          <w:rFonts w:eastAsia="Arial CYR" w:cs="Arial CYR"/>
          <w:color w:val="000000"/>
          <w:sz w:val="20"/>
          <w:szCs w:val="20"/>
        </w:rPr>
      </w:pPr>
      <w:r w:rsidRPr="006F6255">
        <w:rPr>
          <w:rFonts w:eastAsia="Arial CYR" w:cs="Arial CYR"/>
          <w:b/>
          <w:bCs/>
          <w:color w:val="000000"/>
          <w:sz w:val="20"/>
          <w:szCs w:val="20"/>
        </w:rPr>
        <w:tab/>
        <w:t xml:space="preserve">1.5. Предметом муниципального контроля в сфере недропользования является </w:t>
      </w:r>
      <w:r w:rsidRPr="006F6255">
        <w:rPr>
          <w:rFonts w:eastAsia="Arial CYR" w:cs="Arial CYR"/>
          <w:color w:val="000000"/>
          <w:sz w:val="20"/>
          <w:szCs w:val="20"/>
        </w:rPr>
        <w:t>деятельность или действия (бездействие) проверяемых юридических лиц, индивидуальных предпринимателей, граждан по соблюдению обязательных требований, требований, установленных в сфере недропользования муниципальными правовыми актами.</w:t>
      </w:r>
    </w:p>
    <w:p w:rsidR="005A1CEF" w:rsidRPr="006F6255" w:rsidRDefault="005A1CEF" w:rsidP="005A1CEF">
      <w:pPr>
        <w:pStyle w:val="ac"/>
        <w:spacing w:after="0" w:line="200" w:lineRule="atLeast"/>
        <w:ind w:firstLine="720"/>
        <w:jc w:val="both"/>
        <w:rPr>
          <w:rFonts w:eastAsia="Arial CYR" w:cs="Arial CYR"/>
          <w:b/>
          <w:bCs/>
          <w:color w:val="000000"/>
          <w:sz w:val="20"/>
          <w:szCs w:val="20"/>
        </w:rPr>
      </w:pPr>
      <w:r w:rsidRPr="006F6255">
        <w:rPr>
          <w:rFonts w:eastAsia="Arial" w:cs="Arial"/>
          <w:b/>
          <w:bCs/>
          <w:color w:val="000000"/>
          <w:sz w:val="20"/>
          <w:szCs w:val="20"/>
        </w:rPr>
        <w:t xml:space="preserve">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w:t>
      </w:r>
      <w:r w:rsidRPr="006F6255">
        <w:rPr>
          <w:rFonts w:eastAsia="Arial CYR" w:cs="Arial CYR"/>
          <w:b/>
          <w:bCs/>
          <w:color w:val="000000"/>
          <w:sz w:val="20"/>
          <w:szCs w:val="20"/>
        </w:rPr>
        <w:t>в сфере недропользования:</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1.6.1. Учредительные документы юридического лица;</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1.6.2. Решение о назначении либо избрании, приказ о назначении руководителя юридического лица;</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1.6.3. Свидетельство о государственной регистрации юридического лица, индивидуального предпринимателя;</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1.6.4. Свидетельство о постановке юридического лица, индивидуального предпринимателя на учет в налоговом органе;</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1.6.5. Документ, удостоверяющий личность гражданина;</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5A1CEF" w:rsidRPr="006F6255" w:rsidRDefault="005A1CEF" w:rsidP="005A1CEF">
      <w:pPr>
        <w:spacing w:line="200" w:lineRule="atLeast"/>
        <w:jc w:val="both"/>
        <w:rPr>
          <w:rFonts w:eastAsia="Arial CYR" w:cs="Arial CYR"/>
          <w:sz w:val="20"/>
          <w:szCs w:val="20"/>
        </w:rPr>
      </w:pPr>
      <w:r w:rsidRPr="006F6255">
        <w:rPr>
          <w:rFonts w:eastAsia="Arial CYR" w:cs="Arial CYR"/>
          <w:sz w:val="20"/>
          <w:szCs w:val="20"/>
        </w:rPr>
        <w:tab/>
        <w:t>1.6.7. Документы, подтверждающие право владения (пользования) земельным участком;</w:t>
      </w:r>
    </w:p>
    <w:p w:rsidR="005A1CEF" w:rsidRPr="006F6255" w:rsidRDefault="005A1CEF" w:rsidP="005A1CEF">
      <w:pPr>
        <w:spacing w:line="200" w:lineRule="atLeast"/>
        <w:jc w:val="both"/>
        <w:rPr>
          <w:rStyle w:val="ae"/>
          <w:rFonts w:eastAsia="Arial" w:cs="Arial"/>
          <w:b w:val="0"/>
          <w:bCs w:val="0"/>
          <w:color w:val="000000"/>
          <w:kern w:val="1"/>
          <w:sz w:val="20"/>
          <w:szCs w:val="20"/>
        </w:rPr>
      </w:pPr>
      <w:r w:rsidRPr="006F6255">
        <w:rPr>
          <w:rFonts w:eastAsia="Arial CYR" w:cs="Arial CYR"/>
          <w:sz w:val="20"/>
          <w:szCs w:val="20"/>
        </w:rPr>
        <w:tab/>
        <w:t xml:space="preserve">1.6.8. </w:t>
      </w:r>
      <w:r w:rsidRPr="006F6255">
        <w:rPr>
          <w:rStyle w:val="ae"/>
          <w:rFonts w:eastAsia="Arial" w:cs="Arial"/>
          <w:b w:val="0"/>
          <w:bCs w:val="0"/>
          <w:color w:val="000000"/>
          <w:kern w:val="1"/>
          <w:sz w:val="20"/>
          <w:szCs w:val="20"/>
        </w:rPr>
        <w:t>Документы, указанные в подпунктах 1.6.3, 1.6.4, 1.6.6, 1.6.7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если гражданин не представил указанные документы самостоятельно.</w:t>
      </w:r>
    </w:p>
    <w:p w:rsidR="005A1CEF" w:rsidRPr="006F6255" w:rsidRDefault="005A1CEF" w:rsidP="005A1CEF">
      <w:pPr>
        <w:spacing w:line="200" w:lineRule="atLeast"/>
        <w:jc w:val="both"/>
        <w:rPr>
          <w:sz w:val="20"/>
          <w:szCs w:val="20"/>
        </w:rPr>
      </w:pPr>
      <w:r w:rsidRPr="006F6255">
        <w:rPr>
          <w:b/>
          <w:bCs/>
          <w:sz w:val="20"/>
          <w:szCs w:val="20"/>
        </w:rPr>
        <w:tab/>
        <w:t xml:space="preserve">1.7. Конечным результатом осуществления муниципального контроля </w:t>
      </w:r>
      <w:r w:rsidRPr="006F6255">
        <w:rPr>
          <w:rFonts w:eastAsia="Arial CYR" w:cs="Arial CYR"/>
          <w:b/>
          <w:bCs/>
          <w:color w:val="000000"/>
          <w:sz w:val="20"/>
          <w:szCs w:val="20"/>
        </w:rPr>
        <w:t>в сфере недропользования</w:t>
      </w:r>
      <w:r w:rsidRPr="006F6255">
        <w:rPr>
          <w:b/>
          <w:bCs/>
          <w:sz w:val="20"/>
          <w:szCs w:val="20"/>
        </w:rPr>
        <w:t xml:space="preserve"> является</w:t>
      </w:r>
      <w:r w:rsidRPr="006F6255">
        <w:rPr>
          <w:sz w:val="20"/>
          <w:szCs w:val="20"/>
        </w:rPr>
        <w:t xml:space="preserve"> выявление факта (отсутствия факта) нарушения. По результатам осуществления муниципального контроля составляется:</w:t>
      </w:r>
    </w:p>
    <w:p w:rsidR="005A1CEF" w:rsidRPr="006F6255" w:rsidRDefault="005A1CEF" w:rsidP="005A1CEF">
      <w:pPr>
        <w:pStyle w:val="ac"/>
        <w:tabs>
          <w:tab w:val="left" w:pos="0"/>
        </w:tabs>
        <w:spacing w:after="0" w:line="200" w:lineRule="atLeast"/>
        <w:jc w:val="both"/>
        <w:rPr>
          <w:sz w:val="20"/>
          <w:szCs w:val="20"/>
        </w:rPr>
      </w:pPr>
      <w:r w:rsidRPr="006F6255">
        <w:rPr>
          <w:sz w:val="20"/>
          <w:szCs w:val="20"/>
        </w:rPr>
        <w:tab/>
        <w:t xml:space="preserve">1) акт проверки; </w:t>
      </w:r>
    </w:p>
    <w:p w:rsidR="005A1CEF" w:rsidRPr="006F6255" w:rsidRDefault="005A1CEF" w:rsidP="005A1CEF">
      <w:pPr>
        <w:pStyle w:val="ac"/>
        <w:tabs>
          <w:tab w:val="left" w:pos="0"/>
        </w:tabs>
        <w:spacing w:after="0" w:line="200" w:lineRule="atLeast"/>
        <w:jc w:val="both"/>
        <w:rPr>
          <w:sz w:val="20"/>
          <w:szCs w:val="20"/>
        </w:rPr>
      </w:pPr>
      <w:r w:rsidRPr="006F6255">
        <w:rPr>
          <w:sz w:val="20"/>
          <w:szCs w:val="20"/>
        </w:rPr>
        <w:tab/>
        <w:t>2) предписание об устранении выявленных нарушений (в случае выявления факта нарушения);</w:t>
      </w:r>
    </w:p>
    <w:p w:rsidR="005A1CEF" w:rsidRPr="006F6255" w:rsidRDefault="005A1CEF" w:rsidP="005A1CEF">
      <w:pPr>
        <w:pStyle w:val="ac"/>
        <w:spacing w:after="0" w:line="200" w:lineRule="atLeast"/>
        <w:jc w:val="both"/>
        <w:rPr>
          <w:rStyle w:val="ae"/>
          <w:b w:val="0"/>
          <w:bCs w:val="0"/>
          <w:color w:val="000000"/>
          <w:sz w:val="20"/>
          <w:szCs w:val="20"/>
        </w:rPr>
      </w:pPr>
      <w:r w:rsidRPr="006F6255">
        <w:rPr>
          <w:rStyle w:val="ae"/>
          <w:sz w:val="20"/>
          <w:szCs w:val="20"/>
        </w:rPr>
        <w:tab/>
      </w:r>
      <w:r w:rsidRPr="006F6255">
        <w:rPr>
          <w:rStyle w:val="ae"/>
          <w:b w:val="0"/>
          <w:bCs w:val="0"/>
          <w:color w:val="000000"/>
          <w:sz w:val="20"/>
          <w:szCs w:val="20"/>
        </w:rPr>
        <w:t>3) принятие мер по привлечению лиц, допустивших выявленные нарушения, к ответственности.</w:t>
      </w:r>
    </w:p>
    <w:p w:rsidR="005A1CEF" w:rsidRPr="006F6255" w:rsidRDefault="005A1CEF" w:rsidP="005A1CEF">
      <w:pPr>
        <w:pStyle w:val="ac"/>
        <w:spacing w:after="0" w:line="200" w:lineRule="atLeast"/>
        <w:jc w:val="both"/>
        <w:rPr>
          <w:color w:val="000000"/>
          <w:sz w:val="20"/>
          <w:szCs w:val="20"/>
          <w:shd w:val="clear" w:color="auto" w:fill="FFFFFF"/>
        </w:rPr>
      </w:pPr>
      <w:r w:rsidRPr="006F6255">
        <w:rPr>
          <w:rStyle w:val="ae"/>
          <w:sz w:val="20"/>
          <w:szCs w:val="20"/>
        </w:rPr>
        <w:tab/>
        <w:t xml:space="preserve">1.8. </w:t>
      </w:r>
      <w:r w:rsidRPr="006F6255">
        <w:rPr>
          <w:b/>
          <w:bCs/>
          <w:sz w:val="20"/>
          <w:szCs w:val="20"/>
        </w:rPr>
        <w:t xml:space="preserve">Порядок информирования об осуществлении муниципального контроля </w:t>
      </w:r>
      <w:r w:rsidRPr="006F6255">
        <w:rPr>
          <w:rFonts w:eastAsia="Arial CYR" w:cs="Arial CYR"/>
          <w:b/>
          <w:bCs/>
          <w:color w:val="000000"/>
          <w:sz w:val="20"/>
          <w:szCs w:val="20"/>
        </w:rPr>
        <w:t>в сфере недропользования</w:t>
      </w:r>
      <w:r w:rsidRPr="006F6255">
        <w:rPr>
          <w:rFonts w:eastAsia="Arial" w:cs="Arial"/>
          <w:b/>
          <w:bCs/>
          <w:color w:val="000000"/>
          <w:sz w:val="20"/>
          <w:szCs w:val="20"/>
        </w:rPr>
        <w:tab/>
      </w:r>
      <w:r w:rsidRPr="006F6255">
        <w:rPr>
          <w:sz w:val="20"/>
          <w:szCs w:val="20"/>
        </w:rPr>
        <w:br/>
      </w:r>
      <w:r w:rsidRPr="006F6255">
        <w:rPr>
          <w:sz w:val="20"/>
          <w:szCs w:val="20"/>
        </w:rPr>
        <w:tab/>
      </w:r>
      <w:r w:rsidRPr="006F6255">
        <w:rPr>
          <w:color w:val="000000"/>
          <w:sz w:val="20"/>
          <w:szCs w:val="20"/>
          <w:shd w:val="clear" w:color="auto" w:fill="FFFFFF"/>
        </w:rPr>
        <w:t>1.8.1. Информирование об осуществлении муниципального контроля осуществляется:</w:t>
      </w:r>
    </w:p>
    <w:p w:rsidR="005A1CEF" w:rsidRPr="006F6255" w:rsidRDefault="005A1CEF" w:rsidP="005A1CEF">
      <w:pPr>
        <w:pStyle w:val="wikip"/>
        <w:spacing w:before="0" w:after="0" w:line="200" w:lineRule="atLeast"/>
        <w:rPr>
          <w:rFonts w:ascii="Times New Roman" w:eastAsia="Times New Roman" w:hAnsi="Times New Roman" w:cs="Times New Roman"/>
          <w:color w:val="000000"/>
          <w:sz w:val="20"/>
          <w:szCs w:val="20"/>
          <w:shd w:val="clear" w:color="auto" w:fill="FFFFFF"/>
          <w:lang w:eastAsia="ar-SA" w:bidi="ar-SA"/>
        </w:rPr>
      </w:pPr>
      <w:r w:rsidRPr="006F6255">
        <w:rPr>
          <w:rFonts w:ascii="Times New Roman" w:hAnsi="Times New Roman"/>
          <w:color w:val="000000"/>
          <w:sz w:val="20"/>
          <w:szCs w:val="20"/>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администрации Новочелны-Сюрбеевского сельского поселения Комсомольского района: </w:t>
      </w:r>
      <w:r w:rsidRPr="006F6255">
        <w:rPr>
          <w:rFonts w:ascii="Times New Roman" w:eastAsia="Times New Roman" w:hAnsi="Times New Roman" w:cs="Times New Roman"/>
          <w:color w:val="000000"/>
          <w:sz w:val="20"/>
          <w:szCs w:val="20"/>
          <w:lang w:eastAsia="ru-RU"/>
        </w:rPr>
        <w:t>http://gov.cap.ru/Default.aspx?gov_id=381;</w:t>
      </w:r>
    </w:p>
    <w:p w:rsidR="005A1CEF" w:rsidRPr="006F6255" w:rsidRDefault="005A1CEF" w:rsidP="005A1CEF">
      <w:pPr>
        <w:pStyle w:val="wikip"/>
        <w:spacing w:before="0" w:after="0" w:line="200" w:lineRule="atLeast"/>
        <w:rPr>
          <w:rFonts w:ascii="Times New Roman" w:hAnsi="Times New Roman"/>
          <w:color w:val="000000"/>
          <w:sz w:val="20"/>
          <w:szCs w:val="20"/>
          <w:shd w:val="clear" w:color="auto" w:fill="FFFFFF"/>
        </w:rPr>
      </w:pPr>
      <w:r w:rsidRPr="006F6255">
        <w:rPr>
          <w:rFonts w:ascii="Times New Roman" w:hAnsi="Times New Roman"/>
          <w:color w:val="000000"/>
          <w:sz w:val="20"/>
          <w:szCs w:val="20"/>
          <w:shd w:val="clear" w:color="auto" w:fill="FFFFFF"/>
        </w:rPr>
        <w:tab/>
        <w:t xml:space="preserve">2) путем размещения соответствующей информации на </w:t>
      </w:r>
      <w:r w:rsidRPr="006F6255">
        <w:rPr>
          <w:rFonts w:ascii="Times New Roman" w:eastAsia="Times New Roman" w:hAnsi="Times New Roman" w:cs="Times New Roman"/>
          <w:color w:val="000000"/>
          <w:sz w:val="20"/>
          <w:szCs w:val="20"/>
          <w:lang w:eastAsia="ru-RU"/>
        </w:rPr>
        <w:t>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w:t>
      </w:r>
    </w:p>
    <w:p w:rsidR="005A1CEF" w:rsidRPr="006F6255" w:rsidRDefault="005A1CEF" w:rsidP="005A1CEF">
      <w:pPr>
        <w:pStyle w:val="wikip"/>
        <w:spacing w:before="0" w:after="0" w:line="200" w:lineRule="atLeast"/>
        <w:rPr>
          <w:rFonts w:ascii="Times New Roman" w:hAnsi="Times New Roman"/>
          <w:color w:val="000000"/>
          <w:sz w:val="20"/>
          <w:szCs w:val="20"/>
          <w:shd w:val="clear" w:color="auto" w:fill="FFFFFF"/>
        </w:rPr>
      </w:pPr>
      <w:r w:rsidRPr="006F6255">
        <w:rPr>
          <w:rFonts w:ascii="Times New Roman" w:hAnsi="Times New Roman"/>
          <w:color w:val="000000"/>
          <w:sz w:val="20"/>
          <w:szCs w:val="20"/>
          <w:shd w:val="clear" w:color="auto" w:fill="FFFFFF"/>
        </w:rPr>
        <w:tab/>
        <w:t xml:space="preserve">3) на информационном стенде в Администрации Новочелны-Сюрбеевского сельского поселения по адресу: </w:t>
      </w:r>
    </w:p>
    <w:p w:rsidR="005A1CEF" w:rsidRPr="006F6255" w:rsidRDefault="005A1CEF" w:rsidP="005A1CEF">
      <w:pPr>
        <w:spacing w:line="200" w:lineRule="atLeast"/>
        <w:jc w:val="both"/>
        <w:rPr>
          <w:color w:val="000000"/>
          <w:sz w:val="20"/>
          <w:szCs w:val="20"/>
        </w:rPr>
      </w:pPr>
      <w:r w:rsidRPr="006F6255">
        <w:rPr>
          <w:color w:val="000000"/>
          <w:sz w:val="20"/>
          <w:szCs w:val="20"/>
        </w:rPr>
        <w:tab/>
        <w:t>429148, Чувашская Республика,  Комсомольский район, с. Новочелны-Сюрбеево, ул. Центральная, дом 1 «б» .</w:t>
      </w:r>
    </w:p>
    <w:p w:rsidR="005A1CEF" w:rsidRPr="006F6255" w:rsidRDefault="005A1CEF" w:rsidP="005A1CEF">
      <w:pPr>
        <w:spacing w:line="200" w:lineRule="atLeast"/>
        <w:jc w:val="both"/>
        <w:rPr>
          <w:sz w:val="20"/>
          <w:szCs w:val="20"/>
        </w:rPr>
      </w:pPr>
      <w:r w:rsidRPr="006F6255">
        <w:rPr>
          <w:sz w:val="20"/>
          <w:szCs w:val="20"/>
        </w:rPr>
        <w:tab/>
        <w:t xml:space="preserve">График работы:  </w:t>
      </w:r>
    </w:p>
    <w:p w:rsidR="005A1CEF" w:rsidRPr="006F6255" w:rsidRDefault="005A1CEF" w:rsidP="005A1CEF">
      <w:pPr>
        <w:spacing w:line="200" w:lineRule="atLeast"/>
        <w:jc w:val="both"/>
        <w:rPr>
          <w:sz w:val="20"/>
          <w:szCs w:val="20"/>
        </w:rPr>
      </w:pPr>
      <w:r w:rsidRPr="006F6255">
        <w:rPr>
          <w:sz w:val="20"/>
          <w:szCs w:val="20"/>
        </w:rPr>
        <w:tab/>
        <w:t xml:space="preserve">понедельник - пятница с 8.00 до 17.00, </w:t>
      </w:r>
    </w:p>
    <w:p w:rsidR="005A1CEF" w:rsidRPr="006F6255" w:rsidRDefault="005A1CEF" w:rsidP="005A1CEF">
      <w:pPr>
        <w:spacing w:line="200" w:lineRule="atLeast"/>
        <w:jc w:val="both"/>
        <w:rPr>
          <w:sz w:val="20"/>
          <w:szCs w:val="20"/>
        </w:rPr>
      </w:pPr>
      <w:r w:rsidRPr="006F6255">
        <w:rPr>
          <w:sz w:val="20"/>
          <w:szCs w:val="20"/>
        </w:rPr>
        <w:tab/>
        <w:t>перерыв - с 12.00 до 13.00</w:t>
      </w:r>
    </w:p>
    <w:p w:rsidR="005A1CEF" w:rsidRPr="006F6255" w:rsidRDefault="005A1CEF" w:rsidP="005A1CEF">
      <w:pPr>
        <w:spacing w:line="200" w:lineRule="atLeast"/>
        <w:jc w:val="both"/>
        <w:rPr>
          <w:sz w:val="20"/>
          <w:szCs w:val="20"/>
        </w:rPr>
      </w:pPr>
      <w:r w:rsidRPr="006F6255">
        <w:rPr>
          <w:sz w:val="20"/>
          <w:szCs w:val="20"/>
        </w:rPr>
        <w:tab/>
        <w:t>выходные - суббота, воскресенье и праздничные дни.</w:t>
      </w:r>
    </w:p>
    <w:p w:rsidR="005A1CEF" w:rsidRPr="006F6255" w:rsidRDefault="005A1CEF" w:rsidP="005A1CEF">
      <w:pPr>
        <w:pStyle w:val="ac"/>
        <w:spacing w:after="0" w:line="200" w:lineRule="atLeast"/>
        <w:jc w:val="both"/>
        <w:rPr>
          <w:color w:val="000000"/>
          <w:sz w:val="20"/>
          <w:szCs w:val="20"/>
        </w:rPr>
      </w:pPr>
      <w:r w:rsidRPr="006F6255">
        <w:rPr>
          <w:color w:val="000000"/>
          <w:sz w:val="20"/>
          <w:szCs w:val="20"/>
          <w:lang w:bidi="ru-RU"/>
        </w:rPr>
        <w:tab/>
        <w:t xml:space="preserve">Телефон/факс администрации: </w:t>
      </w:r>
      <w:r w:rsidRPr="006F6255">
        <w:rPr>
          <w:color w:val="000000"/>
          <w:sz w:val="20"/>
          <w:szCs w:val="20"/>
        </w:rPr>
        <w:t>8 (83539) 43-2-42.</w:t>
      </w:r>
    </w:p>
    <w:p w:rsidR="005A1CEF" w:rsidRPr="006F6255" w:rsidRDefault="005A1CEF" w:rsidP="005A1CEF">
      <w:pPr>
        <w:pStyle w:val="wikip"/>
        <w:spacing w:before="0" w:after="0" w:line="200" w:lineRule="atLeast"/>
        <w:rPr>
          <w:rFonts w:ascii="Times New Roman" w:eastAsia="Times New Roman" w:hAnsi="Times New Roman" w:cs="Times New Roman"/>
          <w:color w:val="000000"/>
          <w:sz w:val="20"/>
          <w:szCs w:val="20"/>
          <w:shd w:val="clear" w:color="auto" w:fill="FFFFFF"/>
          <w:lang w:eastAsia="ar-SA" w:bidi="ar-SA"/>
        </w:rPr>
      </w:pPr>
      <w:r w:rsidRPr="006F6255">
        <w:rPr>
          <w:rFonts w:ascii="Times New Roman" w:eastAsia="Times New Roman" w:hAnsi="Times New Roman" w:cs="Times New Roman"/>
          <w:color w:val="000000"/>
          <w:sz w:val="20"/>
          <w:szCs w:val="20"/>
          <w:shd w:val="clear" w:color="auto" w:fill="FBFCFD"/>
        </w:rPr>
        <w:tab/>
      </w:r>
      <w:r w:rsidRPr="006F6255">
        <w:rPr>
          <w:rFonts w:ascii="Times New Roman" w:eastAsia="Times New Roman" w:hAnsi="Times New Roman" w:cs="Times New Roman"/>
          <w:color w:val="000000"/>
          <w:sz w:val="20"/>
          <w:szCs w:val="20"/>
          <w:shd w:val="clear" w:color="auto" w:fill="FFFFFF"/>
        </w:rPr>
        <w:t>Э</w:t>
      </w:r>
      <w:r w:rsidRPr="006F6255">
        <w:rPr>
          <w:rFonts w:ascii="Times New Roman" w:eastAsia="Times New Roman" w:hAnsi="Times New Roman" w:cs="Times New Roman"/>
          <w:color w:val="000000"/>
          <w:sz w:val="20"/>
          <w:szCs w:val="20"/>
          <w:shd w:val="clear" w:color="auto" w:fill="FFFFFF"/>
          <w:lang w:eastAsia="ar-SA" w:bidi="ar-SA"/>
        </w:rPr>
        <w:t>лектронный адрес администрации: koms_sao_nchsyrb@cap.ru.</w:t>
      </w:r>
    </w:p>
    <w:p w:rsidR="005A1CEF" w:rsidRPr="006F6255" w:rsidRDefault="005A1CEF" w:rsidP="005A1CEF">
      <w:pPr>
        <w:pStyle w:val="wikip"/>
        <w:spacing w:before="0" w:after="0" w:line="200" w:lineRule="atLeast"/>
        <w:rPr>
          <w:rFonts w:ascii="Times New Roman" w:hAnsi="Times New Roman"/>
          <w:color w:val="000000"/>
          <w:sz w:val="20"/>
          <w:szCs w:val="20"/>
          <w:shd w:val="clear" w:color="auto" w:fill="FFFFFF"/>
        </w:rPr>
      </w:pPr>
      <w:r w:rsidRPr="006F6255">
        <w:rPr>
          <w:rFonts w:ascii="Times New Roman" w:hAnsi="Times New Roman"/>
          <w:color w:val="000000"/>
          <w:sz w:val="20"/>
          <w:szCs w:val="20"/>
          <w:shd w:val="clear" w:color="auto" w:fill="FFFFFF"/>
        </w:rPr>
        <w:tab/>
        <w:t xml:space="preserve">1.8.2. Информирование может осуществляться в устной (на личном приеме и по телефону) и письменной формах. </w:t>
      </w:r>
    </w:p>
    <w:p w:rsidR="005A1CEF" w:rsidRPr="006F6255" w:rsidRDefault="005A1CEF" w:rsidP="005A1CEF">
      <w:pPr>
        <w:pStyle w:val="wikip"/>
        <w:spacing w:before="0" w:after="0" w:line="200" w:lineRule="atLeast"/>
        <w:rPr>
          <w:rFonts w:ascii="Times New Roman" w:hAnsi="Times New Roman"/>
          <w:color w:val="000000"/>
          <w:sz w:val="20"/>
          <w:szCs w:val="20"/>
          <w:shd w:val="clear" w:color="auto" w:fill="FFFFFF"/>
        </w:rPr>
      </w:pPr>
      <w:r w:rsidRPr="006F6255">
        <w:rPr>
          <w:rFonts w:ascii="Times New Roman" w:hAnsi="Times New Roman"/>
          <w:color w:val="000000"/>
          <w:sz w:val="20"/>
          <w:szCs w:val="2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A1CEF" w:rsidRPr="006F6255" w:rsidRDefault="005A1CEF" w:rsidP="005A1CEF">
      <w:pPr>
        <w:pStyle w:val="wikip"/>
        <w:spacing w:before="0" w:after="0" w:line="200" w:lineRule="atLeast"/>
        <w:rPr>
          <w:rFonts w:ascii="Times New Roman" w:hAnsi="Times New Roman"/>
          <w:color w:val="000000"/>
          <w:sz w:val="20"/>
          <w:szCs w:val="20"/>
          <w:shd w:val="clear" w:color="auto" w:fill="FFFFFF"/>
        </w:rPr>
      </w:pPr>
      <w:r w:rsidRPr="006F6255">
        <w:rPr>
          <w:rFonts w:ascii="Times New Roman" w:hAnsi="Times New Roman"/>
          <w:color w:val="000000"/>
          <w:sz w:val="20"/>
          <w:szCs w:val="20"/>
          <w:shd w:val="clear" w:color="auto" w:fill="FFFFFF"/>
        </w:rPr>
        <w:tab/>
        <w:t>1.8.5. Для обеспечения информирования о порядке осуществления муниципального контроля представляется следующая информация:</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lastRenderedPageBreak/>
        <w:tab/>
        <w:t>1) наименование уполномоченного органа;</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tab/>
        <w:t>2) почтовый адрес уполномоченного органа;</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tab/>
        <w:t>3) номера телефонов, адрес электронной почты уполномоченного органа;</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tab/>
        <w:t>4) график (режим) работы уполномоченного органа;</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tab/>
        <w:t xml:space="preserve">5) перечень оснований, при наличии которых муниципальный контроль </w:t>
      </w:r>
      <w:r w:rsidRPr="006F6255">
        <w:rPr>
          <w:rFonts w:ascii="Times New Roman" w:eastAsia="Arial CYR" w:hAnsi="Times New Roman" w:cs="Arial CYR"/>
          <w:color w:val="000000"/>
          <w:sz w:val="20"/>
          <w:szCs w:val="20"/>
          <w:shd w:val="clear" w:color="auto" w:fill="FFFFFF"/>
        </w:rPr>
        <w:t>в сфере недропользования</w:t>
      </w:r>
      <w:r w:rsidRPr="006F6255">
        <w:rPr>
          <w:rFonts w:ascii="Times New Roman" w:hAnsi="Times New Roman"/>
          <w:color w:val="000000"/>
          <w:sz w:val="20"/>
          <w:szCs w:val="20"/>
          <w:shd w:val="clear" w:color="auto" w:fill="FFFFFF"/>
        </w:rPr>
        <w:t xml:space="preserve"> не осуществляется;</w:t>
      </w:r>
      <w:r w:rsidRPr="006F6255">
        <w:rPr>
          <w:rFonts w:ascii="Times New Roman" w:hAnsi="Times New Roman"/>
          <w:color w:val="000000"/>
          <w:sz w:val="20"/>
          <w:szCs w:val="20"/>
          <w:shd w:val="clear" w:color="auto" w:fill="FFFFFF"/>
        </w:rPr>
        <w:tab/>
      </w:r>
      <w:r w:rsidRPr="006F6255">
        <w:rPr>
          <w:rFonts w:ascii="Times New Roman" w:hAnsi="Times New Roman"/>
          <w:color w:val="000000"/>
          <w:sz w:val="20"/>
          <w:szCs w:val="20"/>
          <w:shd w:val="clear" w:color="auto" w:fill="FFFFFF"/>
        </w:rPr>
        <w:br/>
      </w:r>
      <w:r w:rsidRPr="006F6255">
        <w:rPr>
          <w:rFonts w:ascii="Times New Roman" w:hAnsi="Times New Roman"/>
          <w:color w:val="000000"/>
          <w:sz w:val="20"/>
          <w:szCs w:val="20"/>
          <w:shd w:val="clear" w:color="auto" w:fill="FFFFFF"/>
        </w:rPr>
        <w:tab/>
        <w:t>6) порядок обжалования актов (решений) уполномоченного органа, действий или бездействия его должностных лиц;</w:t>
      </w:r>
    </w:p>
    <w:p w:rsidR="005A1CEF" w:rsidRPr="006F6255" w:rsidRDefault="005A1CEF" w:rsidP="005A1CEF">
      <w:pPr>
        <w:pStyle w:val="wikip"/>
        <w:spacing w:before="0" w:after="0" w:line="200" w:lineRule="atLeast"/>
        <w:rPr>
          <w:rFonts w:ascii="Times New Roman" w:hAnsi="Times New Roman"/>
          <w:color w:val="000000"/>
          <w:sz w:val="20"/>
          <w:szCs w:val="20"/>
          <w:shd w:val="clear" w:color="auto" w:fill="FFFFFF"/>
        </w:rPr>
      </w:pPr>
      <w:r w:rsidRPr="006F6255">
        <w:rPr>
          <w:rFonts w:ascii="Times New Roman" w:hAnsi="Times New Roman"/>
          <w:color w:val="000000"/>
          <w:sz w:val="20"/>
          <w:szCs w:val="2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5A1CEF" w:rsidRPr="006F6255" w:rsidRDefault="005A1CEF" w:rsidP="005A1CEF">
      <w:pPr>
        <w:pStyle w:val="ac"/>
        <w:spacing w:after="0" w:line="200" w:lineRule="atLeast"/>
        <w:jc w:val="both"/>
        <w:rPr>
          <w:rStyle w:val="ae"/>
          <w:rFonts w:eastAsia="Arial" w:cs="Arial"/>
          <w:b w:val="0"/>
          <w:bCs w:val="0"/>
          <w:color w:val="000000"/>
          <w:sz w:val="20"/>
          <w:szCs w:val="20"/>
        </w:rPr>
      </w:pPr>
      <w:r w:rsidRPr="006F6255">
        <w:rPr>
          <w:color w:val="000000"/>
          <w:sz w:val="20"/>
          <w:szCs w:val="2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6F6255">
        <w:rPr>
          <w:color w:val="000000"/>
          <w:sz w:val="20"/>
          <w:szCs w:val="20"/>
          <w:shd w:val="clear" w:color="auto" w:fill="FFFFFF"/>
        </w:rPr>
        <w:tab/>
      </w:r>
      <w:r w:rsidRPr="006F6255">
        <w:rPr>
          <w:sz w:val="20"/>
          <w:szCs w:val="20"/>
        </w:rPr>
        <w:br/>
      </w:r>
      <w:r w:rsidRPr="006F6255">
        <w:rPr>
          <w:sz w:val="20"/>
          <w:szCs w:val="20"/>
        </w:rPr>
        <w:tab/>
      </w:r>
      <w:r w:rsidRPr="006F6255">
        <w:rPr>
          <w:b/>
          <w:bCs/>
          <w:color w:val="000000"/>
          <w:sz w:val="20"/>
          <w:szCs w:val="20"/>
        </w:rPr>
        <w:t>1</w:t>
      </w:r>
      <w:r w:rsidRPr="006F6255">
        <w:rPr>
          <w:rStyle w:val="ae"/>
          <w:color w:val="000000"/>
          <w:sz w:val="20"/>
          <w:szCs w:val="20"/>
        </w:rPr>
        <w:t>.9. Требования к местам проведения проверки</w:t>
      </w:r>
      <w:r w:rsidRPr="006F6255">
        <w:rPr>
          <w:rStyle w:val="ae"/>
          <w:color w:val="000000"/>
          <w:sz w:val="20"/>
          <w:szCs w:val="20"/>
        </w:rPr>
        <w:tab/>
      </w:r>
      <w:r w:rsidRPr="006F6255">
        <w:rPr>
          <w:color w:val="000000"/>
          <w:sz w:val="20"/>
          <w:szCs w:val="20"/>
        </w:rPr>
        <w:br/>
      </w:r>
      <w:r w:rsidRPr="006F6255">
        <w:rPr>
          <w:color w:val="000000"/>
          <w:sz w:val="20"/>
          <w:szCs w:val="2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6F6255">
        <w:rPr>
          <w:color w:val="000000"/>
          <w:sz w:val="20"/>
          <w:szCs w:val="20"/>
        </w:rPr>
        <w:tab/>
      </w:r>
      <w:r w:rsidRPr="006F6255">
        <w:rPr>
          <w:color w:val="000000"/>
          <w:sz w:val="20"/>
          <w:szCs w:val="20"/>
        </w:rPr>
        <w:br/>
      </w:r>
      <w:r w:rsidRPr="006F6255">
        <w:rPr>
          <w:color w:val="000000"/>
          <w:sz w:val="20"/>
          <w:szCs w:val="20"/>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6F6255">
        <w:rPr>
          <w:color w:val="000000"/>
          <w:sz w:val="20"/>
          <w:szCs w:val="20"/>
        </w:rPr>
        <w:br/>
      </w:r>
      <w:r w:rsidRPr="006F6255">
        <w:rPr>
          <w:color w:val="000000"/>
          <w:sz w:val="20"/>
          <w:szCs w:val="20"/>
        </w:rPr>
        <w:tab/>
        <w:t>1.9.3. Документарная проверка проводится специалистом администрации в кабинете, расположенном в здании.</w:t>
      </w:r>
      <w:r w:rsidRPr="006F6255">
        <w:rPr>
          <w:color w:val="000000"/>
          <w:sz w:val="20"/>
          <w:szCs w:val="20"/>
        </w:rPr>
        <w:tab/>
      </w:r>
      <w:r w:rsidRPr="006F6255">
        <w:rPr>
          <w:color w:val="000000"/>
          <w:sz w:val="20"/>
          <w:szCs w:val="20"/>
        </w:rPr>
        <w:br/>
      </w:r>
      <w:r w:rsidRPr="006F6255">
        <w:rPr>
          <w:color w:val="000000"/>
          <w:sz w:val="20"/>
          <w:szCs w:val="20"/>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6F6255">
        <w:rPr>
          <w:color w:val="000000"/>
          <w:sz w:val="20"/>
          <w:szCs w:val="20"/>
        </w:rPr>
        <w:br/>
      </w:r>
      <w:r w:rsidRPr="006F6255">
        <w:rPr>
          <w:color w:val="000000"/>
          <w:sz w:val="20"/>
          <w:szCs w:val="20"/>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6F6255">
        <w:rPr>
          <w:color w:val="000000"/>
          <w:sz w:val="20"/>
          <w:szCs w:val="20"/>
        </w:rPr>
        <w:tab/>
      </w:r>
      <w:r w:rsidRPr="006F6255">
        <w:rPr>
          <w:color w:val="000000"/>
          <w:sz w:val="20"/>
          <w:szCs w:val="20"/>
        </w:rPr>
        <w:br/>
      </w:r>
      <w:r w:rsidRPr="006F6255">
        <w:rPr>
          <w:color w:val="000000"/>
          <w:sz w:val="20"/>
          <w:szCs w:val="20"/>
        </w:rPr>
        <w:tab/>
        <w:t>1.9.6. При организации рабочих мест предусмотрена возможность свободного входа и выхода из помещения при необходимости.</w:t>
      </w:r>
      <w:r w:rsidRPr="006F6255">
        <w:rPr>
          <w:color w:val="000000"/>
          <w:sz w:val="20"/>
          <w:szCs w:val="20"/>
        </w:rPr>
        <w:tab/>
      </w:r>
      <w:r w:rsidRPr="006F6255">
        <w:rPr>
          <w:color w:val="000000"/>
          <w:sz w:val="20"/>
          <w:szCs w:val="20"/>
        </w:rPr>
        <w:br/>
      </w:r>
      <w:r w:rsidRPr="006F6255">
        <w:rPr>
          <w:color w:val="000000"/>
          <w:sz w:val="20"/>
          <w:szCs w:val="20"/>
        </w:rPr>
        <w:tab/>
        <w:t xml:space="preserve">1.9.7. </w:t>
      </w:r>
      <w:r w:rsidRPr="006F6255">
        <w:rPr>
          <w:rStyle w:val="ae"/>
          <w:rFonts w:eastAsia="Arial" w:cs="Arial"/>
          <w:b w:val="0"/>
          <w:bCs w:val="0"/>
          <w:color w:val="000000"/>
          <w:sz w:val="20"/>
          <w:szCs w:val="20"/>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5A1CEF" w:rsidRPr="006F6255" w:rsidRDefault="005A1CEF" w:rsidP="005A1CEF">
      <w:pPr>
        <w:pStyle w:val="ac"/>
        <w:spacing w:after="0" w:line="200" w:lineRule="atLeast"/>
        <w:ind w:firstLine="720"/>
        <w:jc w:val="both"/>
        <w:rPr>
          <w:sz w:val="20"/>
          <w:szCs w:val="20"/>
        </w:rPr>
      </w:pPr>
      <w:r w:rsidRPr="006F6255">
        <w:rPr>
          <w:sz w:val="20"/>
          <w:szCs w:val="20"/>
        </w:rPr>
        <w:t>1) условия для беспрепятственного доступа к объектам (зданию, помещению), в котором проводиться проверка, а также для беспрепятственного пользования транспортом, средствами связи и информации;</w:t>
      </w:r>
    </w:p>
    <w:p w:rsidR="005A1CEF" w:rsidRPr="006F6255" w:rsidRDefault="005A1CEF" w:rsidP="005A1CEF">
      <w:pPr>
        <w:pStyle w:val="ac"/>
        <w:spacing w:after="0" w:line="200" w:lineRule="atLeast"/>
        <w:ind w:firstLine="720"/>
        <w:jc w:val="both"/>
        <w:rPr>
          <w:sz w:val="20"/>
          <w:szCs w:val="20"/>
        </w:rPr>
      </w:pPr>
      <w:r w:rsidRPr="006F6255">
        <w:rPr>
          <w:sz w:val="20"/>
          <w:szCs w:val="20"/>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5A1CEF" w:rsidRPr="006F6255" w:rsidRDefault="005A1CEF" w:rsidP="005A1CEF">
      <w:pPr>
        <w:pStyle w:val="ac"/>
        <w:spacing w:after="0" w:line="200" w:lineRule="atLeast"/>
        <w:ind w:firstLine="720"/>
        <w:jc w:val="both"/>
        <w:rPr>
          <w:sz w:val="20"/>
          <w:szCs w:val="20"/>
        </w:rPr>
      </w:pPr>
      <w:r w:rsidRPr="006F6255">
        <w:rPr>
          <w:sz w:val="20"/>
          <w:szCs w:val="20"/>
        </w:rPr>
        <w:t>3) сопровождение инвалидов, имеющих стойкие расстройства функции зрения и самостоятельного передвижения;</w:t>
      </w:r>
    </w:p>
    <w:p w:rsidR="005A1CEF" w:rsidRPr="006F6255" w:rsidRDefault="005A1CEF" w:rsidP="005A1CEF">
      <w:pPr>
        <w:pStyle w:val="ac"/>
        <w:spacing w:after="0" w:line="200" w:lineRule="atLeast"/>
        <w:ind w:firstLine="720"/>
        <w:jc w:val="both"/>
        <w:rPr>
          <w:sz w:val="20"/>
          <w:szCs w:val="20"/>
        </w:rPr>
      </w:pPr>
      <w:r w:rsidRPr="006F6255">
        <w:rPr>
          <w:sz w:val="20"/>
          <w:szCs w:val="2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5A1CEF" w:rsidRPr="006F6255" w:rsidRDefault="005A1CEF" w:rsidP="005A1CEF">
      <w:pPr>
        <w:pStyle w:val="ac"/>
        <w:spacing w:after="0" w:line="200" w:lineRule="atLeast"/>
        <w:ind w:firstLine="720"/>
        <w:jc w:val="both"/>
        <w:rPr>
          <w:sz w:val="20"/>
          <w:szCs w:val="20"/>
        </w:rPr>
      </w:pPr>
      <w:r w:rsidRPr="006F6255">
        <w:rPr>
          <w:sz w:val="20"/>
          <w:szCs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A1CEF" w:rsidRPr="006F6255" w:rsidRDefault="005A1CEF" w:rsidP="005A1CEF">
      <w:pPr>
        <w:pStyle w:val="ac"/>
        <w:spacing w:after="0" w:line="200" w:lineRule="atLeast"/>
        <w:ind w:firstLine="720"/>
        <w:jc w:val="both"/>
        <w:rPr>
          <w:sz w:val="20"/>
          <w:szCs w:val="20"/>
        </w:rPr>
      </w:pPr>
      <w:r w:rsidRPr="006F6255">
        <w:rPr>
          <w:sz w:val="20"/>
          <w:szCs w:val="20"/>
        </w:rPr>
        <w:t>6) допуск сурдопереводчика и тифлосурдопереводчика;</w:t>
      </w:r>
    </w:p>
    <w:p w:rsidR="005A1CEF" w:rsidRPr="006F6255" w:rsidRDefault="005A1CEF" w:rsidP="005A1CEF">
      <w:pPr>
        <w:pStyle w:val="ac"/>
        <w:spacing w:after="0" w:line="200" w:lineRule="atLeast"/>
        <w:ind w:firstLine="720"/>
        <w:jc w:val="both"/>
        <w:rPr>
          <w:sz w:val="20"/>
          <w:szCs w:val="20"/>
        </w:rPr>
      </w:pPr>
      <w:r w:rsidRPr="006F6255">
        <w:rPr>
          <w:sz w:val="20"/>
          <w:szCs w:val="20"/>
        </w:rPr>
        <w:t>7) допуск собаки-проводника на объекты (здания, помещения), в котором проводиться проверка;</w:t>
      </w:r>
    </w:p>
    <w:p w:rsidR="005A1CEF" w:rsidRPr="006F6255" w:rsidRDefault="005A1CEF" w:rsidP="005A1CEF">
      <w:pPr>
        <w:pStyle w:val="ac"/>
        <w:spacing w:after="0" w:line="200" w:lineRule="atLeast"/>
        <w:jc w:val="both"/>
        <w:rPr>
          <w:sz w:val="20"/>
          <w:szCs w:val="20"/>
        </w:rPr>
      </w:pPr>
      <w:r w:rsidRPr="006F6255">
        <w:rPr>
          <w:sz w:val="20"/>
          <w:szCs w:val="20"/>
        </w:rPr>
        <w:tab/>
        <w:t>8) оказание инвалидам помощи в преодолении барьеров, мешающих их доступу к участию в проверке наравне с другими лицами.</w:t>
      </w:r>
    </w:p>
    <w:p w:rsidR="005A1CEF" w:rsidRPr="006F6255" w:rsidRDefault="005A1CEF" w:rsidP="005A1CEF">
      <w:pPr>
        <w:pStyle w:val="ac"/>
        <w:spacing w:after="0" w:line="200" w:lineRule="atLeast"/>
        <w:jc w:val="both"/>
        <w:rPr>
          <w:color w:val="000000"/>
          <w:sz w:val="20"/>
          <w:szCs w:val="20"/>
        </w:rPr>
      </w:pPr>
      <w:r w:rsidRPr="006F6255">
        <w:rPr>
          <w:b/>
          <w:bCs/>
          <w:color w:val="000000"/>
          <w:sz w:val="20"/>
          <w:szCs w:val="20"/>
        </w:rPr>
        <w:tab/>
      </w:r>
      <w:r w:rsidRPr="006F6255">
        <w:rPr>
          <w:color w:val="000000"/>
          <w:sz w:val="20"/>
          <w:szCs w:val="2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1CEF" w:rsidRPr="006F6255" w:rsidRDefault="005A1CEF" w:rsidP="005A1CEF">
      <w:pPr>
        <w:pStyle w:val="ConsPlusNormal"/>
        <w:spacing w:line="200" w:lineRule="atLeast"/>
        <w:jc w:val="both"/>
        <w:rPr>
          <w:rFonts w:ascii="Times New Roman" w:hAnsi="Times New Roman"/>
          <w:b/>
          <w:bCs/>
        </w:rPr>
      </w:pPr>
      <w:r w:rsidRPr="006F6255">
        <w:rPr>
          <w:rFonts w:ascii="Times New Roman" w:hAnsi="Times New Roman"/>
          <w:b/>
          <w:bCs/>
        </w:rPr>
        <w:t>1.10. Показатели доступности и качества муниципального контроля</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1.10.1. Показателями оценки доступности муниципального контроля являются:</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1) транспортная доступность к месту осуществления муниципального контроля;</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2) обеспечение беспрепятственного доступа граждан в здание (помещение), где осуществляется прием специалистами Администрации;</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3) обеспечение возможности направления обращения в Администрацию почтовым отправлением, при личном обращении, в электронной форме;</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1.10.2. Показателями оценки качества предоставления муниципального контроля являются:</w:t>
      </w:r>
    </w:p>
    <w:p w:rsidR="005A1CEF" w:rsidRPr="006F6255" w:rsidRDefault="005A1CEF" w:rsidP="005A1CEF">
      <w:pPr>
        <w:pStyle w:val="ConsPlusNormal"/>
        <w:spacing w:line="200" w:lineRule="atLeast"/>
        <w:jc w:val="both"/>
        <w:rPr>
          <w:rFonts w:ascii="Times New Roman" w:hAnsi="Times New Roman"/>
        </w:rPr>
      </w:pPr>
      <w:r w:rsidRPr="006F6255">
        <w:rPr>
          <w:rFonts w:ascii="Times New Roman" w:hAnsi="Times New Roman"/>
        </w:rPr>
        <w:t>1) соблюдение срока предоставления муниципального контроля;</w:t>
      </w:r>
    </w:p>
    <w:p w:rsidR="005A1CEF" w:rsidRPr="006F6255" w:rsidRDefault="005A1CEF" w:rsidP="005A1CEF">
      <w:pPr>
        <w:pStyle w:val="ConsPlusNormal"/>
        <w:spacing w:line="200" w:lineRule="atLeast"/>
        <w:jc w:val="both"/>
        <w:rPr>
          <w:rFonts w:ascii="Times New Roman" w:eastAsia="Arial CYR" w:hAnsi="Times New Roman"/>
        </w:rPr>
      </w:pPr>
      <w:r w:rsidRPr="006F6255">
        <w:rPr>
          <w:rFonts w:ascii="Times New Roman" w:eastAsia="Arial CYR" w:hAnsi="Times New Roman"/>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5A1CEF" w:rsidRPr="006F6255" w:rsidRDefault="005A1CEF" w:rsidP="005A1CEF">
      <w:pPr>
        <w:pStyle w:val="ac"/>
        <w:spacing w:after="0" w:line="200" w:lineRule="atLeast"/>
        <w:jc w:val="center"/>
        <w:rPr>
          <w:sz w:val="20"/>
          <w:szCs w:val="20"/>
        </w:rPr>
      </w:pPr>
    </w:p>
    <w:p w:rsidR="005A1CEF" w:rsidRPr="006F6255" w:rsidRDefault="005A1CEF" w:rsidP="005A1CEF">
      <w:pPr>
        <w:pStyle w:val="ac"/>
        <w:spacing w:after="0" w:line="200" w:lineRule="atLeast"/>
        <w:jc w:val="center"/>
        <w:rPr>
          <w:rStyle w:val="ae"/>
          <w:color w:val="000000"/>
          <w:sz w:val="20"/>
          <w:szCs w:val="20"/>
        </w:rPr>
      </w:pPr>
      <w:bookmarkStart w:id="1" w:name="_GoBack2"/>
      <w:bookmarkEnd w:id="1"/>
      <w:r w:rsidRPr="006F6255">
        <w:rPr>
          <w:rStyle w:val="ae"/>
          <w:color w:val="000000"/>
          <w:sz w:val="20"/>
          <w:szCs w:val="20"/>
        </w:rPr>
        <w:t>2. Административные процедуры</w:t>
      </w:r>
    </w:p>
    <w:p w:rsidR="005A1CEF" w:rsidRPr="006F6255" w:rsidRDefault="005A1CEF" w:rsidP="005A1CEF">
      <w:pPr>
        <w:pStyle w:val="ac"/>
        <w:spacing w:after="0" w:line="200" w:lineRule="atLeast"/>
        <w:jc w:val="both"/>
        <w:rPr>
          <w:color w:val="000000"/>
          <w:sz w:val="20"/>
          <w:szCs w:val="20"/>
        </w:rPr>
      </w:pPr>
    </w:p>
    <w:p w:rsidR="005A1CEF" w:rsidRPr="006F6255" w:rsidRDefault="005A1CEF" w:rsidP="005A1CEF">
      <w:pPr>
        <w:spacing w:line="200" w:lineRule="atLeast"/>
        <w:jc w:val="both"/>
        <w:rPr>
          <w:sz w:val="20"/>
          <w:szCs w:val="20"/>
        </w:rPr>
      </w:pPr>
      <w:r w:rsidRPr="006F6255">
        <w:rPr>
          <w:sz w:val="20"/>
          <w:szCs w:val="20"/>
        </w:rPr>
        <w:lastRenderedPageBreak/>
        <w:tab/>
        <w:t xml:space="preserve">2.1. Осуществление муниципального контроля </w:t>
      </w:r>
      <w:r w:rsidRPr="006F6255">
        <w:rPr>
          <w:rFonts w:eastAsia="Arial CYR" w:cs="Arial CYR"/>
          <w:color w:val="000000"/>
          <w:sz w:val="20"/>
          <w:szCs w:val="20"/>
          <w:shd w:val="clear" w:color="auto" w:fill="FFFFFF"/>
        </w:rPr>
        <w:t>в сфере недропользования</w:t>
      </w:r>
      <w:r w:rsidRPr="006F6255">
        <w:rPr>
          <w:sz w:val="20"/>
          <w:szCs w:val="20"/>
        </w:rPr>
        <w:t xml:space="preserve"> включает в себя следующие административные процедуры (действия):</w:t>
      </w:r>
      <w:r w:rsidRPr="006F6255">
        <w:rPr>
          <w:sz w:val="20"/>
          <w:szCs w:val="20"/>
        </w:rPr>
        <w:tab/>
      </w:r>
    </w:p>
    <w:p w:rsidR="005A1CEF" w:rsidRPr="006F6255" w:rsidRDefault="005A1CEF" w:rsidP="005A1CEF">
      <w:pPr>
        <w:spacing w:line="200" w:lineRule="atLeast"/>
        <w:jc w:val="both"/>
        <w:rPr>
          <w:sz w:val="20"/>
          <w:szCs w:val="20"/>
        </w:rPr>
      </w:pPr>
      <w:r w:rsidRPr="006F6255">
        <w:rPr>
          <w:sz w:val="20"/>
          <w:szCs w:val="20"/>
        </w:rPr>
        <w:tab/>
        <w:t>1) подготовка к проведению проверки;</w:t>
      </w:r>
      <w:r w:rsidRPr="006F6255">
        <w:rPr>
          <w:sz w:val="20"/>
          <w:szCs w:val="20"/>
        </w:rPr>
        <w:tab/>
      </w:r>
      <w:r w:rsidRPr="006F6255">
        <w:rPr>
          <w:sz w:val="20"/>
          <w:szCs w:val="20"/>
        </w:rPr>
        <w:br/>
      </w:r>
      <w:r w:rsidRPr="006F6255">
        <w:rPr>
          <w:sz w:val="20"/>
          <w:szCs w:val="20"/>
        </w:rPr>
        <w:tab/>
        <w:t>2) проведение проверки;</w:t>
      </w:r>
      <w:r w:rsidRPr="006F6255">
        <w:rPr>
          <w:sz w:val="20"/>
          <w:szCs w:val="20"/>
        </w:rPr>
        <w:tab/>
      </w:r>
      <w:r w:rsidRPr="006F6255">
        <w:rPr>
          <w:sz w:val="20"/>
          <w:szCs w:val="20"/>
        </w:rPr>
        <w:br/>
      </w:r>
      <w:r w:rsidRPr="006F6255">
        <w:rPr>
          <w:sz w:val="20"/>
          <w:szCs w:val="20"/>
        </w:rPr>
        <w:tab/>
        <w:t>3) оформление результатов проверки;</w:t>
      </w:r>
      <w:r w:rsidRPr="006F6255">
        <w:rPr>
          <w:sz w:val="20"/>
          <w:szCs w:val="20"/>
        </w:rPr>
        <w:tab/>
      </w:r>
      <w:r w:rsidRPr="006F6255">
        <w:rPr>
          <w:sz w:val="20"/>
          <w:szCs w:val="20"/>
        </w:rPr>
        <w:br/>
      </w:r>
      <w:r w:rsidRPr="006F6255">
        <w:rPr>
          <w:sz w:val="20"/>
          <w:szCs w:val="20"/>
        </w:rPr>
        <w:tab/>
        <w:t>4) проверка исполнения предписаний об устранении нарушений.</w:t>
      </w:r>
      <w:r w:rsidRPr="006F6255">
        <w:rPr>
          <w:sz w:val="20"/>
          <w:szCs w:val="20"/>
        </w:rPr>
        <w:tab/>
      </w:r>
    </w:p>
    <w:p w:rsidR="005A1CEF" w:rsidRPr="006F6255" w:rsidRDefault="005A1CEF" w:rsidP="005A1CEF">
      <w:pPr>
        <w:pStyle w:val="ac"/>
        <w:spacing w:after="0" w:line="200" w:lineRule="atLeast"/>
        <w:jc w:val="both"/>
        <w:rPr>
          <w:b/>
          <w:bCs/>
          <w:sz w:val="20"/>
          <w:szCs w:val="20"/>
        </w:rPr>
      </w:pPr>
      <w:r w:rsidRPr="006F6255">
        <w:rPr>
          <w:b/>
          <w:bCs/>
          <w:sz w:val="20"/>
          <w:szCs w:val="20"/>
        </w:rPr>
        <w:tab/>
        <w:t>2.2. Подготовка к проведению проверки.</w:t>
      </w:r>
      <w:r w:rsidRPr="006F6255">
        <w:rPr>
          <w:b/>
          <w:bCs/>
          <w:sz w:val="20"/>
          <w:szCs w:val="20"/>
        </w:rPr>
        <w:tab/>
      </w:r>
      <w:r w:rsidRPr="006F6255">
        <w:rPr>
          <w:b/>
          <w:bCs/>
          <w:sz w:val="20"/>
          <w:szCs w:val="20"/>
        </w:rPr>
        <w:br/>
      </w:r>
      <w:r w:rsidRPr="006F6255">
        <w:rPr>
          <w:b/>
          <w:bCs/>
          <w:sz w:val="20"/>
          <w:szCs w:val="20"/>
        </w:rPr>
        <w:tab/>
        <w:t>2.2.1. Плановые проверки.</w:t>
      </w:r>
      <w:r w:rsidRPr="006F6255">
        <w:rPr>
          <w:b/>
          <w:bCs/>
          <w:sz w:val="20"/>
          <w:szCs w:val="20"/>
        </w:rPr>
        <w:tab/>
      </w:r>
    </w:p>
    <w:p w:rsidR="005A1CEF" w:rsidRPr="006F6255" w:rsidRDefault="005A1CEF" w:rsidP="005A1CEF">
      <w:pPr>
        <w:pStyle w:val="ConsPlusNormal0"/>
        <w:spacing w:line="200" w:lineRule="atLeast"/>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5A1CEF" w:rsidRPr="006F6255" w:rsidRDefault="005A1CEF" w:rsidP="005A1CEF">
      <w:pPr>
        <w:pStyle w:val="ConsPlusNormal0"/>
        <w:spacing w:line="200" w:lineRule="atLeast"/>
        <w:jc w:val="both"/>
        <w:rPr>
          <w:rFonts w:ascii="Times New Roman" w:hAnsi="Times New Roman"/>
          <w:color w:val="000000"/>
        </w:rPr>
      </w:pPr>
      <w:r w:rsidRPr="006F6255">
        <w:rPr>
          <w:rFonts w:ascii="Times New Roman" w:hAnsi="Times New Roman"/>
          <w:color w:val="000000"/>
        </w:rPr>
        <w:tab/>
        <w:t>2) Планирование проверок осуществляется должностными лицами Администрации, в должностные обязанности которых входит планирование мероприятий по контролю.</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3) Основанием для включения плановой проверки в ежегодный план проведения плановых проверок является истечение трех лет со дня: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а) государственной регистрации юридического лица, индивидуального предпринимателя;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б) окончания проведения последней плановой проверки юридического лица, индивидуального предпринимателя;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б) цель и основание проведения каждой плановой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в) дата начала и сроки проведения каждой плановой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6) Плановая проверка проводится в форме документарной проверки и (или) выездной проверки.</w:t>
      </w:r>
      <w:bookmarkStart w:id="2" w:name="Par381"/>
    </w:p>
    <w:bookmarkEnd w:id="2"/>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 xml:space="preserve">7) </w:t>
      </w:r>
      <w:r w:rsidRPr="006F6255">
        <w:rPr>
          <w:rFonts w:ascii="Times New Roman" w:hAnsi="Times New Roman"/>
          <w:color w:val="000000"/>
        </w:rPr>
        <w:t>Срок исполнения административной процедуры определяется в соответствии  с подпунктом 2.2.5 Административного регламента.</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 xml:space="preserve">9) </w:t>
      </w:r>
      <w:r w:rsidRPr="006F6255">
        <w:rPr>
          <w:rFonts w:ascii="Times New Roman" w:hAnsi="Times New Roman"/>
          <w:color w:val="000000"/>
        </w:rPr>
        <w:t>Приостановление исполнения административной процедуры, предусмотренной настоящим подразделом, не допускается.</w:t>
      </w:r>
    </w:p>
    <w:p w:rsidR="005A1CEF" w:rsidRPr="006F6255" w:rsidRDefault="005A1CEF" w:rsidP="005A1CEF">
      <w:pPr>
        <w:pStyle w:val="ConsPlusNormal0"/>
        <w:jc w:val="both"/>
        <w:rPr>
          <w:rFonts w:ascii="Times New Roman" w:hAnsi="Times New Roman"/>
          <w:b/>
          <w:bCs/>
        </w:rPr>
      </w:pPr>
      <w:r w:rsidRPr="006F6255">
        <w:rPr>
          <w:rFonts w:ascii="Times New Roman" w:hAnsi="Times New Roman"/>
        </w:rPr>
        <w:tab/>
      </w:r>
      <w:r w:rsidRPr="006F6255">
        <w:rPr>
          <w:rFonts w:ascii="Times New Roman" w:hAnsi="Times New Roman"/>
          <w:b/>
          <w:bCs/>
        </w:rPr>
        <w:t>2.2.2. Организация и проведение внеплановой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1CEF" w:rsidRPr="006F6255" w:rsidRDefault="005A1CEF" w:rsidP="005A1CEF">
      <w:pPr>
        <w:pStyle w:val="ConsPlusNormal0"/>
        <w:jc w:val="both"/>
        <w:rPr>
          <w:rFonts w:ascii="Times New Roman" w:hAnsi="Times New Roman"/>
        </w:rPr>
      </w:pPr>
      <w:bookmarkStart w:id="3" w:name="Par57"/>
      <w:r w:rsidRPr="006F6255">
        <w:rPr>
          <w:rFonts w:ascii="Times New Roman" w:hAnsi="Times New Roman"/>
        </w:rPr>
        <w:tab/>
      </w:r>
      <w:bookmarkEnd w:id="3"/>
      <w:r w:rsidRPr="006F6255">
        <w:rPr>
          <w:rFonts w:ascii="Times New Roman" w:hAnsi="Times New Roman"/>
        </w:rPr>
        <w:t>2) Основанием для проведения внеплановой проверки является: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1CEF" w:rsidRPr="006F6255" w:rsidRDefault="005A1CEF" w:rsidP="005A1CEF">
      <w:pPr>
        <w:pStyle w:val="ConsPlusNormal0"/>
        <w:jc w:val="both"/>
        <w:rPr>
          <w:rFonts w:ascii="Times New Roman" w:hAnsi="Times New Roman"/>
        </w:rPr>
      </w:pPr>
      <w:bookmarkStart w:id="4" w:name="Par59"/>
      <w:r w:rsidRPr="006F6255">
        <w:rPr>
          <w:rFonts w:ascii="Times New Roman" w:hAnsi="Times New Roman"/>
        </w:rPr>
        <w:tab/>
      </w:r>
      <w:bookmarkEnd w:id="4"/>
      <w:r w:rsidRPr="006F6255">
        <w:rPr>
          <w:rFonts w:ascii="Times New Roman" w:hAnsi="Times New Roman"/>
        </w:rPr>
        <w:t xml:space="preserve">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w:t>
      </w:r>
      <w:r w:rsidRPr="006F6255">
        <w:rPr>
          <w:rFonts w:ascii="Times New Roman" w:hAnsi="Times New Roman"/>
        </w:rPr>
        <w:lastRenderedPageBreak/>
        <w:t>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1CEF" w:rsidRPr="006F6255" w:rsidRDefault="005A1CEF" w:rsidP="005A1CEF">
      <w:pPr>
        <w:pStyle w:val="ConsPlusNormal0"/>
        <w:jc w:val="both"/>
        <w:rPr>
          <w:rFonts w:ascii="Times New Roman" w:hAnsi="Times New Roman"/>
          <w:color w:val="000000"/>
          <w:kern w:val="1"/>
        </w:rPr>
      </w:pPr>
      <w:r w:rsidRPr="006F6255">
        <w:rPr>
          <w:rFonts w:ascii="Times New Roman" w:hAnsi="Times New Roman"/>
          <w:color w:val="000000"/>
        </w:rPr>
        <w:tab/>
        <w:t xml:space="preserve">в) </w:t>
      </w:r>
      <w:r w:rsidRPr="006F6255">
        <w:rPr>
          <w:rFonts w:ascii="Times New Roman" w:hAnsi="Times New Roman"/>
          <w:color w:val="000000"/>
          <w:kern w:val="1"/>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1CEF" w:rsidRPr="006F6255" w:rsidRDefault="005A1CEF" w:rsidP="005A1CEF">
      <w:pPr>
        <w:pStyle w:val="ConsPlusNormal0"/>
        <w:jc w:val="both"/>
        <w:rPr>
          <w:rFonts w:ascii="Times New Roman" w:hAnsi="Times New Roman"/>
        </w:rPr>
      </w:pPr>
      <w:bookmarkStart w:id="5" w:name="Par61"/>
      <w:r w:rsidRPr="006F6255">
        <w:rPr>
          <w:rFonts w:ascii="Times New Roman" w:hAnsi="Times New Roman"/>
        </w:rPr>
        <w:tab/>
      </w:r>
      <w:bookmarkEnd w:id="5"/>
      <w:r w:rsidRPr="006F6255">
        <w:rPr>
          <w:rFonts w:ascii="Times New Roman" w:eastAsia="Arial CYR" w:hAnsi="Times New Roman" w:cs="Arial CYR"/>
        </w:rPr>
        <w:t>-</w:t>
      </w:r>
      <w:r w:rsidRPr="006F6255">
        <w:rPr>
          <w:rFonts w:ascii="Times New Roman" w:hAnsi="Times New Roman"/>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color w:val="000000"/>
        </w:rPr>
        <w:tab/>
        <w:t>3)</w:t>
      </w:r>
      <w:r w:rsidRPr="006F6255">
        <w:rPr>
          <w:color w:val="000000"/>
        </w:rPr>
        <w:t xml:space="preserve"> </w:t>
      </w:r>
      <w:r w:rsidRPr="006F6255">
        <w:rPr>
          <w:rFonts w:ascii="Times New Roman" w:hAnsi="Times New Roman"/>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«в»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3.1) При рассмотрении обращений и заявлений, информации о фактах, указанных в подпункте 2 подпункта 2.2.2 раздела 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подпункта 2.2.2 раздела 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подпункта 2.2.2 раздела 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«в» подпункта 2 подпункта 2.2.2 раздела 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 xml:space="preserve">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w:t>
      </w:r>
      <w:r w:rsidRPr="006F6255">
        <w:rPr>
          <w:rFonts w:ascii="Times New Roman" w:hAnsi="Times New Roman"/>
        </w:rPr>
        <w:lastRenderedPageBreak/>
        <w:t>в заявлениях, обращениях были указаны заведомо ложные сведения.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Внеплановая проверка проводится в форме документарной проверки и (или) выездной проверки.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руководителя, заместителя руководителя органа муниципального контроля на осуществление муниципального контроля в сфере недропользования.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r>
      <w:bookmarkStart w:id="6" w:name="Par72"/>
      <w:bookmarkEnd w:id="6"/>
      <w:r w:rsidRPr="006F6255">
        <w:rPr>
          <w:rFonts w:ascii="Times New Roman" w:hAnsi="Times New Roman"/>
        </w:rPr>
        <w:t>6) Внеплановая выездная проверка юридических лиц, индивидуальных предпринимателей может быть проведена по основаниям, указанным в абзацах один, два, четыре подпункта «в» подпункта 2 подпункта 2.2.2 раздела 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9</w:t>
      </w:r>
      <w:r w:rsidRPr="006F6255">
        <w:rPr>
          <w:rFonts w:ascii="Times New Roman" w:hAnsi="Times New Roman"/>
          <w:color w:val="000000"/>
        </w:rPr>
        <w:t>) О проведении внеплановой выездной проверки, за исключением внеплановой выездной проверки, основания проведения которой указаны в подпункте «в»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A1CEF" w:rsidRPr="006F6255" w:rsidRDefault="005A1CEF" w:rsidP="005A1CEF">
      <w:pPr>
        <w:pStyle w:val="ConsPlusNormal0"/>
        <w:jc w:val="both"/>
        <w:rPr>
          <w:rFonts w:ascii="Times New Roman" w:hAnsi="Times New Roman"/>
        </w:rPr>
      </w:pPr>
      <w:bookmarkStart w:id="7" w:name="Par107"/>
      <w:r w:rsidRPr="006F6255">
        <w:rPr>
          <w:rFonts w:ascii="Times New Roman" w:hAnsi="Times New Roman"/>
        </w:rPr>
        <w:tab/>
      </w:r>
      <w:bookmarkEnd w:id="7"/>
      <w:r w:rsidRPr="006F6255">
        <w:rPr>
          <w:rFonts w:ascii="Times New Roman" w:hAnsi="Times New Roman"/>
        </w:rPr>
        <w:t>12) Результатом исполнения административной процедуры является акт проверки.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b/>
          <w:bCs/>
        </w:rPr>
        <w:tab/>
      </w:r>
      <w:r w:rsidRPr="006F6255">
        <w:rPr>
          <w:rFonts w:ascii="Times New Roman" w:hAnsi="Times New Roman"/>
        </w:rPr>
        <w:t xml:space="preserve">13) </w:t>
      </w:r>
      <w:r w:rsidRPr="006F6255">
        <w:rPr>
          <w:rFonts w:ascii="Times New Roman" w:hAnsi="Times New Roman"/>
          <w:color w:val="000000"/>
        </w:rPr>
        <w:t>Срок исполнения административной процедуры определяется в соответствии  с подпунктом 2.2.5 Административного регламента.</w:t>
      </w:r>
    </w:p>
    <w:p w:rsidR="005A1CEF" w:rsidRPr="006F6255" w:rsidRDefault="005A1CEF" w:rsidP="005A1CEF">
      <w:pPr>
        <w:pStyle w:val="ConsPlusNormal0"/>
        <w:jc w:val="both"/>
        <w:rPr>
          <w:rStyle w:val="ae"/>
          <w:rFonts w:ascii="Times New Roman" w:hAnsi="Times New Roman"/>
          <w:b w:val="0"/>
          <w:bCs w:val="0"/>
        </w:rPr>
      </w:pPr>
      <w:r w:rsidRPr="006F6255">
        <w:rPr>
          <w:rFonts w:ascii="Times New Roman" w:hAnsi="Times New Roman"/>
          <w:b/>
          <w:bCs/>
        </w:rPr>
        <w:tab/>
      </w:r>
      <w:r w:rsidRPr="006F6255">
        <w:rPr>
          <w:rStyle w:val="ae"/>
          <w:rFonts w:ascii="Times New Roman" w:hAnsi="Times New Roman"/>
          <w:b w:val="0"/>
          <w:bCs w:val="0"/>
          <w:color w:val="000000"/>
        </w:rPr>
        <w:t>14) Приостановление исполнения административной процедуры, предусмотренной настоящим подразделом, не допускается.</w:t>
      </w:r>
      <w:r w:rsidRPr="006F6255">
        <w:rPr>
          <w:rStyle w:val="ae"/>
          <w:rFonts w:ascii="Times New Roman" w:hAnsi="Times New Roman"/>
          <w:b w:val="0"/>
          <w:bCs w:val="0"/>
        </w:rPr>
        <w:tab/>
      </w:r>
    </w:p>
    <w:p w:rsidR="005A1CEF" w:rsidRPr="006F6255" w:rsidRDefault="005A1CEF" w:rsidP="005A1CEF">
      <w:pPr>
        <w:pStyle w:val="ConsPlusNormal0"/>
        <w:jc w:val="both"/>
        <w:rPr>
          <w:rFonts w:ascii="Times New Roman" w:hAnsi="Times New Roman"/>
          <w:b/>
          <w:bCs/>
        </w:rPr>
      </w:pPr>
      <w:r w:rsidRPr="006F6255">
        <w:rPr>
          <w:rFonts w:ascii="Times New Roman" w:hAnsi="Times New Roman"/>
          <w:b/>
          <w:bCs/>
        </w:rPr>
        <w:tab/>
        <w:t>2.2.3. Документарная проверка</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6F6255">
        <w:rPr>
          <w:rFonts w:ascii="Times New Roman" w:hAnsi="Times New Roman"/>
        </w:rPr>
        <w:lastRenderedPageBreak/>
        <w:t>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руководителя, заместителя руководителя органа муниципального контроля о проведении документарной проверки;</w:t>
      </w:r>
    </w:p>
    <w:p w:rsidR="005A1CEF" w:rsidRPr="006F6255" w:rsidRDefault="005A1CEF" w:rsidP="005A1CEF">
      <w:pPr>
        <w:pStyle w:val="ConsPlusNormal0"/>
        <w:jc w:val="both"/>
        <w:rPr>
          <w:rFonts w:ascii="Times New Roman" w:eastAsia="Arial CYR" w:hAnsi="Times New Roman" w:cs="Arial CYR"/>
          <w:color w:val="000000"/>
        </w:rPr>
      </w:pPr>
      <w:r w:rsidRPr="006F6255">
        <w:rPr>
          <w:rFonts w:ascii="Times New Roman" w:hAnsi="Times New Roman"/>
          <w:color w:val="000000"/>
        </w:rPr>
        <w:tab/>
      </w:r>
      <w:r w:rsidRPr="006F6255">
        <w:rPr>
          <w:rFonts w:ascii="Times New Roman" w:eastAsia="Arial CYR" w:hAnsi="Times New Roman" w:cs="Arial CYR"/>
          <w:color w:val="000000"/>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w:t>
      </w:r>
      <w:r w:rsidRPr="006F6255">
        <w:rPr>
          <w:rFonts w:ascii="Times New Roman" w:hAnsi="Times New Roman"/>
          <w:color w:val="000000"/>
        </w:rPr>
        <w:t>руководителя, заместителя руководителя органа муниципального контроля</w:t>
      </w:r>
      <w:r w:rsidRPr="006F6255">
        <w:rPr>
          <w:rFonts w:ascii="Times New Roman" w:eastAsia="Arial CYR" w:hAnsi="Times New Roman" w:cs="Arial CYR"/>
          <w:color w:val="000000"/>
        </w:rPr>
        <w:t xml:space="preserve"> на осуществление муниципального контроля в сфере недропользования.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 xml:space="preserve">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6F6255">
        <w:rPr>
          <w:rFonts w:ascii="Times New Roman" w:hAnsi="Times New Roman"/>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6255">
        <w:rPr>
          <w:rFonts w:ascii="Times New Roman" w:hAnsi="Times New Roman"/>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A1CEF" w:rsidRPr="006F6255" w:rsidRDefault="005A1CEF" w:rsidP="005A1CEF">
      <w:pPr>
        <w:pStyle w:val="ConsPlusNormal0"/>
        <w:jc w:val="both"/>
        <w:rPr>
          <w:rFonts w:ascii="Times New Roman" w:hAnsi="Times New Roman"/>
        </w:rPr>
      </w:pPr>
      <w:bookmarkStart w:id="8" w:name="Par117"/>
      <w:r w:rsidRPr="006F6255">
        <w:rPr>
          <w:rFonts w:ascii="Times New Roman" w:hAnsi="Times New Roman"/>
        </w:rPr>
        <w:tab/>
      </w:r>
      <w:bookmarkEnd w:id="8"/>
      <w:r w:rsidRPr="006F6255">
        <w:rPr>
          <w:rFonts w:ascii="Times New Roman" w:hAnsi="Times New Roman"/>
        </w:rPr>
        <w:t>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10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1CEF" w:rsidRPr="006F6255" w:rsidRDefault="005A1CEF" w:rsidP="005A1CEF">
      <w:pPr>
        <w:pStyle w:val="ConsPlusNormal0"/>
        <w:jc w:val="both"/>
        <w:rPr>
          <w:rFonts w:ascii="Times New Roman" w:hAnsi="Times New Roman"/>
        </w:rPr>
      </w:pPr>
      <w:bookmarkStart w:id="9" w:name="Par123"/>
      <w:r w:rsidRPr="006F6255">
        <w:rPr>
          <w:rFonts w:ascii="Times New Roman" w:hAnsi="Times New Roman"/>
        </w:rPr>
        <w:lastRenderedPageBreak/>
        <w:tab/>
      </w:r>
      <w:bookmarkEnd w:id="9"/>
      <w:r w:rsidRPr="006F6255">
        <w:rPr>
          <w:rFonts w:ascii="Times New Roman" w:hAnsi="Times New Roman"/>
        </w:rPr>
        <w:t>14) Результатом исполнения административной процедуры является акт проверки.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b/>
          <w:bCs/>
        </w:rPr>
        <w:tab/>
      </w:r>
      <w:r w:rsidRPr="006F6255">
        <w:rPr>
          <w:rFonts w:ascii="Times New Roman" w:hAnsi="Times New Roman"/>
          <w:color w:val="000000"/>
        </w:rPr>
        <w:t>15) Срок исполнения административной процедуры определяется в соответствии  с подпунктом 2.2.5 Административного регламента.</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color w:val="000000"/>
        </w:rPr>
        <w:tab/>
        <w:t>16) Приостановление исполнения административной процедуры, предусмотренной настоящим подразделом, не допускается.</w:t>
      </w:r>
    </w:p>
    <w:p w:rsidR="005A1CEF" w:rsidRPr="006F6255" w:rsidRDefault="005A1CEF" w:rsidP="005A1CEF">
      <w:pPr>
        <w:pStyle w:val="ConsPlusNormal0"/>
        <w:jc w:val="both"/>
        <w:rPr>
          <w:rFonts w:ascii="Times New Roman" w:hAnsi="Times New Roman"/>
          <w:b/>
          <w:bCs/>
        </w:rPr>
      </w:pPr>
      <w:r w:rsidRPr="006F6255">
        <w:rPr>
          <w:rFonts w:ascii="Times New Roman" w:hAnsi="Times New Roman"/>
          <w:b/>
          <w:bCs/>
        </w:rPr>
        <w:tab/>
        <w:t>2.2.4. Выездная проверка</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руководителя, заместителя руководителя органа муниципального контроля о проведении выездной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color w:val="000000"/>
        </w:rPr>
        <w:tab/>
        <w:t>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руководителя, заместителя руководителя органа муниципального контроля на осуществление муниципального контроля в сфере недропопользования.</w:t>
      </w:r>
      <w:r w:rsidRPr="006F6255">
        <w:rPr>
          <w:rFonts w:ascii="Times New Roman" w:hAnsi="Times New Roman"/>
        </w:rPr>
        <w:tab/>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5) Выездная проверка проводится в случае, если при документарной проверке не представляется возможным:</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8)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9)</w:t>
      </w:r>
      <w:r w:rsidRPr="006F6255">
        <w:rPr>
          <w:rFonts w:ascii="Times New Roman" w:hAnsi="Times New Roman"/>
          <w:color w:val="000000"/>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10) Результатом исполнения административной процедуры является акт проверки.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b/>
          <w:bCs/>
        </w:rPr>
        <w:tab/>
      </w:r>
      <w:r w:rsidRPr="006F6255">
        <w:rPr>
          <w:rFonts w:ascii="Times New Roman" w:hAnsi="Times New Roman"/>
        </w:rPr>
        <w:t>11</w:t>
      </w:r>
      <w:r w:rsidRPr="006F6255">
        <w:rPr>
          <w:rFonts w:ascii="Times New Roman" w:hAnsi="Times New Roman"/>
          <w:color w:val="000000"/>
        </w:rPr>
        <w:t>) Срок исполнения административной процедуры определяется в соответствии  с подпунктом 2.2.5 Административного регламента.</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color w:val="000000"/>
        </w:rPr>
        <w:tab/>
        <w:t xml:space="preserve">12) Приостановление исполнения административной процедуры, предусмотренной настоящим </w:t>
      </w:r>
      <w:r w:rsidRPr="006F6255">
        <w:rPr>
          <w:rFonts w:ascii="Times New Roman" w:hAnsi="Times New Roman"/>
          <w:color w:val="000000"/>
        </w:rPr>
        <w:lastRenderedPageBreak/>
        <w:t>подразделом, не допускается.</w:t>
      </w:r>
    </w:p>
    <w:p w:rsidR="005A1CEF" w:rsidRPr="006F6255" w:rsidRDefault="005A1CEF" w:rsidP="005A1CEF">
      <w:pPr>
        <w:pStyle w:val="ConsPlusNormal0"/>
        <w:jc w:val="both"/>
        <w:rPr>
          <w:rFonts w:ascii="Times New Roman" w:hAnsi="Times New Roman"/>
          <w:b/>
          <w:bCs/>
        </w:rPr>
      </w:pPr>
      <w:r w:rsidRPr="006F6255">
        <w:rPr>
          <w:rFonts w:ascii="Times New Roman" w:hAnsi="Times New Roman"/>
          <w:b/>
          <w:bCs/>
        </w:rPr>
        <w:tab/>
        <w:t>2.2.5. Сроки проведения проверок</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 Срок проведения каждой из проверок не может превышать двадцать рабочих дней.</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Срок проведения каждой из проверок в отношении юридического лица, которое осуществляет свою деятельность на территориях нескольких Чувашской Республики,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A1CEF" w:rsidRPr="006F6255" w:rsidRDefault="005A1CEF" w:rsidP="005A1CEF">
      <w:pPr>
        <w:pStyle w:val="ConsPlusNormal0"/>
        <w:spacing w:line="200" w:lineRule="atLeast"/>
        <w:jc w:val="both"/>
        <w:rPr>
          <w:rFonts w:ascii="Times New Roman" w:hAnsi="Times New Roman"/>
        </w:rPr>
      </w:pPr>
      <w:r w:rsidRPr="006F6255">
        <w:rPr>
          <w:rFonts w:ascii="Times New Roman" w:hAnsi="Times New Roman"/>
        </w:rPr>
        <w:tab/>
        <w:t>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A1CEF" w:rsidRPr="006F6255" w:rsidRDefault="005A1CEF" w:rsidP="005A1CEF">
      <w:pPr>
        <w:pStyle w:val="ac"/>
        <w:spacing w:after="0" w:line="200" w:lineRule="atLeast"/>
        <w:jc w:val="both"/>
        <w:rPr>
          <w:rFonts w:eastAsia="Arial" w:cs="Arial"/>
          <w:b/>
          <w:bCs/>
          <w:sz w:val="20"/>
          <w:szCs w:val="20"/>
        </w:rPr>
      </w:pPr>
      <w:r w:rsidRPr="006F6255">
        <w:rPr>
          <w:rFonts w:eastAsia="Arial" w:cs="Arial"/>
          <w:b/>
          <w:bCs/>
          <w:sz w:val="20"/>
          <w:szCs w:val="20"/>
        </w:rPr>
        <w:tab/>
        <w:t>2.3. Проведение проверки</w:t>
      </w:r>
    </w:p>
    <w:p w:rsidR="005A1CEF" w:rsidRPr="006F6255" w:rsidRDefault="005A1CEF" w:rsidP="005A1CEF">
      <w:pPr>
        <w:pStyle w:val="ac"/>
        <w:spacing w:after="0" w:line="200" w:lineRule="atLeast"/>
        <w:jc w:val="both"/>
        <w:rPr>
          <w:rFonts w:eastAsia="Arial" w:cs="Arial"/>
          <w:sz w:val="20"/>
          <w:szCs w:val="20"/>
        </w:rPr>
      </w:pPr>
      <w:r w:rsidRPr="006F6255">
        <w:rPr>
          <w:rFonts w:eastAsia="Arial" w:cs="Arial"/>
          <w:sz w:val="20"/>
          <w:szCs w:val="20"/>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5A1CEF" w:rsidRPr="006F6255" w:rsidRDefault="005A1CEF" w:rsidP="005A1CEF">
      <w:pPr>
        <w:pStyle w:val="ConsPlusNormal0"/>
        <w:jc w:val="both"/>
        <w:rPr>
          <w:rFonts w:ascii="Times New Roman" w:hAnsi="Times New Roman"/>
          <w:b/>
        </w:rPr>
      </w:pPr>
      <w:r w:rsidRPr="006F6255">
        <w:rPr>
          <w:rFonts w:ascii="Times New Roman" w:hAnsi="Times New Roman"/>
          <w:b/>
        </w:rPr>
        <w:tab/>
        <w:t>2.3.2. В распоряжении руководителя, заместителя руководителя органа муниципального контроля указываются:</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1) наименование органа муниципального контроля, а также вид (виды)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цели, задачи, предмет проверки и срок ее проведения;</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 xml:space="preserve">5) </w:t>
      </w:r>
      <w:r w:rsidRPr="006F6255">
        <w:rPr>
          <w:color w:val="000000"/>
        </w:rPr>
        <w:t xml:space="preserve"> </w:t>
      </w:r>
      <w:r w:rsidRPr="006F6255">
        <w:rPr>
          <w:rFonts w:ascii="Times New Roman" w:hAnsi="Times New Roman"/>
          <w:color w:val="000000"/>
        </w:rPr>
        <w:t>правовые основания проведения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8) перечень административных регламентов по осуществлению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10) даты начала и окончания проведения проверки.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r>
      <w:r w:rsidRPr="006F6255">
        <w:rPr>
          <w:rFonts w:ascii="Times New Roman" w:hAnsi="Times New Roman"/>
          <w:color w:val="00000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A1CEF" w:rsidRPr="006F6255" w:rsidRDefault="005A1CEF" w:rsidP="005A1CEF">
      <w:pPr>
        <w:pStyle w:val="ConsPlusNormal0"/>
        <w:jc w:val="both"/>
        <w:rPr>
          <w:rFonts w:ascii="Times New Roman" w:hAnsi="Times New Roman"/>
          <w:b/>
          <w:bCs/>
        </w:rPr>
      </w:pPr>
      <w:r w:rsidRPr="006F6255">
        <w:rPr>
          <w:rFonts w:ascii="Times New Roman" w:hAnsi="Times New Roman"/>
        </w:rPr>
        <w:lastRenderedPageBreak/>
        <w:tab/>
      </w:r>
      <w:r w:rsidRPr="006F6255">
        <w:rPr>
          <w:rFonts w:ascii="Times New Roman" w:hAnsi="Times New Roman"/>
          <w:b/>
          <w:bCs/>
        </w:rPr>
        <w:t>2.3.5. При осуществлении муниципального контроля должностные лица, уполномоченные на осуществление муниципального контроля, имеют право:</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 проводить проверки юридических лиц и индивидуальных предпринимателей;</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 xml:space="preserve">3) на беспрепятственный доступ по предъявлении служебного удостоверения и копии распоряжения о проведении проверки на </w:t>
      </w:r>
      <w:r w:rsidRPr="006F6255">
        <w:rPr>
          <w:rFonts w:ascii="Times New Roman" w:hAnsi="Times New Roman"/>
          <w:color w:val="000000"/>
        </w:rPr>
        <w:t>объекты, находящиеся в собственности, владении, пользовании и аренде для проведения проверки.</w:t>
      </w:r>
    </w:p>
    <w:p w:rsidR="005A1CEF" w:rsidRPr="006F6255" w:rsidRDefault="005A1CEF" w:rsidP="005A1CEF">
      <w:pPr>
        <w:pStyle w:val="ac"/>
        <w:spacing w:after="0" w:line="200" w:lineRule="atLeast"/>
        <w:jc w:val="both"/>
        <w:rPr>
          <w:rFonts w:eastAsia="Arial" w:cs="Arial"/>
          <w:b/>
          <w:bCs/>
          <w:sz w:val="20"/>
          <w:szCs w:val="20"/>
        </w:rPr>
      </w:pPr>
      <w:r w:rsidRPr="006F6255">
        <w:rPr>
          <w:rFonts w:eastAsia="Arial" w:cs="Arial"/>
          <w:sz w:val="20"/>
          <w:szCs w:val="20"/>
        </w:rPr>
        <w:tab/>
      </w:r>
      <w:r w:rsidRPr="006F6255">
        <w:rPr>
          <w:rFonts w:eastAsia="Arial" w:cs="Arial"/>
          <w:b/>
          <w:bCs/>
          <w:sz w:val="20"/>
          <w:szCs w:val="20"/>
        </w:rPr>
        <w:t>2.3.6. Должностные лица органа муниципального контроля при проведении проверки обязаны:</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6F6255">
        <w:rPr>
          <w:rStyle w:val="ae"/>
          <w:rFonts w:eastAsia="Arial" w:cs="Arial"/>
          <w:b w:val="0"/>
          <w:bCs w:val="0"/>
          <w:color w:val="000000"/>
          <w:sz w:val="20"/>
          <w:szCs w:val="20"/>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F6255">
        <w:rPr>
          <w:rFonts w:eastAsia="Arial" w:cs="Arial"/>
          <w:sz w:val="20"/>
          <w:szCs w:val="20"/>
        </w:rPr>
        <w:t>, копии документа о согласовании проведения проверки;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 xml:space="preserve">10) соблюдать сроки проведения проверки, установленные Федерального закона </w:t>
      </w:r>
      <w:r w:rsidRPr="006F6255">
        <w:rPr>
          <w:rStyle w:val="ae"/>
          <w:rFonts w:eastAsia="Arial" w:cs="Arial"/>
          <w:b w:val="0"/>
          <w:bCs w:val="0"/>
          <w:color w:val="000000"/>
          <w:sz w:val="20"/>
          <w:szCs w:val="20"/>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F6255">
        <w:rPr>
          <w:rFonts w:eastAsia="Arial" w:cs="Arial"/>
          <w:sz w:val="20"/>
          <w:szCs w:val="20"/>
        </w:rPr>
        <w:t>;</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1CEF" w:rsidRPr="006F6255" w:rsidRDefault="005A1CEF" w:rsidP="005A1CEF">
      <w:pPr>
        <w:pStyle w:val="ac"/>
        <w:spacing w:after="0" w:line="200" w:lineRule="atLeast"/>
        <w:jc w:val="both"/>
        <w:rPr>
          <w:rFonts w:eastAsia="Arial" w:cs="Arial"/>
          <w:sz w:val="20"/>
          <w:szCs w:val="20"/>
        </w:rPr>
      </w:pPr>
      <w:r w:rsidRPr="006F6255">
        <w:rPr>
          <w:rFonts w:eastAsia="Arial" w:cs="Arial"/>
          <w:b/>
          <w:bCs/>
          <w:sz w:val="20"/>
          <w:szCs w:val="20"/>
        </w:rPr>
        <w:tab/>
      </w:r>
      <w:r w:rsidRPr="006F6255">
        <w:rPr>
          <w:rFonts w:eastAsia="Arial" w:cs="Arial"/>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1CEF" w:rsidRPr="006F6255" w:rsidRDefault="005A1CEF" w:rsidP="005A1CEF">
      <w:pPr>
        <w:pStyle w:val="ConsPlusNormal0"/>
        <w:jc w:val="both"/>
        <w:rPr>
          <w:rFonts w:ascii="Times New Roman" w:hAnsi="Times New Roman"/>
          <w:b/>
          <w:bCs/>
        </w:rPr>
      </w:pPr>
      <w:r w:rsidRPr="006F6255">
        <w:rPr>
          <w:rFonts w:ascii="Times New Roman" w:hAnsi="Times New Roman"/>
        </w:rPr>
        <w:tab/>
      </w:r>
      <w:r w:rsidRPr="006F6255">
        <w:rPr>
          <w:rFonts w:ascii="Times New Roman" w:hAnsi="Times New Roman"/>
          <w:b/>
          <w:bCs/>
        </w:rPr>
        <w:t>2.3.7. При проведении проверки должностные лица органа муниципального контроля не вправе:</w:t>
      </w:r>
    </w:p>
    <w:p w:rsidR="005A1CEF" w:rsidRPr="006F6255" w:rsidRDefault="005A1CEF" w:rsidP="005A1CEF">
      <w:pPr>
        <w:jc w:val="both"/>
        <w:rPr>
          <w:rFonts w:eastAsia="Arial" w:cs="Arial"/>
          <w:sz w:val="20"/>
          <w:szCs w:val="20"/>
        </w:rPr>
      </w:pPr>
      <w:r w:rsidRPr="006F6255">
        <w:rPr>
          <w:rFonts w:eastAsia="Arial" w:cs="Arial"/>
          <w:sz w:val="20"/>
          <w:szCs w:val="20"/>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A1CEF" w:rsidRPr="006F6255" w:rsidRDefault="005A1CEF" w:rsidP="005A1CEF">
      <w:pPr>
        <w:jc w:val="both"/>
        <w:rPr>
          <w:rFonts w:eastAsia="Arial" w:cs="Arial"/>
          <w:sz w:val="20"/>
          <w:szCs w:val="20"/>
        </w:rPr>
      </w:pPr>
      <w:r w:rsidRPr="006F6255">
        <w:rPr>
          <w:rFonts w:eastAsia="Arial" w:cs="Arial"/>
          <w:sz w:val="20"/>
          <w:szCs w:val="20"/>
        </w:rPr>
        <w:ta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1CEF" w:rsidRPr="006F6255" w:rsidRDefault="005A1CEF" w:rsidP="005A1CEF">
      <w:pPr>
        <w:jc w:val="both"/>
        <w:rPr>
          <w:rFonts w:eastAsia="Arial" w:cs="Arial"/>
          <w:sz w:val="20"/>
          <w:szCs w:val="20"/>
        </w:rPr>
      </w:pPr>
      <w:r w:rsidRPr="006F6255">
        <w:rPr>
          <w:rFonts w:eastAsia="Arial" w:cs="Arial"/>
          <w:sz w:val="20"/>
          <w:szCs w:val="20"/>
        </w:rPr>
        <w:lastRenderedPageBreak/>
        <w:ta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1CEF" w:rsidRPr="006F6255" w:rsidRDefault="005A1CEF" w:rsidP="005A1CEF">
      <w:pPr>
        <w:jc w:val="both"/>
        <w:rPr>
          <w:rFonts w:eastAsia="Arial" w:cs="Arial"/>
          <w:sz w:val="20"/>
          <w:szCs w:val="20"/>
        </w:rPr>
      </w:pPr>
      <w:r w:rsidRPr="006F6255">
        <w:rPr>
          <w:rFonts w:eastAsia="Arial" w:cs="Arial"/>
          <w:sz w:val="20"/>
          <w:szCs w:val="20"/>
        </w:rPr>
        <w:ta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6F6255">
        <w:rPr>
          <w:rStyle w:val="ae"/>
          <w:rFonts w:eastAsia="Arial" w:cs="Arial"/>
          <w:b w:val="0"/>
          <w:bCs w:val="0"/>
          <w:color w:val="000000"/>
          <w:sz w:val="20"/>
          <w:szCs w:val="20"/>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F6255">
        <w:rPr>
          <w:rFonts w:eastAsia="Arial" w:cs="Arial"/>
          <w:sz w:val="20"/>
          <w:szCs w:val="20"/>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A1CEF" w:rsidRPr="006F6255" w:rsidRDefault="005A1CEF" w:rsidP="005A1CEF">
      <w:pPr>
        <w:jc w:val="both"/>
        <w:rPr>
          <w:rFonts w:eastAsia="Arial" w:cs="Arial"/>
          <w:sz w:val="20"/>
          <w:szCs w:val="20"/>
        </w:rPr>
      </w:pPr>
      <w:r w:rsidRPr="006F6255">
        <w:rPr>
          <w:rFonts w:eastAsia="Arial" w:cs="Arial"/>
          <w:sz w:val="20"/>
          <w:szCs w:val="20"/>
        </w:rPr>
        <w:ta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1CEF" w:rsidRPr="006F6255" w:rsidRDefault="005A1CEF" w:rsidP="005A1CEF">
      <w:pPr>
        <w:jc w:val="both"/>
        <w:rPr>
          <w:rFonts w:eastAsia="Arial" w:cs="Arial"/>
          <w:sz w:val="20"/>
          <w:szCs w:val="20"/>
        </w:rPr>
      </w:pPr>
      <w:r w:rsidRPr="006F6255">
        <w:rPr>
          <w:rFonts w:eastAsia="Arial" w:cs="Arial"/>
          <w:sz w:val="20"/>
          <w:szCs w:val="20"/>
        </w:rPr>
        <w:tab/>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1CEF" w:rsidRPr="006F6255" w:rsidRDefault="005A1CEF" w:rsidP="005A1CEF">
      <w:pPr>
        <w:jc w:val="both"/>
        <w:rPr>
          <w:rFonts w:eastAsia="Arial" w:cs="Arial"/>
          <w:sz w:val="20"/>
          <w:szCs w:val="20"/>
        </w:rPr>
      </w:pPr>
      <w:r w:rsidRPr="006F6255">
        <w:rPr>
          <w:rFonts w:eastAsia="Arial" w:cs="Arial"/>
          <w:sz w:val="20"/>
          <w:szCs w:val="20"/>
        </w:rPr>
        <w:tab/>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1CEF" w:rsidRPr="006F6255" w:rsidRDefault="005A1CEF" w:rsidP="005A1CEF">
      <w:pPr>
        <w:jc w:val="both"/>
        <w:rPr>
          <w:rFonts w:eastAsia="Arial" w:cs="Arial"/>
          <w:sz w:val="20"/>
          <w:szCs w:val="20"/>
        </w:rPr>
      </w:pPr>
      <w:r w:rsidRPr="006F6255">
        <w:rPr>
          <w:rFonts w:eastAsia="Arial" w:cs="Arial"/>
          <w:sz w:val="20"/>
          <w:szCs w:val="20"/>
        </w:rPr>
        <w:tab/>
        <w:t>6) превышать установленные сроки проведения проверки;</w:t>
      </w:r>
    </w:p>
    <w:p w:rsidR="005A1CEF" w:rsidRPr="006F6255" w:rsidRDefault="005A1CEF" w:rsidP="005A1CEF">
      <w:pPr>
        <w:jc w:val="both"/>
        <w:rPr>
          <w:rFonts w:eastAsia="Arial" w:cs="Arial"/>
          <w:sz w:val="20"/>
          <w:szCs w:val="20"/>
        </w:rPr>
      </w:pPr>
      <w:r w:rsidRPr="006F6255">
        <w:rPr>
          <w:rFonts w:eastAsia="Arial" w:cs="Arial"/>
          <w:sz w:val="20"/>
          <w:szCs w:val="20"/>
        </w:rPr>
        <w:tab/>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1CEF" w:rsidRPr="006F6255" w:rsidRDefault="005A1CEF" w:rsidP="005A1CEF">
      <w:pPr>
        <w:jc w:val="both"/>
        <w:rPr>
          <w:rFonts w:eastAsia="Arial" w:cs="Arial"/>
          <w:sz w:val="20"/>
          <w:szCs w:val="20"/>
        </w:rPr>
      </w:pPr>
      <w:r w:rsidRPr="006F6255">
        <w:rPr>
          <w:rFonts w:eastAsia="Arial" w:cs="Arial"/>
          <w:sz w:val="20"/>
          <w:szCs w:val="20"/>
        </w:rPr>
        <w:tab/>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A1CEF" w:rsidRPr="006F6255" w:rsidRDefault="005A1CEF" w:rsidP="005A1CEF">
      <w:pPr>
        <w:pStyle w:val="ConsPlusNormal0"/>
        <w:jc w:val="both"/>
        <w:rPr>
          <w:rFonts w:ascii="Times New Roman" w:hAnsi="Times New Roman"/>
        </w:rPr>
      </w:pPr>
      <w:r w:rsidRPr="006F6255">
        <w:rPr>
          <w:rFonts w:ascii="Times New Roman" w:hAnsi="Times New Roman"/>
          <w:b/>
          <w:bCs/>
        </w:rPr>
        <w:tab/>
      </w:r>
      <w:r w:rsidRPr="006F6255">
        <w:rPr>
          <w:rFonts w:ascii="Times New Roman" w:hAnsi="Times New Roman"/>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1CEF" w:rsidRPr="006F6255" w:rsidRDefault="005A1CEF" w:rsidP="005A1CEF">
      <w:pPr>
        <w:pStyle w:val="ConsPlusNormal0"/>
        <w:jc w:val="both"/>
        <w:rPr>
          <w:rFonts w:ascii="Times New Roman" w:eastAsia="Arial CYR" w:hAnsi="Times New Roman" w:cs="Arial CYR"/>
          <w:color w:val="000000"/>
        </w:rPr>
      </w:pPr>
      <w:r w:rsidRPr="006F6255">
        <w:rPr>
          <w:rFonts w:ascii="Times New Roman" w:hAnsi="Times New Roman"/>
        </w:rPr>
        <w:tab/>
      </w:r>
    </w:p>
    <w:p w:rsidR="005A1CEF" w:rsidRPr="006F6255" w:rsidRDefault="005A1CEF" w:rsidP="005A1CEF">
      <w:pPr>
        <w:pStyle w:val="ConsPlusNormal0"/>
        <w:jc w:val="both"/>
        <w:rPr>
          <w:rFonts w:ascii="Times New Roman" w:hAnsi="Times New Roman"/>
          <w:b/>
          <w:bCs/>
        </w:rPr>
      </w:pPr>
      <w:r w:rsidRPr="006F6255">
        <w:rPr>
          <w:rFonts w:ascii="Times New Roman" w:hAnsi="Times New Roman"/>
        </w:rPr>
        <w:tab/>
      </w:r>
      <w:r w:rsidRPr="006F6255">
        <w:rPr>
          <w:rFonts w:ascii="Times New Roman" w:hAnsi="Times New Roman"/>
          <w:b/>
          <w:bCs/>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1CEF" w:rsidRPr="006F6255" w:rsidRDefault="005A1CEF" w:rsidP="005A1CEF">
      <w:pPr>
        <w:pStyle w:val="ConsPlusNormal0"/>
        <w:jc w:val="both"/>
        <w:rPr>
          <w:rFonts w:ascii="Times New Roman" w:hAnsi="Times New Roman"/>
        </w:rPr>
      </w:pPr>
      <w:r w:rsidRPr="006F6255">
        <w:tab/>
      </w:r>
      <w:r w:rsidRPr="006F6255">
        <w:rPr>
          <w:rFonts w:ascii="Times New Roman" w:hAnsi="Times New Roman"/>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A1CEF" w:rsidRPr="006F6255" w:rsidRDefault="005A1CEF" w:rsidP="005A1CEF">
      <w:pPr>
        <w:jc w:val="both"/>
        <w:rPr>
          <w:rFonts w:eastAsia="Arial" w:cs="Arial"/>
          <w:sz w:val="20"/>
          <w:szCs w:val="20"/>
        </w:rPr>
      </w:pPr>
      <w:r w:rsidRPr="006F6255">
        <w:rPr>
          <w:rFonts w:eastAsia="Arial" w:cs="Arial"/>
          <w:sz w:val="20"/>
          <w:szCs w:val="20"/>
        </w:rPr>
        <w:tab/>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6F6255">
        <w:rPr>
          <w:rFonts w:eastAsia="Arial" w:cs="Arial"/>
          <w:sz w:val="20"/>
          <w:szCs w:val="20"/>
        </w:rPr>
        <w:tab/>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r>
      <w:r w:rsidRPr="006F6255">
        <w:rPr>
          <w:rFonts w:ascii="Times New Roman" w:hAnsi="Times New Roman"/>
          <w:b/>
          <w:bCs/>
        </w:rPr>
        <w:t>2.3.9. При проведении проверок юридические лица обязаны</w:t>
      </w:r>
      <w:r w:rsidRPr="006F6255">
        <w:rPr>
          <w:rFonts w:ascii="Times New Roman" w:hAnsi="Times New Roman"/>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1CEF" w:rsidRPr="006F6255" w:rsidRDefault="005A1CEF" w:rsidP="005A1CEF">
      <w:pPr>
        <w:pStyle w:val="ConsPlusNormal0"/>
        <w:jc w:val="both"/>
        <w:rPr>
          <w:rFonts w:ascii="Times New Roman" w:hAnsi="Times New Roman"/>
          <w:color w:val="000000"/>
        </w:rPr>
      </w:pPr>
      <w:r w:rsidRPr="006F6255">
        <w:tab/>
      </w:r>
      <w:r w:rsidRPr="006F6255">
        <w:rPr>
          <w:rFonts w:ascii="Times New Roman" w:hAnsi="Times New Roman"/>
          <w:color w:val="000000"/>
        </w:rPr>
        <w:t xml:space="preserve">2.3.10. Срок исполнения административной процедуры определяется в соответствии  с подпунктом </w:t>
      </w:r>
      <w:r w:rsidRPr="006F6255">
        <w:rPr>
          <w:rFonts w:ascii="Times New Roman" w:hAnsi="Times New Roman"/>
          <w:color w:val="000000"/>
        </w:rPr>
        <w:lastRenderedPageBreak/>
        <w:t>2.2.5 Административного регламента.</w:t>
      </w:r>
    </w:p>
    <w:p w:rsidR="005A1CEF" w:rsidRPr="006F6255" w:rsidRDefault="005A1CEF" w:rsidP="005A1CEF">
      <w:pPr>
        <w:spacing w:line="200" w:lineRule="atLeast"/>
        <w:jc w:val="both"/>
        <w:rPr>
          <w:rFonts w:eastAsia="Arial" w:cs="Arial"/>
          <w:color w:val="000000"/>
          <w:sz w:val="20"/>
          <w:szCs w:val="20"/>
        </w:rPr>
      </w:pPr>
      <w:r w:rsidRPr="006F6255">
        <w:rPr>
          <w:color w:val="000000"/>
          <w:sz w:val="20"/>
          <w:szCs w:val="20"/>
        </w:rPr>
        <w:tab/>
        <w:t xml:space="preserve">2.3.11. </w:t>
      </w:r>
      <w:r w:rsidRPr="006F6255">
        <w:rPr>
          <w:rFonts w:eastAsia="Arial" w:cs="Arial"/>
          <w:color w:val="000000"/>
          <w:sz w:val="20"/>
          <w:szCs w:val="20"/>
        </w:rPr>
        <w:t>Приостановление исполнения административной процедуры, предусмотренной настоящим подразделом, не допускается.</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color w:val="000000"/>
        </w:rPr>
        <w:tab/>
        <w:t>2.3.12. Результатом исполнения административной процедуры является акт проверки.</w:t>
      </w:r>
    </w:p>
    <w:p w:rsidR="005A1CEF" w:rsidRPr="006F6255" w:rsidRDefault="005A1CEF" w:rsidP="005A1CEF">
      <w:pPr>
        <w:pStyle w:val="ConsPlusNormal0"/>
        <w:jc w:val="both"/>
        <w:rPr>
          <w:rFonts w:ascii="Times New Roman" w:hAnsi="Times New Roman"/>
          <w:b/>
          <w:bCs/>
        </w:rPr>
      </w:pPr>
      <w:r w:rsidRPr="006F6255">
        <w:rPr>
          <w:rFonts w:ascii="Times New Roman" w:hAnsi="Times New Roman"/>
        </w:rPr>
        <w:tab/>
      </w:r>
      <w:r w:rsidRPr="006F6255">
        <w:rPr>
          <w:rFonts w:ascii="Times New Roman" w:hAnsi="Times New Roman"/>
          <w:b/>
          <w:bCs/>
        </w:rPr>
        <w:t>2.4. Оформление результатов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rPr>
        <w:tab/>
        <w:t>2.4.2.</w:t>
      </w:r>
      <w:r w:rsidRPr="006F6255">
        <w:rPr>
          <w:rFonts w:ascii="Times New Roman" w:hAnsi="Times New Roman"/>
          <w:color w:val="000000"/>
        </w:rPr>
        <w:t xml:space="preserve">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5A1CEF" w:rsidRPr="006F6255" w:rsidRDefault="005A1CEF" w:rsidP="005A1CEF">
      <w:pPr>
        <w:pStyle w:val="ConsPlusNormal0"/>
        <w:jc w:val="both"/>
        <w:rPr>
          <w:rFonts w:ascii="Times New Roman" w:hAnsi="Times New Roman"/>
          <w:color w:val="000000"/>
        </w:rPr>
      </w:pPr>
      <w:r w:rsidRPr="006F6255">
        <w:rPr>
          <w:rFonts w:ascii="Times New Roman" w:hAnsi="Times New Roman"/>
          <w:color w:val="000000"/>
        </w:rPr>
        <w:tab/>
        <w:t>2.4.3.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руководителя, заместителя руководителя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2.4.4. В акте проверки указываются: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1) дата, время и место составления акта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 наименование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3) дата и номер распоряжения руководителя, заместителя руководителя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4) фамилии, имена, отчества и должности должностного лица или должностных лиц, проводивших проверку;</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6) дата, время, продолжительность и место проведения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9) подписи должностного лица или должностных лиц, проводивших проверку.</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 xml:space="preserve">2.4.7.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sidRPr="006F6255">
        <w:rPr>
          <w:rFonts w:ascii="Times New Roman" w:hAnsi="Times New Roman"/>
        </w:rP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2.4.11.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2.4.13. При отсутствии журнала учета проверок в акте проверки делается соответствующая запись.</w:t>
      </w:r>
    </w:p>
    <w:p w:rsidR="005A1CEF" w:rsidRPr="006F6255" w:rsidRDefault="005A1CEF" w:rsidP="005A1CEF">
      <w:pPr>
        <w:pStyle w:val="ConsPlusNormal0"/>
        <w:jc w:val="both"/>
        <w:rPr>
          <w:rFonts w:ascii="Times New Roman" w:hAnsi="Times New Roman"/>
        </w:rPr>
      </w:pPr>
      <w:r w:rsidRPr="006F6255">
        <w:rPr>
          <w:rFonts w:ascii="Times New Roman" w:hAnsi="Times New Roman"/>
        </w:rPr>
        <w:tab/>
        <w:t>2.4.14.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A1CEF" w:rsidRPr="006F6255" w:rsidRDefault="005A1CEF" w:rsidP="005A1CEF">
      <w:pPr>
        <w:pStyle w:val="ac"/>
        <w:spacing w:after="0" w:line="200" w:lineRule="atLeast"/>
        <w:jc w:val="both"/>
        <w:rPr>
          <w:rFonts w:eastAsia="Arial" w:cs="Arial"/>
          <w:sz w:val="20"/>
          <w:szCs w:val="20"/>
        </w:rPr>
      </w:pPr>
      <w:r w:rsidRPr="006F6255">
        <w:rPr>
          <w:b/>
          <w:bCs/>
          <w:sz w:val="20"/>
          <w:szCs w:val="20"/>
        </w:rPr>
        <w:tab/>
      </w:r>
      <w:r w:rsidRPr="006F6255">
        <w:rPr>
          <w:sz w:val="20"/>
          <w:szCs w:val="20"/>
        </w:rPr>
        <w:t>2.4.15.</w:t>
      </w:r>
      <w:r w:rsidRPr="006F6255">
        <w:rPr>
          <w:rFonts w:eastAsia="Arial" w:cs="Arial"/>
          <w:sz w:val="20"/>
          <w:szCs w:val="20"/>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5A1CEF" w:rsidRPr="006F6255" w:rsidRDefault="005A1CEF" w:rsidP="005A1CEF">
      <w:pPr>
        <w:pStyle w:val="ac"/>
        <w:spacing w:after="0" w:line="200" w:lineRule="atLeast"/>
        <w:jc w:val="both"/>
        <w:rPr>
          <w:rFonts w:eastAsia="Arial" w:cs="Arial"/>
          <w:color w:val="000000"/>
          <w:sz w:val="20"/>
          <w:szCs w:val="20"/>
        </w:rPr>
      </w:pPr>
      <w:r w:rsidRPr="006F6255">
        <w:rPr>
          <w:b/>
          <w:bCs/>
          <w:sz w:val="20"/>
          <w:szCs w:val="20"/>
        </w:rPr>
        <w:tab/>
      </w:r>
      <w:r w:rsidRPr="006F6255">
        <w:rPr>
          <w:color w:val="000000"/>
          <w:sz w:val="20"/>
          <w:szCs w:val="20"/>
        </w:rPr>
        <w:t xml:space="preserve">2.4.16. </w:t>
      </w:r>
      <w:r w:rsidRPr="006F6255">
        <w:rPr>
          <w:rFonts w:eastAsia="Arial" w:cs="Arial"/>
          <w:color w:val="000000"/>
          <w:sz w:val="20"/>
          <w:szCs w:val="20"/>
        </w:rPr>
        <w:t>Срок исполнения административной процедуры: акт проверки составляется должностным лицом Администрации, проводящим проверку, непосредственно после завершения проверки.</w:t>
      </w:r>
    </w:p>
    <w:p w:rsidR="005A1CEF" w:rsidRPr="006F6255" w:rsidRDefault="005A1CEF" w:rsidP="005A1CEF">
      <w:pPr>
        <w:pStyle w:val="ac"/>
        <w:spacing w:after="0" w:line="200" w:lineRule="atLeast"/>
        <w:jc w:val="both"/>
        <w:rPr>
          <w:rFonts w:eastAsia="Arial" w:cs="Arial"/>
          <w:color w:val="000000"/>
          <w:sz w:val="20"/>
          <w:szCs w:val="20"/>
        </w:rPr>
      </w:pPr>
      <w:r w:rsidRPr="006F6255">
        <w:rPr>
          <w:color w:val="000000"/>
          <w:sz w:val="20"/>
          <w:szCs w:val="20"/>
        </w:rPr>
        <w:tab/>
        <w:t xml:space="preserve">2.4.17. </w:t>
      </w:r>
      <w:r w:rsidRPr="006F6255">
        <w:rPr>
          <w:rFonts w:eastAsia="Arial" w:cs="Arial"/>
          <w:color w:val="000000"/>
          <w:sz w:val="20"/>
          <w:szCs w:val="20"/>
        </w:rPr>
        <w:t>Приостановление исполнения административной процедуры, предусмотренной настоящим подразделом, не допускается.</w:t>
      </w:r>
    </w:p>
    <w:p w:rsidR="005A1CEF" w:rsidRPr="006F6255" w:rsidRDefault="005A1CEF" w:rsidP="005A1CEF">
      <w:pPr>
        <w:pStyle w:val="ac"/>
        <w:spacing w:after="0" w:line="200" w:lineRule="atLeast"/>
        <w:jc w:val="both"/>
        <w:rPr>
          <w:sz w:val="20"/>
          <w:szCs w:val="20"/>
        </w:rPr>
      </w:pPr>
      <w:r w:rsidRPr="006F6255">
        <w:rPr>
          <w:b/>
          <w:bCs/>
          <w:sz w:val="20"/>
          <w:szCs w:val="20"/>
        </w:rPr>
        <w:tab/>
        <w:t>2.5. Проверка исполнения предписаний об устранении нарушений</w:t>
      </w:r>
      <w:r w:rsidRPr="006F6255">
        <w:rPr>
          <w:b/>
          <w:bCs/>
          <w:sz w:val="20"/>
          <w:szCs w:val="20"/>
        </w:rPr>
        <w:tab/>
      </w:r>
      <w:r w:rsidRPr="006F6255">
        <w:rPr>
          <w:sz w:val="20"/>
          <w:szCs w:val="20"/>
        </w:rPr>
        <w:br/>
      </w:r>
      <w:r w:rsidRPr="006F6255">
        <w:rPr>
          <w:sz w:val="20"/>
          <w:szCs w:val="20"/>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6F6255">
        <w:rPr>
          <w:sz w:val="20"/>
          <w:szCs w:val="20"/>
        </w:rPr>
        <w:tab/>
      </w:r>
      <w:r w:rsidRPr="006F6255">
        <w:rPr>
          <w:sz w:val="20"/>
          <w:szCs w:val="20"/>
        </w:rPr>
        <w:br/>
      </w:r>
      <w:r w:rsidRPr="006F6255">
        <w:rPr>
          <w:sz w:val="20"/>
          <w:szCs w:val="20"/>
        </w:rPr>
        <w:tab/>
      </w:r>
      <w:r w:rsidRPr="006F6255">
        <w:rPr>
          <w:rFonts w:eastAsia="Arial CYR" w:cs="Arial CYR"/>
          <w:sz w:val="20"/>
          <w:szCs w:val="20"/>
        </w:rPr>
        <w:t xml:space="preserve">2.5.2. Проверка исполнения предписания является внеплановой, проводится на основании </w:t>
      </w:r>
      <w:r w:rsidRPr="006F6255">
        <w:rPr>
          <w:rFonts w:eastAsia="Arial" w:cs="Arial"/>
          <w:sz w:val="20"/>
          <w:szCs w:val="20"/>
        </w:rPr>
        <w:t>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r w:rsidRPr="006F6255">
        <w:rPr>
          <w:sz w:val="20"/>
          <w:szCs w:val="20"/>
        </w:rPr>
        <w:tab/>
      </w:r>
    </w:p>
    <w:p w:rsidR="005A1CEF" w:rsidRPr="006F6255" w:rsidRDefault="005A1CEF" w:rsidP="005A1CEF">
      <w:pPr>
        <w:pStyle w:val="ac"/>
        <w:spacing w:after="0" w:line="200" w:lineRule="atLeast"/>
        <w:jc w:val="both"/>
        <w:rPr>
          <w:rFonts w:eastAsia="Arial" w:cs="Arial"/>
          <w:sz w:val="20"/>
          <w:szCs w:val="20"/>
        </w:rPr>
      </w:pPr>
      <w:r w:rsidRPr="006F6255">
        <w:rPr>
          <w:sz w:val="20"/>
          <w:szCs w:val="20"/>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6F6255">
        <w:rPr>
          <w:sz w:val="20"/>
          <w:szCs w:val="20"/>
        </w:rPr>
        <w:tab/>
      </w:r>
      <w:r w:rsidRPr="006F6255">
        <w:rPr>
          <w:sz w:val="20"/>
          <w:szCs w:val="20"/>
        </w:rPr>
        <w:br/>
      </w:r>
      <w:r w:rsidRPr="006F6255">
        <w:rPr>
          <w:sz w:val="20"/>
          <w:szCs w:val="20"/>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6F6255">
        <w:rPr>
          <w:sz w:val="20"/>
          <w:szCs w:val="20"/>
        </w:rPr>
        <w:tab/>
      </w:r>
      <w:r w:rsidRPr="006F6255">
        <w:rPr>
          <w:sz w:val="20"/>
          <w:szCs w:val="20"/>
        </w:rPr>
        <w:br/>
      </w:r>
      <w:r w:rsidRPr="006F6255">
        <w:rPr>
          <w:sz w:val="20"/>
          <w:szCs w:val="20"/>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6F6255">
        <w:rPr>
          <w:sz w:val="20"/>
          <w:szCs w:val="20"/>
        </w:rPr>
        <w:br/>
      </w:r>
      <w:r w:rsidRPr="006F6255">
        <w:rPr>
          <w:sz w:val="20"/>
          <w:szCs w:val="20"/>
        </w:rPr>
        <w:tab/>
        <w:t xml:space="preserve">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w:t>
      </w:r>
      <w:r w:rsidRPr="006F6255">
        <w:rPr>
          <w:sz w:val="20"/>
          <w:szCs w:val="20"/>
        </w:rPr>
        <w:lastRenderedPageBreak/>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F6255">
        <w:rPr>
          <w:sz w:val="20"/>
          <w:szCs w:val="20"/>
        </w:rPr>
        <w:tab/>
      </w:r>
      <w:r w:rsidRPr="006F6255">
        <w:rPr>
          <w:sz w:val="20"/>
          <w:szCs w:val="20"/>
        </w:rPr>
        <w:br/>
      </w:r>
      <w:r w:rsidRPr="006F6255">
        <w:rPr>
          <w:sz w:val="20"/>
          <w:szCs w:val="20"/>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6F6255">
        <w:rPr>
          <w:sz w:val="20"/>
          <w:szCs w:val="20"/>
        </w:rPr>
        <w:tab/>
      </w:r>
      <w:r w:rsidRPr="006F6255">
        <w:rPr>
          <w:sz w:val="20"/>
          <w:szCs w:val="20"/>
        </w:rPr>
        <w:br/>
      </w:r>
      <w:r w:rsidRPr="006F6255">
        <w:rPr>
          <w:sz w:val="20"/>
          <w:szCs w:val="20"/>
        </w:rPr>
        <w:tab/>
        <w:t>2.5.7. В случае неустранения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6F6255">
        <w:rPr>
          <w:sz w:val="20"/>
          <w:szCs w:val="20"/>
        </w:rPr>
        <w:tab/>
      </w:r>
      <w:r w:rsidRPr="006F6255">
        <w:rPr>
          <w:sz w:val="20"/>
          <w:szCs w:val="20"/>
        </w:rPr>
        <w:br/>
      </w:r>
      <w:r w:rsidRPr="006F6255">
        <w:rPr>
          <w:sz w:val="20"/>
          <w:szCs w:val="20"/>
        </w:rPr>
        <w:tab/>
        <w:t>2.5.8.</w:t>
      </w:r>
      <w:r w:rsidRPr="006F6255">
        <w:rPr>
          <w:rFonts w:eastAsia="Arial" w:cs="Arial"/>
          <w:sz w:val="20"/>
          <w:szCs w:val="20"/>
        </w:rPr>
        <w:t xml:space="preserve"> Результатом исполнения административной процедуры является акт проверки.</w:t>
      </w:r>
    </w:p>
    <w:p w:rsidR="005A1CEF" w:rsidRPr="006F6255" w:rsidRDefault="005A1CEF" w:rsidP="005A1CEF">
      <w:pPr>
        <w:spacing w:line="200" w:lineRule="atLeast"/>
        <w:jc w:val="both"/>
        <w:rPr>
          <w:rFonts w:eastAsia="Arial" w:cs="Arial"/>
          <w:color w:val="000000"/>
          <w:sz w:val="20"/>
          <w:szCs w:val="20"/>
        </w:rPr>
      </w:pPr>
      <w:r w:rsidRPr="006F6255">
        <w:rPr>
          <w:color w:val="000000"/>
          <w:sz w:val="20"/>
          <w:szCs w:val="20"/>
        </w:rPr>
        <w:tab/>
        <w:t xml:space="preserve">2.5.9. </w:t>
      </w:r>
      <w:r w:rsidRPr="006F6255">
        <w:rPr>
          <w:rFonts w:eastAsia="Arial" w:cs="Arial"/>
          <w:color w:val="000000"/>
          <w:sz w:val="20"/>
          <w:szCs w:val="20"/>
        </w:rPr>
        <w:t>Срок исполнения административной процедуры определяется в соответствии  с подпунктом 2.2.5 Административного регламента.</w:t>
      </w:r>
    </w:p>
    <w:p w:rsidR="005A1CEF" w:rsidRPr="006F6255" w:rsidRDefault="005A1CEF" w:rsidP="005A1CEF">
      <w:pPr>
        <w:spacing w:line="200" w:lineRule="atLeast"/>
        <w:jc w:val="both"/>
        <w:rPr>
          <w:rFonts w:eastAsia="Arial" w:cs="Arial"/>
          <w:color w:val="000000"/>
          <w:sz w:val="20"/>
          <w:szCs w:val="20"/>
        </w:rPr>
      </w:pPr>
      <w:r w:rsidRPr="006F6255">
        <w:rPr>
          <w:color w:val="000000"/>
          <w:sz w:val="20"/>
          <w:szCs w:val="20"/>
        </w:rPr>
        <w:tab/>
        <w:t xml:space="preserve">2.5.10. </w:t>
      </w:r>
      <w:r w:rsidRPr="006F6255">
        <w:rPr>
          <w:rFonts w:eastAsia="Arial" w:cs="Arial"/>
          <w:color w:val="000000"/>
          <w:sz w:val="20"/>
          <w:szCs w:val="20"/>
        </w:rPr>
        <w:t>Приостановление исполнения административной процедуры, предусмотренной настоящим подразделом, не допускается.</w:t>
      </w:r>
    </w:p>
    <w:p w:rsidR="005A1CEF" w:rsidRPr="006F6255" w:rsidRDefault="005A1CEF" w:rsidP="005A1CEF">
      <w:pPr>
        <w:spacing w:line="200" w:lineRule="atLeast"/>
        <w:jc w:val="both"/>
        <w:rPr>
          <w:rFonts w:eastAsia="Arial" w:cs="Arial"/>
          <w:b/>
          <w:bCs/>
          <w:sz w:val="20"/>
          <w:szCs w:val="20"/>
        </w:rPr>
      </w:pPr>
      <w:r w:rsidRPr="006F6255">
        <w:rPr>
          <w:rFonts w:eastAsia="Arial" w:cs="Arial"/>
          <w:b/>
          <w:bCs/>
          <w:sz w:val="20"/>
          <w:szCs w:val="20"/>
        </w:rPr>
        <w:tab/>
        <w:t>2.6.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2.6.1.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2.6.2.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2.6.5 — 2.6.7 пункта 2.6, если иной порядок не установлен федеральным законом.</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2.6.3.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2.6.4.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lastRenderedPageBreak/>
        <w:tab/>
        <w:t>2.6.5.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2.6.6.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A1CEF" w:rsidRPr="006F6255" w:rsidRDefault="005A1CEF" w:rsidP="005A1CEF">
      <w:pPr>
        <w:spacing w:line="200" w:lineRule="atLeast"/>
        <w:jc w:val="both"/>
        <w:rPr>
          <w:rFonts w:eastAsia="Arial" w:cs="Arial"/>
          <w:sz w:val="20"/>
          <w:szCs w:val="20"/>
        </w:rPr>
      </w:pPr>
      <w:bookmarkStart w:id="10" w:name="Par26"/>
      <w:r w:rsidRPr="006F6255">
        <w:rPr>
          <w:rFonts w:eastAsia="Arial" w:cs="Arial"/>
          <w:sz w:val="20"/>
          <w:szCs w:val="20"/>
        </w:rPr>
        <w:tab/>
      </w:r>
      <w:bookmarkEnd w:id="10"/>
      <w:r w:rsidRPr="006F6255">
        <w:rPr>
          <w:rFonts w:eastAsia="Arial" w:cs="Arial"/>
          <w:sz w:val="20"/>
          <w:szCs w:val="20"/>
        </w:rPr>
        <w:t>2.6.7.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6F6255">
        <w:rPr>
          <w:rFonts w:eastAsia="Arial" w:cs="Arial"/>
          <w:sz w:val="20"/>
          <w:szCs w:val="20"/>
        </w:rPr>
        <w:tab/>
      </w:r>
    </w:p>
    <w:p w:rsidR="005A1CEF" w:rsidRPr="006F6255" w:rsidRDefault="005A1CEF" w:rsidP="005A1CEF">
      <w:pPr>
        <w:spacing w:line="200" w:lineRule="atLeast"/>
        <w:jc w:val="both"/>
        <w:rPr>
          <w:rFonts w:eastAsia="Arial" w:cs="Arial"/>
          <w:b/>
          <w:bCs/>
          <w:sz w:val="20"/>
          <w:szCs w:val="20"/>
        </w:rPr>
      </w:pPr>
      <w:r w:rsidRPr="006F6255">
        <w:rPr>
          <w:rFonts w:eastAsia="Arial" w:cs="Arial"/>
          <w:b/>
          <w:bCs/>
          <w:sz w:val="20"/>
          <w:szCs w:val="20"/>
        </w:rPr>
        <w:tab/>
        <w:t>2.7. Организация и проведение мероприятий по контролю без взаимодействия с юридическими лицами, индивидуальными предпринимателями</w:t>
      </w:r>
    </w:p>
    <w:p w:rsidR="005A1CEF" w:rsidRPr="006F6255" w:rsidRDefault="005A1CEF" w:rsidP="005A1CEF">
      <w:pPr>
        <w:spacing w:line="200" w:lineRule="atLeast"/>
        <w:jc w:val="both"/>
        <w:rPr>
          <w:rFonts w:eastAsia="Arial" w:cs="Arial"/>
          <w:sz w:val="20"/>
          <w:szCs w:val="20"/>
        </w:rPr>
      </w:pPr>
      <w:bookmarkStart w:id="11" w:name="Par32"/>
      <w:r w:rsidRPr="006F6255">
        <w:rPr>
          <w:rFonts w:eastAsia="Arial" w:cs="Arial"/>
          <w:sz w:val="20"/>
          <w:szCs w:val="20"/>
        </w:rPr>
        <w:tab/>
      </w:r>
      <w:bookmarkEnd w:id="11"/>
      <w:r w:rsidRPr="006F6255">
        <w:rPr>
          <w:rFonts w:eastAsia="Arial" w:cs="Arial"/>
          <w:sz w:val="20"/>
          <w:szCs w:val="20"/>
        </w:rPr>
        <w:t>2.7.1.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 xml:space="preserve">1) плановые (рейдовые) осмотры (обследования) территорий, акваторий, транспортных средств в соответствии со статьей 13.2 Федерального закона </w:t>
      </w:r>
      <w:r w:rsidRPr="006F6255">
        <w:rPr>
          <w:rFonts w:eastAsia="Arial CYR" w:cs="Arial CYR"/>
          <w:sz w:val="20"/>
          <w:szCs w:val="2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6255">
        <w:rPr>
          <w:rFonts w:eastAsia="Arial" w:cs="Arial"/>
          <w:sz w:val="20"/>
          <w:szCs w:val="20"/>
        </w:rPr>
        <w:t>;</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 административные обследования объектов земельных отношений;</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5) наблюдение за соблюдением обязательных требований при распространении рекламы;</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6) наблюдение за соблюдением обязательных требований при размещении информации в сети «Интернет» и средствах массовой информации;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w:t>
      </w:r>
      <w:r w:rsidRPr="006F6255">
        <w:rPr>
          <w:rFonts w:eastAsia="Arial" w:cs="Arial"/>
          <w:sz w:val="20"/>
          <w:szCs w:val="20"/>
        </w:rPr>
        <w:lastRenderedPageBreak/>
        <w:t>федеральными законами и принятыми в соответствии с ними иными нормативными правовыми актами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8) другие виды и формы мероприятий по контролю, установленные федеральными законами.</w:t>
      </w:r>
    </w:p>
    <w:p w:rsidR="005A1CEF" w:rsidRPr="006F6255" w:rsidRDefault="005A1CEF" w:rsidP="005A1CEF">
      <w:pPr>
        <w:spacing w:line="200" w:lineRule="atLeast"/>
        <w:jc w:val="both"/>
        <w:rPr>
          <w:rFonts w:eastAsia="Arial" w:cs="Arial"/>
          <w:sz w:val="20"/>
          <w:szCs w:val="20"/>
        </w:rPr>
      </w:pPr>
      <w:bookmarkStart w:id="12" w:name="Par42"/>
      <w:r w:rsidRPr="006F6255">
        <w:rPr>
          <w:rFonts w:eastAsia="Arial" w:cs="Arial"/>
          <w:sz w:val="20"/>
          <w:szCs w:val="20"/>
        </w:rPr>
        <w:tab/>
      </w:r>
      <w:bookmarkEnd w:id="12"/>
      <w:r w:rsidRPr="006F6255">
        <w:rPr>
          <w:rFonts w:eastAsia="Arial" w:cs="Arial"/>
          <w:sz w:val="20"/>
          <w:szCs w:val="20"/>
        </w:rPr>
        <w:t>2.7.2.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2.7.4. Порядок оформления и содержание заданий, указанных в подпункте 2.7.2 пункта 2.7 раздела 2,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Чувашской Республики, а также органами местного самоуправления.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2.7.5. В случае выявления при проведении мероприятий по контролю, указанных в подпункте 2.7.1 пункта 2.7 раздела 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«в» подпункта 2 подпункта 2.2.2 раздела 2.</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2.7.6.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подпунктах 2.6.5 — 2.6.7 пункта 2.6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A1CEF" w:rsidRPr="006F6255" w:rsidRDefault="005A1CEF" w:rsidP="005A1CEF">
      <w:pPr>
        <w:spacing w:line="200" w:lineRule="atLeast"/>
        <w:jc w:val="both"/>
        <w:rPr>
          <w:rFonts w:eastAsia="Arial" w:cs="Arial"/>
          <w:b/>
          <w:bCs/>
          <w:sz w:val="20"/>
          <w:szCs w:val="20"/>
        </w:rPr>
      </w:pPr>
      <w:r w:rsidRPr="006F6255">
        <w:rPr>
          <w:rFonts w:eastAsia="Arial" w:cs="Arial"/>
          <w:b/>
          <w:bCs/>
          <w:sz w:val="20"/>
          <w:szCs w:val="20"/>
        </w:rPr>
        <w:tab/>
        <w:t>2.8. Плановые (рейдовые) осмотры</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2.8.1.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Чувашской Республики, а также органами местного самоуправления.</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2.8.2.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«в» подпункта 2 подпункта 2.2.2 раздела 2.</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2.8.3.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A1CEF" w:rsidRPr="006F6255" w:rsidRDefault="005A1CEF" w:rsidP="005A1CEF">
      <w:pPr>
        <w:pStyle w:val="ac"/>
        <w:spacing w:after="0" w:line="200" w:lineRule="atLeast"/>
        <w:jc w:val="center"/>
        <w:rPr>
          <w:sz w:val="20"/>
          <w:szCs w:val="20"/>
        </w:rPr>
      </w:pPr>
    </w:p>
    <w:p w:rsidR="005A1CEF" w:rsidRPr="006F6255" w:rsidRDefault="005A1CEF" w:rsidP="005A1CEF">
      <w:pPr>
        <w:pStyle w:val="ac"/>
        <w:spacing w:after="0" w:line="200" w:lineRule="atLeast"/>
        <w:jc w:val="center"/>
        <w:rPr>
          <w:rStyle w:val="ae"/>
          <w:sz w:val="20"/>
          <w:szCs w:val="20"/>
        </w:rPr>
      </w:pPr>
      <w:r w:rsidRPr="006F6255">
        <w:rPr>
          <w:rStyle w:val="ae"/>
          <w:sz w:val="20"/>
          <w:szCs w:val="20"/>
        </w:rPr>
        <w:t>3. Порядок обжалования действий (бездействия) должностного лица</w:t>
      </w:r>
    </w:p>
    <w:p w:rsidR="005A1CEF" w:rsidRPr="006F6255" w:rsidRDefault="005A1CEF" w:rsidP="005A1CEF">
      <w:pPr>
        <w:pStyle w:val="ac"/>
        <w:spacing w:after="0" w:line="200" w:lineRule="atLeast"/>
        <w:jc w:val="both"/>
        <w:rPr>
          <w:sz w:val="20"/>
          <w:szCs w:val="20"/>
        </w:rPr>
      </w:pPr>
      <w:r w:rsidRPr="006F6255">
        <w:rPr>
          <w:sz w:val="20"/>
          <w:szCs w:val="20"/>
        </w:rPr>
        <w:tab/>
      </w:r>
    </w:p>
    <w:p w:rsidR="005A1CEF" w:rsidRPr="006F6255" w:rsidRDefault="005A1CEF" w:rsidP="005A1CEF">
      <w:pPr>
        <w:pStyle w:val="ac"/>
        <w:spacing w:after="0" w:line="200" w:lineRule="atLeast"/>
        <w:jc w:val="both"/>
        <w:rPr>
          <w:rFonts w:eastAsia="Arial" w:cs="Arial"/>
          <w:sz w:val="20"/>
          <w:szCs w:val="20"/>
        </w:rPr>
      </w:pPr>
      <w:r w:rsidRPr="006F6255">
        <w:rPr>
          <w:sz w:val="20"/>
          <w:szCs w:val="20"/>
        </w:rPr>
        <w:tab/>
      </w:r>
      <w:r w:rsidRPr="006F6255">
        <w:rPr>
          <w:rFonts w:eastAsia="Arial CYR" w:cs="Arial CYR"/>
          <w:sz w:val="20"/>
          <w:szCs w:val="20"/>
        </w:rPr>
        <w:t>3.</w:t>
      </w:r>
      <w:r w:rsidRPr="006F6255">
        <w:rPr>
          <w:rFonts w:eastAsia="Arial" w:cs="Arial"/>
          <w:sz w:val="20"/>
          <w:szCs w:val="20"/>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lastRenderedPageBreak/>
        <w:tab/>
        <w:t>3.2.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A1CEF" w:rsidRPr="006F6255" w:rsidRDefault="005A1CEF" w:rsidP="005A1CEF">
      <w:pPr>
        <w:spacing w:line="200" w:lineRule="atLeast"/>
        <w:jc w:val="both"/>
        <w:rPr>
          <w:rFonts w:eastAsia="Arial" w:cs="Arial"/>
          <w:sz w:val="20"/>
          <w:szCs w:val="20"/>
        </w:rPr>
      </w:pPr>
      <w:r w:rsidRPr="006F6255">
        <w:rPr>
          <w:rFonts w:eastAsia="Arial" w:cs="Arial"/>
          <w:sz w:val="20"/>
          <w:szCs w:val="20"/>
        </w:rPr>
        <w:tab/>
        <w:t>3.4.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A1CEF" w:rsidRPr="006F6255" w:rsidRDefault="005A1CEF" w:rsidP="005A1CEF">
      <w:pPr>
        <w:jc w:val="both"/>
        <w:rPr>
          <w:rFonts w:eastAsia="Arial" w:cs="Arial"/>
          <w:sz w:val="20"/>
          <w:szCs w:val="20"/>
        </w:rPr>
      </w:pPr>
      <w:r w:rsidRPr="006F6255">
        <w:rPr>
          <w:rFonts w:eastAsia="Arial" w:cs="Arial"/>
          <w:sz w:val="20"/>
          <w:szCs w:val="20"/>
        </w:rPr>
        <w:tab/>
        <w:t>3.5. Объединения юридических лиц, индивидуальных предпринимателей, саморегулируемые организации вправе:</w:t>
      </w:r>
    </w:p>
    <w:p w:rsidR="005A1CEF" w:rsidRPr="006F6255" w:rsidRDefault="005A1CEF" w:rsidP="005A1CEF">
      <w:pPr>
        <w:jc w:val="both"/>
        <w:rPr>
          <w:rFonts w:eastAsia="Arial" w:cs="Arial"/>
          <w:sz w:val="20"/>
          <w:szCs w:val="20"/>
        </w:rPr>
      </w:pPr>
      <w:r w:rsidRPr="006F6255">
        <w:rPr>
          <w:rFonts w:eastAsia="Arial" w:cs="Arial"/>
          <w:sz w:val="20"/>
          <w:szCs w:val="20"/>
        </w:rPr>
        <w:tab/>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A1CEF" w:rsidRPr="006F6255" w:rsidRDefault="005A1CEF" w:rsidP="005A1CEF">
      <w:pPr>
        <w:pStyle w:val="ac"/>
        <w:spacing w:after="0" w:line="200" w:lineRule="atLeast"/>
        <w:jc w:val="both"/>
        <w:rPr>
          <w:rFonts w:eastAsia="Arial" w:cs="Arial"/>
          <w:sz w:val="20"/>
          <w:szCs w:val="20"/>
        </w:rPr>
      </w:pPr>
      <w:r w:rsidRPr="006F6255">
        <w:rPr>
          <w:rFonts w:eastAsia="Arial" w:cs="Arial"/>
          <w:sz w:val="20"/>
          <w:szCs w:val="20"/>
        </w:rPr>
        <w:tab/>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p>
    <w:p w:rsidR="005A1CEF" w:rsidRPr="006F6255" w:rsidRDefault="005A1CEF" w:rsidP="005A1CEF">
      <w:pPr>
        <w:pStyle w:val="ac"/>
        <w:spacing w:after="0" w:line="200" w:lineRule="atLeast"/>
        <w:jc w:val="right"/>
        <w:rPr>
          <w:sz w:val="20"/>
          <w:szCs w:val="20"/>
        </w:rPr>
      </w:pPr>
      <w:r w:rsidRPr="006F6255">
        <w:rPr>
          <w:sz w:val="20"/>
          <w:szCs w:val="20"/>
        </w:rPr>
        <w:t>Приложение 1</w:t>
      </w:r>
    </w:p>
    <w:p w:rsidR="005A1CEF" w:rsidRPr="006F6255" w:rsidRDefault="005A1CEF" w:rsidP="005A1CEF">
      <w:pPr>
        <w:spacing w:line="200" w:lineRule="atLeast"/>
        <w:jc w:val="right"/>
        <w:rPr>
          <w:rFonts w:eastAsia="Arial CYR" w:cs="Arial CYR"/>
          <w:color w:val="000000"/>
          <w:sz w:val="20"/>
          <w:szCs w:val="20"/>
        </w:rPr>
      </w:pPr>
      <w:r w:rsidRPr="006F6255">
        <w:rPr>
          <w:color w:val="000000"/>
          <w:sz w:val="20"/>
          <w:szCs w:val="20"/>
        </w:rPr>
        <w:t xml:space="preserve">к административному регламенту по </w:t>
      </w:r>
      <w:r w:rsidRPr="006F6255">
        <w:rPr>
          <w:rFonts w:eastAsia="Arial CYR" w:cs="Arial CYR"/>
          <w:color w:val="000000"/>
          <w:sz w:val="20"/>
          <w:szCs w:val="20"/>
        </w:rPr>
        <w:t xml:space="preserve">осуществлению </w:t>
      </w:r>
      <w:r w:rsidRPr="006F6255">
        <w:rPr>
          <w:rStyle w:val="ae"/>
          <w:rFonts w:eastAsia="Arial CYR" w:cs="Arial CYR"/>
          <w:b w:val="0"/>
          <w:bCs w:val="0"/>
          <w:color w:val="000000"/>
          <w:sz w:val="20"/>
          <w:szCs w:val="20"/>
        </w:rPr>
        <w:t>муниципального контроля</w:t>
      </w:r>
      <w:r w:rsidRPr="006F6255">
        <w:rPr>
          <w:rFonts w:eastAsia="Arial CYR" w:cs="Arial CYR"/>
          <w:color w:val="000000"/>
          <w:sz w:val="20"/>
          <w:szCs w:val="20"/>
        </w:rPr>
        <w:t xml:space="preserve">  </w:t>
      </w:r>
      <w:r w:rsidRPr="006F6255">
        <w:rPr>
          <w:color w:val="000000"/>
          <w:sz w:val="20"/>
          <w:szCs w:val="2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6F6255">
        <w:rPr>
          <w:rFonts w:eastAsia="Arial CYR" w:cs="Arial CYR"/>
          <w:color w:val="000000"/>
          <w:sz w:val="20"/>
          <w:szCs w:val="20"/>
        </w:rPr>
        <w:t xml:space="preserve"> на территории Новочелны-Сюрбеевского сельского поселения Комсомольского района Чувашской Республики</w:t>
      </w:r>
    </w:p>
    <w:p w:rsidR="005A1CEF" w:rsidRPr="006F6255" w:rsidRDefault="005A1CEF" w:rsidP="005A1CEF">
      <w:pPr>
        <w:spacing w:line="200" w:lineRule="atLeast"/>
        <w:jc w:val="center"/>
        <w:rPr>
          <w:b/>
          <w:sz w:val="20"/>
          <w:szCs w:val="20"/>
        </w:rPr>
      </w:pPr>
    </w:p>
    <w:p w:rsidR="005A1CEF" w:rsidRPr="006F6255" w:rsidRDefault="005A1CEF" w:rsidP="005A1CEF">
      <w:pPr>
        <w:spacing w:line="200" w:lineRule="atLeast"/>
        <w:jc w:val="center"/>
        <w:rPr>
          <w:b/>
          <w:sz w:val="20"/>
          <w:szCs w:val="20"/>
        </w:rPr>
      </w:pPr>
      <w:r w:rsidRPr="006F6255">
        <w:rPr>
          <w:b/>
          <w:sz w:val="20"/>
          <w:szCs w:val="20"/>
        </w:rPr>
        <w:t>Блок-схема</w:t>
      </w:r>
    </w:p>
    <w:p w:rsidR="005A1CEF" w:rsidRPr="006F6255" w:rsidRDefault="005A1CEF" w:rsidP="005A1CEF">
      <w:pPr>
        <w:spacing w:line="200" w:lineRule="atLeast"/>
        <w:jc w:val="center"/>
        <w:rPr>
          <w:rFonts w:eastAsia="Arial CYR" w:cs="Arial CYR"/>
          <w:b/>
          <w:bCs/>
          <w:color w:val="000000"/>
          <w:sz w:val="20"/>
          <w:szCs w:val="20"/>
        </w:rPr>
      </w:pPr>
      <w:r w:rsidRPr="006F6255">
        <w:rPr>
          <w:b/>
          <w:sz w:val="20"/>
          <w:szCs w:val="20"/>
        </w:rPr>
        <w:t>административного регламента</w:t>
      </w:r>
      <w:r w:rsidRPr="006F6255">
        <w:rPr>
          <w:b/>
          <w:color w:val="000000"/>
          <w:sz w:val="20"/>
          <w:szCs w:val="20"/>
        </w:rPr>
        <w:t xml:space="preserve"> по осуществлению муниципального контроля  </w:t>
      </w:r>
      <w:r w:rsidRPr="006F6255">
        <w:rPr>
          <w:b/>
          <w:bCs/>
          <w:color w:val="000000"/>
          <w:sz w:val="20"/>
          <w:szCs w:val="20"/>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6F6255">
        <w:rPr>
          <w:rFonts w:eastAsia="Arial CYR" w:cs="Arial CYR"/>
          <w:b/>
          <w:bCs/>
          <w:color w:val="000000"/>
          <w:sz w:val="20"/>
          <w:szCs w:val="20"/>
        </w:rPr>
        <w:t xml:space="preserve"> на территории Новочелны-Сюрбеевского сельского поселения Комсомольского района Чувашской Республики</w:t>
      </w:r>
    </w:p>
    <w:p w:rsidR="005A1CEF" w:rsidRPr="006F6255" w:rsidRDefault="005A1CEF" w:rsidP="005A1CEF">
      <w:pPr>
        <w:spacing w:line="200" w:lineRule="atLeast"/>
        <w:jc w:val="center"/>
        <w:rPr>
          <w:sz w:val="20"/>
          <w:szCs w:val="20"/>
        </w:rPr>
      </w:pPr>
    </w:p>
    <w:p w:rsidR="005A1CEF" w:rsidRPr="006F6255" w:rsidRDefault="005A1CEF" w:rsidP="005A1CEF">
      <w:pPr>
        <w:spacing w:line="200" w:lineRule="atLeast"/>
        <w:jc w:val="center"/>
        <w:rPr>
          <w:sz w:val="20"/>
          <w:szCs w:val="20"/>
        </w:rPr>
      </w:pPr>
      <w:r w:rsidRPr="006F6255">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26035</wp:posOffset>
                </wp:positionV>
                <wp:extent cx="2923540" cy="721995"/>
                <wp:effectExtent l="11430" t="12065" r="8255" b="889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200" w:lineRule="atLeast"/>
                              <w:jc w:val="center"/>
                              <w:rPr>
                                <w:rFonts w:eastAsia="Lucida Sans Unicode" w:cs="Mangal"/>
                                <w:kern w:val="1"/>
                              </w:rPr>
                            </w:pPr>
                            <w:r>
                              <w:rPr>
                                <w:rFonts w:eastAsia="Lucida Sans Unicode" w:cs="Mangal"/>
                                <w:kern w:val="1"/>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" strokeweight=".26mm">
                <v:textbox inset="0,0,0,0">
                  <w:txbxContent>
                    <w:p w:rsidR="005A1CEF" w:rsidRDefault="005A1CEF" w:rsidP="005A1CEF">
                      <w:pPr>
                        <w:overflowPunct w:val="0"/>
                        <w:spacing w:line="200" w:lineRule="atLeast"/>
                        <w:jc w:val="center"/>
                        <w:rPr>
                          <w:rFonts w:eastAsia="Lucida Sans Unicode" w:cs="Mangal"/>
                          <w:kern w:val="1"/>
                        </w:rPr>
                      </w:pPr>
                      <w:r>
                        <w:rPr>
                          <w:rFonts w:eastAsia="Lucida Sans Unicode" w:cs="Mangal"/>
                          <w:kern w:val="1"/>
                        </w:rPr>
                        <w:t>Ежегодный план проведения плановых проверок</w:t>
                      </w:r>
                    </w:p>
                  </w:txbxContent>
                </v:textbox>
              </v:oval>
            </w:pict>
          </mc:Fallback>
        </mc:AlternateContent>
      </w:r>
    </w:p>
    <w:p w:rsidR="005A1CEF" w:rsidRPr="006F6255" w:rsidRDefault="005A1CEF" w:rsidP="005A1CEF">
      <w:pPr>
        <w:spacing w:line="200" w:lineRule="atLeast"/>
        <w:jc w:val="center"/>
        <w:rPr>
          <w:b/>
          <w:bCs/>
          <w:sz w:val="20"/>
          <w:szCs w:val="20"/>
        </w:rPr>
      </w:pPr>
    </w:p>
    <w:p w:rsidR="005A1CEF" w:rsidRPr="006F6255" w:rsidRDefault="005A1CEF" w:rsidP="005A1CEF">
      <w:pPr>
        <w:tabs>
          <w:tab w:val="left" w:pos="-15"/>
        </w:tabs>
        <w:spacing w:line="200" w:lineRule="atLeast"/>
        <w:jc w:val="center"/>
        <w:rPr>
          <w:b/>
          <w:bCs/>
          <w:sz w:val="20"/>
          <w:szCs w:val="20"/>
        </w:rPr>
      </w:pPr>
    </w:p>
    <w:p w:rsidR="005A1CEF" w:rsidRPr="006F6255" w:rsidRDefault="005A1CEF" w:rsidP="005A1CEF">
      <w:pPr>
        <w:spacing w:line="200" w:lineRule="atLeast"/>
        <w:ind w:firstLine="709"/>
        <w:rPr>
          <w:sz w:val="20"/>
          <w:szCs w:val="20"/>
        </w:rPr>
      </w:pPr>
      <w:r w:rsidRPr="006F6255">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165100</wp:posOffset>
                </wp:positionV>
                <wp:extent cx="0" cy="194945"/>
                <wp:effectExtent l="60960" t="8890" r="53340"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C3B57" id="Прямая соединительная линия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" strokeweight=".26mm">
                <v:stroke endarrow="block" joinstyle="miter"/>
              </v:line>
            </w:pict>
          </mc:Fallback>
        </mc:AlternateContent>
      </w:r>
    </w:p>
    <w:p w:rsidR="005A1CEF" w:rsidRPr="006F6255" w:rsidRDefault="005A1CEF" w:rsidP="005A1CEF">
      <w:pPr>
        <w:spacing w:line="200" w:lineRule="atLeast"/>
        <w:ind w:firstLine="709"/>
        <w:rPr>
          <w:sz w:val="20"/>
          <w:szCs w:val="20"/>
        </w:rPr>
      </w:pPr>
      <w:r w:rsidRPr="006F6255">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3799205</wp:posOffset>
                </wp:positionH>
                <wp:positionV relativeFrom="paragraph">
                  <wp:posOffset>74930</wp:posOffset>
                </wp:positionV>
                <wp:extent cx="2221230" cy="664210"/>
                <wp:effectExtent l="12065" t="7620" r="5080" b="1397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spacing w:line="200" w:lineRule="atLeast"/>
                              <w:jc w:val="center"/>
                              <w:rPr>
                                <w:rFonts w:eastAsia="Lucida Sans Unicode" w:cs="Mangal"/>
                                <w:kern w:val="1"/>
                              </w:rPr>
                            </w:pPr>
                            <w:r>
                              <w:rPr>
                                <w:rFonts w:eastAsia="Lucida Sans Unicode" w:cs="Mangal"/>
                                <w:kern w:val="1"/>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" strokeweight=".26mm">
                <v:stroke endarrow="block"/>
                <v:path arrowok="t"/>
                <v:textbox inset="0,0,0,0">
                  <w:txbxContent>
                    <w:p w:rsidR="005A1CEF" w:rsidRDefault="005A1CEF" w:rsidP="005A1CEF">
                      <w:pPr>
                        <w:spacing w:line="200" w:lineRule="atLeast"/>
                        <w:jc w:val="center"/>
                        <w:rPr>
                          <w:rFonts w:eastAsia="Lucida Sans Unicode" w:cs="Mangal"/>
                          <w:kern w:val="1"/>
                        </w:rPr>
                      </w:pPr>
                      <w:r>
                        <w:rPr>
                          <w:rFonts w:eastAsia="Lucida Sans Unicode" w:cs="Mangal"/>
                          <w:kern w:val="1"/>
                        </w:rPr>
                        <w:t xml:space="preserve">Внеплановая проверка </w:t>
                      </w:r>
                    </w:p>
                  </w:txbxContent>
                </v:textbox>
              </v:oval>
            </w:pict>
          </mc:Fallback>
        </mc:AlternateContent>
      </w:r>
    </w:p>
    <w:p w:rsidR="005A1CEF" w:rsidRPr="006F6255" w:rsidRDefault="005A1CEF" w:rsidP="005A1CEF">
      <w:pPr>
        <w:spacing w:line="200" w:lineRule="atLeast"/>
        <w:ind w:firstLine="709"/>
        <w:rPr>
          <w:sz w:val="20"/>
          <w:szCs w:val="20"/>
        </w:rPr>
      </w:pPr>
      <w:r w:rsidRPr="006F6255">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305435</wp:posOffset>
                </wp:positionH>
                <wp:positionV relativeFrom="paragraph">
                  <wp:posOffset>19050</wp:posOffset>
                </wp:positionV>
                <wp:extent cx="2409190" cy="647700"/>
                <wp:effectExtent l="13970" t="12065" r="5715" b="698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" strokeweight=".26mm">
                <v:stroke joinstyle="round"/>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плановой проверки в орган прокуратуры</w:t>
                      </w:r>
                    </w:p>
                  </w:txbxContent>
                </v:textbox>
              </v:shape>
            </w:pict>
          </mc:Fallback>
        </mc:AlternateContent>
      </w:r>
    </w:p>
    <w:p w:rsidR="005A1CEF" w:rsidRPr="006F6255" w:rsidRDefault="005A1CEF" w:rsidP="005A1CEF">
      <w:pPr>
        <w:spacing w:line="200" w:lineRule="atLeast"/>
        <w:ind w:firstLine="709"/>
        <w:rPr>
          <w:sz w:val="20"/>
          <w:szCs w:val="20"/>
        </w:rPr>
      </w:pPr>
    </w:p>
    <w:p w:rsidR="005A1CEF" w:rsidRPr="006F6255" w:rsidRDefault="005A1CEF" w:rsidP="005A1CEF">
      <w:pPr>
        <w:spacing w:line="200" w:lineRule="atLeast"/>
        <w:ind w:firstLine="709"/>
        <w:rPr>
          <w:sz w:val="20"/>
          <w:szCs w:val="20"/>
        </w:rPr>
      </w:pPr>
    </w:p>
    <w:p w:rsidR="005A1CEF" w:rsidRPr="006F6255" w:rsidRDefault="005A1CEF" w:rsidP="005A1CEF">
      <w:pPr>
        <w:spacing w:line="200" w:lineRule="atLeast"/>
        <w:ind w:firstLine="709"/>
        <w:rPr>
          <w:sz w:val="20"/>
          <w:szCs w:val="20"/>
        </w:rPr>
      </w:pPr>
      <w:r w:rsidRPr="006F6255">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1665605</wp:posOffset>
                </wp:positionH>
                <wp:positionV relativeFrom="paragraph">
                  <wp:posOffset>140970</wp:posOffset>
                </wp:positionV>
                <wp:extent cx="2540" cy="170815"/>
                <wp:effectExtent l="50165" t="10160" r="6159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1D91C" id="Прямая соединительная линия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" strokeweight=".26mm">
                <v:stroke endarrow="block"/>
              </v:line>
            </w:pict>
          </mc:Fallback>
        </mc:AlternateContent>
      </w:r>
      <w:r w:rsidRPr="006F6255">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4860290</wp:posOffset>
                </wp:positionH>
                <wp:positionV relativeFrom="paragraph">
                  <wp:posOffset>83185</wp:posOffset>
                </wp:positionV>
                <wp:extent cx="0" cy="276860"/>
                <wp:effectExtent l="53975" t="9525" r="60325" b="184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6C3DB" id="Прямая соединительная линия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" strokeweight=".26mm">
                <v:stroke endarrow="block"/>
              </v:line>
            </w:pict>
          </mc:Fallback>
        </mc:AlternateContent>
      </w:r>
    </w:p>
    <w:p w:rsidR="005A1CEF" w:rsidRPr="006F6255" w:rsidRDefault="005A1CEF" w:rsidP="005A1CEF">
      <w:pPr>
        <w:spacing w:line="200" w:lineRule="atLeast"/>
        <w:ind w:firstLine="709"/>
        <w:rPr>
          <w:sz w:val="20"/>
          <w:szCs w:val="20"/>
        </w:rPr>
      </w:pPr>
    </w:p>
    <w:p w:rsidR="005A1CEF" w:rsidRPr="006F6255" w:rsidRDefault="005A1CEF" w:rsidP="005A1CEF">
      <w:pPr>
        <w:spacing w:line="200" w:lineRule="atLeast"/>
        <w:ind w:firstLine="709"/>
        <w:rPr>
          <w:sz w:val="20"/>
          <w:szCs w:val="20"/>
        </w:rPr>
      </w:pPr>
      <w:r w:rsidRPr="006F6255">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9525</wp:posOffset>
                </wp:positionV>
                <wp:extent cx="5715000" cy="476250"/>
                <wp:effectExtent l="10795" t="8890" r="8255" b="1016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6"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" strokeweight=".26mm">
                <v:stroke joinstyle="round"/>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Распоряжение о проведении проверки по муниципальному контролю</w:t>
                      </w:r>
                    </w:p>
                  </w:txbxContent>
                </v:textbox>
              </v:shape>
            </w:pict>
          </mc:Fallback>
        </mc:AlternateContent>
      </w:r>
    </w:p>
    <w:p w:rsidR="005A1CEF" w:rsidRPr="006F6255" w:rsidRDefault="005A1CEF" w:rsidP="005A1CEF">
      <w:pPr>
        <w:spacing w:line="200" w:lineRule="atLeast"/>
        <w:ind w:firstLine="709"/>
        <w:rPr>
          <w:sz w:val="20"/>
          <w:szCs w:val="20"/>
        </w:rPr>
      </w:pPr>
    </w:p>
    <w:p w:rsidR="005A1CEF" w:rsidRPr="006F6255" w:rsidRDefault="005A1CEF" w:rsidP="005A1CEF">
      <w:pPr>
        <w:spacing w:line="200" w:lineRule="atLeast"/>
        <w:rPr>
          <w:sz w:val="20"/>
          <w:szCs w:val="20"/>
        </w:rPr>
      </w:pPr>
      <w:r w:rsidRPr="006F6255">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4912360</wp:posOffset>
                </wp:positionH>
                <wp:positionV relativeFrom="paragraph">
                  <wp:posOffset>135255</wp:posOffset>
                </wp:positionV>
                <wp:extent cx="0" cy="172720"/>
                <wp:effectExtent l="58420" t="7620" r="55880" b="196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D4890" id="Прямая соединительная линия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" strokeweight=".26mm">
                <v:stroke endarrow="block"/>
              </v:line>
            </w:pict>
          </mc:Fallback>
        </mc:AlternateContent>
      </w:r>
      <w:r w:rsidRPr="006F6255">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2032635</wp:posOffset>
                </wp:positionH>
                <wp:positionV relativeFrom="paragraph">
                  <wp:posOffset>135255</wp:posOffset>
                </wp:positionV>
                <wp:extent cx="0" cy="189865"/>
                <wp:effectExtent l="55245" t="7620" r="5905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0652F" id="Прямая соединительная линия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" strokeweight=".26mm">
                <v:stroke endarrow="block" joinstyle="miter"/>
              </v:line>
            </w:pict>
          </mc:Fallback>
        </mc:AlternateContent>
      </w:r>
    </w:p>
    <w:p w:rsidR="005A1CEF" w:rsidRPr="006F6255" w:rsidRDefault="005A1CEF" w:rsidP="005A1CEF">
      <w:pPr>
        <w:pStyle w:val="HTML"/>
        <w:spacing w:line="200" w:lineRule="atLeast"/>
        <w:rPr>
          <w:rFonts w:ascii="Times New Roman" w:hAnsi="Times New Roman"/>
          <w:szCs w:val="20"/>
        </w:rPr>
      </w:pPr>
      <w:r w:rsidRPr="006F6255">
        <w:rPr>
          <w:noProof/>
          <w:szCs w:val="20"/>
          <w:lang w:eastAsia="ru-RU" w:bidi="ar-SA"/>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635</wp:posOffset>
                </wp:positionV>
                <wp:extent cx="0" cy="189865"/>
                <wp:effectExtent l="60960" t="9525" r="53340" b="196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DBF81"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Ah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Ol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BT3RAh4AIAAMEFAAAOAAAAAAAAAAAAAAAAAC4CAABk&#10;cnMvZTJvRG9jLnhtbFBLAQItABQABgAIAAAAIQDn/qef1wAAAAcBAAAPAAAAAAAAAAAAAAAAADoF&#10;AABkcnMvZG93bnJldi54bWxQSwUGAAAAAAQABADzAAAAPgYAAAAA&#10;" strokeweight=".26mm">
                <v:stroke endarrow="block" joinstyle="miter"/>
              </v:line>
            </w:pict>
          </mc:Fallback>
        </mc:AlternateContent>
      </w:r>
      <w:r w:rsidRPr="006F6255">
        <w:rPr>
          <w:noProof/>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2750185</wp:posOffset>
                </wp:positionH>
                <wp:positionV relativeFrom="paragraph">
                  <wp:posOffset>132715</wp:posOffset>
                </wp:positionV>
                <wp:extent cx="3228975" cy="647700"/>
                <wp:effectExtent l="10795" t="8255" r="8255" b="107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2"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" strokeweight=".26mm">
                <v:stroke joinstyle="round"/>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внеплановой выездной проверки в орган прокуратуры</w:t>
                      </w:r>
                    </w:p>
                  </w:txbxContent>
                </v:textbox>
              </v:shape>
            </w:pict>
          </mc:Fallback>
        </mc:AlternateContent>
      </w:r>
      <w:r w:rsidRPr="006F6255">
        <w:rPr>
          <w:rFonts w:ascii="Times New Roman" w:hAnsi="Times New Roman" w:cs="Times New Roman"/>
          <w:szCs w:val="20"/>
        </w:rPr>
        <w:t xml:space="preserve"> </w:t>
      </w:r>
      <w:r w:rsidRPr="006F6255">
        <w:rPr>
          <w:rFonts w:ascii="Times New Roman" w:hAnsi="Times New Roman"/>
          <w:szCs w:val="20"/>
        </w:rPr>
        <w:tab/>
      </w:r>
      <w:r w:rsidRPr="006F6255">
        <w:rPr>
          <w:rFonts w:ascii="Times New Roman" w:hAnsi="Times New Roman"/>
          <w:szCs w:val="20"/>
        </w:rPr>
        <w:tab/>
      </w:r>
      <w:r w:rsidRPr="006F6255">
        <w:rPr>
          <w:rFonts w:ascii="Times New Roman" w:hAnsi="Times New Roman"/>
          <w:szCs w:val="20"/>
        </w:rPr>
        <w:tab/>
      </w:r>
    </w:p>
    <w:p w:rsidR="005A1CEF" w:rsidRPr="006F6255" w:rsidRDefault="005A1CEF" w:rsidP="005A1CEF">
      <w:pPr>
        <w:pStyle w:val="HTML"/>
        <w:spacing w:line="200" w:lineRule="atLeast"/>
        <w:rPr>
          <w:szCs w:val="20"/>
        </w:rPr>
      </w:pPr>
      <w:r w:rsidRPr="006F6255">
        <w:rPr>
          <w:noProof/>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239395</wp:posOffset>
                </wp:positionH>
                <wp:positionV relativeFrom="paragraph">
                  <wp:posOffset>55880</wp:posOffset>
                </wp:positionV>
                <wp:extent cx="1285240" cy="633095"/>
                <wp:effectExtent l="5080" t="10795" r="5080"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1"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" strokeweight=".26mm">
                <v:stroke endarrow="block" joinstyle="round"/>
                <v:path arrowok="t"/>
                <v:textbox inset="0,0,0,0">
                  <w:txbxContent>
                    <w:p w:rsidR="005A1CEF" w:rsidRDefault="005A1CEF" w:rsidP="005A1CEF">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v:textbox>
              </v:shape>
            </w:pict>
          </mc:Fallback>
        </mc:AlternateContent>
      </w:r>
      <w:r w:rsidRPr="006F6255">
        <w:rPr>
          <w:noProof/>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1651635</wp:posOffset>
                </wp:positionH>
                <wp:positionV relativeFrom="paragraph">
                  <wp:posOffset>31750</wp:posOffset>
                </wp:positionV>
                <wp:extent cx="942975" cy="610870"/>
                <wp:effectExtent l="7620" t="5715" r="11430" b="1206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0"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" strokeweight=".26mm">
                <v:stroke endarrow="block" joinstyle="round"/>
                <v:path arrowok="t"/>
                <v:textbox inset="0,0,0,0">
                  <w:txbxContent>
                    <w:p w:rsidR="005A1CEF" w:rsidRDefault="005A1CEF" w:rsidP="005A1CEF">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5A1CEF" w:rsidRPr="006F6255" w:rsidRDefault="005A1CEF" w:rsidP="005A1CEF">
      <w:pPr>
        <w:pStyle w:val="HTML"/>
        <w:spacing w:line="200" w:lineRule="atLeast"/>
        <w:rPr>
          <w:szCs w:val="20"/>
        </w:rPr>
      </w:pPr>
    </w:p>
    <w:p w:rsidR="005A1CEF" w:rsidRPr="006F6255" w:rsidRDefault="005A1CEF" w:rsidP="005A1CEF">
      <w:pPr>
        <w:pStyle w:val="HTML"/>
        <w:spacing w:line="200" w:lineRule="atLeast"/>
        <w:rPr>
          <w:rFonts w:ascii="Times New Roman" w:hAnsi="Times New Roman"/>
          <w:szCs w:val="20"/>
        </w:rPr>
      </w:pPr>
      <w:r w:rsidRPr="006F6255">
        <w:rPr>
          <w:rFonts w:ascii="Times New Roman" w:hAnsi="Times New Roman"/>
          <w:szCs w:val="20"/>
        </w:rPr>
        <w:tab/>
      </w:r>
      <w:r w:rsidRPr="006F6255">
        <w:rPr>
          <w:rFonts w:ascii="Times New Roman" w:hAnsi="Times New Roman"/>
          <w:szCs w:val="20"/>
        </w:rPr>
        <w:tab/>
      </w:r>
    </w:p>
    <w:p w:rsidR="005A1CEF" w:rsidRPr="006F6255" w:rsidRDefault="005A1CEF" w:rsidP="005A1CEF">
      <w:pPr>
        <w:pStyle w:val="HTML"/>
        <w:spacing w:line="200" w:lineRule="atLeast"/>
        <w:rPr>
          <w:rFonts w:ascii="Times New Roman" w:hAnsi="Times New Roman" w:cs="Times New Roman"/>
          <w:szCs w:val="20"/>
        </w:rPr>
      </w:pPr>
      <w:r w:rsidRPr="006F6255">
        <w:rPr>
          <w:noProof/>
          <w:szCs w:val="20"/>
          <w:lang w:eastAsia="ru-RU" w:bidi="ar-SA"/>
        </w:rPr>
        <mc:AlternateContent>
          <mc:Choice Requires="wps">
            <w:drawing>
              <wp:anchor distT="0" distB="0" distL="114300" distR="114300" simplePos="0" relativeHeight="251661312" behindDoc="0" locked="0" layoutInCell="1" allowOverlap="1">
                <wp:simplePos x="0" y="0"/>
                <wp:positionH relativeFrom="column">
                  <wp:posOffset>3790950</wp:posOffset>
                </wp:positionH>
                <wp:positionV relativeFrom="paragraph">
                  <wp:posOffset>86995</wp:posOffset>
                </wp:positionV>
                <wp:extent cx="0" cy="180975"/>
                <wp:effectExtent l="60960" t="8890" r="53340"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5CA16"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J3wIAAME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" strokeweight=".26mm">
                <v:stroke endarrow="block" joinstyle="miter"/>
              </v:line>
            </w:pict>
          </mc:Fallback>
        </mc:AlternateContent>
      </w:r>
      <w:r w:rsidRPr="006F6255">
        <w:rPr>
          <w:noProof/>
          <w:szCs w:val="20"/>
          <w:lang w:eastAsia="ru-RU" w:bidi="ar-SA"/>
        </w:rPr>
        <mc:AlternateContent>
          <mc:Choice Requires="wps">
            <w:drawing>
              <wp:anchor distT="0" distB="0" distL="114300" distR="114300" simplePos="0" relativeHeight="251662336" behindDoc="0" locked="0" layoutInCell="1" allowOverlap="1">
                <wp:simplePos x="0" y="0"/>
                <wp:positionH relativeFrom="column">
                  <wp:posOffset>2090420</wp:posOffset>
                </wp:positionH>
                <wp:positionV relativeFrom="paragraph">
                  <wp:posOffset>121920</wp:posOffset>
                </wp:positionV>
                <wp:extent cx="13970" cy="274955"/>
                <wp:effectExtent l="46355" t="5715" r="53975" b="241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41EBF"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yQhRHlAgAAxQUAAA4AAAAAAAAA&#10;AAAAAAAALgIAAGRycy9lMm9Eb2MueG1sUEsBAi0AFAAGAAgAAAAhAI/yuY7dAAAACQEAAA8AAAAA&#10;AAAAAAAAAAAAPwUAAGRycy9kb3ducmV2LnhtbFBLBQYAAAAABAAEAPMAAABJBgAAAAA=&#10;" strokeweight=".26mm">
                <v:stroke endarrow="block" joinstyle="miter"/>
              </v:line>
            </w:pict>
          </mc:Fallback>
        </mc:AlternateContent>
      </w:r>
      <w:r w:rsidRPr="006F6255">
        <w:rPr>
          <w:noProof/>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5122545</wp:posOffset>
                </wp:positionH>
                <wp:positionV relativeFrom="paragraph">
                  <wp:posOffset>132080</wp:posOffset>
                </wp:positionV>
                <wp:extent cx="0" cy="180975"/>
                <wp:effectExtent l="59055" t="6350" r="5524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AADA2"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IH/Sx2QIAALQFAAAOAAAAAAAAAAAAAAAAAC4CAABk&#10;cnMvZTJvRG9jLnhtbFBLAQItABQABgAIAAAAIQCaCCz33gAAAAkBAAAPAAAAAAAAAAAAAAAAADMF&#10;AABkcnMvZG93bnJldi54bWxQSwUGAAAAAAQABADzAAAAPgYAAAAA&#10;" strokeweight=".26mm">
                <v:stroke endarrow="block"/>
              </v:line>
            </w:pict>
          </mc:Fallback>
        </mc:AlternateContent>
      </w:r>
      <w:r w:rsidRPr="006F6255">
        <w:rPr>
          <w:noProof/>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802005</wp:posOffset>
                </wp:positionH>
                <wp:positionV relativeFrom="paragraph">
                  <wp:posOffset>168275</wp:posOffset>
                </wp:positionV>
                <wp:extent cx="0" cy="190500"/>
                <wp:effectExtent l="53340" t="13970" r="6096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BB003"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" strokeweight=".26mm">
                <v:stroke endarrow="block"/>
              </v:line>
            </w:pict>
          </mc:Fallback>
        </mc:AlternateContent>
      </w:r>
    </w:p>
    <w:p w:rsidR="005A1CEF" w:rsidRPr="006F6255" w:rsidRDefault="005A1CEF" w:rsidP="005A1CEF">
      <w:pPr>
        <w:pStyle w:val="HTML"/>
        <w:spacing w:line="200" w:lineRule="atLeast"/>
        <w:rPr>
          <w:rFonts w:ascii="Times New Roman" w:hAnsi="Times New Roman" w:cs="Times New Roman"/>
          <w:szCs w:val="20"/>
        </w:rPr>
      </w:pPr>
      <w:r w:rsidRPr="006F6255">
        <w:rPr>
          <w:noProof/>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2740660</wp:posOffset>
                </wp:positionH>
                <wp:positionV relativeFrom="paragraph">
                  <wp:posOffset>101600</wp:posOffset>
                </wp:positionV>
                <wp:extent cx="1457325" cy="1051560"/>
                <wp:effectExtent l="10795" t="7620" r="8255" b="762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5" o:spid="_x0000_s1033" type="#_x0000_t202" style="position:absolute;margin-left:215.8pt;margin-top:8pt;width:114.75pt;height:8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" strokeweight=".26mm">
                <v:stroke joinstyle="round"/>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 xml:space="preserve">Решение прокурора о согласовании проведения внеплановой выездной проверки </w:t>
                      </w:r>
                    </w:p>
                  </w:txbxContent>
                </v:textbox>
              </v:shape>
            </w:pict>
          </mc:Fallback>
        </mc:AlternateContent>
      </w:r>
      <w:r w:rsidRPr="006F6255">
        <w:rPr>
          <w:noProof/>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4557395</wp:posOffset>
                </wp:positionH>
                <wp:positionV relativeFrom="paragraph">
                  <wp:posOffset>137160</wp:posOffset>
                </wp:positionV>
                <wp:extent cx="1390650" cy="1012825"/>
                <wp:effectExtent l="8255" t="5080" r="10795" b="107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4" type="#_x0000_t202" style="position:absolute;margin-left:358.85pt;margin-top:10.8pt;width:109.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" strokeweight=".26mm">
                <v:stroke joinstyle="round"/>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 xml:space="preserve">Решение прокурора об отказе в проведении внеплановой выездной проверки </w:t>
                      </w:r>
                    </w:p>
                  </w:txbxContent>
                </v:textbox>
              </v:shape>
            </w:pict>
          </mc:Fallback>
        </mc:AlternateContent>
      </w:r>
    </w:p>
    <w:p w:rsidR="005A1CEF" w:rsidRPr="006F6255" w:rsidRDefault="005A1CEF" w:rsidP="005A1CEF">
      <w:pPr>
        <w:pStyle w:val="HTML"/>
        <w:spacing w:line="200" w:lineRule="atLeast"/>
        <w:rPr>
          <w:rFonts w:ascii="Times New Roman" w:hAnsi="Times New Roman" w:cs="Times New Roman"/>
          <w:szCs w:val="20"/>
        </w:rPr>
      </w:pPr>
      <w:r w:rsidRPr="006F6255">
        <w:rPr>
          <w:noProof/>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217170</wp:posOffset>
                </wp:positionH>
                <wp:positionV relativeFrom="paragraph">
                  <wp:posOffset>19685</wp:posOffset>
                </wp:positionV>
                <wp:extent cx="2407920" cy="499110"/>
                <wp:effectExtent l="11430" t="5080" r="9525" b="1016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spacing w:line="200" w:lineRule="atLeast"/>
                              <w:jc w:val="center"/>
                              <w:rPr>
                                <w:rFonts w:eastAsia="Lucida Sans Unicode" w:cs="Mangal"/>
                                <w:kern w:val="1"/>
                              </w:rPr>
                            </w:pPr>
                            <w:r>
                              <w:rPr>
                                <w:rFonts w:eastAsia="Lucida Sans Unicode" w:cs="Mangal"/>
                                <w:kern w:val="1"/>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wgIAAIQ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" strokeweight=".26mm">
                <v:stroke endarrow="block"/>
                <v:path arrowok="t"/>
                <v:textbox inset="0,0,0,0">
                  <w:txbxContent>
                    <w:p w:rsidR="005A1CEF" w:rsidRDefault="005A1CEF" w:rsidP="005A1CEF">
                      <w:pPr>
                        <w:spacing w:line="200" w:lineRule="atLeast"/>
                        <w:jc w:val="center"/>
                        <w:rPr>
                          <w:rFonts w:eastAsia="Lucida Sans Unicode" w:cs="Mangal"/>
                          <w:kern w:val="1"/>
                        </w:rPr>
                      </w:pPr>
                      <w:r>
                        <w:rPr>
                          <w:rFonts w:eastAsia="Lucida Sans Unicode" w:cs="Mangal"/>
                          <w:kern w:val="1"/>
                        </w:rPr>
                        <w:t>Составляется акт проверки</w:t>
                      </w:r>
                    </w:p>
                  </w:txbxContent>
                </v:textbox>
              </v:oval>
            </w:pict>
          </mc:Fallback>
        </mc:AlternateContent>
      </w:r>
    </w:p>
    <w:p w:rsidR="005A1CEF" w:rsidRPr="006F6255" w:rsidRDefault="005A1CEF" w:rsidP="005A1CEF">
      <w:pPr>
        <w:pStyle w:val="HTML"/>
        <w:spacing w:line="200" w:lineRule="atLeast"/>
        <w:rPr>
          <w:rFonts w:ascii="Times New Roman" w:hAnsi="Times New Roman" w:cs="Times New Roman"/>
          <w:szCs w:val="20"/>
        </w:rPr>
      </w:pPr>
    </w:p>
    <w:p w:rsidR="005A1CEF" w:rsidRPr="006F6255" w:rsidRDefault="005A1CEF" w:rsidP="005A1CEF">
      <w:pPr>
        <w:pStyle w:val="HTML"/>
        <w:spacing w:line="200" w:lineRule="atLeast"/>
        <w:rPr>
          <w:rFonts w:ascii="Times New Roman" w:hAnsi="Times New Roman" w:cs="Times New Roman"/>
          <w:szCs w:val="20"/>
        </w:rPr>
      </w:pPr>
      <w:r w:rsidRPr="006F6255">
        <w:rPr>
          <w:noProof/>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1323975</wp:posOffset>
                </wp:positionH>
                <wp:positionV relativeFrom="paragraph">
                  <wp:posOffset>168275</wp:posOffset>
                </wp:positionV>
                <wp:extent cx="0" cy="199390"/>
                <wp:effectExtent l="60960" t="7620" r="5334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BA244"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Ex2w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pLrhMdsCAAC0BQAADgAAAAAAAAAAAAAAAAAuAgAA&#10;ZHJzL2Uyb0RvYy54bWxQSwECLQAUAAYACAAAACEA5w0d6N0AAAAJAQAADwAAAAAAAAAAAAAAAAA1&#10;BQAAZHJzL2Rvd25yZXYueG1sUEsFBgAAAAAEAAQA8wAAAD8GAAAAAA==&#10;" strokeweight=".26mm">
                <v:stroke endarrow="block"/>
              </v:line>
            </w:pict>
          </mc:Fallback>
        </mc:AlternateContent>
      </w:r>
    </w:p>
    <w:p w:rsidR="005A1CEF" w:rsidRPr="006F6255" w:rsidRDefault="005A1CEF" w:rsidP="005A1CEF">
      <w:pPr>
        <w:pStyle w:val="HTML"/>
        <w:spacing w:line="200" w:lineRule="atLeast"/>
        <w:rPr>
          <w:rFonts w:ascii="Times New Roman" w:hAnsi="Times New Roman" w:cs="Times New Roman"/>
          <w:szCs w:val="20"/>
        </w:rPr>
      </w:pPr>
      <w:r w:rsidRPr="006F6255">
        <w:rPr>
          <w:noProof/>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177165</wp:posOffset>
                </wp:positionH>
                <wp:positionV relativeFrom="paragraph">
                  <wp:posOffset>156845</wp:posOffset>
                </wp:positionV>
                <wp:extent cx="2390775" cy="927100"/>
                <wp:effectExtent l="9525" t="8890" r="9525" b="698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1"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BGcbmfCAgAAhQUAAA4AAAAAAAAAAAAAAAAALgIAAGRycy9lMm9Eb2MueG1sUEsBAi0AFAAG&#10;AAgAAAAhABjr54PfAAAACQEAAA8AAAAAAAAAAAAAAAAAHAUAAGRycy9kb3ducmV2LnhtbFBLBQYA&#10;AAAABAAEAPMAAAAoBgAAAAA=&#10;" strokeweight=".26mm">
                <v:stroke startarrow="block"/>
                <v:path arrowok="t"/>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v:textbox>
              </v:oval>
            </w:pict>
          </mc:Fallback>
        </mc:AlternateContent>
      </w:r>
    </w:p>
    <w:p w:rsidR="005A1CEF" w:rsidRPr="006F6255" w:rsidRDefault="005A1CEF" w:rsidP="005A1CEF">
      <w:pPr>
        <w:pStyle w:val="ac"/>
        <w:spacing w:after="0" w:line="200" w:lineRule="atLeast"/>
        <w:rPr>
          <w:sz w:val="20"/>
          <w:szCs w:val="20"/>
        </w:rPr>
      </w:pPr>
    </w:p>
    <w:p w:rsidR="005A1CEF" w:rsidRPr="006F6255" w:rsidRDefault="005A1CEF" w:rsidP="005A1CEF">
      <w:pPr>
        <w:pStyle w:val="ac"/>
        <w:spacing w:after="0" w:line="200" w:lineRule="atLeast"/>
        <w:rPr>
          <w:sz w:val="20"/>
          <w:szCs w:val="20"/>
        </w:rPr>
      </w:pPr>
      <w:r w:rsidRPr="006F6255">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3438525</wp:posOffset>
                </wp:positionH>
                <wp:positionV relativeFrom="paragraph">
                  <wp:posOffset>101600</wp:posOffset>
                </wp:positionV>
                <wp:extent cx="635" cy="220980"/>
                <wp:effectExtent l="60960" t="7620" r="5270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B29ED"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p5QIAAMM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" strokeweight=".26mm">
                <v:stroke endarrow="block" joinstyle="miter"/>
              </v:line>
            </w:pict>
          </mc:Fallback>
        </mc:AlternateContent>
      </w:r>
      <w:r w:rsidRPr="006F6255">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3959860</wp:posOffset>
                </wp:positionH>
                <wp:positionV relativeFrom="paragraph">
                  <wp:posOffset>101600</wp:posOffset>
                </wp:positionV>
                <wp:extent cx="753110" cy="447675"/>
                <wp:effectExtent l="10795" t="7620" r="4572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BCC09" id="Прямая соединительная линия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" strokeweight=".26mm">
                <v:stroke endarrow="block"/>
              </v:line>
            </w:pict>
          </mc:Fallback>
        </mc:AlternateContent>
      </w:r>
    </w:p>
    <w:p w:rsidR="005A1CEF" w:rsidRPr="006F6255" w:rsidRDefault="005A1CEF" w:rsidP="005A1CEF">
      <w:pPr>
        <w:pStyle w:val="ac"/>
        <w:spacing w:after="0" w:line="200" w:lineRule="atLeast"/>
        <w:rPr>
          <w:sz w:val="20"/>
          <w:szCs w:val="20"/>
        </w:rPr>
      </w:pPr>
      <w:r w:rsidRPr="006F6255">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2721610</wp:posOffset>
                </wp:positionH>
                <wp:positionV relativeFrom="paragraph">
                  <wp:posOffset>149860</wp:posOffset>
                </wp:positionV>
                <wp:extent cx="1504950" cy="723900"/>
                <wp:effectExtent l="10795" t="11430" r="825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margin-left:214.3pt;margin-top:11.8pt;width:118.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" strokeweight=".26mm">
                <v:stroke joinstyle="round"/>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Проводится внеплановая выездная проверка</w:t>
                      </w:r>
                    </w:p>
                  </w:txbxContent>
                </v:textbox>
              </v:shape>
            </w:pict>
          </mc:Fallback>
        </mc:AlternateContent>
      </w:r>
    </w:p>
    <w:p w:rsidR="005A1CEF" w:rsidRPr="006F6255" w:rsidRDefault="005A1CEF" w:rsidP="005A1CEF">
      <w:pPr>
        <w:pStyle w:val="ac"/>
        <w:spacing w:after="0" w:line="200" w:lineRule="atLeast"/>
        <w:rPr>
          <w:sz w:val="20"/>
          <w:szCs w:val="20"/>
        </w:rPr>
      </w:pPr>
      <w:r w:rsidRPr="006F6255">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4712970</wp:posOffset>
                </wp:positionH>
                <wp:positionV relativeFrom="paragraph">
                  <wp:posOffset>27940</wp:posOffset>
                </wp:positionV>
                <wp:extent cx="1285240" cy="633095"/>
                <wp:effectExtent l="11430" t="6985" r="825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38" type="#_x0000_t202" style="position:absolute;margin-left:371.1pt;margin-top:2.2pt;width:101.2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" strokeweight=".26mm">
                <v:stroke endarrow="block" joinstyle="round"/>
                <v:path arrowok="t"/>
                <v:textbox inset="0,0,0,0">
                  <w:txbxContent>
                    <w:p w:rsidR="005A1CEF" w:rsidRDefault="005A1CEF" w:rsidP="005A1CEF">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v:textbox>
              </v:shape>
            </w:pict>
          </mc:Fallback>
        </mc:AlternateContent>
      </w:r>
    </w:p>
    <w:p w:rsidR="005A1CEF" w:rsidRPr="006F6255" w:rsidRDefault="005A1CEF" w:rsidP="005A1CEF">
      <w:pPr>
        <w:pStyle w:val="ac"/>
        <w:spacing w:after="0" w:line="200" w:lineRule="atLeast"/>
        <w:rPr>
          <w:sz w:val="20"/>
          <w:szCs w:val="20"/>
        </w:rPr>
      </w:pPr>
    </w:p>
    <w:p w:rsidR="005A1CEF" w:rsidRPr="006F6255" w:rsidRDefault="005A1CEF" w:rsidP="005A1CEF">
      <w:pPr>
        <w:pStyle w:val="ac"/>
        <w:spacing w:after="0" w:line="200" w:lineRule="atLeast"/>
        <w:rPr>
          <w:sz w:val="20"/>
          <w:szCs w:val="20"/>
        </w:rPr>
      </w:pPr>
    </w:p>
    <w:p w:rsidR="005A1CEF" w:rsidRPr="006F6255" w:rsidRDefault="005A1CEF" w:rsidP="005A1CEF">
      <w:pPr>
        <w:pStyle w:val="ac"/>
        <w:spacing w:after="0" w:line="200" w:lineRule="atLeast"/>
        <w:rPr>
          <w:sz w:val="20"/>
          <w:szCs w:val="20"/>
        </w:rPr>
      </w:pPr>
      <w:r w:rsidRPr="006F6255">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3462655</wp:posOffset>
                </wp:positionH>
                <wp:positionV relativeFrom="paragraph">
                  <wp:posOffset>172720</wp:posOffset>
                </wp:positionV>
                <wp:extent cx="3175" cy="227330"/>
                <wp:effectExtent l="56515" t="8890" r="5461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82180"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" strokeweight=".26mm">
                <v:stroke endarrow="block" joinstyle="miter"/>
              </v:line>
            </w:pict>
          </mc:Fallback>
        </mc:AlternateContent>
      </w:r>
      <w:r w:rsidRPr="006F6255">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4279900</wp:posOffset>
                </wp:positionH>
                <wp:positionV relativeFrom="paragraph">
                  <wp:posOffset>135255</wp:posOffset>
                </wp:positionV>
                <wp:extent cx="965835" cy="489585"/>
                <wp:effectExtent l="35560" t="9525" r="825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91B40" id="Прямая соединительная линия 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" strokeweight=".26mm">
                <v:stroke endarrow="block"/>
              </v:line>
            </w:pict>
          </mc:Fallback>
        </mc:AlternateContent>
      </w:r>
    </w:p>
    <w:p w:rsidR="005A1CEF" w:rsidRPr="006F6255" w:rsidRDefault="005A1CEF" w:rsidP="005A1CEF">
      <w:pPr>
        <w:pStyle w:val="ac"/>
        <w:spacing w:after="0" w:line="200" w:lineRule="atLeast"/>
        <w:rPr>
          <w:sz w:val="20"/>
          <w:szCs w:val="20"/>
        </w:rPr>
      </w:pPr>
    </w:p>
    <w:p w:rsidR="005A1CEF" w:rsidRPr="006F6255" w:rsidRDefault="005A1CEF" w:rsidP="005A1CEF">
      <w:pPr>
        <w:pStyle w:val="ac"/>
        <w:spacing w:after="0" w:line="200" w:lineRule="atLeast"/>
        <w:rPr>
          <w:sz w:val="20"/>
          <w:szCs w:val="20"/>
        </w:rPr>
      </w:pPr>
      <w:r w:rsidRPr="006F6255">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2712085</wp:posOffset>
                </wp:positionH>
                <wp:positionV relativeFrom="paragraph">
                  <wp:posOffset>55245</wp:posOffset>
                </wp:positionV>
                <wp:extent cx="1609725" cy="652145"/>
                <wp:effectExtent l="10795" t="12065" r="8255" b="1206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spacing w:line="200" w:lineRule="atLeast"/>
                              <w:jc w:val="center"/>
                              <w:rPr>
                                <w:rFonts w:eastAsia="Lucida Sans Unicode" w:cs="Mangal"/>
                                <w:kern w:val="1"/>
                              </w:rPr>
                            </w:pPr>
                            <w:r>
                              <w:rPr>
                                <w:rFonts w:eastAsia="Lucida Sans Unicode" w:cs="Mangal"/>
                                <w:kern w:val="1"/>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213.55pt;margin-top:4.35pt;width:126.7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" strokeweight=".26mm">
                <v:stroke endarrow="block"/>
                <v:path arrowok="t"/>
                <v:textbox inset="0,0,0,0">
                  <w:txbxContent>
                    <w:p w:rsidR="005A1CEF" w:rsidRDefault="005A1CEF" w:rsidP="005A1CEF">
                      <w:pPr>
                        <w:spacing w:line="200" w:lineRule="atLeast"/>
                        <w:jc w:val="center"/>
                        <w:rPr>
                          <w:rFonts w:eastAsia="Lucida Sans Unicode" w:cs="Mangal"/>
                          <w:kern w:val="1"/>
                        </w:rPr>
                      </w:pPr>
                      <w:r>
                        <w:rPr>
                          <w:rFonts w:eastAsia="Lucida Sans Unicode" w:cs="Mangal"/>
                          <w:kern w:val="1"/>
                        </w:rPr>
                        <w:t>Составляется акт проверки</w:t>
                      </w:r>
                    </w:p>
                  </w:txbxContent>
                </v:textbox>
              </v:oval>
            </w:pict>
          </mc:Fallback>
        </mc:AlternateContent>
      </w:r>
    </w:p>
    <w:p w:rsidR="005A1CEF" w:rsidRPr="006F6255" w:rsidRDefault="005A1CEF" w:rsidP="005A1CEF">
      <w:pPr>
        <w:spacing w:line="200" w:lineRule="atLeast"/>
        <w:jc w:val="center"/>
        <w:rPr>
          <w:sz w:val="20"/>
          <w:szCs w:val="20"/>
        </w:rPr>
      </w:pPr>
    </w:p>
    <w:p w:rsidR="005A1CEF" w:rsidRPr="006F6255" w:rsidRDefault="005A1CEF" w:rsidP="005A1CEF">
      <w:pPr>
        <w:spacing w:line="200" w:lineRule="atLeast"/>
        <w:jc w:val="center"/>
        <w:rPr>
          <w:sz w:val="20"/>
          <w:szCs w:val="20"/>
        </w:rPr>
      </w:pPr>
    </w:p>
    <w:p w:rsidR="005A1CEF" w:rsidRPr="006F6255" w:rsidRDefault="005A1CEF" w:rsidP="005A1CEF">
      <w:pPr>
        <w:spacing w:line="200" w:lineRule="atLeast"/>
        <w:jc w:val="center"/>
        <w:rPr>
          <w:sz w:val="20"/>
          <w:szCs w:val="20"/>
        </w:rPr>
      </w:pPr>
    </w:p>
    <w:p w:rsidR="005A1CEF" w:rsidRPr="006F6255" w:rsidRDefault="005A1CEF" w:rsidP="005A1CEF">
      <w:pPr>
        <w:spacing w:line="200" w:lineRule="atLeast"/>
        <w:jc w:val="center"/>
        <w:rPr>
          <w:sz w:val="20"/>
          <w:szCs w:val="20"/>
        </w:rPr>
      </w:pPr>
      <w:r w:rsidRPr="006F6255">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3502660</wp:posOffset>
                </wp:positionH>
                <wp:positionV relativeFrom="paragraph">
                  <wp:posOffset>6350</wp:posOffset>
                </wp:positionV>
                <wp:extent cx="0" cy="138430"/>
                <wp:effectExtent l="58420" t="13970" r="558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5C7F9" id="Прямая соединительная линия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" strokeweight=".26mm">
                <v:stroke endarrow="block"/>
              </v:line>
            </w:pict>
          </mc:Fallback>
        </mc:AlternateContent>
      </w:r>
      <w:r w:rsidRPr="006F6255">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1812290</wp:posOffset>
                </wp:positionH>
                <wp:positionV relativeFrom="paragraph">
                  <wp:posOffset>156845</wp:posOffset>
                </wp:positionV>
                <wp:extent cx="3879215" cy="601345"/>
                <wp:effectExtent l="6350" t="12065" r="10160" b="571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60134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40" style="position:absolute;left:0;text-align:left;margin-left:142.7pt;margin-top:12.35pt;width:305.45pt;height:4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" strokeweight=".26mm">
                <v:stroke startarrow="block"/>
                <v:path arrowok="t"/>
                <v:textbox inset="0,0,0,0">
                  <w:txbxContent>
                    <w:p w:rsidR="005A1CEF" w:rsidRDefault="005A1CEF" w:rsidP="005A1CEF">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v:textbox>
              </v:oval>
            </w:pict>
          </mc:Fallback>
        </mc:AlternateContent>
      </w:r>
    </w:p>
    <w:p w:rsidR="005A1CEF" w:rsidRPr="006F6255" w:rsidRDefault="005A1CEF" w:rsidP="005A1CEF">
      <w:pPr>
        <w:spacing w:line="200" w:lineRule="atLeast"/>
        <w:jc w:val="center"/>
        <w:rPr>
          <w:sz w:val="20"/>
          <w:szCs w:val="20"/>
        </w:rPr>
      </w:pPr>
    </w:p>
    <w:p w:rsidR="005A1CEF" w:rsidRPr="006F6255" w:rsidRDefault="005A1CEF" w:rsidP="005A1CEF">
      <w:pPr>
        <w:spacing w:line="200" w:lineRule="atLeast"/>
        <w:jc w:val="center"/>
        <w:rPr>
          <w:sz w:val="20"/>
          <w:szCs w:val="20"/>
        </w:rPr>
      </w:pPr>
      <w:bookmarkStart w:id="13" w:name="_GoBack1"/>
      <w:bookmarkEnd w:id="13"/>
    </w:p>
    <w:p w:rsidR="005A1CEF" w:rsidRPr="006F6255" w:rsidRDefault="005A1CEF" w:rsidP="005A1CEF">
      <w:pPr>
        <w:pStyle w:val="a9"/>
        <w:spacing w:line="200" w:lineRule="atLeast"/>
        <w:jc w:val="right"/>
        <w:rPr>
          <w:sz w:val="20"/>
          <w:szCs w:val="20"/>
        </w:rPr>
      </w:pPr>
    </w:p>
    <w:p w:rsidR="007350EF" w:rsidRDefault="007350EF"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p w:rsidR="001E0045" w:rsidRDefault="001E0045" w:rsidP="00776E01">
      <w:pPr>
        <w:pStyle w:val="a9"/>
        <w:spacing w:before="0" w:beforeAutospacing="0" w:after="0" w:afterAutospacing="0" w:line="240" w:lineRule="exact"/>
        <w:jc w:val="both"/>
        <w:rPr>
          <w:spacing w:val="4"/>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с.Новочелны-Сюрбеево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13CCC"/>
    <w:rsid w:val="00034A4F"/>
    <w:rsid w:val="00051F41"/>
    <w:rsid w:val="00054307"/>
    <w:rsid w:val="000F3263"/>
    <w:rsid w:val="001E0045"/>
    <w:rsid w:val="00255D93"/>
    <w:rsid w:val="002D4A2F"/>
    <w:rsid w:val="0031090E"/>
    <w:rsid w:val="00381271"/>
    <w:rsid w:val="003A5B32"/>
    <w:rsid w:val="003C3437"/>
    <w:rsid w:val="00410168"/>
    <w:rsid w:val="00415BA6"/>
    <w:rsid w:val="00441822"/>
    <w:rsid w:val="004739F8"/>
    <w:rsid w:val="004B7408"/>
    <w:rsid w:val="004E6AF7"/>
    <w:rsid w:val="005A13C5"/>
    <w:rsid w:val="005A1CEF"/>
    <w:rsid w:val="00606AD3"/>
    <w:rsid w:val="00617735"/>
    <w:rsid w:val="00624CC4"/>
    <w:rsid w:val="00632C51"/>
    <w:rsid w:val="006C18CB"/>
    <w:rsid w:val="00701CCB"/>
    <w:rsid w:val="00712ECD"/>
    <w:rsid w:val="007350EF"/>
    <w:rsid w:val="00751713"/>
    <w:rsid w:val="00776E01"/>
    <w:rsid w:val="00800C90"/>
    <w:rsid w:val="008D35C1"/>
    <w:rsid w:val="00A015B2"/>
    <w:rsid w:val="00A16F0B"/>
    <w:rsid w:val="00A817FA"/>
    <w:rsid w:val="00AA5891"/>
    <w:rsid w:val="00AC1330"/>
    <w:rsid w:val="00AD4BC3"/>
    <w:rsid w:val="00B8391B"/>
    <w:rsid w:val="00BC3993"/>
    <w:rsid w:val="00C2404F"/>
    <w:rsid w:val="00C542D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paragraph" w:customStyle="1" w:styleId="s1">
    <w:name w:val="s_1"/>
    <w:basedOn w:val="a"/>
    <w:rsid w:val="007350EF"/>
    <w:pPr>
      <w:spacing w:before="100" w:beforeAutospacing="1" w:after="100" w:afterAutospacing="1"/>
    </w:pPr>
  </w:style>
  <w:style w:type="character" w:customStyle="1" w:styleId="10">
    <w:name w:val="Заголовок 1 Знак"/>
    <w:basedOn w:val="a0"/>
    <w:link w:val="1"/>
    <w:uiPriority w:val="9"/>
    <w:rsid w:val="00701CCB"/>
    <w:rPr>
      <w:rFonts w:asciiTheme="majorHAnsi" w:eastAsiaTheme="majorEastAsia" w:hAnsiTheme="majorHAnsi" w:cstheme="majorBidi"/>
      <w:color w:val="365F91" w:themeColor="accent1" w:themeShade="BF"/>
      <w:sz w:val="32"/>
      <w:szCs w:val="32"/>
      <w:lang w:eastAsia="ru-RU"/>
    </w:rPr>
  </w:style>
  <w:style w:type="paragraph" w:customStyle="1" w:styleId="ConsPlusNormal0">
    <w:name w:val="ConsPlusNormal"/>
    <w:rsid w:val="005A1C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5A1CEF"/>
    <w:pPr>
      <w:widowControl w:val="0"/>
      <w:suppressAutoHyphens/>
      <w:autoSpaceDE w:val="0"/>
    </w:pPr>
    <w:rPr>
      <w:rFonts w:ascii="Arial" w:eastAsia="Arial" w:hAnsi="Arial" w:cs="Arial"/>
      <w:b/>
      <w:bCs/>
      <w:sz w:val="20"/>
      <w:szCs w:val="20"/>
      <w:lang w:eastAsia="hi-IN" w:bidi="hi-IN"/>
    </w:rPr>
  </w:style>
  <w:style w:type="paragraph" w:customStyle="1" w:styleId="wikip">
    <w:name w:val="wikip"/>
    <w:basedOn w:val="a"/>
    <w:rsid w:val="005A1CEF"/>
    <w:pPr>
      <w:suppressAutoHyphens/>
      <w:spacing w:before="280" w:after="280"/>
      <w:jc w:val="both"/>
    </w:pPr>
    <w:rPr>
      <w:rFonts w:ascii="Tahoma" w:eastAsia="Tahoma" w:hAnsi="Tahoma" w:cs="Tahoma"/>
      <w:lang w:eastAsia="hi-IN" w:bidi="hi-IN"/>
    </w:rPr>
  </w:style>
  <w:style w:type="paragraph" w:styleId="HTML">
    <w:name w:val="HTML Preformatted"/>
    <w:basedOn w:val="a"/>
    <w:link w:val="HTML0"/>
    <w:rsid w:val="005A1C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eastAsia="Tahoma" w:hAnsi="Courier New" w:cs="Courier New"/>
      <w:sz w:val="20"/>
      <w:lang w:eastAsia="hi-IN" w:bidi="hi-IN"/>
    </w:rPr>
  </w:style>
  <w:style w:type="character" w:customStyle="1" w:styleId="HTML0">
    <w:name w:val="Стандартный HTML Знак"/>
    <w:basedOn w:val="a0"/>
    <w:link w:val="HTML"/>
    <w:rsid w:val="005A1CEF"/>
    <w:rPr>
      <w:rFonts w:ascii="Courier New" w:eastAsia="Tahoma" w:hAnsi="Courier New" w:cs="Courier New"/>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0083">
      <w:bodyDiv w:val="1"/>
      <w:marLeft w:val="0"/>
      <w:marRight w:val="0"/>
      <w:marTop w:val="0"/>
      <w:marBottom w:val="0"/>
      <w:divBdr>
        <w:top w:val="none" w:sz="0" w:space="0" w:color="auto"/>
        <w:left w:val="none" w:sz="0" w:space="0" w:color="auto"/>
        <w:bottom w:val="none" w:sz="0" w:space="0" w:color="auto"/>
        <w:right w:val="none" w:sz="0" w:space="0" w:color="auto"/>
      </w:divBdr>
    </w:div>
    <w:div w:id="727731360">
      <w:bodyDiv w:val="1"/>
      <w:marLeft w:val="0"/>
      <w:marRight w:val="0"/>
      <w:marTop w:val="0"/>
      <w:marBottom w:val="0"/>
      <w:divBdr>
        <w:top w:val="none" w:sz="0" w:space="0" w:color="auto"/>
        <w:left w:val="none" w:sz="0" w:space="0" w:color="auto"/>
        <w:bottom w:val="none" w:sz="0" w:space="0" w:color="auto"/>
        <w:right w:val="none" w:sz="0" w:space="0" w:color="auto"/>
      </w:divBdr>
    </w:div>
    <w:div w:id="1454786930">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8257-420C-42F4-B0F5-E757C68C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13384</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89495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7</cp:revision>
  <dcterms:created xsi:type="dcterms:W3CDTF">2021-07-16T12:01:00Z</dcterms:created>
  <dcterms:modified xsi:type="dcterms:W3CDTF">2021-07-23T06:04:00Z</dcterms:modified>
</cp:coreProperties>
</file>