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1D40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1713">
              <w:rPr>
                <w:sz w:val="24"/>
                <w:szCs w:val="24"/>
              </w:rPr>
              <w:t>И Н Ф О Р М А Ц И О Н Н Ы Й   Б Ю Л Л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250B3C" w:rsidP="0047322E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10(527) от 1</w:t>
            </w:r>
            <w:bookmarkStart w:id="0" w:name="_GoBack"/>
            <w:bookmarkEnd w:id="0"/>
            <w:r w:rsidR="0047322E">
              <w:rPr>
                <w:bCs/>
                <w:sz w:val="24"/>
                <w:szCs w:val="24"/>
              </w:rPr>
              <w:t>5 марта</w:t>
            </w:r>
            <w:r w:rsidR="00EE084D">
              <w:rPr>
                <w:bCs/>
                <w:sz w:val="24"/>
                <w:szCs w:val="24"/>
              </w:rPr>
              <w:t xml:space="preserve">   2021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Издание администрации Новочелны-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Сюрбеевского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1D4011" w:rsidRDefault="001D4011" w:rsidP="001D40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1D4011" w:rsidRDefault="001D4011" w:rsidP="001D40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1D4011" w:rsidRDefault="00307C18" w:rsidP="001D401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09</w:t>
      </w:r>
      <w:r w:rsidR="001D4011">
        <w:rPr>
          <w:b/>
          <w:sz w:val="20"/>
          <w:szCs w:val="20"/>
        </w:rPr>
        <w:t>.03.2021г.</w:t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>
        <w:rPr>
          <w:b/>
          <w:sz w:val="20"/>
          <w:szCs w:val="20"/>
        </w:rPr>
        <w:t>№ 24</w:t>
      </w:r>
    </w:p>
    <w:p w:rsidR="00307C18" w:rsidRPr="00684954" w:rsidRDefault="00307C18" w:rsidP="00307C18">
      <w:pPr>
        <w:pStyle w:val="af1"/>
        <w:tabs>
          <w:tab w:val="left" w:pos="5670"/>
        </w:tabs>
        <w:ind w:right="3685"/>
        <w:jc w:val="both"/>
        <w:rPr>
          <w:b/>
          <w:sz w:val="20"/>
          <w:szCs w:val="20"/>
        </w:rPr>
      </w:pPr>
      <w:r w:rsidRPr="00684954">
        <w:rPr>
          <w:b/>
          <w:sz w:val="20"/>
          <w:szCs w:val="20"/>
        </w:rPr>
        <w:t xml:space="preserve">О внесении изменений в постановление администрации Новочелны-Сюрбеевского сельского поселения от 25.08.2017г. № 24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Новочелны-Сюрбеевского сельского поселения Комсомольского района Чувашской Республики» </w:t>
      </w:r>
    </w:p>
    <w:p w:rsidR="00307C18" w:rsidRPr="00684954" w:rsidRDefault="00307C18" w:rsidP="00307C18">
      <w:pPr>
        <w:pStyle w:val="af1"/>
        <w:tabs>
          <w:tab w:val="left" w:pos="5670"/>
        </w:tabs>
        <w:ind w:right="3685"/>
        <w:jc w:val="both"/>
        <w:rPr>
          <w:sz w:val="20"/>
          <w:szCs w:val="20"/>
        </w:rPr>
      </w:pPr>
    </w:p>
    <w:p w:rsidR="00307C18" w:rsidRPr="00684954" w:rsidRDefault="00307C18" w:rsidP="00307C18">
      <w:pPr>
        <w:pStyle w:val="af1"/>
        <w:jc w:val="both"/>
        <w:rPr>
          <w:sz w:val="20"/>
          <w:szCs w:val="20"/>
        </w:rPr>
      </w:pPr>
      <w:r w:rsidRPr="00684954">
        <w:rPr>
          <w:sz w:val="20"/>
          <w:szCs w:val="20"/>
        </w:rPr>
        <w:tab/>
        <w:t xml:space="preserve">В соответствии с Федеральными законами от 27.07.2010 №210-ФЗ «Об организации предоставления государственных и муниципальных услуг», от 06.10.2003г. № 131-ФЗ «Об общих принципах местного самоуправления в Российской Федерации», администрация Новочелны-Сюрбеевского сельского поселения Комсомольского района Чувашской Республики </w:t>
      </w:r>
    </w:p>
    <w:p w:rsidR="00307C18" w:rsidRPr="00684954" w:rsidRDefault="00307C18" w:rsidP="00307C18">
      <w:pPr>
        <w:pStyle w:val="af1"/>
        <w:jc w:val="both"/>
        <w:rPr>
          <w:sz w:val="20"/>
          <w:szCs w:val="20"/>
        </w:rPr>
      </w:pPr>
      <w:r w:rsidRPr="00684954">
        <w:rPr>
          <w:sz w:val="20"/>
          <w:szCs w:val="20"/>
        </w:rPr>
        <w:t>п о с т а н о в л я е т :</w:t>
      </w:r>
    </w:p>
    <w:p w:rsidR="00307C18" w:rsidRPr="00684954" w:rsidRDefault="00307C18" w:rsidP="00307C18">
      <w:pPr>
        <w:pStyle w:val="af1"/>
        <w:ind w:firstLine="708"/>
        <w:jc w:val="both"/>
        <w:rPr>
          <w:sz w:val="20"/>
          <w:szCs w:val="20"/>
        </w:rPr>
      </w:pPr>
      <w:r w:rsidRPr="00684954">
        <w:rPr>
          <w:sz w:val="20"/>
          <w:szCs w:val="20"/>
        </w:rPr>
        <w:t>1. Внести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Новочелны-Сюрбеевского сельского поселения Комсомольского района Чувашской Республики», утвержденный постановлением администрации Новочелны-Сюрбеевского сельского поселения от 25.08.2017г. № 24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Новочелны-Сюрбеевского сельского поселения Комсомольского района Чувашской Республики» (далее – Регламент), следующие изменения:</w:t>
      </w:r>
      <w:r w:rsidRPr="00684954">
        <w:rPr>
          <w:sz w:val="20"/>
          <w:szCs w:val="20"/>
        </w:rPr>
        <w:tab/>
      </w:r>
    </w:p>
    <w:p w:rsidR="00307C18" w:rsidRPr="00684954" w:rsidRDefault="00307C18" w:rsidP="00307C18">
      <w:pPr>
        <w:pStyle w:val="af1"/>
        <w:ind w:firstLine="708"/>
        <w:jc w:val="both"/>
        <w:rPr>
          <w:sz w:val="20"/>
          <w:szCs w:val="20"/>
        </w:rPr>
      </w:pPr>
      <w:r w:rsidRPr="00684954">
        <w:rPr>
          <w:sz w:val="20"/>
          <w:szCs w:val="20"/>
        </w:rPr>
        <w:t xml:space="preserve">1) пункт 1.3.2. Регламента изложить в следующей редакции: </w:t>
      </w:r>
    </w:p>
    <w:p w:rsidR="00307C18" w:rsidRPr="00684954" w:rsidRDefault="00307C18" w:rsidP="00307C18">
      <w:pPr>
        <w:tabs>
          <w:tab w:val="left" w:pos="567"/>
        </w:tabs>
        <w:spacing w:line="240" w:lineRule="atLeast"/>
        <w:jc w:val="both"/>
        <w:rPr>
          <w:sz w:val="20"/>
          <w:szCs w:val="20"/>
        </w:rPr>
      </w:pPr>
      <w:r w:rsidRPr="00684954">
        <w:rPr>
          <w:sz w:val="20"/>
          <w:szCs w:val="20"/>
        </w:rPr>
        <w:tab/>
        <w:t xml:space="preserve">«1.3.2. Информацию о порядке предоставления муниципальной услуги заявитель может получить: </w:t>
      </w:r>
    </w:p>
    <w:p w:rsidR="00307C18" w:rsidRPr="00684954" w:rsidRDefault="00307C18" w:rsidP="00307C18">
      <w:pPr>
        <w:tabs>
          <w:tab w:val="left" w:pos="567"/>
        </w:tabs>
        <w:spacing w:line="240" w:lineRule="atLeast"/>
        <w:jc w:val="both"/>
        <w:rPr>
          <w:sz w:val="20"/>
          <w:szCs w:val="20"/>
        </w:rPr>
      </w:pPr>
      <w:r w:rsidRPr="00684954">
        <w:rPr>
          <w:sz w:val="20"/>
          <w:szCs w:val="20"/>
        </w:rPr>
        <w:tab/>
        <w:t xml:space="preserve">непосредственно в администрации Новочелны-Сюрбеевского сельского поселения Комсомольского района Чувашской Республики (информационные стенды, устное информирование по телефону, а также на личном приеме муниципальными служащими администрации); </w:t>
      </w:r>
    </w:p>
    <w:p w:rsidR="00307C18" w:rsidRPr="00684954" w:rsidRDefault="00307C18" w:rsidP="00307C18">
      <w:pPr>
        <w:rPr>
          <w:sz w:val="20"/>
          <w:szCs w:val="20"/>
        </w:rPr>
      </w:pPr>
      <w:r w:rsidRPr="00684954">
        <w:rPr>
          <w:sz w:val="20"/>
          <w:szCs w:val="20"/>
        </w:rPr>
        <w:tab/>
        <w:t>по почте, в том числе электронной (</w:t>
      </w:r>
      <w:r w:rsidRPr="00684954">
        <w:rPr>
          <w:sz w:val="20"/>
          <w:szCs w:val="20"/>
          <w:lang w:val="en-US"/>
        </w:rPr>
        <w:t>koms</w:t>
      </w:r>
      <w:r w:rsidRPr="00684954">
        <w:rPr>
          <w:sz w:val="20"/>
          <w:szCs w:val="20"/>
        </w:rPr>
        <w:t>_</w:t>
      </w:r>
      <w:hyperlink r:id="rId6" w:history="1">
        <w:r w:rsidRPr="00684954">
          <w:rPr>
            <w:rStyle w:val="af0"/>
            <w:color w:val="000000"/>
            <w:sz w:val="20"/>
            <w:szCs w:val="20"/>
            <w:lang w:val="en-US"/>
          </w:rPr>
          <w:t>sao</w:t>
        </w:r>
        <w:r w:rsidRPr="00684954">
          <w:rPr>
            <w:rStyle w:val="af0"/>
            <w:color w:val="000000"/>
            <w:sz w:val="20"/>
            <w:szCs w:val="20"/>
          </w:rPr>
          <w:t>_</w:t>
        </w:r>
        <w:r w:rsidRPr="00684954">
          <w:rPr>
            <w:rStyle w:val="af0"/>
            <w:color w:val="000000"/>
            <w:sz w:val="20"/>
            <w:szCs w:val="20"/>
            <w:lang w:val="en-US"/>
          </w:rPr>
          <w:t>nchsyrb</w:t>
        </w:r>
        <w:r w:rsidRPr="00684954">
          <w:rPr>
            <w:rStyle w:val="af0"/>
            <w:color w:val="000000"/>
            <w:sz w:val="20"/>
            <w:szCs w:val="20"/>
          </w:rPr>
          <w:t>@</w:t>
        </w:r>
        <w:r w:rsidRPr="00684954">
          <w:rPr>
            <w:rStyle w:val="af0"/>
            <w:color w:val="000000"/>
            <w:sz w:val="20"/>
            <w:szCs w:val="20"/>
            <w:lang w:val="en-US"/>
          </w:rPr>
          <w:t>cap</w:t>
        </w:r>
        <w:r w:rsidRPr="00684954">
          <w:rPr>
            <w:rStyle w:val="af0"/>
            <w:color w:val="000000"/>
            <w:sz w:val="20"/>
            <w:szCs w:val="20"/>
          </w:rPr>
          <w:t>.</w:t>
        </w:r>
        <w:r w:rsidRPr="00684954">
          <w:rPr>
            <w:rStyle w:val="af0"/>
            <w:color w:val="000000"/>
            <w:sz w:val="20"/>
            <w:szCs w:val="20"/>
            <w:lang w:val="en-US"/>
          </w:rPr>
          <w:t>ru</w:t>
        </w:r>
      </w:hyperlink>
      <w:r w:rsidRPr="00684954">
        <w:rPr>
          <w:b/>
          <w:sz w:val="20"/>
          <w:szCs w:val="20"/>
        </w:rPr>
        <w:t xml:space="preserve">)  </w:t>
      </w:r>
      <w:r w:rsidRPr="00684954">
        <w:rPr>
          <w:sz w:val="20"/>
          <w:szCs w:val="20"/>
        </w:rPr>
        <w:t>в случае письменного обращения заявителя;</w:t>
      </w:r>
    </w:p>
    <w:p w:rsidR="00307C18" w:rsidRPr="00684954" w:rsidRDefault="00307C18" w:rsidP="00307C18">
      <w:pPr>
        <w:jc w:val="both"/>
        <w:rPr>
          <w:sz w:val="20"/>
          <w:szCs w:val="20"/>
        </w:rPr>
      </w:pPr>
      <w:r w:rsidRPr="00684954">
        <w:rPr>
          <w:sz w:val="20"/>
          <w:szCs w:val="20"/>
        </w:rPr>
        <w:tab/>
        <w:t xml:space="preserve">через официальный сайт Новочелны-Сюрбеевского сельского поселения Комсомольского района Чувашской Республики </w:t>
      </w:r>
      <w:r w:rsidRPr="00684954">
        <w:rPr>
          <w:color w:val="000000"/>
          <w:sz w:val="20"/>
          <w:szCs w:val="20"/>
        </w:rPr>
        <w:t>(</w:t>
      </w:r>
      <w:hyperlink r:id="rId7" w:history="1">
        <w:r w:rsidRPr="00684954">
          <w:rPr>
            <w:rStyle w:val="af0"/>
            <w:color w:val="000000"/>
            <w:sz w:val="20"/>
            <w:szCs w:val="20"/>
          </w:rPr>
          <w:t>http://gov.cap.ru/default.aspx?gov_id=381</w:t>
        </w:r>
      </w:hyperlink>
      <w:r w:rsidRPr="00684954">
        <w:rPr>
          <w:color w:val="000000"/>
          <w:sz w:val="20"/>
          <w:szCs w:val="20"/>
        </w:rPr>
        <w:t>);</w:t>
      </w:r>
    </w:p>
    <w:p w:rsidR="00307C18" w:rsidRPr="00684954" w:rsidRDefault="00307C18" w:rsidP="00307C18">
      <w:pPr>
        <w:jc w:val="both"/>
        <w:rPr>
          <w:sz w:val="20"/>
          <w:szCs w:val="20"/>
        </w:rPr>
      </w:pPr>
      <w:r w:rsidRPr="00684954">
        <w:rPr>
          <w:sz w:val="20"/>
          <w:szCs w:val="20"/>
        </w:rPr>
        <w:tab/>
        <w:t>2) абзац 2 пункта 2.14.3. Регламента изложить в следующей редакции:</w:t>
      </w:r>
    </w:p>
    <w:p w:rsidR="00307C18" w:rsidRPr="00684954" w:rsidRDefault="00307C18" w:rsidP="00307C18">
      <w:pPr>
        <w:pStyle w:val="af1"/>
        <w:ind w:firstLine="709"/>
        <w:jc w:val="both"/>
        <w:rPr>
          <w:color w:val="000000"/>
          <w:sz w:val="20"/>
          <w:szCs w:val="20"/>
        </w:rPr>
      </w:pPr>
      <w:r w:rsidRPr="00684954">
        <w:rPr>
          <w:sz w:val="20"/>
          <w:szCs w:val="20"/>
        </w:rPr>
        <w:t xml:space="preserve">«Настоящий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684954">
        <w:rPr>
          <w:color w:val="000000"/>
          <w:sz w:val="20"/>
          <w:szCs w:val="20"/>
          <w:shd w:val="clear" w:color="auto" w:fill="FFFFFF"/>
        </w:rPr>
        <w:t>перечень документов, необходимых для получения муниципальной услуги, форма заявления</w:t>
      </w:r>
      <w:r w:rsidRPr="00684954">
        <w:rPr>
          <w:sz w:val="20"/>
          <w:szCs w:val="20"/>
        </w:rPr>
        <w:t xml:space="preserve"> доступны для ознакомления на бумажных носителях, а также в электронном виде (</w:t>
      </w:r>
      <w:r w:rsidRPr="00684954">
        <w:rPr>
          <w:sz w:val="20"/>
          <w:szCs w:val="20"/>
          <w:lang w:val="en-US"/>
        </w:rPr>
        <w:t>koms</w:t>
      </w:r>
      <w:r w:rsidRPr="00684954">
        <w:rPr>
          <w:sz w:val="20"/>
          <w:szCs w:val="20"/>
        </w:rPr>
        <w:t>_</w:t>
      </w:r>
      <w:hyperlink r:id="rId8" w:history="1">
        <w:r w:rsidRPr="00684954">
          <w:rPr>
            <w:rStyle w:val="af0"/>
            <w:color w:val="000000"/>
            <w:sz w:val="20"/>
            <w:szCs w:val="20"/>
            <w:lang w:val="en-US"/>
          </w:rPr>
          <w:t>sao</w:t>
        </w:r>
        <w:r w:rsidRPr="00684954">
          <w:rPr>
            <w:rStyle w:val="af0"/>
            <w:color w:val="000000"/>
            <w:sz w:val="20"/>
            <w:szCs w:val="20"/>
          </w:rPr>
          <w:t>_</w:t>
        </w:r>
        <w:r w:rsidRPr="00684954">
          <w:rPr>
            <w:rStyle w:val="af0"/>
            <w:color w:val="000000"/>
            <w:sz w:val="20"/>
            <w:szCs w:val="20"/>
            <w:lang w:val="en-US"/>
          </w:rPr>
          <w:t>nchsyrb</w:t>
        </w:r>
        <w:r w:rsidRPr="00684954">
          <w:rPr>
            <w:rStyle w:val="af0"/>
            <w:color w:val="000000"/>
            <w:sz w:val="20"/>
            <w:szCs w:val="20"/>
          </w:rPr>
          <w:t>@</w:t>
        </w:r>
        <w:r w:rsidRPr="00684954">
          <w:rPr>
            <w:rStyle w:val="af0"/>
            <w:color w:val="000000"/>
            <w:sz w:val="20"/>
            <w:szCs w:val="20"/>
            <w:lang w:val="en-US"/>
          </w:rPr>
          <w:t>cap</w:t>
        </w:r>
        <w:r w:rsidRPr="00684954">
          <w:rPr>
            <w:rStyle w:val="af0"/>
            <w:color w:val="000000"/>
            <w:sz w:val="20"/>
            <w:szCs w:val="20"/>
          </w:rPr>
          <w:t>.</w:t>
        </w:r>
        <w:r w:rsidRPr="00684954">
          <w:rPr>
            <w:rStyle w:val="af0"/>
            <w:color w:val="000000"/>
            <w:sz w:val="20"/>
            <w:szCs w:val="20"/>
            <w:lang w:val="en-US"/>
          </w:rPr>
          <w:t>ru</w:t>
        </w:r>
      </w:hyperlink>
      <w:r w:rsidRPr="00684954">
        <w:rPr>
          <w:sz w:val="20"/>
          <w:szCs w:val="20"/>
        </w:rPr>
        <w:t xml:space="preserve">) и на  официальном сайте Новочелны-Сюрбеевского сельского поселения Комсомольского района Чувашской Республики </w:t>
      </w:r>
      <w:r w:rsidRPr="00684954">
        <w:rPr>
          <w:color w:val="000000"/>
          <w:sz w:val="20"/>
          <w:szCs w:val="20"/>
        </w:rPr>
        <w:t>(</w:t>
      </w:r>
      <w:hyperlink r:id="rId9" w:history="1">
        <w:r w:rsidRPr="00684954">
          <w:rPr>
            <w:rStyle w:val="af0"/>
            <w:color w:val="000000"/>
            <w:sz w:val="20"/>
            <w:szCs w:val="20"/>
          </w:rPr>
          <w:t>http://gov.cap.ru/default.aspx?gov_id=381</w:t>
        </w:r>
      </w:hyperlink>
      <w:r w:rsidRPr="00684954">
        <w:rPr>
          <w:color w:val="000000"/>
          <w:sz w:val="20"/>
          <w:szCs w:val="20"/>
        </w:rPr>
        <w:t>);</w:t>
      </w:r>
    </w:p>
    <w:p w:rsidR="00307C18" w:rsidRPr="00684954" w:rsidRDefault="00307C18" w:rsidP="00307C18">
      <w:pPr>
        <w:pStyle w:val="af1"/>
        <w:ind w:firstLine="709"/>
        <w:jc w:val="both"/>
        <w:rPr>
          <w:color w:val="000000"/>
          <w:sz w:val="20"/>
          <w:szCs w:val="20"/>
        </w:rPr>
      </w:pPr>
      <w:r w:rsidRPr="00684954">
        <w:rPr>
          <w:color w:val="000000"/>
          <w:sz w:val="20"/>
          <w:szCs w:val="20"/>
        </w:rPr>
        <w:t>3) в абзаце 2 пункта 2.6. Регламента слова «(в том числе в электронной форме)» исключить;</w:t>
      </w:r>
    </w:p>
    <w:p w:rsidR="00307C18" w:rsidRPr="00684954" w:rsidRDefault="00307C18" w:rsidP="00307C18">
      <w:pPr>
        <w:pStyle w:val="a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4954">
        <w:rPr>
          <w:color w:val="000000"/>
          <w:sz w:val="20"/>
          <w:szCs w:val="20"/>
        </w:rPr>
        <w:t>4)</w:t>
      </w:r>
      <w:r w:rsidRPr="00684954">
        <w:rPr>
          <w:sz w:val="20"/>
          <w:szCs w:val="20"/>
        </w:rPr>
        <w:t xml:space="preserve"> Пункт 2.6. дополнить абзацем:</w:t>
      </w:r>
    </w:p>
    <w:p w:rsidR="00307C18" w:rsidRPr="00684954" w:rsidRDefault="00307C18" w:rsidP="00307C18">
      <w:pPr>
        <w:pStyle w:val="a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4954">
        <w:rPr>
          <w:sz w:val="20"/>
          <w:szCs w:val="20"/>
        </w:rPr>
        <w:t xml:space="preserve"> «Заявление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  государственных и муниципальных услуг.</w:t>
      </w:r>
    </w:p>
    <w:p w:rsidR="00307C18" w:rsidRPr="00684954" w:rsidRDefault="00307C18" w:rsidP="00307C18">
      <w:pPr>
        <w:pStyle w:val="a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4954">
        <w:rPr>
          <w:sz w:val="20"/>
          <w:szCs w:val="20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 требованиями Федерального закона от 06.04.2011 № 63-ФЗ «Об электронной подписи» и статьями 21.1 и 21.2 Федерального закона № 210-ФЗ.»;</w:t>
      </w:r>
    </w:p>
    <w:p w:rsidR="00307C18" w:rsidRPr="00684954" w:rsidRDefault="00307C18" w:rsidP="00307C18">
      <w:pPr>
        <w:pStyle w:val="a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4954">
        <w:rPr>
          <w:sz w:val="20"/>
          <w:szCs w:val="20"/>
        </w:rPr>
        <w:t>5) пункт 2.7. Регламента изложить в следующей редакции:</w:t>
      </w:r>
    </w:p>
    <w:p w:rsidR="00307C18" w:rsidRPr="00684954" w:rsidRDefault="00307C18" w:rsidP="00307C18">
      <w:pPr>
        <w:pStyle w:val="a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4954">
        <w:rPr>
          <w:sz w:val="20"/>
          <w:szCs w:val="20"/>
        </w:rPr>
        <w:t>«2.7. Исчерпывающий перечень оснований для отказа в приеме документов, необходимых для предоставления муниципальной услуги</w:t>
      </w:r>
    </w:p>
    <w:p w:rsidR="00307C18" w:rsidRPr="00684954" w:rsidRDefault="00307C18" w:rsidP="00307C1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84954">
        <w:rPr>
          <w:color w:val="000000"/>
          <w:sz w:val="20"/>
          <w:szCs w:val="20"/>
        </w:rPr>
        <w:t>Оснований для отказа в приеме документов, необходимых для предоставления муниципальной услуги, не предусмотрено.»;</w:t>
      </w:r>
    </w:p>
    <w:p w:rsidR="00307C18" w:rsidRPr="00684954" w:rsidRDefault="00307C18" w:rsidP="00307C18">
      <w:pPr>
        <w:pStyle w:val="a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4954">
        <w:rPr>
          <w:color w:val="000000"/>
          <w:sz w:val="20"/>
          <w:szCs w:val="20"/>
        </w:rPr>
        <w:t>6)</w:t>
      </w:r>
      <w:r w:rsidRPr="00684954">
        <w:rPr>
          <w:sz w:val="20"/>
          <w:szCs w:val="20"/>
        </w:rPr>
        <w:t xml:space="preserve"> Пункт 2.8 Регламента дополнить абзацем:</w:t>
      </w:r>
    </w:p>
    <w:p w:rsidR="00307C18" w:rsidRPr="00684954" w:rsidRDefault="00307C18" w:rsidP="00307C1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84954">
        <w:rPr>
          <w:color w:val="000000"/>
          <w:sz w:val="20"/>
          <w:szCs w:val="20"/>
        </w:rPr>
        <w:t xml:space="preserve"> «Оснований для приостановления предоставления  муниципальной услуги не имеется.».</w:t>
      </w:r>
    </w:p>
    <w:p w:rsidR="00307C18" w:rsidRPr="00684954" w:rsidRDefault="00307C18" w:rsidP="00307C18">
      <w:pPr>
        <w:pStyle w:val="a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4954">
        <w:rPr>
          <w:color w:val="000000"/>
          <w:sz w:val="20"/>
          <w:szCs w:val="20"/>
        </w:rPr>
        <w:t xml:space="preserve">7)  </w:t>
      </w:r>
      <w:r w:rsidRPr="00684954">
        <w:rPr>
          <w:sz w:val="20"/>
          <w:szCs w:val="20"/>
        </w:rPr>
        <w:t>пункт 3.1. Регламента изложить в следующей редакции:</w:t>
      </w:r>
    </w:p>
    <w:p w:rsidR="00307C18" w:rsidRPr="00684954" w:rsidRDefault="00307C18" w:rsidP="00307C18">
      <w:pPr>
        <w:spacing w:line="240" w:lineRule="atLeast"/>
        <w:ind w:firstLine="708"/>
        <w:jc w:val="both"/>
        <w:rPr>
          <w:sz w:val="20"/>
          <w:szCs w:val="20"/>
        </w:rPr>
      </w:pPr>
      <w:r w:rsidRPr="00684954">
        <w:rPr>
          <w:sz w:val="20"/>
          <w:szCs w:val="20"/>
        </w:rPr>
        <w:lastRenderedPageBreak/>
        <w:t xml:space="preserve">«3.1. Представление муниципальной услуги включает в себя следующие административные процедуры: </w:t>
      </w:r>
    </w:p>
    <w:p w:rsidR="00307C18" w:rsidRPr="00684954" w:rsidRDefault="00307C18" w:rsidP="00307C18">
      <w:pPr>
        <w:spacing w:line="240" w:lineRule="atLeast"/>
        <w:jc w:val="both"/>
        <w:rPr>
          <w:sz w:val="20"/>
          <w:szCs w:val="20"/>
        </w:rPr>
      </w:pPr>
      <w:r w:rsidRPr="00684954">
        <w:rPr>
          <w:sz w:val="20"/>
          <w:szCs w:val="20"/>
        </w:rPr>
        <w:tab/>
        <w:t xml:space="preserve">1. Приём заявлений. </w:t>
      </w:r>
    </w:p>
    <w:p w:rsidR="00307C18" w:rsidRPr="00684954" w:rsidRDefault="00307C18" w:rsidP="00307C18">
      <w:pPr>
        <w:spacing w:line="240" w:lineRule="atLeast"/>
        <w:jc w:val="both"/>
        <w:rPr>
          <w:sz w:val="20"/>
          <w:szCs w:val="20"/>
        </w:rPr>
      </w:pPr>
      <w:r w:rsidRPr="00684954">
        <w:rPr>
          <w:sz w:val="20"/>
          <w:szCs w:val="20"/>
        </w:rPr>
        <w:tab/>
        <w:t xml:space="preserve">2. Рассмотрение и принятие решения по заявлению на выдачу порубочного билета и (или) разрешения на пересадку деревьев и кустарников. </w:t>
      </w:r>
    </w:p>
    <w:p w:rsidR="00307C18" w:rsidRPr="00684954" w:rsidRDefault="00307C18" w:rsidP="00307C18">
      <w:pPr>
        <w:spacing w:line="240" w:lineRule="atLeast"/>
        <w:jc w:val="both"/>
        <w:rPr>
          <w:sz w:val="20"/>
          <w:szCs w:val="20"/>
        </w:rPr>
      </w:pPr>
      <w:r w:rsidRPr="00684954">
        <w:rPr>
          <w:sz w:val="20"/>
          <w:szCs w:val="20"/>
        </w:rPr>
        <w:tab/>
        <w:t>3. Оформление и выдача порубочного билета и/или разрешения на пересадку деревьев и кустарников (отказ в оформлении и выдаче порубочного билета и/или разрешения на пересадку деревьев и кустарников).</w:t>
      </w:r>
    </w:p>
    <w:p w:rsidR="00307C18" w:rsidRPr="00684954" w:rsidRDefault="00307C18" w:rsidP="00307C18">
      <w:pPr>
        <w:spacing w:line="240" w:lineRule="atLeast"/>
        <w:jc w:val="both"/>
        <w:rPr>
          <w:sz w:val="20"/>
          <w:szCs w:val="20"/>
        </w:rPr>
      </w:pPr>
      <w:r w:rsidRPr="00684954">
        <w:rPr>
          <w:sz w:val="20"/>
          <w:szCs w:val="20"/>
        </w:rPr>
        <w:tab/>
        <w:t xml:space="preserve">4. Осуществление вырубки (сноса) и (или) пересадки деревьев и кустарников.». </w:t>
      </w:r>
    </w:p>
    <w:p w:rsidR="00307C18" w:rsidRPr="00684954" w:rsidRDefault="00307C18" w:rsidP="00307C18">
      <w:pPr>
        <w:spacing w:line="240" w:lineRule="atLeast"/>
        <w:jc w:val="both"/>
        <w:rPr>
          <w:sz w:val="20"/>
          <w:szCs w:val="20"/>
        </w:rPr>
      </w:pPr>
      <w:r w:rsidRPr="00684954">
        <w:rPr>
          <w:sz w:val="20"/>
          <w:szCs w:val="20"/>
        </w:rPr>
        <w:t xml:space="preserve">          2. Настоящее постановление вступает в силу после его официального опубликования в информационном бюллетене  «Вестник Новочелны-Сюрбеевского сельского поселения Комсомольского района».</w:t>
      </w:r>
    </w:p>
    <w:p w:rsidR="00307C18" w:rsidRPr="00684954" w:rsidRDefault="00307C18" w:rsidP="00307C18">
      <w:pPr>
        <w:jc w:val="both"/>
        <w:rPr>
          <w:sz w:val="20"/>
          <w:szCs w:val="20"/>
        </w:rPr>
      </w:pPr>
      <w:r w:rsidRPr="00684954">
        <w:rPr>
          <w:sz w:val="20"/>
          <w:szCs w:val="20"/>
        </w:rPr>
        <w:tab/>
        <w:t>3. Контроль за выполнением настоящего постановления возлагаю на себя.</w:t>
      </w:r>
    </w:p>
    <w:p w:rsidR="00307C18" w:rsidRPr="00684954" w:rsidRDefault="00307C18" w:rsidP="00307C18">
      <w:pPr>
        <w:jc w:val="both"/>
        <w:rPr>
          <w:sz w:val="20"/>
          <w:szCs w:val="20"/>
        </w:rPr>
      </w:pPr>
      <w:r w:rsidRPr="00684954">
        <w:rPr>
          <w:sz w:val="20"/>
          <w:szCs w:val="20"/>
        </w:rPr>
        <w:tab/>
        <w:t>Глава сельского поселения</w:t>
      </w:r>
      <w:r w:rsidRPr="00684954">
        <w:rPr>
          <w:sz w:val="20"/>
          <w:szCs w:val="20"/>
        </w:rPr>
        <w:tab/>
      </w:r>
      <w:r w:rsidRPr="00684954">
        <w:rPr>
          <w:sz w:val="20"/>
          <w:szCs w:val="20"/>
        </w:rPr>
        <w:tab/>
      </w:r>
      <w:r w:rsidRPr="00684954">
        <w:rPr>
          <w:sz w:val="20"/>
          <w:szCs w:val="20"/>
        </w:rPr>
        <w:tab/>
        <w:t>А.Т.Орешкин</w:t>
      </w:r>
    </w:p>
    <w:p w:rsidR="00307C18" w:rsidRDefault="00307C18" w:rsidP="001D4011">
      <w:pPr>
        <w:rPr>
          <w:b/>
          <w:sz w:val="20"/>
          <w:szCs w:val="20"/>
        </w:rPr>
      </w:pPr>
    </w:p>
    <w:p w:rsidR="00307C18" w:rsidRDefault="00307C18" w:rsidP="001D4011">
      <w:pPr>
        <w:rPr>
          <w:b/>
          <w:sz w:val="20"/>
          <w:szCs w:val="20"/>
        </w:rPr>
      </w:pPr>
    </w:p>
    <w:p w:rsidR="00307C18" w:rsidRDefault="00307C18" w:rsidP="00307C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307C18" w:rsidRDefault="00307C18" w:rsidP="00307C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307C18" w:rsidRDefault="00307C18" w:rsidP="00307C1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10.03.2021г.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25</w:t>
      </w:r>
    </w:p>
    <w:p w:rsidR="00307C18" w:rsidRDefault="00307C18" w:rsidP="00307C18">
      <w:pPr>
        <w:rPr>
          <w:b/>
          <w:sz w:val="20"/>
          <w:szCs w:val="20"/>
        </w:rPr>
      </w:pPr>
    </w:p>
    <w:p w:rsidR="00307C18" w:rsidRPr="00140B4B" w:rsidRDefault="00307C18" w:rsidP="00307C18">
      <w:pPr>
        <w:tabs>
          <w:tab w:val="left" w:pos="6237"/>
          <w:tab w:val="left" w:pos="6379"/>
          <w:tab w:val="left" w:pos="6521"/>
        </w:tabs>
        <w:ind w:right="3968"/>
        <w:jc w:val="both"/>
        <w:rPr>
          <w:b/>
          <w:bCs/>
          <w:sz w:val="20"/>
          <w:szCs w:val="20"/>
        </w:rPr>
      </w:pPr>
      <w:r w:rsidRPr="00140B4B">
        <w:rPr>
          <w:b/>
          <w:bCs/>
          <w:color w:val="000000"/>
          <w:sz w:val="20"/>
          <w:szCs w:val="20"/>
        </w:rPr>
        <w:t>О внесении изменений в постановление администрации Новочелны-Сюрбеевского сельского поселения Комсомольского района Чувашской Республики от 03.12.2018г. № 59 «</w:t>
      </w:r>
      <w:r w:rsidRPr="00140B4B">
        <w:rPr>
          <w:b/>
          <w:bCs/>
          <w:sz w:val="20"/>
          <w:szCs w:val="20"/>
        </w:rPr>
        <w:t xml:space="preserve">Об утверждении административного регламента </w:t>
      </w:r>
      <w:r w:rsidRPr="00140B4B">
        <w:rPr>
          <w:b/>
          <w:sz w:val="20"/>
          <w:szCs w:val="20"/>
        </w:rPr>
        <w:t xml:space="preserve">администрации Новочелны-Сюрбеевского сельского поселения </w:t>
      </w:r>
      <w:r w:rsidRPr="00140B4B">
        <w:rPr>
          <w:b/>
          <w:bCs/>
          <w:sz w:val="20"/>
          <w:szCs w:val="20"/>
        </w:rPr>
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40B4B">
        <w:rPr>
          <w:b/>
          <w:bCs/>
          <w:color w:val="000000"/>
          <w:sz w:val="20"/>
          <w:szCs w:val="20"/>
        </w:rPr>
        <w:t>»</w:t>
      </w:r>
    </w:p>
    <w:p w:rsidR="00307C18" w:rsidRPr="00140B4B" w:rsidRDefault="00307C18" w:rsidP="00307C18">
      <w:pPr>
        <w:ind w:right="3595"/>
        <w:jc w:val="both"/>
        <w:rPr>
          <w:bCs/>
          <w:color w:val="000000"/>
          <w:sz w:val="20"/>
          <w:szCs w:val="20"/>
        </w:rPr>
      </w:pPr>
    </w:p>
    <w:p w:rsidR="00307C18" w:rsidRPr="00140B4B" w:rsidRDefault="00307C18" w:rsidP="00307C18">
      <w:pPr>
        <w:ind w:firstLine="567"/>
        <w:jc w:val="both"/>
        <w:rPr>
          <w:sz w:val="20"/>
          <w:szCs w:val="20"/>
        </w:rPr>
      </w:pPr>
      <w:r w:rsidRPr="00140B4B">
        <w:rPr>
          <w:bCs/>
          <w:sz w:val="20"/>
          <w:szCs w:val="20"/>
        </w:rPr>
        <w:tab/>
      </w:r>
      <w:r w:rsidRPr="00140B4B">
        <w:rPr>
          <w:sz w:val="20"/>
          <w:szCs w:val="20"/>
        </w:rPr>
        <w:t xml:space="preserve">В соответствии с </w:t>
      </w:r>
      <w:r w:rsidRPr="00140B4B">
        <w:rPr>
          <w:bCs/>
          <w:sz w:val="20"/>
          <w:szCs w:val="20"/>
        </w:rPr>
        <w:t>Федеральным законом от 29 декабря 2020 г. № 468-ФЗ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140B4B">
        <w:rPr>
          <w:b/>
          <w:bCs/>
          <w:sz w:val="20"/>
          <w:szCs w:val="20"/>
        </w:rPr>
        <w:t xml:space="preserve"> </w:t>
      </w:r>
      <w:r w:rsidRPr="00140B4B">
        <w:rPr>
          <w:sz w:val="20"/>
          <w:szCs w:val="20"/>
        </w:rPr>
        <w:t>администрация Новочелны-Сюрбеевского сельского поселения Комсомольского района Чувашской Республики п о с т а н о в л я е т:</w:t>
      </w:r>
    </w:p>
    <w:p w:rsidR="00307C18" w:rsidRPr="00140B4B" w:rsidRDefault="00307C18" w:rsidP="00307C18">
      <w:pPr>
        <w:ind w:firstLine="567"/>
        <w:jc w:val="both"/>
        <w:rPr>
          <w:bCs/>
          <w:sz w:val="20"/>
          <w:szCs w:val="20"/>
        </w:rPr>
      </w:pPr>
      <w:r w:rsidRPr="00140B4B">
        <w:rPr>
          <w:sz w:val="20"/>
          <w:szCs w:val="20"/>
        </w:rPr>
        <w:t xml:space="preserve">1. Внести в Административный регламент </w:t>
      </w:r>
      <w:r w:rsidRPr="00140B4B">
        <w:rPr>
          <w:bCs/>
          <w:sz w:val="20"/>
          <w:szCs w:val="20"/>
        </w:rPr>
        <w:t xml:space="preserve">администрации Новочелны-Сюрбеевского сельского поселения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</w:t>
      </w:r>
      <w:r w:rsidRPr="00140B4B">
        <w:rPr>
          <w:sz w:val="20"/>
          <w:szCs w:val="20"/>
        </w:rPr>
        <w:t xml:space="preserve"> постановлением администрации Новочелны-Сюрбеевского сельского поселения от 03.12.2018г. № 59 </w:t>
      </w:r>
      <w:r w:rsidRPr="00140B4B">
        <w:rPr>
          <w:bCs/>
          <w:color w:val="000000"/>
          <w:sz w:val="20"/>
          <w:szCs w:val="20"/>
        </w:rPr>
        <w:t>«</w:t>
      </w:r>
      <w:r w:rsidRPr="00140B4B">
        <w:rPr>
          <w:bCs/>
          <w:sz w:val="20"/>
          <w:szCs w:val="20"/>
        </w:rPr>
        <w:t xml:space="preserve">Об утверждении административного регламента </w:t>
      </w:r>
      <w:r w:rsidRPr="00140B4B">
        <w:rPr>
          <w:sz w:val="20"/>
          <w:szCs w:val="20"/>
        </w:rPr>
        <w:t xml:space="preserve">администрации Новочелны-Сюрбеевского сельского поселения </w:t>
      </w:r>
      <w:r w:rsidRPr="00140B4B">
        <w:rPr>
          <w:bCs/>
          <w:sz w:val="20"/>
          <w:szCs w:val="20"/>
        </w:rPr>
        <w:t xml:space="preserve"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(с изменениями, внесенными постановлением администрации Новочелны-Сюрбеевского сельского поселения от 19.04.2019 г. № 22), </w:t>
      </w:r>
      <w:r w:rsidRPr="00140B4B">
        <w:rPr>
          <w:bCs/>
          <w:color w:val="000000"/>
          <w:sz w:val="20"/>
          <w:szCs w:val="20"/>
        </w:rPr>
        <w:t>следующие изменения:</w:t>
      </w:r>
    </w:p>
    <w:p w:rsidR="00307C18" w:rsidRPr="00140B4B" w:rsidRDefault="00307C18" w:rsidP="00307C18">
      <w:pPr>
        <w:ind w:right="42" w:firstLine="567"/>
        <w:jc w:val="both"/>
        <w:rPr>
          <w:bCs/>
          <w:color w:val="000000"/>
          <w:sz w:val="20"/>
          <w:szCs w:val="20"/>
        </w:rPr>
      </w:pPr>
      <w:r w:rsidRPr="00140B4B">
        <w:rPr>
          <w:bCs/>
          <w:color w:val="000000"/>
          <w:sz w:val="20"/>
          <w:szCs w:val="20"/>
        </w:rPr>
        <w:t>а) абзацы восьмой и девятый пункта 3.1.3 признать утратившими силу;</w:t>
      </w:r>
    </w:p>
    <w:p w:rsidR="00307C18" w:rsidRPr="00140B4B" w:rsidRDefault="00307C18" w:rsidP="00307C18">
      <w:pPr>
        <w:ind w:right="42" w:firstLine="567"/>
        <w:jc w:val="both"/>
        <w:rPr>
          <w:bCs/>
          <w:color w:val="000000"/>
          <w:sz w:val="20"/>
          <w:szCs w:val="20"/>
        </w:rPr>
      </w:pPr>
      <w:r w:rsidRPr="00140B4B">
        <w:rPr>
          <w:bCs/>
          <w:color w:val="000000"/>
          <w:sz w:val="20"/>
          <w:szCs w:val="20"/>
        </w:rPr>
        <w:t>б) пункт 3.1.5 изложить в следующей редакции:</w:t>
      </w:r>
    </w:p>
    <w:p w:rsidR="00307C18" w:rsidRPr="00140B4B" w:rsidRDefault="00307C18" w:rsidP="00307C18">
      <w:pPr>
        <w:ind w:right="42" w:firstLine="567"/>
        <w:jc w:val="both"/>
        <w:rPr>
          <w:bCs/>
          <w:color w:val="000000"/>
          <w:sz w:val="20"/>
          <w:szCs w:val="20"/>
        </w:rPr>
      </w:pPr>
      <w:r w:rsidRPr="00140B4B">
        <w:rPr>
          <w:bCs/>
          <w:color w:val="000000"/>
          <w:sz w:val="20"/>
          <w:szCs w:val="20"/>
        </w:rPr>
        <w:t>«</w:t>
      </w:r>
      <w:r w:rsidRPr="00140B4B">
        <w:rPr>
          <w:b/>
          <w:sz w:val="20"/>
          <w:szCs w:val="20"/>
        </w:rPr>
        <w:t>3.1.5</w:t>
      </w:r>
      <w:r w:rsidRPr="00140B4B">
        <w:rPr>
          <w:sz w:val="20"/>
          <w:szCs w:val="20"/>
        </w:rPr>
        <w:t xml:space="preserve">. </w:t>
      </w:r>
      <w:r w:rsidRPr="00140B4B">
        <w:rPr>
          <w:b/>
          <w:sz w:val="20"/>
          <w:szCs w:val="20"/>
        </w:rPr>
        <w:t>Принятие решения о предоставлении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07C18" w:rsidRPr="00140B4B" w:rsidRDefault="00307C18" w:rsidP="00307C18">
      <w:pPr>
        <w:ind w:right="42" w:firstLine="567"/>
        <w:jc w:val="both"/>
        <w:rPr>
          <w:sz w:val="20"/>
          <w:szCs w:val="20"/>
        </w:rPr>
      </w:pPr>
      <w:r w:rsidRPr="00140B4B">
        <w:rPr>
          <w:sz w:val="20"/>
          <w:szCs w:val="20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слушаниях, проводимых в порядке, установленном </w:t>
      </w:r>
      <w:hyperlink r:id="rId10" w:history="1">
        <w:r w:rsidRPr="00140B4B">
          <w:rPr>
            <w:rStyle w:val="af2"/>
            <w:color w:val="000000"/>
            <w:sz w:val="20"/>
            <w:szCs w:val="20"/>
          </w:rPr>
          <w:t>статьей 5.1</w:t>
        </w:r>
      </w:hyperlink>
      <w:r w:rsidRPr="00140B4B">
        <w:rPr>
          <w:sz w:val="20"/>
          <w:szCs w:val="20"/>
        </w:rPr>
        <w:t xml:space="preserve"> Градостроительного кодекса Российской Федерации, с учетом положений </w:t>
      </w:r>
      <w:hyperlink r:id="rId11" w:history="1">
        <w:r w:rsidRPr="00140B4B">
          <w:rPr>
            <w:rStyle w:val="af2"/>
            <w:color w:val="000000"/>
            <w:sz w:val="20"/>
            <w:szCs w:val="20"/>
          </w:rPr>
          <w:t>статьи 39</w:t>
        </w:r>
      </w:hyperlink>
      <w:r w:rsidRPr="00140B4B">
        <w:rPr>
          <w:sz w:val="20"/>
          <w:szCs w:val="20"/>
        </w:rPr>
        <w:t xml:space="preserve"> Градостроительного кодекса Российской Федерации, за исключением случая, указанного в </w:t>
      </w:r>
      <w:hyperlink r:id="rId12" w:history="1">
        <w:r w:rsidRPr="00140B4B">
          <w:rPr>
            <w:rStyle w:val="af2"/>
            <w:color w:val="000000"/>
            <w:sz w:val="20"/>
            <w:szCs w:val="20"/>
          </w:rPr>
          <w:t>части 1.1</w:t>
        </w:r>
      </w:hyperlink>
      <w:r w:rsidRPr="00140B4B">
        <w:rPr>
          <w:sz w:val="20"/>
          <w:szCs w:val="20"/>
        </w:rPr>
        <w:t xml:space="preserve"> статьи 40 Градостроительного кодекса Российской Федерации. 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307C18" w:rsidRPr="00140B4B" w:rsidRDefault="00307C18" w:rsidP="00307C18">
      <w:pPr>
        <w:ind w:right="42" w:firstLine="567"/>
        <w:jc w:val="both"/>
        <w:rPr>
          <w:bCs/>
          <w:color w:val="000000"/>
          <w:sz w:val="20"/>
          <w:szCs w:val="20"/>
        </w:rPr>
      </w:pPr>
      <w:r w:rsidRPr="00140B4B">
        <w:rPr>
          <w:bCs/>
          <w:sz w:val="20"/>
          <w:szCs w:val="20"/>
        </w:rPr>
        <w:t>На основании заключения о результатах публичных</w:t>
      </w:r>
      <w:r w:rsidRPr="00140B4B">
        <w:rPr>
          <w:bCs/>
          <w:color w:val="000000"/>
          <w:sz w:val="20"/>
          <w:szCs w:val="20"/>
        </w:rPr>
        <w:t xml:space="preserve">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Новочелны-Сюрбеевского сельского поселения.</w:t>
      </w:r>
    </w:p>
    <w:p w:rsidR="00307C18" w:rsidRPr="00140B4B" w:rsidRDefault="00307C18" w:rsidP="00307C18">
      <w:pPr>
        <w:ind w:firstLine="567"/>
        <w:jc w:val="both"/>
        <w:rPr>
          <w:color w:val="000000"/>
          <w:sz w:val="20"/>
          <w:szCs w:val="20"/>
        </w:rPr>
      </w:pPr>
      <w:r w:rsidRPr="00140B4B">
        <w:rPr>
          <w:color w:val="000000"/>
          <w:sz w:val="20"/>
          <w:szCs w:val="20"/>
        </w:rPr>
        <w:t xml:space="preserve">На основании указанных рекомендаций глава сельского поселения в течение 7 дней со дня поступления таких рекомендаций принимает решение о предоставлении разрешения на отклонение от предельных </w:t>
      </w:r>
      <w:r w:rsidRPr="00140B4B">
        <w:rPr>
          <w:color w:val="000000"/>
          <w:sz w:val="20"/>
          <w:szCs w:val="20"/>
        </w:rPr>
        <w:lastRenderedPageBreak/>
        <w:t>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307C18" w:rsidRPr="00140B4B" w:rsidRDefault="00307C18" w:rsidP="00307C18">
      <w:pPr>
        <w:ind w:firstLine="567"/>
        <w:jc w:val="both"/>
        <w:rPr>
          <w:color w:val="000000"/>
          <w:sz w:val="20"/>
          <w:szCs w:val="20"/>
        </w:rPr>
      </w:pPr>
      <w:r w:rsidRPr="00140B4B">
        <w:rPr>
          <w:color w:val="000000"/>
          <w:sz w:val="20"/>
          <w:szCs w:val="20"/>
        </w:rPr>
        <w:t xml:space="preserve">Данное решение принимается в виде постановления администрации Новочелны-Сюрбеевского сельского поселения. </w:t>
      </w:r>
    </w:p>
    <w:p w:rsidR="00307C18" w:rsidRPr="00140B4B" w:rsidRDefault="00307C18" w:rsidP="00307C18">
      <w:pPr>
        <w:ind w:firstLine="567"/>
        <w:jc w:val="both"/>
        <w:rPr>
          <w:sz w:val="20"/>
          <w:szCs w:val="20"/>
        </w:rPr>
      </w:pPr>
      <w:r w:rsidRPr="00140B4B">
        <w:rPr>
          <w:color w:val="000000"/>
          <w:sz w:val="20"/>
          <w:szCs w:val="20"/>
        </w:rPr>
        <w:t xml:space="preserve">Постановление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подлежит </w:t>
      </w:r>
      <w:r w:rsidRPr="00140B4B">
        <w:rPr>
          <w:sz w:val="20"/>
          <w:szCs w:val="20"/>
        </w:rPr>
        <w:t>опубликованию в порядке, установленном для официального опубликования муниципальных правовых актов Новочелны-Сюрбеевского сельского поселения, иной официальной информации и размещается на официальном сайте Новочелны-Сюрбеевского сельского поселения.</w:t>
      </w:r>
    </w:p>
    <w:p w:rsidR="00307C18" w:rsidRPr="00140B4B" w:rsidRDefault="00307C18" w:rsidP="00307C18">
      <w:pPr>
        <w:ind w:firstLine="567"/>
        <w:jc w:val="both"/>
        <w:rPr>
          <w:sz w:val="20"/>
          <w:szCs w:val="20"/>
        </w:rPr>
      </w:pPr>
      <w:r w:rsidRPr="00140B4B">
        <w:rPr>
          <w:spacing w:val="2"/>
          <w:sz w:val="20"/>
          <w:szCs w:val="20"/>
          <w:shd w:val="clear" w:color="auto" w:fill="FFFFFF"/>
        </w:rPr>
        <w:t xml:space="preserve">Со дня поступления </w:t>
      </w:r>
      <w:r w:rsidRPr="00140B4B">
        <w:rPr>
          <w:color w:val="000000"/>
          <w:spacing w:val="2"/>
          <w:sz w:val="20"/>
          <w:szCs w:val="20"/>
          <w:shd w:val="clear" w:color="auto" w:fill="FFFFFF"/>
        </w:rPr>
        <w:t>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</w:t>
      </w:r>
      <w:r w:rsidRPr="00140B4B">
        <w:rPr>
          <w:rStyle w:val="apple-converted-space"/>
          <w:color w:val="000000"/>
          <w:spacing w:val="2"/>
          <w:sz w:val="20"/>
          <w:szCs w:val="20"/>
          <w:shd w:val="clear" w:color="auto" w:fill="FFFFFF"/>
        </w:rPr>
        <w:t> </w:t>
      </w:r>
      <w:r w:rsidRPr="00140B4B">
        <w:rPr>
          <w:color w:val="000000"/>
          <w:spacing w:val="2"/>
          <w:sz w:val="20"/>
          <w:szCs w:val="20"/>
          <w:shd w:val="clear" w:color="auto" w:fill="FFFFFF"/>
        </w:rPr>
        <w:t xml:space="preserve">части 2 статьи 55.32 </w:t>
      </w:r>
      <w:r w:rsidRPr="00140B4B">
        <w:rPr>
          <w:color w:val="000000"/>
          <w:sz w:val="20"/>
          <w:szCs w:val="20"/>
        </w:rPr>
        <w:t xml:space="preserve"> Градостроительного кодекса Российской Федерации</w:t>
      </w:r>
      <w:r w:rsidRPr="00140B4B">
        <w:rPr>
          <w:color w:val="000000"/>
          <w:spacing w:val="2"/>
          <w:sz w:val="20"/>
          <w:szCs w:val="20"/>
          <w:shd w:val="clear" w:color="auto" w:fill="FFFFFF"/>
        </w:rPr>
        <w:t>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</w:t>
      </w:r>
      <w:r w:rsidRPr="00140B4B">
        <w:rPr>
          <w:spacing w:val="2"/>
          <w:sz w:val="20"/>
          <w:szCs w:val="20"/>
          <w:shd w:val="clear" w:color="auto" w:fill="FFFFFF"/>
        </w:rPr>
        <w:t xml:space="preserve">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3" w:history="1">
        <w:r w:rsidRPr="00140B4B">
          <w:rPr>
            <w:rStyle w:val="af0"/>
            <w:color w:val="000000"/>
            <w:spacing w:val="2"/>
            <w:sz w:val="20"/>
            <w:szCs w:val="20"/>
            <w:shd w:val="clear" w:color="auto" w:fill="FFFFFF"/>
          </w:rPr>
          <w:t xml:space="preserve">части 2 статьи 55.32 </w:t>
        </w:r>
        <w:r w:rsidRPr="00140B4B">
          <w:rPr>
            <w:sz w:val="20"/>
            <w:szCs w:val="20"/>
          </w:rPr>
          <w:t xml:space="preserve">Градостроительного кодекса Российской Федерации </w:t>
        </w:r>
      </w:hyperlink>
      <w:r w:rsidRPr="00140B4B">
        <w:rPr>
          <w:rStyle w:val="apple-converted-space"/>
          <w:spacing w:val="2"/>
          <w:sz w:val="20"/>
          <w:szCs w:val="20"/>
          <w:shd w:val="clear" w:color="auto" w:fill="FFFFFF"/>
        </w:rPr>
        <w:t> </w:t>
      </w:r>
      <w:r w:rsidRPr="00140B4B">
        <w:rPr>
          <w:spacing w:val="2"/>
          <w:sz w:val="20"/>
          <w:szCs w:val="20"/>
          <w:shd w:val="clear" w:color="auto" w:fill="FFFFFF"/>
        </w:rPr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Pr="00140B4B">
        <w:rPr>
          <w:rStyle w:val="blk"/>
          <w:sz w:val="20"/>
          <w:szCs w:val="20"/>
        </w:rPr>
        <w:t>.</w:t>
      </w:r>
    </w:p>
    <w:p w:rsidR="00307C18" w:rsidRPr="00140B4B" w:rsidRDefault="00307C18" w:rsidP="00307C18">
      <w:pPr>
        <w:ind w:firstLine="567"/>
        <w:jc w:val="both"/>
        <w:rPr>
          <w:color w:val="000000"/>
          <w:sz w:val="20"/>
          <w:szCs w:val="20"/>
        </w:rPr>
      </w:pPr>
      <w:r w:rsidRPr="00140B4B">
        <w:rPr>
          <w:color w:val="000000"/>
          <w:sz w:val="20"/>
          <w:szCs w:val="20"/>
        </w:rPr>
        <w:t>Результатом административной процедуры является подготовка и утверждение постановления администрации Новочелны-Сюрбеевского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разрешения.»;</w:t>
      </w:r>
    </w:p>
    <w:p w:rsidR="00307C18" w:rsidRPr="00140B4B" w:rsidRDefault="00307C18" w:rsidP="00307C18">
      <w:pPr>
        <w:ind w:firstLine="567"/>
        <w:jc w:val="both"/>
        <w:rPr>
          <w:bCs/>
          <w:color w:val="000000"/>
          <w:sz w:val="20"/>
          <w:szCs w:val="20"/>
        </w:rPr>
      </w:pPr>
      <w:r w:rsidRPr="00140B4B">
        <w:rPr>
          <w:rStyle w:val="blk"/>
          <w:color w:val="000000"/>
          <w:sz w:val="20"/>
          <w:szCs w:val="20"/>
        </w:rPr>
        <w:t>в) в таблице приложения № 1 слова «Ракчеев Геннадий Герольдович» заменить словами «</w:t>
      </w:r>
      <w:r w:rsidRPr="00140B4B">
        <w:rPr>
          <w:bCs/>
          <w:color w:val="000000"/>
          <w:sz w:val="20"/>
          <w:szCs w:val="20"/>
        </w:rPr>
        <w:t>Орешкин Александр Титович»;</w:t>
      </w:r>
    </w:p>
    <w:p w:rsidR="00307C18" w:rsidRPr="00140B4B" w:rsidRDefault="00307C18" w:rsidP="00307C18">
      <w:pPr>
        <w:ind w:firstLine="567"/>
        <w:jc w:val="both"/>
        <w:rPr>
          <w:bCs/>
          <w:color w:val="000000"/>
          <w:sz w:val="20"/>
          <w:szCs w:val="20"/>
        </w:rPr>
      </w:pPr>
      <w:r w:rsidRPr="00140B4B">
        <w:rPr>
          <w:color w:val="000000"/>
          <w:sz w:val="20"/>
          <w:szCs w:val="20"/>
        </w:rPr>
        <w:t>г) в приложении № 2 слова «15 дней» заменить словами «15 рабочих дней».</w:t>
      </w:r>
    </w:p>
    <w:p w:rsidR="00307C18" w:rsidRPr="00140B4B" w:rsidRDefault="00307C18" w:rsidP="00307C18">
      <w:pPr>
        <w:spacing w:line="240" w:lineRule="atLeast"/>
        <w:ind w:firstLine="567"/>
        <w:jc w:val="both"/>
        <w:rPr>
          <w:sz w:val="20"/>
          <w:szCs w:val="20"/>
        </w:rPr>
      </w:pPr>
      <w:r w:rsidRPr="00140B4B">
        <w:rPr>
          <w:sz w:val="20"/>
          <w:szCs w:val="20"/>
        </w:rPr>
        <w:t>2. Настоящее постановление вступает в силу после его официального опубликования в информационном бюллетене  «Вестник Новочелны-Сюрбеевского сельского поселения Комсомольского района».</w:t>
      </w:r>
    </w:p>
    <w:p w:rsidR="00307C18" w:rsidRPr="00140B4B" w:rsidRDefault="00307C18" w:rsidP="00307C18">
      <w:pPr>
        <w:jc w:val="both"/>
        <w:rPr>
          <w:sz w:val="20"/>
          <w:szCs w:val="20"/>
        </w:rPr>
      </w:pPr>
      <w:r w:rsidRPr="00140B4B">
        <w:rPr>
          <w:sz w:val="20"/>
          <w:szCs w:val="20"/>
        </w:rPr>
        <w:tab/>
      </w:r>
    </w:p>
    <w:p w:rsidR="00307C18" w:rsidRPr="00140B4B" w:rsidRDefault="00307C18" w:rsidP="00307C18">
      <w:pPr>
        <w:ind w:firstLine="567"/>
        <w:jc w:val="both"/>
        <w:rPr>
          <w:sz w:val="20"/>
          <w:szCs w:val="20"/>
        </w:rPr>
      </w:pPr>
      <w:r w:rsidRPr="00140B4B">
        <w:rPr>
          <w:sz w:val="20"/>
          <w:szCs w:val="20"/>
        </w:rPr>
        <w:t>3. Контроль за выполнением настоящего постановления возлагаю на себя.</w:t>
      </w:r>
    </w:p>
    <w:p w:rsidR="00307C18" w:rsidRPr="00140B4B" w:rsidRDefault="00307C18" w:rsidP="00307C18">
      <w:pPr>
        <w:ind w:firstLine="567"/>
        <w:jc w:val="both"/>
        <w:rPr>
          <w:sz w:val="20"/>
          <w:szCs w:val="20"/>
        </w:rPr>
      </w:pPr>
    </w:p>
    <w:p w:rsidR="00307C18" w:rsidRPr="00140B4B" w:rsidRDefault="00307C18" w:rsidP="00307C18">
      <w:pPr>
        <w:ind w:firstLine="567"/>
        <w:jc w:val="both"/>
        <w:rPr>
          <w:sz w:val="20"/>
          <w:szCs w:val="20"/>
        </w:rPr>
      </w:pPr>
    </w:p>
    <w:p w:rsidR="00307C18" w:rsidRPr="00140B4B" w:rsidRDefault="00307C18" w:rsidP="00307C18">
      <w:pPr>
        <w:jc w:val="both"/>
        <w:rPr>
          <w:sz w:val="20"/>
          <w:szCs w:val="20"/>
        </w:rPr>
      </w:pPr>
      <w:r w:rsidRPr="00140B4B">
        <w:rPr>
          <w:sz w:val="20"/>
          <w:szCs w:val="20"/>
        </w:rPr>
        <w:tab/>
        <w:t>Глава сельского поселения</w:t>
      </w:r>
      <w:r w:rsidRPr="00140B4B">
        <w:rPr>
          <w:sz w:val="20"/>
          <w:szCs w:val="20"/>
        </w:rPr>
        <w:tab/>
      </w:r>
      <w:r w:rsidRPr="00140B4B">
        <w:rPr>
          <w:sz w:val="20"/>
          <w:szCs w:val="20"/>
        </w:rPr>
        <w:tab/>
      </w:r>
      <w:r w:rsidRPr="00140B4B">
        <w:rPr>
          <w:sz w:val="20"/>
          <w:szCs w:val="20"/>
        </w:rPr>
        <w:tab/>
        <w:t>А.Т.Орешкин</w:t>
      </w:r>
    </w:p>
    <w:p w:rsidR="00307C18" w:rsidRDefault="00307C18" w:rsidP="00307C18">
      <w:pPr>
        <w:rPr>
          <w:b/>
          <w:sz w:val="20"/>
          <w:szCs w:val="20"/>
        </w:rPr>
      </w:pPr>
    </w:p>
    <w:p w:rsidR="00307C18" w:rsidRDefault="00307C18" w:rsidP="001D4011">
      <w:pPr>
        <w:rPr>
          <w:b/>
          <w:sz w:val="20"/>
          <w:szCs w:val="20"/>
        </w:rPr>
      </w:pPr>
    </w:p>
    <w:p w:rsidR="0047322E" w:rsidRPr="0047322E" w:rsidRDefault="0047322E" w:rsidP="0047322E">
      <w:pPr>
        <w:pStyle w:val="a9"/>
        <w:ind w:firstLine="720"/>
        <w:jc w:val="both"/>
        <w:rPr>
          <w:spacing w:val="4"/>
          <w:sz w:val="18"/>
          <w:szCs w:val="18"/>
        </w:rPr>
      </w:pPr>
    </w:p>
    <w:p w:rsidR="0031090E" w:rsidRDefault="0031090E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с.Новочелны-Сюрбеево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F3263"/>
    <w:rsid w:val="00191165"/>
    <w:rsid w:val="001D4011"/>
    <w:rsid w:val="00250B3C"/>
    <w:rsid w:val="00307C18"/>
    <w:rsid w:val="0031090E"/>
    <w:rsid w:val="00381271"/>
    <w:rsid w:val="003A5B32"/>
    <w:rsid w:val="003C3437"/>
    <w:rsid w:val="00410168"/>
    <w:rsid w:val="00415BA6"/>
    <w:rsid w:val="00441822"/>
    <w:rsid w:val="0047322E"/>
    <w:rsid w:val="004739F8"/>
    <w:rsid w:val="004B7408"/>
    <w:rsid w:val="004E6AF7"/>
    <w:rsid w:val="005A13C5"/>
    <w:rsid w:val="00606AD3"/>
    <w:rsid w:val="00617735"/>
    <w:rsid w:val="00624CC4"/>
    <w:rsid w:val="00632C51"/>
    <w:rsid w:val="006C18CB"/>
    <w:rsid w:val="00751713"/>
    <w:rsid w:val="00802A89"/>
    <w:rsid w:val="008D35C1"/>
    <w:rsid w:val="00A015B2"/>
    <w:rsid w:val="00A16F0B"/>
    <w:rsid w:val="00A817FA"/>
    <w:rsid w:val="00AA5891"/>
    <w:rsid w:val="00AC1330"/>
    <w:rsid w:val="00AD4BC3"/>
    <w:rsid w:val="00B8391B"/>
    <w:rsid w:val="00BC3993"/>
    <w:rsid w:val="00C2404F"/>
    <w:rsid w:val="00C542DA"/>
    <w:rsid w:val="00D63AE3"/>
    <w:rsid w:val="00D67186"/>
    <w:rsid w:val="00DB4018"/>
    <w:rsid w:val="00DF6664"/>
    <w:rsid w:val="00E3154E"/>
    <w:rsid w:val="00E43B27"/>
    <w:rsid w:val="00E8372B"/>
    <w:rsid w:val="00EA7078"/>
    <w:rsid w:val="00ED6ADE"/>
    <w:rsid w:val="00ED7B82"/>
    <w:rsid w:val="00EE084D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307C18"/>
  </w:style>
  <w:style w:type="character" w:customStyle="1" w:styleId="af2">
    <w:name w:val="Гипертекстовая ссылка"/>
    <w:uiPriority w:val="99"/>
    <w:rsid w:val="00307C1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_nchsyrb@cap.ru" TargetMode="External"/><Relationship Id="rId13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cap.ru/default.aspx?gov_id=381" TargetMode="External"/><Relationship Id="rId12" Type="http://schemas.openxmlformats.org/officeDocument/2006/relationships/hyperlink" Target="http://internet.garant.ru/document/redirect/12138258/4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o_nchsyrb@cap.ru" TargetMode="External"/><Relationship Id="rId11" Type="http://schemas.openxmlformats.org/officeDocument/2006/relationships/hyperlink" Target="http://internet.garant.ru/document/redirect/12138258/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38258/5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default.aspx?gov_id=3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201B-BE14-4627-A331-57C70855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6</cp:revision>
  <dcterms:created xsi:type="dcterms:W3CDTF">2021-03-15T10:03:00Z</dcterms:created>
  <dcterms:modified xsi:type="dcterms:W3CDTF">2021-03-15T11:01:00Z</dcterms:modified>
</cp:coreProperties>
</file>