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89" w:tblpY="4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E57278" w:rsidTr="00AC63CB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278" w:rsidRDefault="00E57278" w:rsidP="00AC63CB">
            <w:pPr>
              <w:pStyle w:val="a3"/>
              <w:jc w:val="center"/>
            </w:pPr>
            <w:r>
              <w:t xml:space="preserve">И Н Ф О Р М А Ц И О Н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Ы Й   Б Ю Л </w:t>
            </w:r>
            <w:proofErr w:type="spellStart"/>
            <w:r>
              <w:t>Л</w:t>
            </w:r>
            <w:proofErr w:type="spellEnd"/>
            <w:r>
              <w:t xml:space="preserve"> Е Т Е Н Ь</w:t>
            </w:r>
          </w:p>
        </w:tc>
      </w:tr>
    </w:tbl>
    <w:p w:rsidR="00E57278" w:rsidRDefault="00E57278" w:rsidP="00E57278">
      <w:pPr>
        <w:pStyle w:val="a5"/>
        <w:jc w:val="center"/>
        <w:rPr>
          <w:rStyle w:val="a6"/>
          <w:szCs w:val="40"/>
        </w:rPr>
      </w:pPr>
      <w:r>
        <w:rPr>
          <w:rStyle w:val="a6"/>
          <w:szCs w:val="40"/>
        </w:rPr>
        <w:t>«ВЕСТНИК КАЙНЛЫКСКОГО СЕЛЬСКОГО ПОСЕЛЕНИЯ КОМСОМОЛЬСКОГО РАЙОНА»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7"/>
        <w:gridCol w:w="5101"/>
      </w:tblGrid>
      <w:tr w:rsidR="00E57278" w:rsidRPr="00CE6CC7" w:rsidTr="00E57278">
        <w:trPr>
          <w:trHeight w:val="327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278" w:rsidRPr="00CE6CC7" w:rsidRDefault="00E57278" w:rsidP="003B4E76">
            <w:pPr>
              <w:pStyle w:val="a5"/>
              <w:rPr>
                <w:b/>
                <w:sz w:val="20"/>
                <w:szCs w:val="20"/>
              </w:rPr>
            </w:pPr>
            <w:r w:rsidRPr="00CE6CC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3B4E7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6CC7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</w:t>
            </w:r>
            <w:r w:rsidR="003B4E7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апреля</w:t>
            </w:r>
            <w:r w:rsidRPr="00CE6CC7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21</w:t>
            </w:r>
            <w:r w:rsidRPr="00CE6CC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278" w:rsidRPr="00CE6CC7" w:rsidRDefault="00E57278" w:rsidP="00AC63CB">
            <w:pPr>
              <w:pStyle w:val="a5"/>
              <w:rPr>
                <w:b/>
                <w:sz w:val="20"/>
                <w:szCs w:val="20"/>
              </w:rPr>
            </w:pPr>
            <w:r w:rsidRPr="00CE6CC7">
              <w:rPr>
                <w:b/>
                <w:sz w:val="20"/>
                <w:szCs w:val="20"/>
              </w:rPr>
              <w:t>Издание администрации Кайнлыкского сельского поселения Комсомольского района</w:t>
            </w:r>
          </w:p>
        </w:tc>
      </w:tr>
    </w:tbl>
    <w:p w:rsidR="00926559" w:rsidRDefault="00926559" w:rsidP="00E572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89" w:rsidRPr="00DC37D8" w:rsidRDefault="00F30E89" w:rsidP="00F30E89">
      <w:pPr>
        <w:pStyle w:val="a5"/>
        <w:spacing w:before="0" w:beforeAutospacing="0" w:after="0" w:afterAutospacing="0"/>
        <w:ind w:firstLine="720"/>
        <w:jc w:val="center"/>
        <w:rPr>
          <w:b/>
          <w:spacing w:val="4"/>
        </w:rPr>
      </w:pPr>
      <w:proofErr w:type="spellStart"/>
      <w:r w:rsidRPr="00DC37D8">
        <w:rPr>
          <w:b/>
          <w:spacing w:val="4"/>
        </w:rPr>
        <w:t>Яльчикским</w:t>
      </w:r>
      <w:proofErr w:type="spellEnd"/>
      <w:r w:rsidRPr="00DC37D8">
        <w:rPr>
          <w:b/>
          <w:spacing w:val="4"/>
        </w:rPr>
        <w:t xml:space="preserve"> районным судом осужденной за истязание своей матери наказание в виде ограничения свободы заменены на лишение свободы     </w:t>
      </w:r>
    </w:p>
    <w:p w:rsidR="00F30E89" w:rsidRPr="00DC37D8" w:rsidRDefault="00F30E89" w:rsidP="00F30E89">
      <w:pPr>
        <w:pStyle w:val="a5"/>
        <w:spacing w:before="0" w:beforeAutospacing="0" w:after="0" w:afterAutospacing="0"/>
        <w:ind w:firstLine="720"/>
        <w:jc w:val="center"/>
        <w:rPr>
          <w:b/>
          <w:spacing w:val="4"/>
        </w:rPr>
      </w:pPr>
    </w:p>
    <w:p w:rsidR="00F30E89" w:rsidRPr="00DC37D8" w:rsidRDefault="00F30E89" w:rsidP="00F30E89">
      <w:pPr>
        <w:pStyle w:val="a5"/>
        <w:spacing w:before="0" w:beforeAutospacing="0" w:after="0" w:afterAutospacing="0"/>
        <w:ind w:firstLine="720"/>
        <w:jc w:val="center"/>
        <w:rPr>
          <w:spacing w:val="4"/>
        </w:rPr>
      </w:pPr>
    </w:p>
    <w:p w:rsidR="00F30E89" w:rsidRPr="00DC37D8" w:rsidRDefault="00F30E89" w:rsidP="00F30E89">
      <w:pPr>
        <w:pStyle w:val="a5"/>
        <w:spacing w:before="0" w:beforeAutospacing="0" w:after="0" w:afterAutospacing="0"/>
        <w:ind w:firstLine="720"/>
        <w:jc w:val="both"/>
        <w:rPr>
          <w:spacing w:val="4"/>
        </w:rPr>
      </w:pPr>
      <w:proofErr w:type="spellStart"/>
      <w:r w:rsidRPr="00DC37D8">
        <w:rPr>
          <w:spacing w:val="4"/>
        </w:rPr>
        <w:t>Яльчикским</w:t>
      </w:r>
      <w:proofErr w:type="spellEnd"/>
      <w:r w:rsidRPr="00DC37D8">
        <w:rPr>
          <w:spacing w:val="4"/>
        </w:rPr>
        <w:t xml:space="preserve"> районным судом двадцатиоднолетней жительнице с</w:t>
      </w:r>
      <w:proofErr w:type="gramStart"/>
      <w:r w:rsidRPr="00DC37D8">
        <w:rPr>
          <w:spacing w:val="4"/>
        </w:rPr>
        <w:t>.К</w:t>
      </w:r>
      <w:proofErr w:type="gramEnd"/>
      <w:r w:rsidRPr="00DC37D8">
        <w:rPr>
          <w:spacing w:val="4"/>
        </w:rPr>
        <w:t>омсомольское, осужденной за истязание своей матери наказание в виде ограничения свободы заменены лишением свободы.</w:t>
      </w:r>
    </w:p>
    <w:p w:rsidR="00F30E89" w:rsidRPr="00DC37D8" w:rsidRDefault="00F30E89" w:rsidP="00F30E89">
      <w:pPr>
        <w:pStyle w:val="a5"/>
        <w:spacing w:before="0" w:beforeAutospacing="0" w:after="0" w:afterAutospacing="0"/>
        <w:ind w:firstLine="720"/>
        <w:jc w:val="both"/>
        <w:rPr>
          <w:spacing w:val="4"/>
        </w:rPr>
      </w:pPr>
      <w:r w:rsidRPr="00DC37D8">
        <w:rPr>
          <w:spacing w:val="4"/>
        </w:rPr>
        <w:t>Как установлено, осужденная к ограничению свободы, злостно не исполняла ограничения, возложенные на нее приговором суда. Неоднократные предупреждения, сделанные инспекторами уголовно-исполнительной инспекции УФСИН России по ЧР – Чувашии о возможной замене осужденной ограничения свободы на лишение свободы проигнорированы. При этом</w:t>
      </w:r>
      <w:proofErr w:type="gramStart"/>
      <w:r w:rsidRPr="00DC37D8">
        <w:rPr>
          <w:spacing w:val="4"/>
        </w:rPr>
        <w:t>,</w:t>
      </w:r>
      <w:proofErr w:type="gramEnd"/>
      <w:r w:rsidRPr="00DC37D8">
        <w:rPr>
          <w:spacing w:val="4"/>
        </w:rPr>
        <w:t xml:space="preserve"> в отношении осужденной в целях контроля за ограничением – на выезд за пределы Комсомольского района уголовно-исполнительной инспекцией УФСИН России по ЧР – Чувашии были применены средства контроля и надзора в виде браслета, передающего информацию о местонахождении осужденной. Однако последняя, ошибочно надеясь, что об этом не узнает инспектор уголовно-исполнительной инспекции, выехала в соседний район республики.</w:t>
      </w:r>
    </w:p>
    <w:p w:rsidR="00F30E89" w:rsidRPr="00DC37D8" w:rsidRDefault="00F30E89" w:rsidP="00F30E89">
      <w:pPr>
        <w:pStyle w:val="a5"/>
        <w:spacing w:before="0" w:beforeAutospacing="0" w:after="0" w:afterAutospacing="0"/>
        <w:ind w:firstLine="720"/>
        <w:jc w:val="both"/>
        <w:rPr>
          <w:spacing w:val="4"/>
        </w:rPr>
      </w:pPr>
      <w:r w:rsidRPr="00DC37D8">
        <w:rPr>
          <w:spacing w:val="4"/>
        </w:rPr>
        <w:t xml:space="preserve">Суд </w:t>
      </w:r>
      <w:proofErr w:type="gramStart"/>
      <w:r w:rsidRPr="00DC37D8">
        <w:rPr>
          <w:spacing w:val="4"/>
        </w:rPr>
        <w:t>согласился с позицией</w:t>
      </w:r>
      <w:proofErr w:type="gramEnd"/>
      <w:r w:rsidRPr="00DC37D8">
        <w:rPr>
          <w:spacing w:val="4"/>
        </w:rPr>
        <w:t xml:space="preserve"> участвующего в деле прокурора и заменил ранее назначенное наказание лишением свободы на срок 1 месяц 01 день с отбыванием наказания в колонии поселении.                        </w:t>
      </w:r>
    </w:p>
    <w:p w:rsidR="00F30E89" w:rsidRPr="00DC37D8" w:rsidRDefault="00F30E89" w:rsidP="00F30E89">
      <w:pPr>
        <w:pStyle w:val="a5"/>
        <w:spacing w:before="0" w:beforeAutospacing="0" w:after="0" w:afterAutospacing="0"/>
        <w:ind w:firstLine="720"/>
        <w:jc w:val="both"/>
        <w:rPr>
          <w:spacing w:val="4"/>
        </w:rPr>
      </w:pPr>
      <w:r w:rsidRPr="00DC37D8">
        <w:rPr>
          <w:spacing w:val="4"/>
        </w:rPr>
        <w:t xml:space="preserve">Постановление суда не вступило в законную силу.                 </w:t>
      </w:r>
    </w:p>
    <w:p w:rsidR="00F30E89" w:rsidRPr="00DC37D8" w:rsidRDefault="00F30E89" w:rsidP="00F30E89">
      <w:pPr>
        <w:pStyle w:val="a5"/>
        <w:spacing w:before="0" w:beforeAutospacing="0" w:after="0" w:afterAutospacing="0" w:line="240" w:lineRule="exact"/>
        <w:jc w:val="both"/>
        <w:rPr>
          <w:spacing w:val="4"/>
        </w:rPr>
      </w:pPr>
    </w:p>
    <w:p w:rsidR="00F30E89" w:rsidRPr="00DC37D8" w:rsidRDefault="00F30E89" w:rsidP="00F30E89">
      <w:pPr>
        <w:pStyle w:val="a5"/>
        <w:spacing w:before="0" w:beforeAutospacing="0" w:after="0" w:afterAutospacing="0" w:line="240" w:lineRule="exact"/>
        <w:jc w:val="both"/>
        <w:rPr>
          <w:spacing w:val="4"/>
        </w:rPr>
      </w:pPr>
    </w:p>
    <w:p w:rsidR="00F30E89" w:rsidRPr="00DC37D8" w:rsidRDefault="00F30E89" w:rsidP="00F30E89">
      <w:pPr>
        <w:pStyle w:val="a5"/>
        <w:spacing w:before="0" w:beforeAutospacing="0" w:after="0" w:afterAutospacing="0" w:line="240" w:lineRule="exact"/>
        <w:jc w:val="both"/>
        <w:rPr>
          <w:spacing w:val="4"/>
        </w:rPr>
      </w:pPr>
    </w:p>
    <w:p w:rsidR="00F30E89" w:rsidRPr="00DC37D8" w:rsidRDefault="00F30E89" w:rsidP="00F30E89">
      <w:pPr>
        <w:pStyle w:val="a5"/>
        <w:spacing w:before="0" w:beforeAutospacing="0" w:after="0" w:afterAutospacing="0" w:line="240" w:lineRule="exact"/>
        <w:jc w:val="both"/>
        <w:rPr>
          <w:spacing w:val="4"/>
        </w:rPr>
      </w:pPr>
      <w:r w:rsidRPr="00DC37D8">
        <w:rPr>
          <w:spacing w:val="4"/>
        </w:rPr>
        <w:t>Прокурор района</w:t>
      </w:r>
    </w:p>
    <w:p w:rsidR="00F30E89" w:rsidRPr="00DC37D8" w:rsidRDefault="00F30E89" w:rsidP="00F30E89">
      <w:pPr>
        <w:pStyle w:val="a5"/>
        <w:spacing w:before="0" w:beforeAutospacing="0" w:after="0" w:afterAutospacing="0" w:line="240" w:lineRule="exact"/>
        <w:jc w:val="both"/>
        <w:rPr>
          <w:spacing w:val="4"/>
        </w:rPr>
      </w:pPr>
    </w:p>
    <w:p w:rsidR="00F30E89" w:rsidRPr="00DC37D8" w:rsidRDefault="00F30E89" w:rsidP="00F30E89">
      <w:pPr>
        <w:pStyle w:val="a5"/>
        <w:spacing w:before="0" w:beforeAutospacing="0" w:after="0" w:afterAutospacing="0" w:line="240" w:lineRule="exact"/>
        <w:jc w:val="both"/>
        <w:rPr>
          <w:spacing w:val="4"/>
        </w:rPr>
      </w:pPr>
      <w:r w:rsidRPr="00DC37D8">
        <w:rPr>
          <w:spacing w:val="4"/>
        </w:rPr>
        <w:t>старший советник юстиции</w:t>
      </w:r>
      <w:r w:rsidRPr="00DC37D8">
        <w:rPr>
          <w:spacing w:val="4"/>
        </w:rPr>
        <w:tab/>
      </w:r>
      <w:r w:rsidRPr="00DC37D8">
        <w:rPr>
          <w:spacing w:val="4"/>
        </w:rPr>
        <w:tab/>
      </w:r>
      <w:r w:rsidRPr="00DC37D8">
        <w:rPr>
          <w:spacing w:val="4"/>
        </w:rPr>
        <w:tab/>
      </w:r>
      <w:r w:rsidRPr="00DC37D8">
        <w:rPr>
          <w:spacing w:val="4"/>
        </w:rPr>
        <w:tab/>
      </w:r>
      <w:r w:rsidRPr="00DC37D8">
        <w:rPr>
          <w:spacing w:val="4"/>
        </w:rPr>
        <w:tab/>
        <w:t xml:space="preserve"> О.В. Васильев</w:t>
      </w:r>
    </w:p>
    <w:p w:rsidR="00DC37D8" w:rsidRPr="00DC37D8" w:rsidRDefault="00DC37D8" w:rsidP="00F30E89">
      <w:pPr>
        <w:pStyle w:val="a5"/>
        <w:spacing w:before="0" w:beforeAutospacing="0" w:after="0" w:afterAutospacing="0" w:line="240" w:lineRule="exact"/>
        <w:jc w:val="both"/>
        <w:rPr>
          <w:spacing w:val="4"/>
        </w:rPr>
      </w:pPr>
    </w:p>
    <w:p w:rsidR="00DC37D8" w:rsidRPr="00DC37D8" w:rsidRDefault="00DC37D8" w:rsidP="00F30E89">
      <w:pPr>
        <w:pStyle w:val="a5"/>
        <w:spacing w:before="0" w:beforeAutospacing="0" w:after="0" w:afterAutospacing="0" w:line="240" w:lineRule="exact"/>
        <w:jc w:val="both"/>
        <w:rPr>
          <w:spacing w:val="4"/>
        </w:rPr>
      </w:pPr>
    </w:p>
    <w:p w:rsidR="00DC37D8" w:rsidRPr="00DC37D8" w:rsidRDefault="00DC37D8" w:rsidP="00DC3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D8">
        <w:rPr>
          <w:rFonts w:ascii="Times New Roman" w:hAnsi="Times New Roman" w:cs="Times New Roman"/>
          <w:b/>
          <w:spacing w:val="4"/>
          <w:sz w:val="24"/>
          <w:szCs w:val="24"/>
        </w:rPr>
        <w:t xml:space="preserve">Постановление администрации </w:t>
      </w:r>
      <w:proofErr w:type="spellStart"/>
      <w:r w:rsidRPr="00DC37D8">
        <w:rPr>
          <w:rFonts w:ascii="Times New Roman" w:hAnsi="Times New Roman" w:cs="Times New Roman"/>
          <w:b/>
          <w:spacing w:val="4"/>
          <w:sz w:val="24"/>
          <w:szCs w:val="24"/>
        </w:rPr>
        <w:t>Кайнлыкского</w:t>
      </w:r>
      <w:proofErr w:type="spellEnd"/>
      <w:r w:rsidRPr="00DC37D8">
        <w:rPr>
          <w:rFonts w:ascii="Times New Roman" w:hAnsi="Times New Roman" w:cs="Times New Roman"/>
          <w:b/>
          <w:spacing w:val="4"/>
          <w:sz w:val="24"/>
          <w:szCs w:val="24"/>
        </w:rPr>
        <w:t xml:space="preserve"> сельского поселения Комсомольского района Чувашской Республики от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DC37D8">
        <w:rPr>
          <w:rFonts w:ascii="Times New Roman" w:hAnsi="Times New Roman" w:cs="Times New Roman"/>
          <w:b/>
          <w:spacing w:val="4"/>
          <w:sz w:val="24"/>
          <w:szCs w:val="24"/>
        </w:rPr>
        <w:t>07.04.2021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DC37D8">
        <w:rPr>
          <w:rFonts w:ascii="Times New Roman" w:hAnsi="Times New Roman" w:cs="Times New Roman"/>
          <w:b/>
          <w:spacing w:val="4"/>
          <w:sz w:val="24"/>
          <w:szCs w:val="24"/>
        </w:rPr>
        <w:t>№ 31 «</w:t>
      </w:r>
      <w:r w:rsidRPr="00DC37D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C37D8">
        <w:rPr>
          <w:rFonts w:ascii="Times New Roman" w:hAnsi="Times New Roman" w:cs="Times New Roman"/>
          <w:b/>
          <w:sz w:val="24"/>
          <w:szCs w:val="24"/>
        </w:rPr>
        <w:t>Кайнлыкского</w:t>
      </w:r>
      <w:proofErr w:type="spellEnd"/>
      <w:r w:rsidRPr="00DC37D8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7D8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DC37D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37D8">
        <w:rPr>
          <w:rFonts w:ascii="Times New Roman" w:hAnsi="Times New Roman" w:cs="Times New Roman"/>
          <w:b/>
          <w:sz w:val="24"/>
          <w:szCs w:val="24"/>
        </w:rPr>
        <w:t>от 20.05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C37D8">
        <w:rPr>
          <w:rFonts w:ascii="Times New Roman" w:hAnsi="Times New Roman" w:cs="Times New Roman"/>
          <w:b/>
          <w:sz w:val="24"/>
          <w:szCs w:val="24"/>
        </w:rPr>
        <w:t>2015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C37D8">
        <w:rPr>
          <w:rFonts w:ascii="Times New Roman" w:hAnsi="Times New Roman" w:cs="Times New Roman"/>
          <w:b/>
          <w:sz w:val="24"/>
          <w:szCs w:val="24"/>
        </w:rPr>
        <w:t xml:space="preserve"> №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7D8">
        <w:rPr>
          <w:rFonts w:ascii="Times New Roman" w:hAnsi="Times New Roman" w:cs="Times New Roman"/>
          <w:b/>
          <w:sz w:val="24"/>
          <w:szCs w:val="24"/>
        </w:rPr>
        <w:t xml:space="preserve">«О Совете по противодействию коррупции в </w:t>
      </w:r>
      <w:proofErr w:type="spellStart"/>
      <w:r w:rsidRPr="00DC37D8">
        <w:rPr>
          <w:rFonts w:ascii="Times New Roman" w:hAnsi="Times New Roman" w:cs="Times New Roman"/>
          <w:b/>
          <w:sz w:val="24"/>
          <w:szCs w:val="24"/>
        </w:rPr>
        <w:t>Кайнлыкском</w:t>
      </w:r>
      <w:proofErr w:type="spellEnd"/>
      <w:r w:rsidRPr="00DC37D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DC37D8" w:rsidRPr="00DC37D8" w:rsidRDefault="00DC37D8" w:rsidP="00DC3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D8">
        <w:rPr>
          <w:rFonts w:ascii="Times New Roman" w:hAnsi="Times New Roman" w:cs="Times New Roman"/>
          <w:b/>
          <w:sz w:val="24"/>
          <w:szCs w:val="24"/>
        </w:rPr>
        <w:t xml:space="preserve"> Комсомольского района»</w:t>
      </w:r>
    </w:p>
    <w:p w:rsidR="00DC37D8" w:rsidRDefault="00DC37D8" w:rsidP="00DC37D8">
      <w:pPr>
        <w:pStyle w:val="a5"/>
        <w:spacing w:before="0" w:beforeAutospacing="0" w:after="0" w:afterAutospacing="0"/>
        <w:ind w:firstLine="708"/>
        <w:jc w:val="both"/>
        <w:rPr>
          <w:rStyle w:val="a6"/>
          <w:b w:val="0"/>
        </w:rPr>
      </w:pPr>
      <w:r w:rsidRPr="00DC37D8"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</w:t>
      </w:r>
      <w:r w:rsidRPr="00DC37D8">
        <w:rPr>
          <w:rStyle w:val="a6"/>
          <w:b w:val="0"/>
        </w:rPr>
        <w:t xml:space="preserve">администрация </w:t>
      </w:r>
      <w:proofErr w:type="spellStart"/>
      <w:r w:rsidRPr="00DC37D8">
        <w:rPr>
          <w:rStyle w:val="a6"/>
          <w:b w:val="0"/>
        </w:rPr>
        <w:t>Кайнлыкского</w:t>
      </w:r>
      <w:proofErr w:type="spellEnd"/>
      <w:r w:rsidRPr="00DC37D8">
        <w:rPr>
          <w:rStyle w:val="a6"/>
          <w:b w:val="0"/>
        </w:rPr>
        <w:t xml:space="preserve"> сельского поселения Комсомольского района Чувашской Республики </w:t>
      </w:r>
    </w:p>
    <w:p w:rsidR="00DC37D8" w:rsidRPr="00DC37D8" w:rsidRDefault="00DC37D8" w:rsidP="00DC37D8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DC37D8">
        <w:rPr>
          <w:rStyle w:val="a6"/>
          <w:b w:val="0"/>
        </w:rPr>
        <w:t xml:space="preserve">   </w:t>
      </w:r>
      <w:proofErr w:type="spellStart"/>
      <w:proofErr w:type="gramStart"/>
      <w:r w:rsidRPr="00DC37D8">
        <w:rPr>
          <w:rStyle w:val="a6"/>
          <w:b w:val="0"/>
        </w:rPr>
        <w:t>п</w:t>
      </w:r>
      <w:proofErr w:type="spellEnd"/>
      <w:proofErr w:type="gramEnd"/>
      <w:r w:rsidRPr="00DC37D8">
        <w:rPr>
          <w:rStyle w:val="a6"/>
          <w:b w:val="0"/>
        </w:rPr>
        <w:t xml:space="preserve"> о с т а </w:t>
      </w:r>
      <w:proofErr w:type="spellStart"/>
      <w:r w:rsidRPr="00DC37D8">
        <w:rPr>
          <w:rStyle w:val="a6"/>
          <w:b w:val="0"/>
        </w:rPr>
        <w:t>н</w:t>
      </w:r>
      <w:proofErr w:type="spellEnd"/>
      <w:r w:rsidRPr="00DC37D8">
        <w:rPr>
          <w:rStyle w:val="a6"/>
          <w:b w:val="0"/>
        </w:rPr>
        <w:t xml:space="preserve"> о в л я е т:</w:t>
      </w:r>
    </w:p>
    <w:p w:rsidR="00DC37D8" w:rsidRDefault="00DC37D8" w:rsidP="00DC37D8">
      <w:pPr>
        <w:pStyle w:val="a5"/>
        <w:spacing w:before="0" w:beforeAutospacing="0" w:after="0" w:afterAutospacing="0"/>
        <w:ind w:firstLine="708"/>
        <w:jc w:val="both"/>
      </w:pPr>
    </w:p>
    <w:p w:rsidR="00DC37D8" w:rsidRPr="00DC37D8" w:rsidRDefault="00DC37D8" w:rsidP="00DC37D8">
      <w:pPr>
        <w:pStyle w:val="a5"/>
        <w:spacing w:before="0" w:beforeAutospacing="0" w:after="0" w:afterAutospacing="0"/>
        <w:ind w:firstLine="708"/>
        <w:jc w:val="both"/>
      </w:pPr>
      <w:r w:rsidRPr="00DC37D8">
        <w:t xml:space="preserve">1. Состав Совета по противодействию коррупции в </w:t>
      </w:r>
      <w:proofErr w:type="spellStart"/>
      <w:r w:rsidRPr="00DC37D8">
        <w:t>Кайнлыкском</w:t>
      </w:r>
      <w:proofErr w:type="spellEnd"/>
      <w:r w:rsidRPr="00DC37D8">
        <w:t xml:space="preserve"> сельском поселении Комсомольского района, утвержденный </w:t>
      </w:r>
      <w:r w:rsidRPr="00DC37D8">
        <w:rPr>
          <w:rStyle w:val="a6"/>
          <w:b w:val="0"/>
        </w:rPr>
        <w:t xml:space="preserve">постановлением администрации  </w:t>
      </w:r>
      <w:proofErr w:type="spellStart"/>
      <w:r w:rsidRPr="00DC37D8">
        <w:rPr>
          <w:rStyle w:val="a6"/>
          <w:b w:val="0"/>
        </w:rPr>
        <w:t>Кайнлыкского</w:t>
      </w:r>
      <w:proofErr w:type="spellEnd"/>
      <w:r w:rsidRPr="00DC37D8">
        <w:rPr>
          <w:rStyle w:val="a6"/>
          <w:b w:val="0"/>
        </w:rPr>
        <w:t xml:space="preserve"> сельского поселения </w:t>
      </w:r>
      <w:r w:rsidRPr="00DC37D8">
        <w:t xml:space="preserve">от 20.05.2015 г. № 16 </w:t>
      </w:r>
      <w:r w:rsidRPr="00DC37D8">
        <w:rPr>
          <w:rStyle w:val="a6"/>
          <w:b w:val="0"/>
        </w:rPr>
        <w:t>«</w:t>
      </w:r>
      <w:r w:rsidRPr="00DC37D8">
        <w:t xml:space="preserve">О Совете по противодействию </w:t>
      </w:r>
      <w:r w:rsidRPr="00DC37D8">
        <w:lastRenderedPageBreak/>
        <w:t xml:space="preserve">коррупции в </w:t>
      </w:r>
      <w:proofErr w:type="spellStart"/>
      <w:r w:rsidRPr="00DC37D8">
        <w:t>Кайнлыкском</w:t>
      </w:r>
      <w:proofErr w:type="spellEnd"/>
      <w:r w:rsidRPr="00DC37D8">
        <w:t xml:space="preserve"> поселении Комсомольского района», изложить в редакции согласно приложению к настоящему постановлению.</w:t>
      </w:r>
    </w:p>
    <w:p w:rsidR="00DC37D8" w:rsidRPr="00DC37D8" w:rsidRDefault="00DC37D8" w:rsidP="00DC3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7D8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DC37D8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  <w:r w:rsidRPr="00DC37D8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района».</w:t>
      </w:r>
    </w:p>
    <w:p w:rsidR="00DC37D8" w:rsidRPr="00DC37D8" w:rsidRDefault="00DC37D8" w:rsidP="00DC37D8">
      <w:pPr>
        <w:rPr>
          <w:rFonts w:ascii="Times New Roman" w:hAnsi="Times New Roman" w:cs="Times New Roman"/>
          <w:sz w:val="24"/>
          <w:szCs w:val="24"/>
        </w:rPr>
      </w:pPr>
      <w:r w:rsidRPr="00DC37D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А.Г.Кузьмин                 </w:t>
      </w:r>
    </w:p>
    <w:p w:rsidR="00DC37D8" w:rsidRPr="00DC37D8" w:rsidRDefault="00DC37D8" w:rsidP="00DC37D8">
      <w:pPr>
        <w:pStyle w:val="p"/>
        <w:spacing w:before="0" w:beforeAutospacing="0" w:after="0" w:afterAutospacing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DC37D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C37D8" w:rsidRPr="00DC37D8" w:rsidRDefault="00DC37D8" w:rsidP="00DC37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37D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C37D8" w:rsidRPr="00DC37D8" w:rsidRDefault="00DC37D8" w:rsidP="00DC37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C37D8">
        <w:rPr>
          <w:rFonts w:ascii="Times New Roman" w:hAnsi="Times New Roman" w:cs="Times New Roman"/>
          <w:sz w:val="20"/>
          <w:szCs w:val="20"/>
        </w:rPr>
        <w:t>Кайнлыкского</w:t>
      </w:r>
      <w:proofErr w:type="spellEnd"/>
      <w:r w:rsidRPr="00DC37D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C37D8" w:rsidRPr="00DC37D8" w:rsidRDefault="00DC37D8" w:rsidP="00DC37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37D8">
        <w:rPr>
          <w:rFonts w:ascii="Times New Roman" w:hAnsi="Times New Roman" w:cs="Times New Roman"/>
          <w:sz w:val="20"/>
          <w:szCs w:val="20"/>
        </w:rPr>
        <w:t>Комсомольского района Чувашской Республики</w:t>
      </w:r>
    </w:p>
    <w:p w:rsidR="00DC37D8" w:rsidRPr="00DC37D8" w:rsidRDefault="00DC37D8" w:rsidP="00DC37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37D8">
        <w:rPr>
          <w:rFonts w:ascii="Times New Roman" w:hAnsi="Times New Roman" w:cs="Times New Roman"/>
          <w:sz w:val="20"/>
          <w:szCs w:val="20"/>
        </w:rPr>
        <w:t xml:space="preserve">от  07.04.2021 г. № 31 </w:t>
      </w:r>
    </w:p>
    <w:p w:rsidR="00DC37D8" w:rsidRPr="005F66D0" w:rsidRDefault="00DC37D8" w:rsidP="00DC37D8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C37D8" w:rsidRPr="00DC37D8" w:rsidRDefault="00DC37D8" w:rsidP="00DC37D8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</w:rPr>
      </w:pPr>
      <w:r w:rsidRPr="00DC37D8">
        <w:rPr>
          <w:rFonts w:ascii="Times New Roman" w:hAnsi="Times New Roman" w:cs="Times New Roman"/>
          <w:b/>
        </w:rPr>
        <w:t>Состав</w:t>
      </w:r>
    </w:p>
    <w:p w:rsidR="00DC37D8" w:rsidRPr="00DC37D8" w:rsidRDefault="00DC37D8" w:rsidP="00DC37D8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</w:rPr>
      </w:pPr>
      <w:r w:rsidRPr="00DC37D8">
        <w:rPr>
          <w:rFonts w:ascii="Times New Roman" w:hAnsi="Times New Roman" w:cs="Times New Roman"/>
          <w:b/>
        </w:rPr>
        <w:t xml:space="preserve">Совета по противодействию коррупции </w:t>
      </w:r>
    </w:p>
    <w:p w:rsidR="00DC37D8" w:rsidRPr="00DC37D8" w:rsidRDefault="00DC37D8" w:rsidP="00DC37D8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</w:rPr>
      </w:pPr>
      <w:r w:rsidRPr="00DC37D8">
        <w:rPr>
          <w:rFonts w:ascii="Times New Roman" w:hAnsi="Times New Roman" w:cs="Times New Roman"/>
          <w:b/>
        </w:rPr>
        <w:t xml:space="preserve">в </w:t>
      </w:r>
      <w:proofErr w:type="spellStart"/>
      <w:r w:rsidRPr="00DC37D8">
        <w:rPr>
          <w:rFonts w:ascii="Times New Roman" w:hAnsi="Times New Roman" w:cs="Times New Roman"/>
          <w:b/>
        </w:rPr>
        <w:t>Кайнлыкском</w:t>
      </w:r>
      <w:proofErr w:type="spellEnd"/>
      <w:r w:rsidRPr="00DC37D8">
        <w:rPr>
          <w:rFonts w:ascii="Times New Roman" w:hAnsi="Times New Roman" w:cs="Times New Roman"/>
          <w:b/>
        </w:rPr>
        <w:t xml:space="preserve">  сельском поселении Комсомольского района</w:t>
      </w:r>
    </w:p>
    <w:p w:rsidR="00DC37D8" w:rsidRPr="00DC37D8" w:rsidRDefault="00DC37D8" w:rsidP="00DC37D8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</w:rPr>
      </w:pPr>
    </w:p>
    <w:p w:rsidR="00DC37D8" w:rsidRPr="00DC37D8" w:rsidRDefault="00DC37D8" w:rsidP="00DC3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8">
        <w:rPr>
          <w:rFonts w:ascii="Times New Roman" w:hAnsi="Times New Roman" w:cs="Times New Roman"/>
          <w:sz w:val="24"/>
          <w:szCs w:val="24"/>
        </w:rPr>
        <w:t xml:space="preserve">Кузьмин А.Г. - глава </w:t>
      </w:r>
      <w:proofErr w:type="spellStart"/>
      <w:r w:rsidRPr="00DC37D8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  <w:r w:rsidRPr="00DC37D8">
        <w:rPr>
          <w:rFonts w:ascii="Times New Roman" w:hAnsi="Times New Roman" w:cs="Times New Roman"/>
          <w:sz w:val="24"/>
          <w:szCs w:val="24"/>
        </w:rPr>
        <w:t xml:space="preserve"> </w:t>
      </w:r>
      <w:r w:rsidRPr="00DC37D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r w:rsidRPr="00DC37D8">
        <w:rPr>
          <w:rFonts w:ascii="Times New Roman" w:hAnsi="Times New Roman" w:cs="Times New Roman"/>
          <w:sz w:val="24"/>
          <w:szCs w:val="24"/>
        </w:rPr>
        <w:t>Комсомольского района, председатель Совета;</w:t>
      </w:r>
    </w:p>
    <w:p w:rsidR="00DC37D8" w:rsidRPr="00DC37D8" w:rsidRDefault="00DC37D8" w:rsidP="00DC3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8">
        <w:rPr>
          <w:rFonts w:ascii="Times New Roman" w:hAnsi="Times New Roman" w:cs="Times New Roman"/>
          <w:sz w:val="24"/>
          <w:szCs w:val="24"/>
        </w:rPr>
        <w:t xml:space="preserve">Васильева О.П. – ведущий специалист-эксперт администрации </w:t>
      </w:r>
      <w:proofErr w:type="spellStart"/>
      <w:r w:rsidRPr="00DC37D8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  <w:r w:rsidRPr="00DC37D8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- заместитель председателя Совета;</w:t>
      </w:r>
    </w:p>
    <w:p w:rsidR="00DC37D8" w:rsidRPr="00DC37D8" w:rsidRDefault="00DC37D8" w:rsidP="00DC3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8">
        <w:rPr>
          <w:rFonts w:ascii="Times New Roman" w:hAnsi="Times New Roman" w:cs="Times New Roman"/>
          <w:sz w:val="24"/>
          <w:szCs w:val="24"/>
        </w:rPr>
        <w:t>Смирнова Р.В. - депутат Собрания депутатов</w:t>
      </w:r>
      <w:r w:rsidRPr="00DC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7D8">
        <w:rPr>
          <w:rFonts w:ascii="Times New Roman" w:hAnsi="Times New Roman" w:cs="Times New Roman"/>
          <w:color w:val="000000"/>
          <w:sz w:val="24"/>
          <w:szCs w:val="24"/>
        </w:rPr>
        <w:t>Кайнлыкского</w:t>
      </w:r>
      <w:proofErr w:type="spellEnd"/>
      <w:r w:rsidRPr="00DC37D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r w:rsidRPr="00DC37D8">
        <w:rPr>
          <w:rFonts w:ascii="Times New Roman" w:hAnsi="Times New Roman" w:cs="Times New Roman"/>
          <w:sz w:val="24"/>
          <w:szCs w:val="24"/>
        </w:rPr>
        <w:t>Комсомольского района (по согласованию);</w:t>
      </w:r>
    </w:p>
    <w:p w:rsidR="00DC37D8" w:rsidRPr="00DC37D8" w:rsidRDefault="00DC37D8" w:rsidP="00DC3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8">
        <w:rPr>
          <w:rFonts w:ascii="Times New Roman" w:hAnsi="Times New Roman" w:cs="Times New Roman"/>
          <w:sz w:val="24"/>
          <w:szCs w:val="24"/>
        </w:rPr>
        <w:t xml:space="preserve">Соколова О.Р.– </w:t>
      </w:r>
      <w:r w:rsidRPr="00DC37D8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сектором  юридической службы </w:t>
      </w:r>
      <w:r w:rsidRPr="00DC37D8">
        <w:rPr>
          <w:rFonts w:ascii="Times New Roman" w:hAnsi="Times New Roman" w:cs="Times New Roman"/>
          <w:sz w:val="24"/>
          <w:szCs w:val="24"/>
        </w:rPr>
        <w:t xml:space="preserve"> администрации Комсомольского района (по согласованию); </w:t>
      </w:r>
    </w:p>
    <w:p w:rsidR="00DC37D8" w:rsidRPr="00DC37D8" w:rsidRDefault="00DC37D8" w:rsidP="00DC3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7D8">
        <w:rPr>
          <w:rFonts w:ascii="Times New Roman" w:hAnsi="Times New Roman" w:cs="Times New Roman"/>
          <w:sz w:val="24"/>
          <w:szCs w:val="24"/>
        </w:rPr>
        <w:t>Тяканова</w:t>
      </w:r>
      <w:proofErr w:type="spellEnd"/>
      <w:r w:rsidRPr="00DC37D8">
        <w:rPr>
          <w:rFonts w:ascii="Times New Roman" w:hAnsi="Times New Roman" w:cs="Times New Roman"/>
          <w:sz w:val="24"/>
          <w:szCs w:val="24"/>
        </w:rPr>
        <w:t xml:space="preserve"> О.А. – старший специалист 1 разряда администрации </w:t>
      </w:r>
      <w:proofErr w:type="spellStart"/>
      <w:r w:rsidRPr="00DC37D8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  <w:r w:rsidRPr="00DC37D8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района, секретарь Совета.</w:t>
      </w:r>
    </w:p>
    <w:p w:rsidR="000B2E3F" w:rsidRDefault="000B2E3F" w:rsidP="000B2E3F">
      <w:pPr>
        <w:tabs>
          <w:tab w:val="left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52" w:tblpY="-10"/>
        <w:tblW w:w="10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3"/>
        <w:gridCol w:w="2201"/>
        <w:gridCol w:w="1715"/>
        <w:gridCol w:w="2738"/>
      </w:tblGrid>
      <w:tr w:rsidR="000B2E3F" w:rsidTr="000B2E3F">
        <w:trPr>
          <w:tblCellSpacing w:w="0" w:type="dxa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Кайнлыкского  сельского поселения Комсомольского района Чувашской Республики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429143, д. </w:t>
            </w:r>
            <w:proofErr w:type="spellStart"/>
            <w:r>
              <w:rPr>
                <w:sz w:val="20"/>
                <w:szCs w:val="20"/>
              </w:rPr>
              <w:t>Починок-Быбыть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К.Маркса, д.4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Тираж: 15 экз.</w:t>
            </w:r>
          </w:p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Отв. за выпуск: Васильева О.П.</w:t>
            </w:r>
          </w:p>
        </w:tc>
      </w:tr>
    </w:tbl>
    <w:p w:rsidR="000B2E3F" w:rsidRPr="000B2E3F" w:rsidRDefault="000B2E3F" w:rsidP="000B2E3F">
      <w:pPr>
        <w:tabs>
          <w:tab w:val="left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B2E3F" w:rsidRPr="000B2E3F" w:rsidSect="0071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07CA"/>
    <w:multiLevelType w:val="hybridMultilevel"/>
    <w:tmpl w:val="0D32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810"/>
    <w:rsid w:val="00041B75"/>
    <w:rsid w:val="000B2E3F"/>
    <w:rsid w:val="000B3FBE"/>
    <w:rsid w:val="0035782B"/>
    <w:rsid w:val="003B4E76"/>
    <w:rsid w:val="003B5777"/>
    <w:rsid w:val="004156ED"/>
    <w:rsid w:val="004B2810"/>
    <w:rsid w:val="005E7A5C"/>
    <w:rsid w:val="006C4A75"/>
    <w:rsid w:val="00702A3B"/>
    <w:rsid w:val="0071311B"/>
    <w:rsid w:val="00926559"/>
    <w:rsid w:val="00A968E8"/>
    <w:rsid w:val="00AC1EA2"/>
    <w:rsid w:val="00DC37D8"/>
    <w:rsid w:val="00E57278"/>
    <w:rsid w:val="00F3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E572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E5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57278"/>
    <w:rPr>
      <w:b/>
      <w:bCs/>
    </w:rPr>
  </w:style>
  <w:style w:type="paragraph" w:customStyle="1" w:styleId="p">
    <w:name w:val="p"/>
    <w:basedOn w:val="a"/>
    <w:rsid w:val="00DC37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2021-04-02T10:03:00Z</dcterms:created>
  <dcterms:modified xsi:type="dcterms:W3CDTF">2021-04-12T09:15:00Z</dcterms:modified>
</cp:coreProperties>
</file>