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B2894" w:rsidRDefault="001B2894" w:rsidP="001B289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</w:t>
            </w:r>
            <w:r w:rsidR="001D4BE2" w:rsidRPr="00D879B9">
              <w:rPr>
                <w:noProof/>
                <w:color w:val="000000"/>
              </w:rPr>
              <w:t>«</w:t>
            </w:r>
            <w:r w:rsidR="00A96D64">
              <w:rPr>
                <w:noProof/>
                <w:color w:val="000000"/>
              </w:rPr>
              <w:t>20» октябрь</w:t>
            </w:r>
            <w:r w:rsidR="00176D4D">
              <w:rPr>
                <w:noProof/>
                <w:color w:val="000000"/>
              </w:rPr>
              <w:t xml:space="preserve"> </w:t>
            </w:r>
            <w:r w:rsidR="001D4BE2">
              <w:rPr>
                <w:noProof/>
                <w:color w:val="000000"/>
              </w:rPr>
              <w:t>202</w:t>
            </w:r>
            <w:r w:rsidR="001B22DB">
              <w:rPr>
                <w:noProof/>
                <w:color w:val="000000"/>
              </w:rPr>
              <w:t>1</w:t>
            </w:r>
            <w:r w:rsidR="001D4BE2">
              <w:rPr>
                <w:noProof/>
                <w:color w:val="000000"/>
              </w:rPr>
              <w:t xml:space="preserve"> </w:t>
            </w:r>
            <w:r w:rsidR="001D4BE2" w:rsidRPr="00D879B9">
              <w:rPr>
                <w:noProof/>
                <w:color w:val="000000"/>
              </w:rPr>
              <w:t>г</w:t>
            </w:r>
            <w:r w:rsidR="001D4BE2">
              <w:rPr>
                <w:noProof/>
                <w:color w:val="000000"/>
              </w:rPr>
              <w:t>.</w:t>
            </w:r>
            <w:r w:rsidR="001D4BE2" w:rsidRPr="00D879B9">
              <w:rPr>
                <w:noProof/>
                <w:color w:val="000000"/>
              </w:rPr>
              <w:t xml:space="preserve"> №</w:t>
            </w:r>
            <w:r w:rsidR="00E42E1B">
              <w:rPr>
                <w:noProof/>
                <w:color w:val="000000"/>
              </w:rPr>
              <w:t xml:space="preserve"> </w:t>
            </w:r>
            <w:r w:rsidR="00A96D64">
              <w:rPr>
                <w:noProof/>
                <w:color w:val="000000"/>
              </w:rPr>
              <w:t>4</w:t>
            </w:r>
          </w:p>
          <w:p w:rsidR="001D4BE2" w:rsidRPr="00D879B9" w:rsidRDefault="001B2894" w:rsidP="001B289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1D4BE2" w:rsidRPr="00D879B9">
              <w:rPr>
                <w:noProof/>
                <w:color w:val="000000"/>
              </w:rPr>
              <w:t>Йалмахва ял</w:t>
            </w:r>
            <w:r w:rsidR="001D4BE2"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1B28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A96D64"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6D6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235713" w:rsidRDefault="00235713" w:rsidP="001D4BE2">
      <w:r>
        <w:t xml:space="preserve">УУП МО МВД России «Комсомольский»- </w:t>
      </w:r>
      <w:proofErr w:type="spellStart"/>
      <w:r w:rsidR="00FA6705">
        <w:t>Шафигуллов</w:t>
      </w:r>
      <w:proofErr w:type="spellEnd"/>
      <w:r w:rsidR="00FA6705">
        <w:t xml:space="preserve"> Р.М.</w:t>
      </w:r>
    </w:p>
    <w:p w:rsidR="001D4BE2" w:rsidRDefault="001B22DB" w:rsidP="001D4BE2">
      <w:proofErr w:type="spellStart"/>
      <w:r>
        <w:t>Тяканова</w:t>
      </w:r>
      <w:proofErr w:type="spellEnd"/>
      <w:r>
        <w:t xml:space="preserve"> О.А</w:t>
      </w:r>
      <w:r w:rsidR="001D4BE2">
        <w:t>. – секретарь</w:t>
      </w:r>
    </w:p>
    <w:p w:rsidR="001D4BE2" w:rsidRDefault="001D4BE2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</w:t>
      </w:r>
      <w:r w:rsidR="00951A55">
        <w:t xml:space="preserve">ведущий </w:t>
      </w:r>
      <w:r>
        <w:t xml:space="preserve">специалист </w:t>
      </w:r>
      <w:proofErr w:type="gramStart"/>
      <w:r>
        <w:t>–э</w:t>
      </w:r>
      <w:proofErr w:type="gramEnd"/>
      <w:r>
        <w:t>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3A3E64" w:rsidRDefault="003A3E64" w:rsidP="00A96D64"/>
    <w:p w:rsidR="00A96D64" w:rsidRDefault="00D613EB" w:rsidP="00A96D64">
      <w:r>
        <w:t>1</w:t>
      </w:r>
      <w:r w:rsidR="00A96D64">
        <w:t>.</w:t>
      </w:r>
      <w:r w:rsidR="003A3E64" w:rsidRPr="003A3E64">
        <w:t xml:space="preserve"> </w:t>
      </w:r>
      <w:r w:rsidR="003A3E64">
        <w:t>Об организации физкультурно-оздоровительной работы на территории сельского поселения, вовлечение трудных подростков к занятиям физической культуры и спортом - как форма снижения правонарушения.</w:t>
      </w:r>
    </w:p>
    <w:p w:rsidR="00A96D64" w:rsidRDefault="00D613EB" w:rsidP="00A96D64">
      <w:r>
        <w:t>2</w:t>
      </w:r>
      <w:r w:rsidR="00A96D64">
        <w:t>.О работе с осужденными лицами, состоящими на УИИ №25 ФБУ УФСИН РФ по ЧР</w:t>
      </w:r>
    </w:p>
    <w:p w:rsidR="00A96D64" w:rsidRDefault="00A96D64" w:rsidP="00A96D64"/>
    <w:p w:rsidR="003A3E64" w:rsidRPr="001C04C2" w:rsidRDefault="003A3E64" w:rsidP="003A3E64">
      <w:pPr>
        <w:pStyle w:val="ab"/>
        <w:ind w:left="0"/>
        <w:jc w:val="both"/>
      </w:pPr>
      <w:r>
        <w:t>1</w:t>
      </w:r>
      <w:r w:rsidRPr="001C04C2">
        <w:t>. СЛУШАЛИ: Кузьмина А.Г. главу сельского поселения. Организация физкультурно-оздоровительной работы на территории сельского поселения, вовлечение трудных подростков к занятиям физической культуры и спортом - как форма снижения правонарушения. Одно их важных мест в системе профилактики правонарушений, принадлежит физкультуре и спорту. Физкультурная работа  такими детьми рассматривается как средство оздоровления и как способ организации досуга и отвлечения подростков от улицы.</w:t>
      </w:r>
    </w:p>
    <w:p w:rsidR="003A3E64" w:rsidRDefault="003A3E64" w:rsidP="003A3E64">
      <w:pPr>
        <w:pStyle w:val="a7"/>
        <w:jc w:val="both"/>
      </w:pPr>
      <w:r w:rsidRPr="00ED25FE">
        <w:t>ВЫСТУПИЛ</w:t>
      </w:r>
      <w:r>
        <w:t xml:space="preserve">: </w:t>
      </w:r>
      <w:proofErr w:type="spellStart"/>
      <w:r>
        <w:t>Можаев</w:t>
      </w:r>
      <w:proofErr w:type="spellEnd"/>
      <w:r>
        <w:t xml:space="preserve"> А.А. Воспитательная работа в школе на основе личностно – ориентированного подхода к обучению и воспитанию учащихся с учетом их интересов, способностей и уровня физической подготовленности является основой образовательного процесса, способствует профилактике правонарушений. Мы стараемся заинтересовать таких детей, стремясь сформировать у них стойкое желание заниматься выбранным ими видом спорта. В настоящее время из-за пандемии </w:t>
      </w:r>
      <w:proofErr w:type="spellStart"/>
      <w:r>
        <w:t>коронавируса</w:t>
      </w:r>
      <w:proofErr w:type="spellEnd"/>
      <w:r>
        <w:t xml:space="preserve"> уроки физкультуры проходят на </w:t>
      </w:r>
      <w:proofErr w:type="gramStart"/>
      <w:r>
        <w:t>стадионе</w:t>
      </w:r>
      <w:proofErr w:type="gramEnd"/>
      <w:r>
        <w:t xml:space="preserve"> школы. На стадионе имеются футбольное поле, волейбольная площадка.</w:t>
      </w:r>
    </w:p>
    <w:p w:rsidR="003A3E64" w:rsidRDefault="003A3E64" w:rsidP="003A3E64">
      <w:pPr>
        <w:pStyle w:val="a7"/>
        <w:jc w:val="both"/>
      </w:pPr>
      <w:r>
        <w:lastRenderedPageBreak/>
        <w:t>РЕШИЛИ: Продолжить работу по привлечению трудных подростков  к занятиям физической культурой и спортом т.к. это является мощным средством профилактики правонарушений, педагогической и социальной запущенности. Любая работа по профилактике требует постоянного воздействия на убеждения учащихся по отношению к определенным жизненным ценностям, поэтому профилактическое воздействие должно осуществляться на всем протяжении учебно-воспитательного процесса.</w:t>
      </w:r>
    </w:p>
    <w:p w:rsidR="00571398" w:rsidRDefault="003A3E64" w:rsidP="001503AD">
      <w:r>
        <w:t>2.</w:t>
      </w:r>
      <w:r w:rsidR="00D613EB" w:rsidRPr="001C04C2">
        <w:t>СЛУШАЛИ: Кузьмина А.Г.</w:t>
      </w:r>
      <w:r w:rsidR="00D613EB">
        <w:t>- председателя Совета профилактики</w:t>
      </w:r>
      <w:r w:rsidR="00D613EB" w:rsidRPr="001C04C2">
        <w:t>.</w:t>
      </w:r>
      <w:r w:rsidR="00D613EB">
        <w:t xml:space="preserve">  29 сентября 2021 года из ФБУ ИК – 4 УФСИН России по Чувашской Республике освободился житель д. </w:t>
      </w:r>
      <w:proofErr w:type="spellStart"/>
      <w:r w:rsidR="00D613EB">
        <w:t>Починок-Быбыть</w:t>
      </w:r>
      <w:proofErr w:type="spellEnd"/>
      <w:r w:rsidR="00D613EB">
        <w:t xml:space="preserve"> Павлов Евгений Александрович 02.05.1995 г.р. Отбывавший наказание  по ст. 264 ч.2 сроком 2 г. 2 мес. в местах лишения свободы. </w:t>
      </w:r>
    </w:p>
    <w:p w:rsidR="00571398" w:rsidRDefault="00571398" w:rsidP="001503AD">
      <w:r>
        <w:t xml:space="preserve">Павлова Е.А. пригласили на заседание Совета профилактики. Обсудили его преступное поведение. Также доведена информация о недопустимости совершения повторного правонарушения. </w:t>
      </w:r>
    </w:p>
    <w:p w:rsidR="003A3E64" w:rsidRDefault="003A3E64" w:rsidP="001503AD"/>
    <w:p w:rsidR="00653C27" w:rsidRDefault="00653C27" w:rsidP="001503AD">
      <w:r>
        <w:t xml:space="preserve">РЕШИЛИ: Усилить работу совета по профилактике с гражданами, отбывшими наказание в местах лишения свободы. Обеспечить взаимодействие с правоохранительными органами. </w:t>
      </w:r>
    </w:p>
    <w:p w:rsidR="00653C27" w:rsidRDefault="00653C27" w:rsidP="001503AD"/>
    <w:p w:rsidR="00653C27" w:rsidRDefault="00653C27" w:rsidP="001503AD"/>
    <w:p w:rsidR="00C82116" w:rsidRDefault="00C82116" w:rsidP="00C82116">
      <w:pPr>
        <w:pStyle w:val="a5"/>
      </w:pPr>
      <w:r w:rsidRPr="00014575">
        <w:t xml:space="preserve">Председатель                                            </w:t>
      </w:r>
      <w:r w:rsidR="001503AD">
        <w:t xml:space="preserve">                                 </w:t>
      </w:r>
      <w:r>
        <w:t xml:space="preserve">         </w:t>
      </w:r>
      <w:r w:rsidR="001503AD">
        <w:t xml:space="preserve">                  </w:t>
      </w:r>
      <w:r>
        <w:t xml:space="preserve">  </w:t>
      </w:r>
      <w:r w:rsidRPr="00014575">
        <w:t xml:space="preserve">  А.Г.Кузьмин</w:t>
      </w:r>
    </w:p>
    <w:p w:rsidR="00951A55" w:rsidRPr="00014575" w:rsidRDefault="00951A55" w:rsidP="00C82116">
      <w:pPr>
        <w:pStyle w:val="a5"/>
      </w:pPr>
    </w:p>
    <w:p w:rsidR="00C82116" w:rsidRPr="00014575" w:rsidRDefault="001503AD" w:rsidP="00C82116">
      <w:pPr>
        <w:pStyle w:val="a5"/>
      </w:pPr>
      <w:r>
        <w:t>С</w:t>
      </w:r>
      <w:r w:rsidR="00C82116" w:rsidRPr="00014575">
        <w:t xml:space="preserve">екретарь    </w:t>
      </w:r>
      <w:r>
        <w:t xml:space="preserve">                   </w:t>
      </w:r>
      <w:r w:rsidR="00C82116" w:rsidRPr="00014575">
        <w:t xml:space="preserve">                                               </w:t>
      </w:r>
      <w:r w:rsidR="00C82116">
        <w:t xml:space="preserve">     </w:t>
      </w:r>
      <w:r>
        <w:t xml:space="preserve">                                </w:t>
      </w:r>
      <w:r w:rsidR="00C82116">
        <w:t xml:space="preserve">       </w:t>
      </w:r>
      <w:proofErr w:type="spellStart"/>
      <w:r w:rsidR="001B22DB">
        <w:t>О.А.Тяканова</w:t>
      </w:r>
      <w:proofErr w:type="spellEnd"/>
    </w:p>
    <w:p w:rsidR="00C82116" w:rsidRDefault="00C82116" w:rsidP="00C82116"/>
    <w:p w:rsidR="00571398" w:rsidRDefault="00571398" w:rsidP="00571398"/>
    <w:p w:rsidR="00FC66A5" w:rsidRPr="00C82116" w:rsidRDefault="00FC66A5" w:rsidP="00C82116"/>
    <w:sectPr w:rsidR="00FC66A5" w:rsidRPr="00C82116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401"/>
    <w:multiLevelType w:val="hybridMultilevel"/>
    <w:tmpl w:val="E51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9E5"/>
    <w:multiLevelType w:val="multilevel"/>
    <w:tmpl w:val="4E64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35D4"/>
    <w:multiLevelType w:val="multilevel"/>
    <w:tmpl w:val="91B4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55B0E"/>
    <w:multiLevelType w:val="multilevel"/>
    <w:tmpl w:val="DB4E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E862F01"/>
    <w:multiLevelType w:val="multilevel"/>
    <w:tmpl w:val="0A30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B6BD8"/>
    <w:multiLevelType w:val="multilevel"/>
    <w:tmpl w:val="288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42363"/>
    <w:multiLevelType w:val="multilevel"/>
    <w:tmpl w:val="99E0A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65914"/>
    <w:multiLevelType w:val="hybridMultilevel"/>
    <w:tmpl w:val="2240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C35D9"/>
    <w:multiLevelType w:val="hybridMultilevel"/>
    <w:tmpl w:val="026C6060"/>
    <w:lvl w:ilvl="0" w:tplc="851AB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6A03"/>
    <w:multiLevelType w:val="multilevel"/>
    <w:tmpl w:val="879AC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066953"/>
    <w:rsid w:val="000774A4"/>
    <w:rsid w:val="000A2E70"/>
    <w:rsid w:val="0012254D"/>
    <w:rsid w:val="00131F9D"/>
    <w:rsid w:val="00147297"/>
    <w:rsid w:val="001503AD"/>
    <w:rsid w:val="00156021"/>
    <w:rsid w:val="001751E0"/>
    <w:rsid w:val="00176D4D"/>
    <w:rsid w:val="001A4A44"/>
    <w:rsid w:val="001B22DB"/>
    <w:rsid w:val="001B2894"/>
    <w:rsid w:val="001D4BE2"/>
    <w:rsid w:val="001F3595"/>
    <w:rsid w:val="00214CF4"/>
    <w:rsid w:val="00235713"/>
    <w:rsid w:val="002371A8"/>
    <w:rsid w:val="0026714B"/>
    <w:rsid w:val="002A63C0"/>
    <w:rsid w:val="002C13ED"/>
    <w:rsid w:val="002D641F"/>
    <w:rsid w:val="002E007E"/>
    <w:rsid w:val="002F7C26"/>
    <w:rsid w:val="003238EB"/>
    <w:rsid w:val="00330C68"/>
    <w:rsid w:val="003A1B73"/>
    <w:rsid w:val="003A3E64"/>
    <w:rsid w:val="004101E3"/>
    <w:rsid w:val="00437952"/>
    <w:rsid w:val="004557E3"/>
    <w:rsid w:val="004E35A8"/>
    <w:rsid w:val="00541155"/>
    <w:rsid w:val="0055163D"/>
    <w:rsid w:val="00571398"/>
    <w:rsid w:val="0057621A"/>
    <w:rsid w:val="005931C9"/>
    <w:rsid w:val="005C6667"/>
    <w:rsid w:val="005C6A37"/>
    <w:rsid w:val="005D2F79"/>
    <w:rsid w:val="00653C27"/>
    <w:rsid w:val="006853EE"/>
    <w:rsid w:val="006B77DF"/>
    <w:rsid w:val="006F753D"/>
    <w:rsid w:val="00711CAD"/>
    <w:rsid w:val="00725346"/>
    <w:rsid w:val="00814A49"/>
    <w:rsid w:val="00827E24"/>
    <w:rsid w:val="00884ABE"/>
    <w:rsid w:val="008A1E71"/>
    <w:rsid w:val="008A768D"/>
    <w:rsid w:val="008E0A9F"/>
    <w:rsid w:val="0091431D"/>
    <w:rsid w:val="00951A55"/>
    <w:rsid w:val="0095615D"/>
    <w:rsid w:val="00960E50"/>
    <w:rsid w:val="00997B06"/>
    <w:rsid w:val="009B5FD6"/>
    <w:rsid w:val="009E0547"/>
    <w:rsid w:val="00A665BB"/>
    <w:rsid w:val="00A96D64"/>
    <w:rsid w:val="00B27667"/>
    <w:rsid w:val="00BE4BF3"/>
    <w:rsid w:val="00BF4BDA"/>
    <w:rsid w:val="00C82116"/>
    <w:rsid w:val="00CA7155"/>
    <w:rsid w:val="00D613EB"/>
    <w:rsid w:val="00D91519"/>
    <w:rsid w:val="00DE045D"/>
    <w:rsid w:val="00DE2C61"/>
    <w:rsid w:val="00E42E1B"/>
    <w:rsid w:val="00E42FE8"/>
    <w:rsid w:val="00E87558"/>
    <w:rsid w:val="00E91A80"/>
    <w:rsid w:val="00EA3B48"/>
    <w:rsid w:val="00EB1DFE"/>
    <w:rsid w:val="00EB3A16"/>
    <w:rsid w:val="00F449B1"/>
    <w:rsid w:val="00FA6705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4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021"/>
    <w:pPr>
      <w:ind w:left="720"/>
      <w:contextualSpacing/>
    </w:pPr>
  </w:style>
  <w:style w:type="character" w:styleId="ac">
    <w:name w:val="Emphasis"/>
    <w:basedOn w:val="a0"/>
    <w:uiPriority w:val="20"/>
    <w:qFormat/>
    <w:rsid w:val="00814A49"/>
    <w:rPr>
      <w:i/>
      <w:iCs/>
    </w:rPr>
  </w:style>
  <w:style w:type="table" w:styleId="ad">
    <w:name w:val="Table Grid"/>
    <w:basedOn w:val="a1"/>
    <w:rsid w:val="00A96D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C902-0903-4C2F-A1E4-96D24444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kanlk</dc:creator>
  <cp:lastModifiedBy>kanlk</cp:lastModifiedBy>
  <cp:revision>36</cp:revision>
  <cp:lastPrinted>2021-04-05T10:55:00Z</cp:lastPrinted>
  <dcterms:created xsi:type="dcterms:W3CDTF">2020-01-31T11:09:00Z</dcterms:created>
  <dcterms:modified xsi:type="dcterms:W3CDTF">2021-12-14T12:00:00Z</dcterms:modified>
</cp:coreProperties>
</file>