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D" w:rsidRPr="00542FA4" w:rsidRDefault="001F6D5D" w:rsidP="005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1F6D5D" w:rsidRPr="00542FA4" w:rsidTr="00C650A1">
        <w:trPr>
          <w:cantSplit/>
          <w:trHeight w:val="2948"/>
        </w:trPr>
        <w:tc>
          <w:tcPr>
            <w:tcW w:w="4513" w:type="dxa"/>
            <w:vAlign w:val="bottom"/>
          </w:tcPr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5267A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="00B5267A" w:rsidRPr="008A510C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5267A" w:rsidRPr="008A510C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5267A" w:rsidRPr="008A510C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F6D5D" w:rsidRPr="008A510C" w:rsidRDefault="00CD25BC" w:rsidP="00CD25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FA4" w:rsidRPr="008A510C">
              <w:rPr>
                <w:rFonts w:ascii="Times New Roman" w:hAnsi="Times New Roman"/>
                <w:sz w:val="24"/>
                <w:szCs w:val="24"/>
              </w:rPr>
              <w:t>.</w:t>
            </w:r>
            <w:r w:rsidR="00231399" w:rsidRPr="008A510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="00231399" w:rsidRPr="008A510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="009C338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22</w:t>
            </w:r>
            <w:r w:rsidR="00231399" w:rsidRPr="008A510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-мĕшĕ </w:t>
            </w:r>
            <w:r w:rsidR="00B5267A" w:rsidRPr="008A510C">
              <w:rPr>
                <w:rFonts w:ascii="Times New Roman" w:hAnsi="Times New Roman"/>
                <w:sz w:val="24"/>
                <w:szCs w:val="24"/>
                <w:u w:val="single"/>
              </w:rPr>
              <w:t>2020ç</w:t>
            </w:r>
            <w:r w:rsidR="00B5267A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№</w:t>
            </w:r>
            <w:r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CC5938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1</w:t>
            </w:r>
            <w:r w:rsidR="003D18DE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0/2</w:t>
            </w:r>
            <w:r w:rsidR="00CC5938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9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8A510C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542FA4" w:rsidRPr="008A510C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hideMark/>
          </w:tcPr>
          <w:p w:rsidR="001F6D5D" w:rsidRPr="008A510C" w:rsidRDefault="005106B9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B9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>
                  <v:imagedata r:id="rId7" o:title="Асановское сельское поселение"/>
                </v:shape>
              </w:pict>
            </w:r>
          </w:p>
        </w:tc>
        <w:tc>
          <w:tcPr>
            <w:tcW w:w="4202" w:type="dxa"/>
            <w:vAlign w:val="bottom"/>
          </w:tcPr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10C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F6D5D" w:rsidRPr="008A510C" w:rsidRDefault="003D18DE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22</w:t>
            </w:r>
            <w:r w:rsidR="00CC5938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декабря</w:t>
            </w:r>
            <w:r w:rsidR="00231399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CD25BC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542FA4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</w:t>
            </w:r>
            <w:r w:rsidR="00B5267A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№</w:t>
            </w:r>
            <w:r w:rsidR="00CD25BC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CC5938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0/2</w:t>
            </w:r>
            <w:r w:rsidR="00CC5938" w:rsidRPr="008A510C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9</w:t>
            </w:r>
          </w:p>
          <w:p w:rsidR="001F6D5D" w:rsidRPr="008A510C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A510C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  <w:p w:rsidR="00542FA4" w:rsidRPr="008A510C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59F3" w:rsidRDefault="002B59F3" w:rsidP="00CC5938">
      <w:pPr>
        <w:ind w:right="481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499C" w:rsidRPr="00FB01E6" w:rsidRDefault="0060499C" w:rsidP="0060499C">
      <w:pPr>
        <w:pStyle w:val="ConsPlusNormal"/>
        <w:tabs>
          <w:tab w:val="left" w:pos="4536"/>
          <w:tab w:val="left" w:pos="5529"/>
        </w:tabs>
        <w:ind w:right="4676"/>
        <w:jc w:val="both"/>
        <w:rPr>
          <w:rFonts w:ascii="Times New Roman" w:hAnsi="Times New Roman"/>
          <w:sz w:val="24"/>
          <w:szCs w:val="24"/>
        </w:rPr>
      </w:pPr>
      <w:r w:rsidRPr="00FB01E6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FB01E6">
        <w:rPr>
          <w:rFonts w:ascii="Times New Roman" w:hAnsi="Times New Roman"/>
          <w:b/>
          <w:bCs/>
          <w:color w:val="000000"/>
          <w:sz w:val="24"/>
          <w:szCs w:val="24"/>
        </w:rPr>
        <w:t>Асановского</w:t>
      </w:r>
      <w:proofErr w:type="spellEnd"/>
      <w:r w:rsidRPr="00FB01E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B01E6">
        <w:rPr>
          <w:rFonts w:ascii="Times New Roman" w:hAnsi="Times New Roman"/>
          <w:b/>
          <w:sz w:val="24"/>
          <w:szCs w:val="24"/>
        </w:rPr>
        <w:t>сельского поселения Комсомольского района Чувашской Республики от 05 декабря 201</w:t>
      </w:r>
      <w:r>
        <w:rPr>
          <w:rFonts w:ascii="Times New Roman" w:hAnsi="Times New Roman"/>
          <w:b/>
          <w:sz w:val="24"/>
          <w:szCs w:val="24"/>
        </w:rPr>
        <w:t>9</w:t>
      </w:r>
      <w:r w:rsidRPr="00FB01E6"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</w:rPr>
        <w:t>2/98</w:t>
      </w:r>
      <w:r w:rsidRPr="00FB01E6">
        <w:rPr>
          <w:rFonts w:ascii="Times New Roman" w:hAnsi="Times New Roman"/>
          <w:b/>
          <w:sz w:val="24"/>
          <w:szCs w:val="24"/>
        </w:rPr>
        <w:t xml:space="preserve"> </w:t>
      </w:r>
      <w:r w:rsidRPr="00FB01E6">
        <w:rPr>
          <w:rFonts w:ascii="Times New Roman" w:hAnsi="Times New Roman"/>
          <w:b/>
          <w:iCs/>
          <w:color w:val="000000"/>
          <w:sz w:val="24"/>
          <w:szCs w:val="24"/>
        </w:rPr>
        <w:t>"</w:t>
      </w:r>
      <w:r w:rsidRPr="00FB01E6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бюджете </w:t>
      </w:r>
      <w:proofErr w:type="spellStart"/>
      <w:r w:rsidRPr="00FB01E6">
        <w:rPr>
          <w:rFonts w:ascii="Times New Roman" w:hAnsi="Times New Roman"/>
          <w:b/>
          <w:bCs/>
          <w:color w:val="000000"/>
          <w:sz w:val="24"/>
          <w:szCs w:val="24"/>
        </w:rPr>
        <w:t>Асановского</w:t>
      </w:r>
      <w:proofErr w:type="spellEnd"/>
      <w:r w:rsidRPr="00FB01E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Комсомольского района Чувашской Республики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FB01E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FB01E6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FB01E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 w:rsidRPr="00FB01E6">
        <w:rPr>
          <w:rFonts w:ascii="Times New Roman" w:hAnsi="Times New Roman"/>
          <w:b/>
          <w:iCs/>
          <w:color w:val="000000"/>
          <w:sz w:val="24"/>
          <w:szCs w:val="24"/>
        </w:rPr>
        <w:t>"</w:t>
      </w:r>
    </w:p>
    <w:p w:rsidR="0060499C" w:rsidRPr="00FB01E6" w:rsidRDefault="0060499C" w:rsidP="0060499C">
      <w:pPr>
        <w:ind w:firstLine="720"/>
        <w:jc w:val="both"/>
      </w:pPr>
    </w:p>
    <w:p w:rsidR="0060499C" w:rsidRPr="00FB01E6" w:rsidRDefault="0060499C" w:rsidP="0060499C">
      <w:pPr>
        <w:ind w:firstLine="720"/>
        <w:jc w:val="both"/>
      </w:pPr>
      <w:r w:rsidRPr="00FB01E6">
        <w:t xml:space="preserve">Собрание депутатов </w:t>
      </w:r>
      <w:proofErr w:type="spellStart"/>
      <w:r w:rsidRPr="00FB01E6">
        <w:rPr>
          <w:bCs/>
          <w:color w:val="000000"/>
        </w:rPr>
        <w:t>Асановского</w:t>
      </w:r>
      <w:proofErr w:type="spellEnd"/>
      <w:r w:rsidRPr="00FB01E6">
        <w:t xml:space="preserve"> сельского поселения Комсомольского района Чувашской Республики  </w:t>
      </w:r>
      <w:proofErr w:type="spellStart"/>
      <w:proofErr w:type="gramStart"/>
      <w:r w:rsidRPr="00FB01E6">
        <w:t>р</w:t>
      </w:r>
      <w:proofErr w:type="spellEnd"/>
      <w:proofErr w:type="gramEnd"/>
      <w:r w:rsidRPr="00FB01E6">
        <w:t xml:space="preserve"> е </w:t>
      </w:r>
      <w:proofErr w:type="spellStart"/>
      <w:r w:rsidRPr="00FB01E6">
        <w:t>ш</w:t>
      </w:r>
      <w:proofErr w:type="spellEnd"/>
      <w:r w:rsidRPr="00FB01E6">
        <w:t xml:space="preserve"> и л о:</w:t>
      </w:r>
    </w:p>
    <w:p w:rsidR="0060499C" w:rsidRPr="00FB01E6" w:rsidRDefault="0060499C" w:rsidP="0060499C">
      <w:pPr>
        <w:ind w:firstLine="720"/>
        <w:jc w:val="both"/>
        <w:rPr>
          <w:b/>
        </w:rPr>
      </w:pPr>
    </w:p>
    <w:p w:rsidR="0060499C" w:rsidRPr="00C650A1" w:rsidRDefault="0060499C" w:rsidP="0060499C">
      <w:pPr>
        <w:ind w:firstLine="720"/>
        <w:jc w:val="both"/>
        <w:rPr>
          <w:b/>
          <w:szCs w:val="28"/>
        </w:rPr>
      </w:pPr>
      <w:r w:rsidRPr="00C650A1">
        <w:rPr>
          <w:b/>
          <w:szCs w:val="28"/>
        </w:rPr>
        <w:t>Статья 1.</w:t>
      </w:r>
    </w:p>
    <w:p w:rsidR="0060499C" w:rsidRPr="00C650A1" w:rsidRDefault="0060499C" w:rsidP="0060499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650A1">
        <w:rPr>
          <w:rFonts w:ascii="Times New Roman" w:hAnsi="Times New Roman"/>
          <w:sz w:val="28"/>
          <w:szCs w:val="28"/>
        </w:rPr>
        <w:t xml:space="preserve">Внести в решение Собрания депутатов </w:t>
      </w:r>
      <w:proofErr w:type="spellStart"/>
      <w:r w:rsidRPr="00C650A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C650A1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от 05 декабря 2019 года № 2/98 </w:t>
      </w:r>
      <w:r w:rsidRPr="00C650A1">
        <w:rPr>
          <w:rFonts w:ascii="Times New Roman" w:hAnsi="Times New Roman"/>
          <w:iCs/>
          <w:color w:val="000000"/>
          <w:sz w:val="28"/>
          <w:szCs w:val="28"/>
        </w:rPr>
        <w:t>"</w:t>
      </w:r>
      <w:r w:rsidRPr="00C650A1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C650A1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C650A1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на 2020 год и на плановый период 2021 и 2022 годов</w:t>
      </w:r>
      <w:r w:rsidRPr="00C650A1">
        <w:rPr>
          <w:rFonts w:ascii="Times New Roman" w:hAnsi="Times New Roman"/>
          <w:iCs/>
          <w:color w:val="000000"/>
          <w:sz w:val="28"/>
          <w:szCs w:val="28"/>
        </w:rPr>
        <w:t>"</w:t>
      </w:r>
      <w:r w:rsidRPr="00C650A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0499C" w:rsidRPr="00FB01E6" w:rsidRDefault="0060499C" w:rsidP="0060499C">
      <w:pPr>
        <w:numPr>
          <w:ilvl w:val="0"/>
          <w:numId w:val="29"/>
        </w:numPr>
        <w:spacing w:after="0" w:line="240" w:lineRule="auto"/>
        <w:jc w:val="both"/>
      </w:pPr>
      <w:r w:rsidRPr="00FB01E6">
        <w:t>в части 1 статьи 1:</w:t>
      </w:r>
    </w:p>
    <w:p w:rsidR="0060499C" w:rsidRPr="00503058" w:rsidRDefault="0060499C" w:rsidP="0060499C">
      <w:pPr>
        <w:autoSpaceDE w:val="0"/>
        <w:autoSpaceDN w:val="0"/>
        <w:adjustRightInd w:val="0"/>
        <w:ind w:firstLine="709"/>
        <w:jc w:val="both"/>
      </w:pPr>
      <w:r w:rsidRPr="00503058">
        <w:t xml:space="preserve">абзац второй изложить в следующей редакции: </w:t>
      </w:r>
    </w:p>
    <w:p w:rsidR="0060499C" w:rsidRPr="00875E2D" w:rsidRDefault="0060499C" w:rsidP="0060499C">
      <w:pPr>
        <w:autoSpaceDE w:val="0"/>
        <w:autoSpaceDN w:val="0"/>
        <w:adjustRightInd w:val="0"/>
        <w:ind w:firstLine="709"/>
        <w:jc w:val="both"/>
      </w:pPr>
      <w:r w:rsidRPr="00875E2D">
        <w:rPr>
          <w:iCs/>
        </w:rPr>
        <w:t>"</w:t>
      </w:r>
      <w:r w:rsidRPr="00875E2D">
        <w:t xml:space="preserve">прогнозируемый общий объем доходов бюджета </w:t>
      </w:r>
      <w:proofErr w:type="spellStart"/>
      <w:r w:rsidRPr="00875E2D">
        <w:rPr>
          <w:bCs/>
        </w:rPr>
        <w:t>Асановского</w:t>
      </w:r>
      <w:proofErr w:type="spellEnd"/>
      <w:r w:rsidRPr="00875E2D">
        <w:rPr>
          <w:bCs/>
        </w:rPr>
        <w:t xml:space="preserve"> сельского поселения</w:t>
      </w:r>
      <w:r w:rsidRPr="00875E2D">
        <w:t xml:space="preserve"> в сумме </w:t>
      </w:r>
      <w:r>
        <w:t>3 789 707,00</w:t>
      </w:r>
      <w:r w:rsidRPr="006C22EA">
        <w:t xml:space="preserve"> рубль, в том числе объем безвозмездных поступлений в сумме 2 </w:t>
      </w:r>
      <w:r>
        <w:t>959 032,00</w:t>
      </w:r>
      <w:r w:rsidRPr="006C22EA">
        <w:t xml:space="preserve"> рублей, из них объем межбюджетных трансфертов, получаемых из бюджетов бюджетной системы Российской Федерации, в сумме 2 </w:t>
      </w:r>
      <w:r>
        <w:t>833 605,00</w:t>
      </w:r>
      <w:r w:rsidRPr="006C22EA">
        <w:t xml:space="preserve"> рублей</w:t>
      </w:r>
      <w:proofErr w:type="gramStart"/>
      <w:r w:rsidRPr="00875E2D">
        <w:t>;"</w:t>
      </w:r>
      <w:proofErr w:type="gramEnd"/>
      <w:r w:rsidRPr="00875E2D">
        <w:t>;</w:t>
      </w:r>
    </w:p>
    <w:p w:rsidR="0060499C" w:rsidRDefault="0060499C" w:rsidP="0060499C">
      <w:pPr>
        <w:ind w:left="709"/>
        <w:jc w:val="both"/>
      </w:pPr>
      <w:r w:rsidRPr="006D032F">
        <w:t>в абзаце третьем слова "4 188 424,00</w:t>
      </w:r>
      <w:r w:rsidRPr="006D032F">
        <w:rPr>
          <w:bCs/>
        </w:rPr>
        <w:t xml:space="preserve"> </w:t>
      </w:r>
      <w:r w:rsidRPr="006D032F">
        <w:t>рубл</w:t>
      </w:r>
      <w:r>
        <w:t>я</w:t>
      </w:r>
      <w:r w:rsidRPr="006D032F">
        <w:t xml:space="preserve"> " заменить словами "4 </w:t>
      </w:r>
      <w:r w:rsidRPr="00EA6290">
        <w:t>212</w:t>
      </w:r>
      <w:r w:rsidRPr="006D032F">
        <w:t xml:space="preserve"> 4</w:t>
      </w:r>
      <w:r w:rsidRPr="00EA6290">
        <w:t>00</w:t>
      </w:r>
      <w:r w:rsidRPr="006D032F">
        <w:t>,00</w:t>
      </w:r>
      <w:r w:rsidRPr="006D032F">
        <w:rPr>
          <w:bCs/>
        </w:rPr>
        <w:t xml:space="preserve"> </w:t>
      </w:r>
      <w:r w:rsidRPr="006D032F">
        <w:t>рубл</w:t>
      </w:r>
      <w:r>
        <w:t>ей</w:t>
      </w:r>
      <w:r w:rsidRPr="006D032F">
        <w:t>";</w:t>
      </w:r>
      <w:r w:rsidRPr="0047497E">
        <w:t xml:space="preserve"> </w:t>
      </w:r>
      <w:r>
        <w:t xml:space="preserve">              </w:t>
      </w:r>
    </w:p>
    <w:p w:rsidR="0060499C" w:rsidRPr="00EA3EAF" w:rsidRDefault="0060499C" w:rsidP="0060499C">
      <w:pPr>
        <w:numPr>
          <w:ilvl w:val="0"/>
          <w:numId w:val="29"/>
        </w:numPr>
        <w:spacing w:after="0" w:line="240" w:lineRule="auto"/>
        <w:jc w:val="both"/>
      </w:pPr>
      <w:r w:rsidRPr="00EA3EAF">
        <w:lastRenderedPageBreak/>
        <w:t>в статье 4:</w:t>
      </w:r>
    </w:p>
    <w:p w:rsidR="0060499C" w:rsidRPr="00EA3EAF" w:rsidRDefault="0060499C" w:rsidP="0060499C">
      <w:pPr>
        <w:ind w:left="709"/>
        <w:jc w:val="both"/>
      </w:pPr>
      <w:r w:rsidRPr="00EA3EAF">
        <w:t>в части 1:</w:t>
      </w:r>
    </w:p>
    <w:p w:rsidR="0060499C" w:rsidRPr="00926E9F" w:rsidRDefault="0060499C" w:rsidP="0060499C">
      <w:pPr>
        <w:ind w:left="709"/>
        <w:jc w:val="both"/>
      </w:pPr>
      <w:r w:rsidRPr="00926E9F">
        <w:t>в пункте "а" слова "</w:t>
      </w:r>
      <w:r w:rsidRPr="00A770CA">
        <w:t xml:space="preserve"> </w:t>
      </w:r>
      <w:r w:rsidRPr="00926E9F">
        <w:t>приложениям 5</w:t>
      </w:r>
      <w:r>
        <w:t>-</w:t>
      </w:r>
      <w:r w:rsidRPr="00926E9F">
        <w:t xml:space="preserve"> 5</w:t>
      </w:r>
      <w:r w:rsidRPr="00EA6290">
        <w:rPr>
          <w:vertAlign w:val="superscript"/>
        </w:rPr>
        <w:t>3</w:t>
      </w:r>
      <w:r w:rsidRPr="00926E9F">
        <w:t>" заменить словами "приложениям 5</w:t>
      </w:r>
      <w:r>
        <w:t>-</w:t>
      </w:r>
      <w:r w:rsidRPr="00926E9F">
        <w:t xml:space="preserve"> 5</w:t>
      </w:r>
      <w:r w:rsidRPr="00EA6290">
        <w:rPr>
          <w:vertAlign w:val="superscript"/>
        </w:rPr>
        <w:t>4</w:t>
      </w:r>
      <w:r w:rsidRPr="00926E9F">
        <w:t>";</w:t>
      </w:r>
    </w:p>
    <w:p w:rsidR="0060499C" w:rsidRDefault="0060499C" w:rsidP="0060499C">
      <w:pPr>
        <w:widowControl w:val="0"/>
        <w:autoSpaceDE w:val="0"/>
        <w:autoSpaceDN w:val="0"/>
        <w:adjustRightInd w:val="0"/>
        <w:ind w:left="709"/>
        <w:jc w:val="both"/>
      </w:pPr>
      <w:r w:rsidRPr="00926E9F">
        <w:t>в пункте "</w:t>
      </w:r>
      <w:proofErr w:type="spellStart"/>
      <w:r w:rsidRPr="00926E9F">
        <w:t>д</w:t>
      </w:r>
      <w:proofErr w:type="spellEnd"/>
      <w:r w:rsidRPr="00926E9F">
        <w:t>" слова "</w:t>
      </w:r>
      <w:r w:rsidRPr="00A770CA">
        <w:t xml:space="preserve"> </w:t>
      </w:r>
      <w:r w:rsidRPr="00926E9F">
        <w:t>приложениям 9</w:t>
      </w:r>
      <w:r>
        <w:t>-</w:t>
      </w:r>
      <w:r w:rsidRPr="00926E9F">
        <w:t xml:space="preserve"> 9</w:t>
      </w:r>
      <w:r w:rsidRPr="00EA6290">
        <w:rPr>
          <w:vertAlign w:val="superscript"/>
        </w:rPr>
        <w:t>3</w:t>
      </w:r>
      <w:r w:rsidRPr="00926E9F">
        <w:t>" заменить словами "приложениям 9</w:t>
      </w:r>
      <w:r>
        <w:t>-</w:t>
      </w:r>
      <w:r w:rsidRPr="00926E9F">
        <w:t xml:space="preserve"> 9</w:t>
      </w:r>
      <w:r w:rsidRPr="00EA6290">
        <w:rPr>
          <w:vertAlign w:val="superscript"/>
        </w:rPr>
        <w:t>4</w:t>
      </w:r>
      <w:r w:rsidRPr="00926E9F">
        <w:t>";</w:t>
      </w:r>
    </w:p>
    <w:p w:rsidR="0060499C" w:rsidRPr="00FB01E6" w:rsidRDefault="0060499C" w:rsidP="0060499C">
      <w:pPr>
        <w:numPr>
          <w:ilvl w:val="0"/>
          <w:numId w:val="29"/>
        </w:numPr>
        <w:spacing w:after="0" w:line="240" w:lineRule="auto"/>
        <w:ind w:left="786"/>
        <w:jc w:val="both"/>
      </w:pPr>
      <w:r w:rsidRPr="00FB01E6">
        <w:t>приложение 3 изложить в следующей редакции:</w:t>
      </w:r>
    </w:p>
    <w:tbl>
      <w:tblPr>
        <w:tblW w:w="9796" w:type="dxa"/>
        <w:tblInd w:w="93" w:type="dxa"/>
        <w:tblLayout w:type="fixed"/>
        <w:tblLook w:val="04A0"/>
      </w:tblPr>
      <w:tblGrid>
        <w:gridCol w:w="4410"/>
        <w:gridCol w:w="5386"/>
      </w:tblGrid>
      <w:tr w:rsidR="0060499C" w:rsidRPr="00FB01E6" w:rsidTr="00C650A1">
        <w:trPr>
          <w:trHeight w:val="99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99C" w:rsidRPr="00FB01E6" w:rsidRDefault="0060499C" w:rsidP="00C650A1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99C" w:rsidRPr="00FB01E6" w:rsidRDefault="0060499C" w:rsidP="00C650A1">
            <w:pPr>
              <w:jc w:val="right"/>
              <w:rPr>
                <w:i/>
                <w:iCs/>
                <w:color w:val="000000"/>
              </w:rPr>
            </w:pPr>
            <w:r w:rsidRPr="00FB01E6">
              <w:rPr>
                <w:i/>
                <w:iCs/>
                <w:color w:val="000000"/>
              </w:rPr>
              <w:t>"Приложение 3</w:t>
            </w:r>
          </w:p>
          <w:p w:rsidR="0060499C" w:rsidRPr="00FB01E6" w:rsidRDefault="0060499C" w:rsidP="00C650A1">
            <w:pPr>
              <w:jc w:val="both"/>
              <w:rPr>
                <w:i/>
                <w:iCs/>
                <w:color w:val="000000"/>
              </w:rPr>
            </w:pPr>
            <w:r w:rsidRPr="00FB01E6">
              <w:rPr>
                <w:i/>
                <w:iCs/>
                <w:color w:val="000000"/>
              </w:rPr>
              <w:t xml:space="preserve">к решению Собрания депутатов </w:t>
            </w:r>
            <w:proofErr w:type="spellStart"/>
            <w:r w:rsidRPr="00FB01E6">
              <w:rPr>
                <w:i/>
                <w:iCs/>
                <w:color w:val="000000"/>
              </w:rPr>
              <w:t>Асановского</w:t>
            </w:r>
            <w:proofErr w:type="spellEnd"/>
            <w:r w:rsidRPr="00FB01E6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FB01E6">
              <w:rPr>
                <w:i/>
                <w:iCs/>
                <w:color w:val="000000"/>
              </w:rPr>
              <w:t>Асановского</w:t>
            </w:r>
            <w:proofErr w:type="spellEnd"/>
            <w:r w:rsidRPr="00FB01E6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</w:t>
            </w:r>
            <w:r>
              <w:rPr>
                <w:i/>
                <w:iCs/>
                <w:color w:val="000000"/>
              </w:rPr>
              <w:t>20</w:t>
            </w:r>
            <w:r w:rsidRPr="00FB01E6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1</w:t>
            </w:r>
            <w:r w:rsidRPr="00FB01E6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2</w:t>
            </w:r>
            <w:r w:rsidRPr="00FB01E6">
              <w:rPr>
                <w:i/>
                <w:iCs/>
                <w:color w:val="000000"/>
              </w:rPr>
              <w:t xml:space="preserve"> годов" </w:t>
            </w:r>
          </w:p>
          <w:p w:rsidR="0060499C" w:rsidRPr="00FB01E6" w:rsidRDefault="0060499C" w:rsidP="00C650A1">
            <w:pPr>
              <w:jc w:val="both"/>
              <w:rPr>
                <w:i/>
                <w:iCs/>
                <w:color w:val="000000"/>
              </w:rPr>
            </w:pPr>
            <w:proofErr w:type="gramStart"/>
            <w:r w:rsidRPr="00FB01E6">
              <w:rPr>
                <w:i/>
                <w:iCs/>
                <w:color w:val="000000"/>
              </w:rPr>
              <w:t xml:space="preserve">(в редакции решения Собрания депутатов </w:t>
            </w:r>
            <w:proofErr w:type="spellStart"/>
            <w:r w:rsidRPr="00FB01E6">
              <w:rPr>
                <w:i/>
                <w:iCs/>
                <w:color w:val="000000"/>
              </w:rPr>
              <w:t>Асановского</w:t>
            </w:r>
            <w:proofErr w:type="spellEnd"/>
            <w:r w:rsidRPr="00FB01E6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proofErr w:type="spellStart"/>
            <w:r w:rsidRPr="00FB01E6">
              <w:rPr>
                <w:i/>
                <w:iCs/>
                <w:color w:val="000000"/>
              </w:rPr>
              <w:t>Асановского</w:t>
            </w:r>
            <w:proofErr w:type="spellEnd"/>
            <w:r w:rsidRPr="00FB01E6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от 0</w:t>
            </w:r>
            <w:r>
              <w:rPr>
                <w:i/>
                <w:iCs/>
                <w:color w:val="000000"/>
              </w:rPr>
              <w:t>5</w:t>
            </w:r>
            <w:r w:rsidRPr="00FB01E6">
              <w:rPr>
                <w:i/>
                <w:iCs/>
                <w:color w:val="000000"/>
              </w:rPr>
              <w:t xml:space="preserve"> декабря 201</w:t>
            </w:r>
            <w:r>
              <w:rPr>
                <w:i/>
                <w:iCs/>
                <w:color w:val="000000"/>
              </w:rPr>
              <w:t>9</w:t>
            </w:r>
            <w:r w:rsidRPr="00FB01E6">
              <w:rPr>
                <w:i/>
                <w:iCs/>
                <w:color w:val="000000"/>
              </w:rPr>
              <w:t xml:space="preserve"> года № </w:t>
            </w:r>
            <w:r>
              <w:rPr>
                <w:i/>
                <w:iCs/>
                <w:color w:val="000000"/>
              </w:rPr>
              <w:t>2/98</w:t>
            </w:r>
            <w:r w:rsidRPr="00FB01E6">
              <w:rPr>
                <w:i/>
                <w:iCs/>
                <w:color w:val="000000"/>
              </w:rPr>
              <w:t xml:space="preserve"> "О бюджете </w:t>
            </w:r>
            <w:proofErr w:type="spellStart"/>
            <w:r w:rsidRPr="00FB01E6">
              <w:rPr>
                <w:i/>
                <w:iCs/>
                <w:color w:val="000000"/>
              </w:rPr>
              <w:t>Асановского</w:t>
            </w:r>
            <w:proofErr w:type="spellEnd"/>
            <w:r w:rsidRPr="00FB01E6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</w:t>
            </w:r>
            <w:r>
              <w:rPr>
                <w:i/>
                <w:iCs/>
                <w:color w:val="000000"/>
              </w:rPr>
              <w:t>20</w:t>
            </w:r>
            <w:r w:rsidRPr="00FB01E6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1</w:t>
            </w:r>
            <w:r w:rsidRPr="00FB01E6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2</w:t>
            </w:r>
            <w:r w:rsidRPr="00FB01E6">
              <w:rPr>
                <w:i/>
                <w:iCs/>
                <w:color w:val="000000"/>
              </w:rPr>
              <w:t xml:space="preserve"> годов")</w:t>
            </w:r>
            <w:proofErr w:type="gramEnd"/>
          </w:p>
        </w:tc>
      </w:tr>
      <w:tr w:rsidR="0060499C" w:rsidRPr="00A64A5E" w:rsidTr="00C650A1">
        <w:trPr>
          <w:trHeight w:val="112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546" w:type="dxa"/>
              <w:tblLayout w:type="fixed"/>
              <w:tblLook w:val="04A0"/>
            </w:tblPr>
            <w:tblGrid>
              <w:gridCol w:w="2601"/>
              <w:gridCol w:w="5244"/>
              <w:gridCol w:w="1701"/>
            </w:tblGrid>
            <w:tr w:rsidR="0060499C" w:rsidRPr="00EE06AD" w:rsidTr="00C650A1">
              <w:trPr>
                <w:trHeight w:val="420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499C" w:rsidRPr="000F7E98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 w:rsidRPr="000F7E98">
                    <w:rPr>
                      <w:b/>
                      <w:bCs/>
                    </w:rPr>
                    <w:t>ПРОГНОЗИРУЕМЫЕ ОБЪЕМЫ</w:t>
                  </w:r>
                </w:p>
              </w:tc>
            </w:tr>
            <w:tr w:rsidR="0060499C" w:rsidRPr="00EE06AD" w:rsidTr="00C650A1">
              <w:trPr>
                <w:trHeight w:val="892"/>
              </w:trPr>
              <w:tc>
                <w:tcPr>
                  <w:tcW w:w="9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499C" w:rsidRPr="000F7E98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 w:rsidRPr="000F7E98">
                    <w:rPr>
                      <w:b/>
                      <w:bCs/>
                    </w:rPr>
                    <w:t xml:space="preserve">поступлений доходов в бюджет </w:t>
                  </w:r>
                  <w:proofErr w:type="spellStart"/>
                  <w:r w:rsidRPr="000F7E98">
                    <w:rPr>
                      <w:b/>
                      <w:bCs/>
                    </w:rPr>
                    <w:t>Асановского</w:t>
                  </w:r>
                  <w:proofErr w:type="spellEnd"/>
                  <w:r w:rsidRPr="000F7E98">
                    <w:rPr>
                      <w:b/>
                      <w:bCs/>
                    </w:rPr>
                    <w:t xml:space="preserve">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2020 год</w:t>
                  </w:r>
                </w:p>
              </w:tc>
            </w:tr>
            <w:tr w:rsidR="0060499C" w:rsidRPr="00EE06AD" w:rsidTr="00C650A1">
              <w:trPr>
                <w:trHeight w:val="70"/>
              </w:trPr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499C" w:rsidRPr="000F7E98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 w:rsidRPr="000F7E9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499C" w:rsidRPr="000F7E98" w:rsidRDefault="0060499C" w:rsidP="00C650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499C" w:rsidRPr="000F7E98" w:rsidRDefault="0060499C" w:rsidP="00C650A1">
                  <w:pPr>
                    <w:tabs>
                      <w:tab w:val="left" w:pos="1026"/>
                    </w:tabs>
                    <w:ind w:right="34"/>
                    <w:jc w:val="right"/>
                  </w:pPr>
                  <w:r w:rsidRPr="000F7E98">
                    <w:t>(рублей)</w:t>
                  </w:r>
                </w:p>
              </w:tc>
            </w:tr>
            <w:tr w:rsidR="0060499C" w:rsidRPr="00EE06AD" w:rsidTr="00C650A1">
              <w:trPr>
                <w:trHeight w:val="63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499C" w:rsidRPr="000F7E98" w:rsidRDefault="0060499C" w:rsidP="00C650A1">
                  <w:pPr>
                    <w:jc w:val="center"/>
                  </w:pPr>
                  <w:r w:rsidRPr="000F7E98">
                    <w:t xml:space="preserve">Коды бюджетной </w:t>
                  </w:r>
                  <w:r w:rsidRPr="000F7E98">
                    <w:lastRenderedPageBreak/>
                    <w:t xml:space="preserve">классификации 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99C" w:rsidRPr="000F7E98" w:rsidRDefault="0060499C" w:rsidP="00C650A1">
                  <w:pPr>
                    <w:jc w:val="center"/>
                  </w:pPr>
                  <w:r w:rsidRPr="000F7E98">
                    <w:lastRenderedPageBreak/>
                    <w:t>Наименование доходов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99C" w:rsidRPr="000F7E98" w:rsidRDefault="0060499C" w:rsidP="00C650A1">
                  <w:pPr>
                    <w:jc w:val="center"/>
                  </w:pPr>
                  <w:r w:rsidRPr="000F7E98">
                    <w:t>Сумма</w:t>
                  </w:r>
                </w:p>
              </w:tc>
            </w:tr>
            <w:tr w:rsidR="0060499C" w:rsidRPr="00EE06AD" w:rsidTr="00C650A1">
              <w:trPr>
                <w:trHeight w:val="33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499C" w:rsidRPr="000F7E98" w:rsidRDefault="0060499C" w:rsidP="00C650A1">
                  <w:pPr>
                    <w:jc w:val="center"/>
                  </w:pPr>
                  <w:r w:rsidRPr="000F7E98">
                    <w:lastRenderedPageBreak/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499C" w:rsidRPr="000F7E98" w:rsidRDefault="0060499C" w:rsidP="00C650A1">
                  <w:pPr>
                    <w:jc w:val="center"/>
                  </w:pPr>
                  <w:r w:rsidRPr="000F7E98"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499C" w:rsidRPr="000F7E98" w:rsidRDefault="0060499C" w:rsidP="00C650A1">
                  <w:pPr>
                    <w:jc w:val="center"/>
                  </w:pPr>
                  <w:r w:rsidRPr="000F7E98">
                    <w:t>3</w:t>
                  </w:r>
                </w:p>
              </w:tc>
            </w:tr>
            <w:tr w:rsidR="0060499C" w:rsidRPr="00EE06AD" w:rsidTr="00C650A1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НАЛОГОВЫЕ И НЕНАЛОГОВЫЕ ДОХОДЫ</w:t>
                  </w:r>
                  <w:r>
                    <w:t>,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830 675,00</w:t>
                  </w:r>
                </w:p>
              </w:tc>
            </w:tr>
            <w:tr w:rsidR="0060499C" w:rsidRPr="00EE06AD" w:rsidTr="00C650A1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в том числе: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60499C" w:rsidRPr="00EE06AD" w:rsidTr="00C650A1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65 600,00</w:t>
                  </w:r>
                </w:p>
              </w:tc>
            </w:tr>
            <w:tr w:rsidR="0060499C" w:rsidRPr="00EE06AD" w:rsidTr="00C650A1">
              <w:trPr>
                <w:trHeight w:val="36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1 01 02000 01 0000 110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Налог на доходы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65 600,00</w:t>
                  </w:r>
                </w:p>
              </w:tc>
            </w:tr>
            <w:tr w:rsidR="0060499C" w:rsidRPr="00EE06AD" w:rsidTr="00C650A1">
              <w:trPr>
                <w:trHeight w:val="812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1 03 00000 00 0000 000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294 800,00</w:t>
                  </w:r>
                </w:p>
              </w:tc>
            </w:tr>
            <w:tr w:rsidR="0060499C" w:rsidRPr="00EE06AD" w:rsidTr="00C650A1">
              <w:trPr>
                <w:trHeight w:val="64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1 03 02000 01 0000 110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294 800,00</w:t>
                  </w:r>
                </w:p>
              </w:tc>
            </w:tr>
            <w:tr w:rsidR="0060499C" w:rsidRPr="00EE06AD" w:rsidTr="00C650A1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1 05 00000 00 0000 000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24 080,00</w:t>
                  </w:r>
                </w:p>
              </w:tc>
            </w:tr>
            <w:tr w:rsidR="0060499C" w:rsidRPr="00EE06AD" w:rsidTr="00C650A1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1 05 03000 01 0000 110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Единый сельскохозяйственный налог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24 080,00</w:t>
                  </w:r>
                </w:p>
              </w:tc>
            </w:tr>
            <w:tr w:rsidR="0060499C" w:rsidRPr="00EE06AD" w:rsidTr="00C650A1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НАЛОГИ НА ИМУЩЕСТВО</w:t>
                  </w:r>
                  <w:r>
                    <w:t>,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339 100,00</w:t>
                  </w:r>
                </w:p>
              </w:tc>
            </w:tr>
            <w:tr w:rsidR="0060499C" w:rsidRPr="00EE06AD" w:rsidTr="00C650A1">
              <w:trPr>
                <w:trHeight w:val="13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60499C" w:rsidRPr="00EE06AD" w:rsidTr="00C650A1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1 06 01000 00 0000 110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60 000,00</w:t>
                  </w:r>
                </w:p>
              </w:tc>
            </w:tr>
            <w:tr w:rsidR="0060499C" w:rsidRPr="00EE06AD" w:rsidTr="00C650A1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1 06 06000 00 0000 110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Земельный налог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279 100,00</w:t>
                  </w:r>
                </w:p>
              </w:tc>
            </w:tr>
            <w:tr w:rsidR="0060499C" w:rsidRPr="00EE06AD" w:rsidTr="00C650A1">
              <w:trPr>
                <w:trHeight w:val="990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ДОХОДЫ ОТ ИСПОЛЬЗОВАНИЯ ИМУЩЕСТВА, НАХОДЯЩЕГОСЯ В ГОСУДАРСТВЕННОЙ И </w:t>
                  </w:r>
                  <w:r>
                    <w:rPr>
                      <w:b/>
                      <w:bCs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107 095,00</w:t>
                  </w:r>
                </w:p>
              </w:tc>
            </w:tr>
            <w:tr w:rsidR="0060499C" w:rsidRPr="00EE06AD" w:rsidTr="00C650A1">
              <w:trPr>
                <w:trHeight w:val="190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lastRenderedPageBreak/>
                    <w:t>1 11 05000 00 0000 120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107 095,00</w:t>
                  </w:r>
                </w:p>
              </w:tc>
            </w:tr>
            <w:tr w:rsidR="0060499C" w:rsidRPr="00EE06AD" w:rsidTr="00C650A1">
              <w:trPr>
                <w:trHeight w:val="229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ПОСТУПЛЕНИЯ</w:t>
                  </w:r>
                  <w:r>
                    <w:t>,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2 959 032,00</w:t>
                  </w:r>
                </w:p>
              </w:tc>
            </w:tr>
            <w:tr w:rsidR="0060499C" w:rsidRPr="00EE06AD" w:rsidTr="00C650A1">
              <w:trPr>
                <w:trHeight w:val="799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  <w:r>
                    <w:t>,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2 833 605,00</w:t>
                  </w:r>
                </w:p>
              </w:tc>
            </w:tr>
            <w:tr w:rsidR="0060499C" w:rsidRPr="00EE06AD" w:rsidTr="00C650A1">
              <w:trPr>
                <w:trHeight w:val="278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в том числе: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60499C" w:rsidRPr="00EE06AD" w:rsidTr="00C650A1">
              <w:trPr>
                <w:trHeight w:val="551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2 02 10000 00 0000 150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Дотации бюджетам бюджетной системы Российской Федерации</w:t>
                  </w:r>
                  <w:r>
                    <w:t>,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1 544 591,00</w:t>
                  </w:r>
                </w:p>
              </w:tc>
            </w:tr>
            <w:tr w:rsidR="0060499C" w:rsidRPr="00EE06AD" w:rsidTr="00C650A1">
              <w:trPr>
                <w:trHeight w:val="27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</w:tr>
            <w:tr w:rsidR="0060499C" w:rsidRPr="00EE06AD" w:rsidTr="00C650A1">
              <w:trPr>
                <w:trHeight w:val="555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2 02 15001 10 0000 150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 xml:space="preserve">Дотации бюджетам сельских поселений на выравнивание бюджетной обеспеченности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960 615,00</w:t>
                  </w:r>
                </w:p>
              </w:tc>
            </w:tr>
            <w:tr w:rsidR="0060499C" w:rsidRPr="00EE06AD" w:rsidTr="00C650A1">
              <w:trPr>
                <w:trHeight w:val="735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2 02 15002 10 0000 150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583 976,00</w:t>
                  </w:r>
                </w:p>
              </w:tc>
            </w:tr>
            <w:tr w:rsidR="0060499C" w:rsidRPr="00EE06AD" w:rsidTr="00C650A1">
              <w:trPr>
                <w:trHeight w:val="471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2 02 20000 00 0000 150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1 089 828,00</w:t>
                  </w:r>
                </w:p>
              </w:tc>
            </w:tr>
            <w:tr w:rsidR="0060499C" w:rsidRPr="00EE06AD" w:rsidTr="00C650A1">
              <w:trPr>
                <w:trHeight w:val="645"/>
              </w:trPr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99 186,00</w:t>
                  </w:r>
                </w:p>
              </w:tc>
            </w:tr>
            <w:tr w:rsidR="0060499C" w:rsidRPr="00EE06AD" w:rsidTr="00C650A1">
              <w:trPr>
                <w:trHeight w:val="268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2 02 40000 00 0000 150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100 000,00</w:t>
                  </w:r>
                </w:p>
              </w:tc>
            </w:tr>
            <w:tr w:rsidR="0060499C" w:rsidRPr="00EE06AD" w:rsidTr="00C650A1">
              <w:trPr>
                <w:trHeight w:val="443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2 07 00000 00 0000 150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125 427,00</w:t>
                  </w:r>
                </w:p>
              </w:tc>
            </w:tr>
            <w:tr w:rsidR="0060499C" w:rsidRPr="00EE06AD" w:rsidTr="00C650A1">
              <w:trPr>
                <w:trHeight w:val="398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2 07 05000 10 0000 150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499C" w:rsidRDefault="0060499C" w:rsidP="00C650A1">
                  <w: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</w:pPr>
                  <w:r>
                    <w:t>125 427,00</w:t>
                  </w:r>
                </w:p>
              </w:tc>
            </w:tr>
            <w:tr w:rsidR="0060499C" w:rsidRPr="00EE06AD" w:rsidTr="00C650A1">
              <w:trPr>
                <w:trHeight w:val="315"/>
              </w:trPr>
              <w:tc>
                <w:tcPr>
                  <w:tcW w:w="2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499C" w:rsidRDefault="0060499C" w:rsidP="00C650A1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Доходы бюджета -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499C" w:rsidRDefault="0060499C" w:rsidP="00C650A1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3 789 707,00";</w:t>
                  </w:r>
                </w:p>
              </w:tc>
            </w:tr>
          </w:tbl>
          <w:p w:rsidR="0060499C" w:rsidRPr="00EE06AD" w:rsidRDefault="0060499C" w:rsidP="00C650A1">
            <w:pPr>
              <w:rPr>
                <w:b/>
                <w:bCs/>
                <w:color w:val="C00000"/>
                <w:lang w:val="en-US"/>
              </w:rPr>
            </w:pPr>
          </w:p>
        </w:tc>
      </w:tr>
    </w:tbl>
    <w:p w:rsidR="0060499C" w:rsidRPr="00FB01E6" w:rsidRDefault="0060499C" w:rsidP="0060499C">
      <w:pPr>
        <w:numPr>
          <w:ilvl w:val="0"/>
          <w:numId w:val="29"/>
        </w:numPr>
        <w:spacing w:after="0" w:line="240" w:lineRule="auto"/>
        <w:jc w:val="both"/>
      </w:pPr>
      <w:r w:rsidRPr="00FB01E6">
        <w:lastRenderedPageBreak/>
        <w:t>дополнить приложением 5</w:t>
      </w:r>
      <w:r>
        <w:rPr>
          <w:vertAlign w:val="superscript"/>
          <w:lang w:val="en-US"/>
        </w:rPr>
        <w:t>4</w:t>
      </w:r>
      <w:r w:rsidRPr="00FB01E6">
        <w:t xml:space="preserve"> следующего содержания:</w:t>
      </w:r>
    </w:p>
    <w:tbl>
      <w:tblPr>
        <w:tblW w:w="9923" w:type="dxa"/>
        <w:tblLayout w:type="fixed"/>
        <w:tblLook w:val="0000"/>
      </w:tblPr>
      <w:tblGrid>
        <w:gridCol w:w="16"/>
        <w:gridCol w:w="5011"/>
        <w:gridCol w:w="368"/>
        <w:gridCol w:w="32"/>
        <w:gridCol w:w="396"/>
        <w:gridCol w:w="1733"/>
        <w:gridCol w:w="587"/>
        <w:gridCol w:w="1492"/>
        <w:gridCol w:w="288"/>
      </w:tblGrid>
      <w:tr w:rsidR="0060499C" w:rsidRPr="00FB01E6" w:rsidTr="00C650A1">
        <w:trPr>
          <w:trHeight w:val="2167"/>
        </w:trPr>
        <w:tc>
          <w:tcPr>
            <w:tcW w:w="53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2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Pr="00EA6290" w:rsidRDefault="0060499C" w:rsidP="00C650A1">
            <w:pPr>
              <w:widowControl w:val="0"/>
              <w:autoSpaceDE w:val="0"/>
              <w:autoSpaceDN w:val="0"/>
              <w:adjustRightInd w:val="0"/>
              <w:ind w:left="311" w:right="142"/>
              <w:jc w:val="right"/>
              <w:rPr>
                <w:i/>
                <w:vertAlign w:val="superscript"/>
                <w:lang w:val="en-US"/>
              </w:rPr>
            </w:pPr>
            <w:r w:rsidRPr="00FB01E6">
              <w:rPr>
                <w:i/>
                <w:iCs/>
                <w:color w:val="000000"/>
              </w:rPr>
              <w:t>"</w:t>
            </w:r>
            <w:r w:rsidRPr="00FB01E6">
              <w:rPr>
                <w:i/>
              </w:rPr>
              <w:t>Приложение</w:t>
            </w:r>
            <w:r>
              <w:rPr>
                <w:i/>
              </w:rPr>
              <w:t xml:space="preserve"> </w:t>
            </w:r>
            <w:r w:rsidRPr="00FB01E6">
              <w:t>5</w:t>
            </w:r>
            <w:r>
              <w:rPr>
                <w:vertAlign w:val="superscript"/>
                <w:lang w:val="en-US"/>
              </w:rPr>
              <w:t>4</w:t>
            </w:r>
          </w:p>
          <w:p w:rsidR="0060499C" w:rsidRPr="00FB01E6" w:rsidRDefault="0060499C" w:rsidP="00C650A1">
            <w:pPr>
              <w:ind w:left="311" w:right="142"/>
              <w:jc w:val="both"/>
              <w:rPr>
                <w:i/>
              </w:rPr>
            </w:pPr>
            <w:r w:rsidRPr="00FB01E6">
              <w:rPr>
                <w:i/>
              </w:rPr>
              <w:t xml:space="preserve">к решению Собрания депутатов </w:t>
            </w:r>
            <w:proofErr w:type="spellStart"/>
            <w:r w:rsidRPr="00FB01E6">
              <w:rPr>
                <w:i/>
              </w:rPr>
              <w:t>Асановского</w:t>
            </w:r>
            <w:proofErr w:type="spellEnd"/>
            <w:r w:rsidRPr="00FB01E6">
              <w:rPr>
                <w:i/>
              </w:rPr>
              <w:t xml:space="preserve"> сельского поселения Комсомольского района Чувашской Республики </w:t>
            </w:r>
            <w:r w:rsidRPr="00FB01E6">
              <w:rPr>
                <w:i/>
                <w:iCs/>
                <w:color w:val="000000"/>
              </w:rPr>
              <w:t>"</w:t>
            </w:r>
            <w:r w:rsidRPr="00FB01E6">
              <w:rPr>
                <w:i/>
              </w:rPr>
              <w:t xml:space="preserve">О бюджете </w:t>
            </w:r>
            <w:proofErr w:type="spellStart"/>
            <w:r w:rsidRPr="00FB01E6">
              <w:rPr>
                <w:i/>
              </w:rPr>
              <w:t>Асановского</w:t>
            </w:r>
            <w:proofErr w:type="spellEnd"/>
            <w:r w:rsidRPr="00FB01E6">
              <w:rPr>
                <w:i/>
              </w:rPr>
              <w:t xml:space="preserve"> сельского поселения Комсомольского района Чувашской Республики на 20</w:t>
            </w:r>
            <w:r>
              <w:rPr>
                <w:i/>
              </w:rPr>
              <w:t>20</w:t>
            </w:r>
            <w:r w:rsidRPr="00FB01E6">
              <w:rPr>
                <w:i/>
              </w:rPr>
              <w:t xml:space="preserve"> год и на плановый период 202</w:t>
            </w:r>
            <w:r>
              <w:rPr>
                <w:i/>
              </w:rPr>
              <w:t>1</w:t>
            </w:r>
            <w:r w:rsidRPr="00FB01E6">
              <w:rPr>
                <w:i/>
              </w:rPr>
              <w:t xml:space="preserve"> и 202</w:t>
            </w:r>
            <w:r>
              <w:rPr>
                <w:i/>
              </w:rPr>
              <w:t>2</w:t>
            </w:r>
            <w:r w:rsidRPr="00FB01E6">
              <w:rPr>
                <w:i/>
              </w:rPr>
              <w:t xml:space="preserve"> годов</w:t>
            </w:r>
            <w:r w:rsidRPr="00FB01E6">
              <w:rPr>
                <w:i/>
                <w:iCs/>
                <w:color w:val="000000"/>
              </w:rPr>
              <w:t>"</w:t>
            </w:r>
            <w:r w:rsidRPr="00FB01E6">
              <w:rPr>
                <w:i/>
              </w:rPr>
              <w:t xml:space="preserve"> </w:t>
            </w:r>
          </w:p>
          <w:p w:rsidR="0060499C" w:rsidRPr="00FB01E6" w:rsidRDefault="0060499C" w:rsidP="00C650A1">
            <w:pPr>
              <w:jc w:val="both"/>
            </w:pPr>
          </w:p>
        </w:tc>
      </w:tr>
      <w:tr w:rsidR="0060499C" w:rsidRPr="00FB01E6" w:rsidTr="00C650A1">
        <w:trPr>
          <w:trHeight w:val="3382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01E6">
              <w:rPr>
                <w:b/>
                <w:bCs/>
                <w:color w:val="000000"/>
              </w:rPr>
              <w:t>ИЗМЕНЕНИЕ</w:t>
            </w:r>
          </w:p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FB01E6">
              <w:rPr>
                <w:b/>
                <w:bCs/>
                <w:color w:val="00000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FB01E6">
              <w:rPr>
                <w:b/>
                <w:bCs/>
                <w:color w:val="000000"/>
              </w:rPr>
              <w:t>Асановского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сельского поселения Комсомольского района Чувашской Республики</w:t>
            </w:r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</w:t>
            </w:r>
            <w:r w:rsidRPr="00FB01E6">
              <w:rPr>
                <w:b/>
                <w:bCs/>
                <w:color w:val="000000"/>
              </w:rPr>
              <w:t xml:space="preserve">) и группам  (группам и подгруппам) видов расходов классификации расходов бюджета </w:t>
            </w:r>
            <w:proofErr w:type="spellStart"/>
            <w:r w:rsidRPr="00FB01E6">
              <w:rPr>
                <w:b/>
                <w:bCs/>
                <w:color w:val="000000"/>
              </w:rPr>
              <w:t>Асановского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сельского поселения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20</w:t>
            </w:r>
            <w:r w:rsidRPr="00FB01E6">
              <w:rPr>
                <w:b/>
                <w:bCs/>
                <w:color w:val="000000"/>
              </w:rPr>
              <w:t xml:space="preserve"> год, предусмотренного приложени</w:t>
            </w:r>
            <w:r>
              <w:rPr>
                <w:b/>
                <w:bCs/>
                <w:color w:val="000000"/>
              </w:rPr>
              <w:t>ями</w:t>
            </w:r>
            <w:r w:rsidRPr="00FB01E6">
              <w:rPr>
                <w:b/>
                <w:bCs/>
                <w:color w:val="000000"/>
              </w:rPr>
              <w:t xml:space="preserve"> 5</w:t>
            </w:r>
            <w:r>
              <w:rPr>
                <w:b/>
                <w:bCs/>
                <w:color w:val="000000"/>
              </w:rPr>
              <w:t>- 5</w:t>
            </w:r>
            <w:r w:rsidRPr="00EA6290">
              <w:rPr>
                <w:b/>
                <w:bCs/>
                <w:color w:val="000000"/>
                <w:vertAlign w:val="superscript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Pr="00FB01E6">
              <w:rPr>
                <w:b/>
                <w:bCs/>
                <w:color w:val="000000"/>
                <w:vertAlign w:val="superscript"/>
              </w:rPr>
              <w:t xml:space="preserve"> </w:t>
            </w:r>
            <w:r w:rsidRPr="00FB01E6">
              <w:rPr>
                <w:b/>
                <w:bCs/>
                <w:color w:val="000000"/>
              </w:rPr>
              <w:t xml:space="preserve">к решению Собрания депутатов </w:t>
            </w:r>
            <w:proofErr w:type="spellStart"/>
            <w:r w:rsidRPr="00FB01E6">
              <w:rPr>
                <w:b/>
                <w:bCs/>
                <w:color w:val="000000"/>
              </w:rPr>
              <w:t>Асановского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FB01E6">
              <w:rPr>
                <w:b/>
                <w:bCs/>
                <w:color w:val="000000"/>
              </w:rPr>
              <w:t>Асановского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сельского</w:t>
            </w:r>
            <w:proofErr w:type="gramEnd"/>
            <w:r w:rsidRPr="00FB01E6">
              <w:rPr>
                <w:b/>
                <w:bCs/>
                <w:color w:val="000000"/>
              </w:rPr>
              <w:t xml:space="preserve"> поселения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20</w:t>
            </w:r>
            <w:r w:rsidRPr="00FB01E6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1</w:t>
            </w:r>
            <w:r w:rsidRPr="00FB01E6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2</w:t>
            </w:r>
            <w:r w:rsidRPr="00FB01E6">
              <w:rPr>
                <w:b/>
                <w:bCs/>
                <w:color w:val="000000"/>
              </w:rPr>
              <w:t xml:space="preserve"> годов"</w:t>
            </w:r>
          </w:p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01E6">
              <w:rPr>
                <w:bCs/>
                <w:color w:val="000000"/>
              </w:rPr>
              <w:t>(рублей)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57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23 976,00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23 976,00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Асановского</w:t>
            </w:r>
            <w:proofErr w:type="spellEnd"/>
            <w:r>
              <w:rPr>
                <w:color w:val="00000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color w:val="000000"/>
              </w:rPr>
              <w:t>Асановского</w:t>
            </w:r>
            <w:proofErr w:type="spellEnd"/>
            <w:r>
              <w:rPr>
                <w:color w:val="00000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</w:t>
            </w:r>
            <w:r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Before w:val="1"/>
          <w:gridAfter w:val="1"/>
          <w:wBefore w:w="16" w:type="dxa"/>
          <w:wAfter w:w="288" w:type="dxa"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</w:tbl>
    <w:p w:rsidR="0060499C" w:rsidRDefault="0060499C" w:rsidP="0060499C"/>
    <w:p w:rsidR="0060499C" w:rsidRPr="00EA6290" w:rsidRDefault="0060499C" w:rsidP="0060499C">
      <w:pPr>
        <w:ind w:left="1080"/>
        <w:jc w:val="both"/>
      </w:pPr>
    </w:p>
    <w:p w:rsidR="0060499C" w:rsidRDefault="0060499C" w:rsidP="0060499C">
      <w:pPr>
        <w:numPr>
          <w:ilvl w:val="0"/>
          <w:numId w:val="29"/>
        </w:numPr>
        <w:spacing w:after="0" w:line="240" w:lineRule="auto"/>
        <w:jc w:val="both"/>
      </w:pPr>
      <w:r w:rsidRPr="00FB01E6">
        <w:t>приложение 7 изложить в следующей редакции:</w:t>
      </w:r>
    </w:p>
    <w:p w:rsidR="0060499C" w:rsidRPr="00FB01E6" w:rsidRDefault="0060499C" w:rsidP="0060499C">
      <w:pPr>
        <w:ind w:left="1080"/>
        <w:jc w:val="both"/>
      </w:pPr>
    </w:p>
    <w:tbl>
      <w:tblPr>
        <w:tblW w:w="9923" w:type="dxa"/>
        <w:tblLayout w:type="fixed"/>
        <w:tblLook w:val="0000"/>
      </w:tblPr>
      <w:tblGrid>
        <w:gridCol w:w="556"/>
        <w:gridCol w:w="4651"/>
        <w:gridCol w:w="1727"/>
        <w:gridCol w:w="583"/>
        <w:gridCol w:w="332"/>
        <w:gridCol w:w="354"/>
        <w:gridCol w:w="1446"/>
        <w:gridCol w:w="274"/>
      </w:tblGrid>
      <w:tr w:rsidR="0060499C" w:rsidRPr="00FB01E6" w:rsidTr="00C650A1">
        <w:trPr>
          <w:trHeight w:val="2167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ind w:left="4395"/>
              <w:jc w:val="right"/>
              <w:rPr>
                <w:i/>
                <w:iCs/>
                <w:color w:val="000000"/>
              </w:rPr>
            </w:pPr>
            <w:r w:rsidRPr="00FB01E6">
              <w:rPr>
                <w:i/>
                <w:iCs/>
                <w:color w:val="000000"/>
              </w:rPr>
              <w:t>"Приложение 7</w:t>
            </w:r>
          </w:p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ind w:left="4395"/>
              <w:jc w:val="both"/>
              <w:rPr>
                <w:i/>
                <w:iCs/>
                <w:color w:val="000000"/>
              </w:rPr>
            </w:pPr>
            <w:r w:rsidRPr="00FB01E6">
              <w:rPr>
                <w:i/>
              </w:rPr>
              <w:t xml:space="preserve">к решению Собрания депутатов </w:t>
            </w:r>
            <w:proofErr w:type="spellStart"/>
            <w:r w:rsidRPr="00FB01E6">
              <w:rPr>
                <w:i/>
              </w:rPr>
              <w:t>Асановского</w:t>
            </w:r>
            <w:proofErr w:type="spellEnd"/>
            <w:r w:rsidRPr="00FB01E6">
              <w:rPr>
                <w:i/>
              </w:rPr>
              <w:t xml:space="preserve"> сельского поселения Комсомольского района Чувашской Республики </w:t>
            </w:r>
            <w:r w:rsidRPr="00FB01E6">
              <w:rPr>
                <w:i/>
                <w:iCs/>
                <w:color w:val="000000"/>
              </w:rPr>
              <w:t>"</w:t>
            </w:r>
            <w:r w:rsidRPr="00FB01E6">
              <w:rPr>
                <w:i/>
              </w:rPr>
              <w:t xml:space="preserve">О бюджете </w:t>
            </w:r>
            <w:proofErr w:type="spellStart"/>
            <w:r w:rsidRPr="00FB01E6">
              <w:rPr>
                <w:i/>
              </w:rPr>
              <w:t>Асановского</w:t>
            </w:r>
            <w:proofErr w:type="spellEnd"/>
            <w:r w:rsidRPr="00FB01E6">
              <w:rPr>
                <w:i/>
              </w:rPr>
              <w:t xml:space="preserve"> сельского поселения Комсомольского района Чувашской </w:t>
            </w:r>
            <w:proofErr w:type="spellStart"/>
            <w:r w:rsidRPr="00FB01E6">
              <w:rPr>
                <w:i/>
              </w:rPr>
              <w:t>Республикина</w:t>
            </w:r>
            <w:proofErr w:type="spellEnd"/>
            <w:r w:rsidRPr="00FB01E6">
              <w:rPr>
                <w:i/>
              </w:rPr>
              <w:t xml:space="preserve"> 20</w:t>
            </w:r>
            <w:r>
              <w:rPr>
                <w:i/>
              </w:rPr>
              <w:t>20</w:t>
            </w:r>
            <w:r w:rsidRPr="00FB01E6">
              <w:rPr>
                <w:i/>
              </w:rPr>
              <w:t xml:space="preserve"> год и на плановый период 202</w:t>
            </w:r>
            <w:r>
              <w:rPr>
                <w:i/>
              </w:rPr>
              <w:t>1</w:t>
            </w:r>
            <w:r w:rsidRPr="00FB01E6">
              <w:rPr>
                <w:i/>
              </w:rPr>
              <w:t xml:space="preserve"> и 202</w:t>
            </w:r>
            <w:r>
              <w:rPr>
                <w:i/>
              </w:rPr>
              <w:t>2</w:t>
            </w:r>
            <w:r w:rsidRPr="00FB01E6">
              <w:rPr>
                <w:i/>
              </w:rPr>
              <w:t xml:space="preserve"> годов</w:t>
            </w:r>
            <w:r w:rsidRPr="00FB01E6">
              <w:rPr>
                <w:i/>
                <w:iCs/>
                <w:color w:val="000000"/>
              </w:rPr>
              <w:t>"</w:t>
            </w:r>
          </w:p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ind w:left="4395"/>
              <w:jc w:val="both"/>
              <w:rPr>
                <w:i/>
                <w:iCs/>
                <w:color w:val="000000"/>
              </w:rPr>
            </w:pPr>
            <w:proofErr w:type="gramStart"/>
            <w:r w:rsidRPr="00FB01E6">
              <w:rPr>
                <w:i/>
                <w:iCs/>
                <w:color w:val="000000"/>
              </w:rPr>
              <w:t xml:space="preserve">(в редакции решения Собрания депутатов </w:t>
            </w:r>
            <w:proofErr w:type="spellStart"/>
            <w:r w:rsidRPr="00FB01E6">
              <w:rPr>
                <w:i/>
                <w:iCs/>
                <w:color w:val="000000"/>
              </w:rPr>
              <w:t>Асановского</w:t>
            </w:r>
            <w:proofErr w:type="spellEnd"/>
            <w:r w:rsidRPr="00FB01E6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"О внесении изменений в решение Собрания депутатов </w:t>
            </w:r>
            <w:proofErr w:type="spellStart"/>
            <w:r w:rsidRPr="00FB01E6">
              <w:rPr>
                <w:i/>
                <w:iCs/>
                <w:color w:val="000000"/>
              </w:rPr>
              <w:t>Асановского</w:t>
            </w:r>
            <w:proofErr w:type="spellEnd"/>
            <w:r w:rsidRPr="00FB01E6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от 05 декабря 201</w:t>
            </w:r>
            <w:r>
              <w:rPr>
                <w:i/>
                <w:iCs/>
                <w:color w:val="000000"/>
              </w:rPr>
              <w:t>9</w:t>
            </w:r>
            <w:r w:rsidRPr="00FB01E6">
              <w:rPr>
                <w:i/>
                <w:iCs/>
                <w:color w:val="000000"/>
              </w:rPr>
              <w:t xml:space="preserve"> года № </w:t>
            </w:r>
            <w:r>
              <w:rPr>
                <w:i/>
                <w:iCs/>
                <w:color w:val="000000"/>
              </w:rPr>
              <w:t>2/98</w:t>
            </w:r>
            <w:r w:rsidRPr="00FB01E6">
              <w:rPr>
                <w:i/>
                <w:iCs/>
                <w:color w:val="000000"/>
              </w:rPr>
              <w:t xml:space="preserve"> "О бюджете </w:t>
            </w:r>
            <w:proofErr w:type="spellStart"/>
            <w:r w:rsidRPr="00FB01E6">
              <w:rPr>
                <w:i/>
                <w:iCs/>
                <w:color w:val="000000"/>
              </w:rPr>
              <w:t>Асановского</w:t>
            </w:r>
            <w:proofErr w:type="spellEnd"/>
            <w:r w:rsidRPr="00FB01E6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</w:t>
            </w:r>
            <w:r>
              <w:rPr>
                <w:i/>
                <w:iCs/>
                <w:color w:val="000000"/>
              </w:rPr>
              <w:t>20</w:t>
            </w:r>
            <w:r w:rsidRPr="00FB01E6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1</w:t>
            </w:r>
            <w:r w:rsidRPr="00FB01E6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2</w:t>
            </w:r>
            <w:r w:rsidRPr="00FB01E6">
              <w:rPr>
                <w:i/>
                <w:iCs/>
                <w:color w:val="000000"/>
              </w:rPr>
              <w:t xml:space="preserve"> годов")</w:t>
            </w:r>
            <w:proofErr w:type="gramEnd"/>
          </w:p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ind w:left="4962"/>
              <w:jc w:val="both"/>
            </w:pPr>
          </w:p>
        </w:tc>
      </w:tr>
      <w:tr w:rsidR="0060499C" w:rsidRPr="00FB01E6" w:rsidTr="00C650A1">
        <w:trPr>
          <w:trHeight w:val="1984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ind w:right="425"/>
              <w:jc w:val="center"/>
              <w:rPr>
                <w:b/>
                <w:bCs/>
                <w:color w:val="000000"/>
              </w:rPr>
            </w:pPr>
            <w:r w:rsidRPr="00FB01E6">
              <w:rPr>
                <w:b/>
                <w:bCs/>
                <w:color w:val="000000"/>
              </w:rPr>
              <w:lastRenderedPageBreak/>
              <w:t>Распределение</w:t>
            </w:r>
          </w:p>
          <w:p w:rsidR="0060499C" w:rsidRDefault="0060499C" w:rsidP="00C650A1">
            <w:pPr>
              <w:ind w:right="425"/>
              <w:jc w:val="center"/>
              <w:rPr>
                <w:b/>
                <w:bCs/>
                <w:color w:val="000000"/>
              </w:rPr>
            </w:pPr>
            <w:r w:rsidRPr="00FB01E6">
              <w:rPr>
                <w:b/>
                <w:bCs/>
                <w:color w:val="000000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FB01E6">
              <w:rPr>
                <w:b/>
                <w:bCs/>
                <w:color w:val="000000"/>
              </w:rPr>
              <w:t>Асановского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сельского поселения Комсомольского района Чувашской Республики и </w:t>
            </w:r>
            <w:proofErr w:type="spellStart"/>
            <w:r w:rsidRPr="00FB01E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направлениям деятельности), группам видов расходов, разделам, подразделам классификации расходов бюджета </w:t>
            </w:r>
            <w:proofErr w:type="spellStart"/>
            <w:r w:rsidRPr="00FB01E6">
              <w:rPr>
                <w:b/>
                <w:bCs/>
                <w:color w:val="000000"/>
              </w:rPr>
              <w:t>Асановского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сельского поселения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20</w:t>
            </w:r>
            <w:r w:rsidRPr="00FB01E6">
              <w:rPr>
                <w:b/>
                <w:bCs/>
                <w:color w:val="000000"/>
              </w:rPr>
              <w:t xml:space="preserve"> год</w:t>
            </w:r>
          </w:p>
          <w:p w:rsidR="0060499C" w:rsidRDefault="0060499C" w:rsidP="00C650A1">
            <w:pPr>
              <w:ind w:right="425"/>
              <w:jc w:val="center"/>
              <w:rPr>
                <w:b/>
                <w:bCs/>
                <w:color w:val="000000"/>
              </w:rPr>
            </w:pPr>
          </w:p>
          <w:p w:rsidR="0060499C" w:rsidRDefault="0060499C" w:rsidP="00C650A1">
            <w:pPr>
              <w:ind w:right="425"/>
              <w:jc w:val="right"/>
              <w:rPr>
                <w:b/>
                <w:bCs/>
                <w:color w:val="000000"/>
              </w:rPr>
            </w:pPr>
            <w:r w:rsidRPr="003A31DB">
              <w:rPr>
                <w:bCs/>
                <w:color w:val="000000"/>
              </w:rPr>
              <w:t>(рублей)</w:t>
            </w:r>
          </w:p>
          <w:p w:rsidR="0060499C" w:rsidRPr="00FB01E6" w:rsidRDefault="0060499C" w:rsidP="00C650A1">
            <w:pPr>
              <w:ind w:right="425"/>
              <w:jc w:val="center"/>
              <w:rPr>
                <w:b/>
                <w:bCs/>
                <w:color w:val="000000"/>
              </w:rPr>
            </w:pPr>
          </w:p>
        </w:tc>
      </w:tr>
      <w:tr w:rsidR="0060499C" w:rsidTr="00C650A1">
        <w:trPr>
          <w:gridAfter w:val="1"/>
          <w:wAfter w:w="274" w:type="dxa"/>
          <w:trHeight w:val="57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Целевая статья (государственные программы и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60499C" w:rsidTr="00C650A1">
        <w:trPr>
          <w:gridAfter w:val="1"/>
          <w:wAfter w:w="274" w:type="dxa"/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0499C" w:rsidTr="00C650A1">
        <w:trPr>
          <w:gridAfter w:val="1"/>
          <w:wAfter w:w="274" w:type="dxa"/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4 212 400,00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"Социальная защита населения"  муниципальной программы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"Создание благоприятных условий жизнедеятельности ветеранам, </w:t>
            </w:r>
            <w:r>
              <w:rPr>
                <w:color w:val="000000"/>
              </w:rPr>
              <w:lastRenderedPageBreak/>
              <w:t>гражданам пожилого возраста, инвалидам"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Ц310500000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922 865,00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922 865,00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830 550,00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830 550,00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690 500,00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690 500,00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690 500,00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690 500,00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92 315,00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92 315,00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92 315,00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92 315,00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92 315,00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92 315,00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</w:t>
            </w:r>
            <w:proofErr w:type="gramStart"/>
            <w:r>
              <w:rPr>
                <w:b/>
                <w:bCs/>
                <w:color w:val="000000"/>
              </w:rPr>
              <w:t>физической</w:t>
            </w:r>
            <w:proofErr w:type="gramEnd"/>
            <w:r>
              <w:rPr>
                <w:b/>
                <w:bCs/>
                <w:color w:val="000000"/>
              </w:rPr>
              <w:t xml:space="preserve">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физической культуры и массового спорта" муниципальной программы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</w:t>
            </w:r>
            <w:r>
              <w:rPr>
                <w:b/>
                <w:bCs/>
                <w:color w:val="000000"/>
              </w:rPr>
              <w:lastRenderedPageBreak/>
              <w:t>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Ч200000000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736 442,00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736 442,00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736 442,00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522 549,00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522 549,00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522 549,00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522 549,00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522 549,00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198 893,00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198 893,00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198 893,00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198 893,00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198 893,00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99 686,00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</w:t>
            </w:r>
            <w:r>
              <w:rPr>
                <w:b/>
                <w:bCs/>
                <w:color w:val="000000"/>
              </w:rPr>
              <w:lastRenderedPageBreak/>
              <w:t xml:space="preserve">программы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"Управление </w:t>
            </w:r>
            <w:proofErr w:type="gramStart"/>
            <w:r>
              <w:rPr>
                <w:b/>
                <w:bCs/>
                <w:color w:val="000000"/>
              </w:rPr>
              <w:t>общественными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фиансами</w:t>
            </w:r>
            <w:proofErr w:type="spellEnd"/>
            <w:r>
              <w:rPr>
                <w:b/>
                <w:bCs/>
                <w:color w:val="000000"/>
              </w:rPr>
              <w:t xml:space="preserve">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99 686,00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1 370 491,00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муниципальной службы" муниципальной программы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5 800,00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1 364 691,00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1 364 691,00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1 328 593,00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1 111 454,00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1 111 454,00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1 111 454,00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1 111 454,00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215 747,00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215 747,00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215 747,00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215 747,00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1 392,00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1 392,00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1 392,00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1 392,00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1 748,00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1 748,00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1 748,00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1 748,00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1 748,00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34 350,00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34 350,00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34 350,00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34 350,00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34 350,00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 "Модернизация и развитие сферы </w:t>
            </w:r>
            <w:proofErr w:type="gramStart"/>
            <w:r>
              <w:rPr>
                <w:b/>
                <w:bCs/>
                <w:color w:val="000000"/>
              </w:rPr>
              <w:t>жилищно-коммунального</w:t>
            </w:r>
            <w:proofErr w:type="gramEnd"/>
            <w:r>
              <w:rPr>
                <w:b/>
                <w:bCs/>
                <w:color w:val="000000"/>
              </w:rPr>
              <w:t xml:space="preserve">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590 185,00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"Модернизация и развитие сферы </w:t>
            </w:r>
            <w:proofErr w:type="gramStart"/>
            <w:r>
              <w:rPr>
                <w:b/>
                <w:bCs/>
                <w:color w:val="000000"/>
              </w:rPr>
              <w:t>жилищно-коммунального</w:t>
            </w:r>
            <w:proofErr w:type="gramEnd"/>
            <w:r>
              <w:rPr>
                <w:b/>
                <w:bCs/>
                <w:color w:val="000000"/>
              </w:rPr>
              <w:t xml:space="preserve">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89 681,00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89 681,00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89 681,00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89 681,00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89 681,00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89 681,00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89 681,00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</w:t>
            </w:r>
            <w:proofErr w:type="gramStart"/>
            <w:r>
              <w:rPr>
                <w:b/>
                <w:bCs/>
                <w:color w:val="000000"/>
              </w:rPr>
              <w:t>жилищно-коммунального</w:t>
            </w:r>
            <w:proofErr w:type="gramEnd"/>
            <w:r>
              <w:rPr>
                <w:b/>
                <w:bCs/>
                <w:color w:val="000000"/>
              </w:rPr>
              <w:t xml:space="preserve">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500 504,00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500 504,00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500 504,00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500 504,00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500 504,00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500 504,00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A1201SA010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500 504,00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"Управление муниципальным имуществом" муниципальной программы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482 749,00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482 749,00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254 267,00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254 267,00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254 267,00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254 267,00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254 267,00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254 267,00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128 482,00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33 482,00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1 482,00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60499C" w:rsidTr="00C650A1">
        <w:trPr>
          <w:gridAfter w:val="1"/>
          <w:wAfter w:w="27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</w:tbl>
    <w:p w:rsidR="0060499C" w:rsidRDefault="0060499C" w:rsidP="0060499C"/>
    <w:p w:rsidR="0060499C" w:rsidRDefault="0060499C" w:rsidP="0060499C">
      <w:pPr>
        <w:jc w:val="both"/>
      </w:pPr>
    </w:p>
    <w:p w:rsidR="0060499C" w:rsidRPr="00FB01E6" w:rsidRDefault="0060499C" w:rsidP="0060499C">
      <w:pPr>
        <w:numPr>
          <w:ilvl w:val="0"/>
          <w:numId w:val="29"/>
        </w:numPr>
        <w:spacing w:after="0" w:line="240" w:lineRule="auto"/>
        <w:jc w:val="both"/>
      </w:pPr>
      <w:r w:rsidRPr="00FB01E6">
        <w:t>дополнить приложением 9</w:t>
      </w:r>
      <w:r>
        <w:rPr>
          <w:vertAlign w:val="superscript"/>
          <w:lang w:val="en-US"/>
        </w:rPr>
        <w:t>4</w:t>
      </w:r>
      <w:r w:rsidRPr="00FB01E6">
        <w:t xml:space="preserve"> следующего содержания:</w:t>
      </w:r>
    </w:p>
    <w:tbl>
      <w:tblPr>
        <w:tblW w:w="9923" w:type="dxa"/>
        <w:tblLayout w:type="fixed"/>
        <w:tblLook w:val="0000"/>
      </w:tblPr>
      <w:tblGrid>
        <w:gridCol w:w="4111"/>
        <w:gridCol w:w="288"/>
        <w:gridCol w:w="598"/>
        <w:gridCol w:w="400"/>
        <w:gridCol w:w="396"/>
        <w:gridCol w:w="1716"/>
        <w:gridCol w:w="587"/>
        <w:gridCol w:w="1534"/>
        <w:gridCol w:w="293"/>
      </w:tblGrid>
      <w:tr w:rsidR="0060499C" w:rsidRPr="00FB01E6" w:rsidTr="00C650A1">
        <w:trPr>
          <w:trHeight w:val="2167"/>
        </w:trPr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Pr="00EA6290" w:rsidRDefault="0060499C" w:rsidP="00C650A1">
            <w:pPr>
              <w:widowControl w:val="0"/>
              <w:autoSpaceDE w:val="0"/>
              <w:autoSpaceDN w:val="0"/>
              <w:adjustRightInd w:val="0"/>
              <w:ind w:left="743" w:right="222"/>
              <w:jc w:val="right"/>
              <w:rPr>
                <w:i/>
                <w:iCs/>
                <w:color w:val="000000"/>
                <w:vertAlign w:val="superscript"/>
                <w:lang w:val="en-US"/>
              </w:rPr>
            </w:pPr>
            <w:r w:rsidRPr="00FB01E6">
              <w:rPr>
                <w:i/>
                <w:iCs/>
                <w:color w:val="000000"/>
              </w:rPr>
              <w:t>"Приложение 9</w:t>
            </w:r>
            <w:r>
              <w:rPr>
                <w:i/>
                <w:iCs/>
                <w:color w:val="000000"/>
                <w:vertAlign w:val="superscript"/>
                <w:lang w:val="en-US"/>
              </w:rPr>
              <w:t>4</w:t>
            </w:r>
          </w:p>
          <w:p w:rsidR="0060499C" w:rsidRPr="00FB01E6" w:rsidRDefault="0060499C" w:rsidP="00C650A1">
            <w:pPr>
              <w:ind w:left="743" w:right="222"/>
              <w:jc w:val="both"/>
              <w:rPr>
                <w:i/>
              </w:rPr>
            </w:pPr>
            <w:r w:rsidRPr="00FB01E6">
              <w:rPr>
                <w:i/>
              </w:rPr>
              <w:t xml:space="preserve">к решению Собрания депутатов </w:t>
            </w:r>
            <w:proofErr w:type="spellStart"/>
            <w:r w:rsidRPr="00FB01E6">
              <w:rPr>
                <w:i/>
              </w:rPr>
              <w:t>Асановского</w:t>
            </w:r>
            <w:proofErr w:type="spellEnd"/>
            <w:r w:rsidRPr="00FB01E6">
              <w:rPr>
                <w:i/>
              </w:rPr>
              <w:t xml:space="preserve"> сельского поселения Комсомольского района Чувашской Республики </w:t>
            </w:r>
            <w:r w:rsidRPr="00FB01E6">
              <w:rPr>
                <w:i/>
                <w:iCs/>
                <w:color w:val="000000"/>
              </w:rPr>
              <w:t>"</w:t>
            </w:r>
            <w:r w:rsidRPr="00FB01E6">
              <w:rPr>
                <w:i/>
              </w:rPr>
              <w:t xml:space="preserve">О бюджете </w:t>
            </w:r>
            <w:proofErr w:type="spellStart"/>
            <w:r w:rsidRPr="00FB01E6">
              <w:rPr>
                <w:i/>
              </w:rPr>
              <w:t>Асановского</w:t>
            </w:r>
            <w:proofErr w:type="spellEnd"/>
            <w:r w:rsidRPr="00FB01E6">
              <w:rPr>
                <w:i/>
              </w:rPr>
              <w:t xml:space="preserve"> сельского поселения Комсомольского района Чувашской Республики на 2019 год и на плановый период 2020 и 2021 годов</w:t>
            </w:r>
            <w:r w:rsidRPr="00FB01E6">
              <w:rPr>
                <w:i/>
                <w:iCs/>
                <w:color w:val="000000"/>
              </w:rPr>
              <w:t>"</w:t>
            </w:r>
            <w:r w:rsidRPr="00FB01E6">
              <w:rPr>
                <w:i/>
              </w:rPr>
              <w:t xml:space="preserve"> </w:t>
            </w:r>
          </w:p>
          <w:p w:rsidR="0060499C" w:rsidRPr="00FB01E6" w:rsidRDefault="0060499C" w:rsidP="00C650A1">
            <w:pPr>
              <w:ind w:left="743"/>
              <w:jc w:val="both"/>
              <w:rPr>
                <w:i/>
              </w:rPr>
            </w:pPr>
          </w:p>
        </w:tc>
      </w:tr>
      <w:tr w:rsidR="0060499C" w:rsidRPr="00FB01E6" w:rsidTr="00C650A1">
        <w:trPr>
          <w:trHeight w:val="2010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01E6">
              <w:rPr>
                <w:b/>
                <w:bCs/>
                <w:color w:val="000000"/>
              </w:rPr>
              <w:t>ИЗМЕНЕНИЕ</w:t>
            </w:r>
          </w:p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B01E6">
              <w:rPr>
                <w:b/>
                <w:bCs/>
                <w:color w:val="000000"/>
              </w:rPr>
              <w:t xml:space="preserve">ведомственной структуры расходов бюджета </w:t>
            </w:r>
            <w:proofErr w:type="spellStart"/>
            <w:r w:rsidRPr="00FB01E6">
              <w:rPr>
                <w:b/>
                <w:bCs/>
                <w:color w:val="000000"/>
              </w:rPr>
              <w:t>Асановского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сельского поселения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20</w:t>
            </w:r>
            <w:r w:rsidRPr="00FB01E6">
              <w:rPr>
                <w:b/>
                <w:bCs/>
                <w:color w:val="000000"/>
              </w:rPr>
              <w:t xml:space="preserve"> год, предусмотренной приложени</w:t>
            </w:r>
            <w:r>
              <w:rPr>
                <w:b/>
                <w:bCs/>
                <w:color w:val="000000"/>
              </w:rPr>
              <w:t>ями</w:t>
            </w:r>
            <w:r w:rsidRPr="00FB01E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 w:rsidRPr="00FB01E6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- 9</w:t>
            </w:r>
            <w:r w:rsidRPr="00EA6290">
              <w:rPr>
                <w:b/>
                <w:bCs/>
                <w:color w:val="000000"/>
                <w:vertAlign w:val="superscript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r w:rsidRPr="00FB01E6">
              <w:rPr>
                <w:b/>
                <w:bCs/>
                <w:color w:val="000000"/>
              </w:rPr>
              <w:t xml:space="preserve">к решению Собрания депутатов </w:t>
            </w:r>
            <w:proofErr w:type="spellStart"/>
            <w:r w:rsidRPr="00FB01E6">
              <w:rPr>
                <w:b/>
                <w:bCs/>
                <w:color w:val="000000"/>
              </w:rPr>
              <w:t>Асановского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FB01E6">
              <w:rPr>
                <w:b/>
                <w:bCs/>
                <w:color w:val="000000"/>
              </w:rPr>
              <w:t>Асановского</w:t>
            </w:r>
            <w:proofErr w:type="spellEnd"/>
            <w:r w:rsidRPr="00FB01E6">
              <w:rPr>
                <w:b/>
                <w:bCs/>
                <w:color w:val="000000"/>
              </w:rPr>
              <w:t xml:space="preserve"> сельского поселения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20</w:t>
            </w:r>
            <w:r w:rsidRPr="00FB01E6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1</w:t>
            </w:r>
            <w:r w:rsidRPr="00FB01E6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2</w:t>
            </w:r>
            <w:r w:rsidRPr="00FB01E6">
              <w:rPr>
                <w:b/>
                <w:bCs/>
                <w:color w:val="000000"/>
              </w:rPr>
              <w:t xml:space="preserve"> годов"</w:t>
            </w:r>
          </w:p>
          <w:p w:rsidR="0060499C" w:rsidRPr="00FB01E6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01E6">
              <w:t>(рублей)</w:t>
            </w:r>
          </w:p>
        </w:tc>
      </w:tr>
      <w:tr w:rsidR="0060499C" w:rsidTr="00C650A1">
        <w:trPr>
          <w:gridAfter w:val="1"/>
          <w:wAfter w:w="293" w:type="dxa"/>
          <w:trHeight w:val="570"/>
        </w:trPr>
        <w:tc>
          <w:tcPr>
            <w:tcW w:w="43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60499C" w:rsidTr="00C650A1">
        <w:trPr>
          <w:gridAfter w:val="1"/>
          <w:wAfter w:w="293" w:type="dxa"/>
          <w:trHeight w:val="2510"/>
        </w:trPr>
        <w:tc>
          <w:tcPr>
            <w:tcW w:w="43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0499C" w:rsidTr="00C650A1">
        <w:trPr>
          <w:gridAfter w:val="1"/>
          <w:wAfter w:w="293" w:type="dxa"/>
          <w:trHeight w:val="350"/>
        </w:trPr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23 976,00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Асановского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23 976,00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Асановского</w:t>
            </w:r>
            <w:proofErr w:type="spellEnd"/>
            <w:r>
              <w:rPr>
                <w:color w:val="00000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color w:val="000000"/>
              </w:rPr>
              <w:t>Асановского</w:t>
            </w:r>
            <w:proofErr w:type="spellEnd"/>
            <w:r>
              <w:rPr>
                <w:color w:val="000000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  <w:tr w:rsidR="0060499C" w:rsidTr="00C650A1">
        <w:trPr>
          <w:gridAfter w:val="1"/>
          <w:wAfter w:w="293" w:type="dxa"/>
          <w:trHeight w:val="288"/>
        </w:trPr>
        <w:tc>
          <w:tcPr>
            <w:tcW w:w="4399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0499C" w:rsidRDefault="0060499C" w:rsidP="00C650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23 976,00</w:t>
            </w:r>
          </w:p>
        </w:tc>
      </w:tr>
    </w:tbl>
    <w:p w:rsidR="0060499C" w:rsidRDefault="0060499C" w:rsidP="0060499C"/>
    <w:p w:rsidR="0060499C" w:rsidRDefault="0060499C" w:rsidP="0060499C"/>
    <w:p w:rsidR="0060499C" w:rsidRDefault="0060499C" w:rsidP="0060499C">
      <w:pPr>
        <w:pStyle w:val="ac"/>
        <w:ind w:left="1080"/>
        <w:jc w:val="both"/>
      </w:pPr>
    </w:p>
    <w:p w:rsidR="0060499C" w:rsidRPr="00FB01E6" w:rsidRDefault="0060499C" w:rsidP="0060499C">
      <w:pPr>
        <w:ind w:firstLine="720"/>
        <w:jc w:val="both"/>
        <w:rPr>
          <w:b/>
          <w:bCs/>
        </w:rPr>
      </w:pPr>
      <w:r w:rsidRPr="00FB01E6">
        <w:rPr>
          <w:b/>
          <w:bCs/>
        </w:rPr>
        <w:t xml:space="preserve">Статья 2. </w:t>
      </w:r>
    </w:p>
    <w:p w:rsidR="0060499C" w:rsidRPr="00FB01E6" w:rsidRDefault="0060499C" w:rsidP="0060499C">
      <w:pPr>
        <w:pStyle w:val="af7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B01E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60499C" w:rsidRPr="00FB01E6" w:rsidRDefault="0060499C" w:rsidP="0060499C">
      <w:pPr>
        <w:ind w:firstLine="720"/>
        <w:jc w:val="both"/>
      </w:pPr>
    </w:p>
    <w:p w:rsidR="0060499C" w:rsidRPr="00FB01E6" w:rsidRDefault="0060499C" w:rsidP="0060499C">
      <w:pPr>
        <w:jc w:val="both"/>
      </w:pPr>
      <w:r w:rsidRPr="00FB01E6">
        <w:t>Председатель Собрания депутатов</w:t>
      </w:r>
    </w:p>
    <w:p w:rsidR="0060499C" w:rsidRPr="00FB01E6" w:rsidRDefault="0060499C" w:rsidP="0060499C">
      <w:pPr>
        <w:widowControl w:val="0"/>
        <w:jc w:val="both"/>
        <w:rPr>
          <w:bCs/>
          <w:color w:val="000000"/>
        </w:rPr>
      </w:pPr>
      <w:proofErr w:type="spellStart"/>
      <w:r w:rsidRPr="00FB01E6">
        <w:rPr>
          <w:bCs/>
          <w:color w:val="000000"/>
        </w:rPr>
        <w:t>Асановского</w:t>
      </w:r>
      <w:proofErr w:type="spellEnd"/>
      <w:r w:rsidRPr="00FB01E6">
        <w:rPr>
          <w:bCs/>
          <w:color w:val="000000"/>
        </w:rPr>
        <w:t xml:space="preserve"> сельского поселения</w:t>
      </w:r>
      <w:r>
        <w:rPr>
          <w:bCs/>
          <w:color w:val="000000"/>
        </w:rPr>
        <w:t xml:space="preserve">                                            И.В.Филиппова</w:t>
      </w:r>
    </w:p>
    <w:p w:rsidR="0060499C" w:rsidRPr="00FB01E6" w:rsidRDefault="0060499C" w:rsidP="0060499C">
      <w:pPr>
        <w:widowControl w:val="0"/>
        <w:jc w:val="both"/>
        <w:rPr>
          <w:color w:val="000000"/>
        </w:rPr>
      </w:pPr>
    </w:p>
    <w:p w:rsidR="0060499C" w:rsidRPr="00FB01E6" w:rsidRDefault="0060499C" w:rsidP="0060499C">
      <w:pPr>
        <w:widowControl w:val="0"/>
        <w:jc w:val="both"/>
        <w:rPr>
          <w:bCs/>
          <w:color w:val="000000"/>
        </w:rPr>
      </w:pPr>
      <w:r w:rsidRPr="00FB01E6">
        <w:rPr>
          <w:color w:val="000000"/>
        </w:rPr>
        <w:t xml:space="preserve">Глава </w:t>
      </w:r>
      <w:proofErr w:type="spellStart"/>
      <w:r w:rsidRPr="00FB01E6">
        <w:rPr>
          <w:bCs/>
          <w:color w:val="000000"/>
        </w:rPr>
        <w:t>Асановского</w:t>
      </w:r>
      <w:proofErr w:type="spellEnd"/>
      <w:r w:rsidRPr="00FB01E6">
        <w:rPr>
          <w:bCs/>
          <w:color w:val="000000"/>
        </w:rPr>
        <w:t xml:space="preserve"> </w:t>
      </w:r>
    </w:p>
    <w:p w:rsidR="0060499C" w:rsidRPr="00043C18" w:rsidRDefault="0060499C" w:rsidP="0060499C">
      <w:pPr>
        <w:widowControl w:val="0"/>
        <w:jc w:val="both"/>
        <w:rPr>
          <w:color w:val="000000"/>
        </w:rPr>
      </w:pPr>
      <w:r w:rsidRPr="00FB01E6">
        <w:rPr>
          <w:bCs/>
          <w:color w:val="000000"/>
        </w:rPr>
        <w:t>сельского поселения</w:t>
      </w:r>
      <w:r w:rsidRPr="00FB01E6">
        <w:rPr>
          <w:color w:val="000000"/>
        </w:rPr>
        <w:t xml:space="preserve">                                                           </w:t>
      </w:r>
      <w:r>
        <w:rPr>
          <w:color w:val="000000"/>
        </w:rPr>
        <w:t xml:space="preserve">         Н.Н.Карпов</w:t>
      </w:r>
    </w:p>
    <w:p w:rsidR="0060499C" w:rsidRPr="008A510C" w:rsidRDefault="0060499C" w:rsidP="00CC5938">
      <w:pPr>
        <w:ind w:right="4819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0499C" w:rsidRPr="008A510C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A1" w:rsidRDefault="00C650A1" w:rsidP="00916080">
      <w:pPr>
        <w:spacing w:after="0" w:line="240" w:lineRule="auto"/>
      </w:pPr>
      <w:r>
        <w:separator/>
      </w:r>
    </w:p>
  </w:endnote>
  <w:endnote w:type="continuationSeparator" w:id="1">
    <w:p w:rsidR="00C650A1" w:rsidRDefault="00C650A1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A1" w:rsidRDefault="00C650A1" w:rsidP="00916080">
      <w:pPr>
        <w:spacing w:after="0" w:line="240" w:lineRule="auto"/>
      </w:pPr>
      <w:r>
        <w:separator/>
      </w:r>
    </w:p>
  </w:footnote>
  <w:footnote w:type="continuationSeparator" w:id="1">
    <w:p w:rsidR="00C650A1" w:rsidRDefault="00C650A1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A1" w:rsidRDefault="005106B9">
    <w:pPr>
      <w:pStyle w:val="a4"/>
      <w:jc w:val="center"/>
    </w:pPr>
    <w:fldSimple w:instr="PAGE   \* MERGEFORMAT">
      <w:r w:rsidR="003D18DE">
        <w:rPr>
          <w:noProof/>
        </w:rPr>
        <w:t>5</w:t>
      </w:r>
    </w:fldSimple>
  </w:p>
  <w:p w:rsidR="00C650A1" w:rsidRDefault="00C650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5EB4342"/>
    <w:multiLevelType w:val="hybridMultilevel"/>
    <w:tmpl w:val="0C04621C"/>
    <w:lvl w:ilvl="0" w:tplc="485AFC0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A06A4B"/>
    <w:multiLevelType w:val="multilevel"/>
    <w:tmpl w:val="0C04621C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7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096631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0235A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56E1703"/>
    <w:multiLevelType w:val="hybridMultilevel"/>
    <w:tmpl w:val="418E2EA8"/>
    <w:lvl w:ilvl="0" w:tplc="76262066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2C9C08E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8">
    <w:nsid w:val="321D367A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1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4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6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7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8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9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0">
    <w:nsid w:val="54D64FDE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1C2F8F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384861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380477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5">
    <w:nsid w:val="74D02B30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7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8"/>
  </w:num>
  <w:num w:numId="2">
    <w:abstractNumId w:val="14"/>
  </w:num>
  <w:num w:numId="3">
    <w:abstractNumId w:val="28"/>
  </w:num>
  <w:num w:numId="4">
    <w:abstractNumId w:val="7"/>
  </w:num>
  <w:num w:numId="5">
    <w:abstractNumId w:val="9"/>
  </w:num>
  <w:num w:numId="6">
    <w:abstractNumId w:val="3"/>
  </w:num>
  <w:num w:numId="7">
    <w:abstractNumId w:val="26"/>
  </w:num>
  <w:num w:numId="8">
    <w:abstractNumId w:val="15"/>
  </w:num>
  <w:num w:numId="9">
    <w:abstractNumId w:val="36"/>
  </w:num>
  <w:num w:numId="10">
    <w:abstractNumId w:val="20"/>
  </w:num>
  <w:num w:numId="11">
    <w:abstractNumId w:val="0"/>
  </w:num>
  <w:num w:numId="12">
    <w:abstractNumId w:val="23"/>
  </w:num>
  <w:num w:numId="13">
    <w:abstractNumId w:val="21"/>
  </w:num>
  <w:num w:numId="14">
    <w:abstractNumId w:val="25"/>
  </w:num>
  <w:num w:numId="15">
    <w:abstractNumId w:val="12"/>
  </w:num>
  <w:num w:numId="16">
    <w:abstractNumId w:val="27"/>
  </w:num>
  <w:num w:numId="17">
    <w:abstractNumId w:val="19"/>
  </w:num>
  <w:num w:numId="18">
    <w:abstractNumId w:val="29"/>
  </w:num>
  <w:num w:numId="19">
    <w:abstractNumId w:val="13"/>
  </w:num>
  <w:num w:numId="20">
    <w:abstractNumId w:val="6"/>
  </w:num>
  <w:num w:numId="21">
    <w:abstractNumId w:val="24"/>
  </w:num>
  <w:num w:numId="22">
    <w:abstractNumId w:val="34"/>
  </w:num>
  <w:num w:numId="23">
    <w:abstractNumId w:val="22"/>
  </w:num>
  <w:num w:numId="24">
    <w:abstractNumId w:val="17"/>
  </w:num>
  <w:num w:numId="25">
    <w:abstractNumId w:val="37"/>
  </w:num>
  <w:num w:numId="26">
    <w:abstractNumId w:val="2"/>
  </w:num>
  <w:num w:numId="27">
    <w:abstractNumId w:val="1"/>
  </w:num>
  <w:num w:numId="28">
    <w:abstractNumId w:val="8"/>
  </w:num>
  <w:num w:numId="29">
    <w:abstractNumId w:val="11"/>
  </w:num>
  <w:num w:numId="30">
    <w:abstractNumId w:val="31"/>
  </w:num>
  <w:num w:numId="31">
    <w:abstractNumId w:val="30"/>
  </w:num>
  <w:num w:numId="32">
    <w:abstractNumId w:val="18"/>
  </w:num>
  <w:num w:numId="33">
    <w:abstractNumId w:val="4"/>
  </w:num>
  <w:num w:numId="34">
    <w:abstractNumId w:val="5"/>
  </w:num>
  <w:num w:numId="35">
    <w:abstractNumId w:val="35"/>
  </w:num>
  <w:num w:numId="36">
    <w:abstractNumId w:val="10"/>
  </w:num>
  <w:num w:numId="37">
    <w:abstractNumId w:val="16"/>
  </w:num>
  <w:num w:numId="38">
    <w:abstractNumId w:val="32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14218"/>
    <w:rsid w:val="000650AC"/>
    <w:rsid w:val="00080E07"/>
    <w:rsid w:val="000C7A2E"/>
    <w:rsid w:val="000F0A53"/>
    <w:rsid w:val="001227B4"/>
    <w:rsid w:val="0015003B"/>
    <w:rsid w:val="001603BA"/>
    <w:rsid w:val="00170BCF"/>
    <w:rsid w:val="00193BAF"/>
    <w:rsid w:val="001C15E7"/>
    <w:rsid w:val="001F6D5D"/>
    <w:rsid w:val="00201376"/>
    <w:rsid w:val="0020368B"/>
    <w:rsid w:val="002133EB"/>
    <w:rsid w:val="00227276"/>
    <w:rsid w:val="00231399"/>
    <w:rsid w:val="00240CEF"/>
    <w:rsid w:val="00240F8C"/>
    <w:rsid w:val="002602A2"/>
    <w:rsid w:val="00271BA6"/>
    <w:rsid w:val="002736F7"/>
    <w:rsid w:val="00283BB2"/>
    <w:rsid w:val="00283EEE"/>
    <w:rsid w:val="0028513C"/>
    <w:rsid w:val="002A0D72"/>
    <w:rsid w:val="002B43E0"/>
    <w:rsid w:val="002B59F3"/>
    <w:rsid w:val="002D368F"/>
    <w:rsid w:val="002F001D"/>
    <w:rsid w:val="002F03A7"/>
    <w:rsid w:val="002F4892"/>
    <w:rsid w:val="003703E8"/>
    <w:rsid w:val="00384BA1"/>
    <w:rsid w:val="003901B7"/>
    <w:rsid w:val="003B5AE4"/>
    <w:rsid w:val="003D18DE"/>
    <w:rsid w:val="003E4A6E"/>
    <w:rsid w:val="003F12A9"/>
    <w:rsid w:val="00403C96"/>
    <w:rsid w:val="0042675A"/>
    <w:rsid w:val="00437C87"/>
    <w:rsid w:val="0044255E"/>
    <w:rsid w:val="004F18F5"/>
    <w:rsid w:val="005106B9"/>
    <w:rsid w:val="00522AE0"/>
    <w:rsid w:val="00542FA4"/>
    <w:rsid w:val="0054485B"/>
    <w:rsid w:val="00570F09"/>
    <w:rsid w:val="00586D35"/>
    <w:rsid w:val="0058706F"/>
    <w:rsid w:val="005A6B8B"/>
    <w:rsid w:val="005E5F81"/>
    <w:rsid w:val="005F084E"/>
    <w:rsid w:val="005F2E83"/>
    <w:rsid w:val="005F4E9D"/>
    <w:rsid w:val="0060499C"/>
    <w:rsid w:val="006332D2"/>
    <w:rsid w:val="00647AB4"/>
    <w:rsid w:val="0067581C"/>
    <w:rsid w:val="006C5174"/>
    <w:rsid w:val="006D20A5"/>
    <w:rsid w:val="006D4BC0"/>
    <w:rsid w:val="006E07B2"/>
    <w:rsid w:val="006E1BC9"/>
    <w:rsid w:val="006F1421"/>
    <w:rsid w:val="007812D9"/>
    <w:rsid w:val="007F725A"/>
    <w:rsid w:val="00851077"/>
    <w:rsid w:val="00852F6E"/>
    <w:rsid w:val="008709CD"/>
    <w:rsid w:val="008806C4"/>
    <w:rsid w:val="008A510C"/>
    <w:rsid w:val="008C0D55"/>
    <w:rsid w:val="008D4C61"/>
    <w:rsid w:val="008E4D70"/>
    <w:rsid w:val="00916080"/>
    <w:rsid w:val="00967B74"/>
    <w:rsid w:val="009B20B7"/>
    <w:rsid w:val="009C3382"/>
    <w:rsid w:val="009C6877"/>
    <w:rsid w:val="009D31AF"/>
    <w:rsid w:val="009D598F"/>
    <w:rsid w:val="009E3C13"/>
    <w:rsid w:val="009E3DE9"/>
    <w:rsid w:val="00A10B53"/>
    <w:rsid w:val="00A1125A"/>
    <w:rsid w:val="00A2137C"/>
    <w:rsid w:val="00A3152A"/>
    <w:rsid w:val="00A32185"/>
    <w:rsid w:val="00A52932"/>
    <w:rsid w:val="00A54609"/>
    <w:rsid w:val="00A605C6"/>
    <w:rsid w:val="00A835A3"/>
    <w:rsid w:val="00A95AC2"/>
    <w:rsid w:val="00AA1D8A"/>
    <w:rsid w:val="00AA3A5E"/>
    <w:rsid w:val="00AB379A"/>
    <w:rsid w:val="00B44CA6"/>
    <w:rsid w:val="00B5267A"/>
    <w:rsid w:val="00B86939"/>
    <w:rsid w:val="00B95035"/>
    <w:rsid w:val="00BB08FC"/>
    <w:rsid w:val="00BB1282"/>
    <w:rsid w:val="00BC4D25"/>
    <w:rsid w:val="00BE435E"/>
    <w:rsid w:val="00BF37D3"/>
    <w:rsid w:val="00C01CA1"/>
    <w:rsid w:val="00C13C4F"/>
    <w:rsid w:val="00C151E2"/>
    <w:rsid w:val="00C41731"/>
    <w:rsid w:val="00C4745D"/>
    <w:rsid w:val="00C650A1"/>
    <w:rsid w:val="00C770D1"/>
    <w:rsid w:val="00C802D0"/>
    <w:rsid w:val="00C81D73"/>
    <w:rsid w:val="00CC5938"/>
    <w:rsid w:val="00CD25BC"/>
    <w:rsid w:val="00D02B61"/>
    <w:rsid w:val="00D22AB4"/>
    <w:rsid w:val="00D320C4"/>
    <w:rsid w:val="00D36C8D"/>
    <w:rsid w:val="00D37013"/>
    <w:rsid w:val="00DA5AA5"/>
    <w:rsid w:val="00DB5EDC"/>
    <w:rsid w:val="00DE042A"/>
    <w:rsid w:val="00DE17C8"/>
    <w:rsid w:val="00DE4AE7"/>
    <w:rsid w:val="00DE7E53"/>
    <w:rsid w:val="00DF35E5"/>
    <w:rsid w:val="00E05920"/>
    <w:rsid w:val="00E40F71"/>
    <w:rsid w:val="00E611F6"/>
    <w:rsid w:val="00EA6179"/>
    <w:rsid w:val="00EA6936"/>
    <w:rsid w:val="00EF2B5D"/>
    <w:rsid w:val="00F31397"/>
    <w:rsid w:val="00F512C2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C5938"/>
    <w:pPr>
      <w:keepNext/>
      <w:spacing w:after="0" w:line="240" w:lineRule="auto"/>
      <w:ind w:right="-109"/>
      <w:jc w:val="right"/>
      <w:outlineLvl w:val="0"/>
    </w:pPr>
    <w:rPr>
      <w:rFonts w:ascii="TimesET" w:eastAsia="Times New Roman" w:hAnsi="TimesET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locked/>
    <w:rsid w:val="00CC59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color w:val="000000"/>
      <w:szCs w:val="24"/>
      <w:lang w:eastAsia="ru-RU"/>
    </w:rPr>
  </w:style>
  <w:style w:type="paragraph" w:styleId="5">
    <w:name w:val="heading 5"/>
    <w:basedOn w:val="a"/>
    <w:next w:val="a"/>
    <w:link w:val="50"/>
    <w:qFormat/>
    <w:locked/>
    <w:rsid w:val="00CC5938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locked/>
    <w:rsid w:val="00916080"/>
    <w:rPr>
      <w:rFonts w:cs="Times New Roman"/>
    </w:rPr>
  </w:style>
  <w:style w:type="paragraph" w:styleId="a8">
    <w:name w:val="Balloon Text"/>
    <w:basedOn w:val="a"/>
    <w:link w:val="a9"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91608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rsid w:val="001F6D5D"/>
    <w:rPr>
      <w:b/>
      <w:bCs/>
      <w:color w:val="000080"/>
      <w:szCs w:val="20"/>
    </w:rPr>
  </w:style>
  <w:style w:type="paragraph" w:customStyle="1" w:styleId="ab">
    <w:name w:val="Прижатый влево"/>
    <w:basedOn w:val="a"/>
    <w:next w:val="a"/>
    <w:rsid w:val="0054485B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5938"/>
    <w:rPr>
      <w:rFonts w:ascii="TimesET" w:eastAsia="Times New Roman" w:hAnsi="TimesET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CC5938"/>
    <w:rPr>
      <w:rFonts w:ascii="Times New Roman" w:eastAsia="Times New Roman" w:hAnsi="Times New Roman"/>
      <w:b/>
      <w:bCs/>
      <w:cap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CC5938"/>
    <w:rPr>
      <w:rFonts w:ascii="Times New Roman" w:eastAsia="Times New Roman" w:hAnsi="Times New Roman"/>
      <w:b/>
      <w:sz w:val="28"/>
      <w:szCs w:val="24"/>
    </w:rPr>
  </w:style>
  <w:style w:type="paragraph" w:styleId="ac">
    <w:name w:val="List Paragraph"/>
    <w:basedOn w:val="a"/>
    <w:uiPriority w:val="99"/>
    <w:qFormat/>
    <w:rsid w:val="00CC59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C5938"/>
    <w:pPr>
      <w:spacing w:after="0" w:line="240" w:lineRule="auto"/>
      <w:ind w:right="684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C5938"/>
    <w:rPr>
      <w:rFonts w:ascii="TimesET" w:eastAsia="Times New Roman" w:hAnsi="TimesET"/>
      <w:sz w:val="24"/>
      <w:szCs w:val="24"/>
    </w:rPr>
  </w:style>
  <w:style w:type="paragraph" w:styleId="af">
    <w:name w:val="Normal (Web)"/>
    <w:basedOn w:val="a"/>
    <w:uiPriority w:val="99"/>
    <w:rsid w:val="00CC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CC59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2"/>
    <w:basedOn w:val="a"/>
    <w:link w:val="22"/>
    <w:rsid w:val="00CC593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C5938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CC593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CC593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C5938"/>
    <w:rPr>
      <w:rFonts w:ascii="Times New Roman" w:eastAsia="Times New Roman" w:hAnsi="Times New Roman"/>
      <w:sz w:val="16"/>
      <w:szCs w:val="16"/>
    </w:rPr>
  </w:style>
  <w:style w:type="character" w:styleId="af0">
    <w:name w:val="Hyperlink"/>
    <w:uiPriority w:val="99"/>
    <w:rsid w:val="00CC5938"/>
    <w:rPr>
      <w:color w:val="0000FF"/>
      <w:u w:val="single"/>
    </w:rPr>
  </w:style>
  <w:style w:type="paragraph" w:customStyle="1" w:styleId="11">
    <w:name w:val="Знак Знак Знак Знак Знак Знак1 Знак Знак Знак Знак"/>
    <w:basedOn w:val="a"/>
    <w:rsid w:val="00CC593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2">
    <w:name w:val="Знак1"/>
    <w:basedOn w:val="a"/>
    <w:rsid w:val="00CC59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rticle">
    <w:name w:val="article"/>
    <w:basedOn w:val="a"/>
    <w:rsid w:val="00CC593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Знак Знак Знак Знак"/>
    <w:basedOn w:val="a"/>
    <w:semiHidden/>
    <w:rsid w:val="00CC5938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link w:val="ConsNormal0"/>
    <w:rsid w:val="00CC59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CC5938"/>
    <w:rPr>
      <w:rFonts w:ascii="Arial" w:eastAsia="Times New Roman" w:hAnsi="Arial" w:cs="Arial"/>
    </w:rPr>
  </w:style>
  <w:style w:type="character" w:customStyle="1" w:styleId="blk">
    <w:name w:val="blk"/>
    <w:basedOn w:val="a0"/>
    <w:rsid w:val="00CC5938"/>
  </w:style>
  <w:style w:type="paragraph" w:styleId="23">
    <w:name w:val="Body Text Indent 2"/>
    <w:basedOn w:val="a"/>
    <w:link w:val="24"/>
    <w:rsid w:val="00CC59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C5938"/>
    <w:rPr>
      <w:rFonts w:ascii="Times New Roman" w:eastAsia="Times New Roman" w:hAnsi="Times New Roman"/>
      <w:sz w:val="24"/>
      <w:szCs w:val="24"/>
    </w:rPr>
  </w:style>
  <w:style w:type="paragraph" w:styleId="af2">
    <w:name w:val="Plain Text"/>
    <w:basedOn w:val="a"/>
    <w:link w:val="af3"/>
    <w:unhideWhenUsed/>
    <w:rsid w:val="00CC5938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3">
    <w:name w:val="Текст Знак"/>
    <w:basedOn w:val="a0"/>
    <w:link w:val="af2"/>
    <w:rsid w:val="00CC5938"/>
    <w:rPr>
      <w:rFonts w:ascii="Consolas" w:eastAsia="Times New Roman" w:hAnsi="Consolas"/>
      <w:sz w:val="21"/>
      <w:szCs w:val="21"/>
    </w:rPr>
  </w:style>
  <w:style w:type="character" w:customStyle="1" w:styleId="apple-converted-space">
    <w:name w:val="apple-converted-space"/>
    <w:basedOn w:val="a0"/>
    <w:rsid w:val="00CC5938"/>
  </w:style>
  <w:style w:type="paragraph" w:styleId="af4">
    <w:name w:val="Body Text Indent"/>
    <w:basedOn w:val="a"/>
    <w:link w:val="af5"/>
    <w:rsid w:val="00CC5938"/>
    <w:pPr>
      <w:spacing w:after="0" w:line="240" w:lineRule="auto"/>
      <w:ind w:right="684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CC5938"/>
    <w:rPr>
      <w:rFonts w:ascii="TimesET" w:eastAsia="Times New Roman" w:hAnsi="TimesET"/>
      <w:sz w:val="24"/>
      <w:szCs w:val="24"/>
    </w:rPr>
  </w:style>
  <w:style w:type="paragraph" w:customStyle="1" w:styleId="af6">
    <w:name w:val="Комментарий"/>
    <w:basedOn w:val="a"/>
    <w:next w:val="a"/>
    <w:rsid w:val="00CC593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7">
    <w:name w:val="Заголовок статьи"/>
    <w:basedOn w:val="a"/>
    <w:next w:val="a"/>
    <w:rsid w:val="00CC593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екст (лев. подпись)"/>
    <w:basedOn w:val="a"/>
    <w:next w:val="a"/>
    <w:rsid w:val="00CC5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CC5938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rsid w:val="00CC5938"/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CC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1">
    <w:name w:val="consnormal"/>
    <w:basedOn w:val="a"/>
    <w:rsid w:val="00CC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CC5938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14">
    <w:name w:val="Текст выноски1"/>
    <w:basedOn w:val="a"/>
    <w:rsid w:val="00CC59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CC5938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CC5938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CC5938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CC5938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CC593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C5938"/>
    <w:rPr>
      <w:rFonts w:ascii="Times New Roman" w:eastAsia="Times New Roman" w:hAnsi="Times New Roman"/>
      <w:sz w:val="16"/>
      <w:szCs w:val="16"/>
    </w:rPr>
  </w:style>
  <w:style w:type="paragraph" w:customStyle="1" w:styleId="afb">
    <w:name w:val="Знак Знак Знак Знак"/>
    <w:basedOn w:val="a"/>
    <w:rsid w:val="00CC593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c">
    <w:name w:val="Таблицы (моноширинный)"/>
    <w:basedOn w:val="a"/>
    <w:next w:val="a"/>
    <w:rsid w:val="00CC593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8"/>
      <w:lang w:eastAsia="ru-RU"/>
    </w:rPr>
  </w:style>
  <w:style w:type="paragraph" w:styleId="afd">
    <w:name w:val="Title"/>
    <w:basedOn w:val="a"/>
    <w:link w:val="afe"/>
    <w:uiPriority w:val="99"/>
    <w:qFormat/>
    <w:locked/>
    <w:rsid w:val="00CC593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CC5938"/>
    <w:rPr>
      <w:rFonts w:ascii="Times New Roman" w:eastAsia="Times New Roman" w:hAnsi="Times New Roman"/>
      <w:b/>
      <w:sz w:val="32"/>
    </w:rPr>
  </w:style>
  <w:style w:type="character" w:customStyle="1" w:styleId="highlightsearch">
    <w:name w:val="highlightsearch"/>
    <w:basedOn w:val="a0"/>
    <w:rsid w:val="00CC5938"/>
  </w:style>
  <w:style w:type="paragraph" w:customStyle="1" w:styleId="25">
    <w:name w:val="Основной текст с отступом2"/>
    <w:basedOn w:val="a"/>
    <w:rsid w:val="0060499C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26">
    <w:name w:val="Текст выноски2"/>
    <w:basedOn w:val="a"/>
    <w:rsid w:val="006049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ff">
    <w:name w:val="Table Grid"/>
    <w:basedOn w:val="a1"/>
    <w:locked/>
    <w:rsid w:val="006049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26</Pages>
  <Words>3331</Words>
  <Characters>24690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asan</cp:lastModifiedBy>
  <cp:revision>8</cp:revision>
  <cp:lastPrinted>2020-12-29T08:01:00Z</cp:lastPrinted>
  <dcterms:created xsi:type="dcterms:W3CDTF">2020-12-14T10:56:00Z</dcterms:created>
  <dcterms:modified xsi:type="dcterms:W3CDTF">2020-12-29T11:22:00Z</dcterms:modified>
</cp:coreProperties>
</file>