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4"/>
      </w:tblGrid>
      <w:tr w:rsidR="005B5D28" w:rsidRPr="00486794" w:rsidTr="00753183">
        <w:tc>
          <w:tcPr>
            <w:tcW w:w="10988" w:type="dxa"/>
            <w:tcBorders>
              <w:top w:val="single" w:sz="4" w:space="0" w:color="auto"/>
              <w:left w:val="nil"/>
              <w:bottom w:val="single" w:sz="4" w:space="0" w:color="auto"/>
              <w:right w:val="nil"/>
            </w:tcBorders>
          </w:tcPr>
          <w:p w:rsidR="005B5D28" w:rsidRPr="00486794" w:rsidRDefault="005B5D28" w:rsidP="00753183">
            <w:pPr>
              <w:pStyle w:val="a3"/>
              <w:rPr>
                <w:b/>
                <w:sz w:val="24"/>
              </w:rPr>
            </w:pPr>
            <w:r w:rsidRPr="00486794">
              <w:rPr>
                <w:b/>
                <w:sz w:val="24"/>
              </w:rPr>
              <w:t xml:space="preserve">И Н Ф О Р М А Ц И О Н </w:t>
            </w:r>
            <w:proofErr w:type="spellStart"/>
            <w:r w:rsidRPr="00486794">
              <w:rPr>
                <w:b/>
                <w:sz w:val="24"/>
              </w:rPr>
              <w:t>Н</w:t>
            </w:r>
            <w:proofErr w:type="spellEnd"/>
            <w:r w:rsidRPr="00486794">
              <w:rPr>
                <w:b/>
                <w:sz w:val="24"/>
              </w:rPr>
              <w:t xml:space="preserve"> Ы Й   Б Ю Л </w:t>
            </w:r>
            <w:proofErr w:type="spellStart"/>
            <w:r w:rsidRPr="00486794">
              <w:rPr>
                <w:b/>
                <w:sz w:val="24"/>
              </w:rPr>
              <w:t>Л</w:t>
            </w:r>
            <w:proofErr w:type="spellEnd"/>
            <w:r w:rsidRPr="00486794">
              <w:rPr>
                <w:b/>
                <w:sz w:val="24"/>
              </w:rPr>
              <w:t xml:space="preserve"> Е Т Е Н Ь</w:t>
            </w:r>
          </w:p>
        </w:tc>
      </w:tr>
    </w:tbl>
    <w:p w:rsidR="005B5D28" w:rsidRPr="00486794" w:rsidRDefault="005B5D28" w:rsidP="00FE6C52">
      <w:pPr>
        <w:pStyle w:val="a3"/>
        <w:rPr>
          <w:b/>
          <w:bCs/>
          <w:sz w:val="24"/>
        </w:rPr>
      </w:pPr>
      <w:r w:rsidRPr="00486794">
        <w:rPr>
          <w:b/>
          <w:bCs/>
          <w:sz w:val="24"/>
        </w:rPr>
        <w:t>«ВЕСТНИК АЛЬБУСЬ-СЮРБЕЕВСКОГО СЕЛЬСКОГО ПОСЕЛЕНИЯ»</w:t>
      </w:r>
    </w:p>
    <w:p w:rsidR="005B5D28" w:rsidRPr="00486794" w:rsidRDefault="005B5D28" w:rsidP="005B5D28">
      <w:pPr>
        <w:pStyle w:val="a3"/>
        <w:ind w:firstLine="360"/>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5"/>
        <w:gridCol w:w="5355"/>
      </w:tblGrid>
      <w:tr w:rsidR="005B5D28" w:rsidRPr="00486794" w:rsidTr="00753183">
        <w:trPr>
          <w:trHeight w:val="624"/>
        </w:trPr>
        <w:tc>
          <w:tcPr>
            <w:tcW w:w="4215" w:type="dxa"/>
            <w:tcBorders>
              <w:top w:val="single" w:sz="18" w:space="0" w:color="000000"/>
              <w:left w:val="nil"/>
              <w:bottom w:val="single" w:sz="18" w:space="0" w:color="000000"/>
              <w:right w:val="nil"/>
            </w:tcBorders>
          </w:tcPr>
          <w:p w:rsidR="005B5D28" w:rsidRPr="00486794" w:rsidRDefault="005B5D28" w:rsidP="00F553BE">
            <w:pPr>
              <w:pStyle w:val="a3"/>
              <w:tabs>
                <w:tab w:val="left" w:pos="993"/>
              </w:tabs>
              <w:jc w:val="both"/>
              <w:rPr>
                <w:b/>
                <w:bCs/>
                <w:sz w:val="24"/>
              </w:rPr>
            </w:pPr>
            <w:r w:rsidRPr="00486794">
              <w:rPr>
                <w:b/>
                <w:bCs/>
                <w:sz w:val="24"/>
              </w:rPr>
              <w:t>№</w:t>
            </w:r>
            <w:r w:rsidR="005F7637" w:rsidRPr="00486794">
              <w:rPr>
                <w:b/>
                <w:bCs/>
                <w:sz w:val="24"/>
              </w:rPr>
              <w:t xml:space="preserve"> </w:t>
            </w:r>
            <w:r w:rsidR="00F553BE" w:rsidRPr="00486794">
              <w:rPr>
                <w:b/>
                <w:bCs/>
                <w:sz w:val="24"/>
              </w:rPr>
              <w:t>33 от</w:t>
            </w:r>
            <w:r w:rsidR="000A2189" w:rsidRPr="00486794">
              <w:rPr>
                <w:b/>
                <w:bCs/>
                <w:sz w:val="24"/>
              </w:rPr>
              <w:t xml:space="preserve">  </w:t>
            </w:r>
            <w:r w:rsidR="008D350D" w:rsidRPr="00486794">
              <w:rPr>
                <w:b/>
                <w:bCs/>
                <w:sz w:val="24"/>
              </w:rPr>
              <w:t xml:space="preserve"> </w:t>
            </w:r>
            <w:r w:rsidR="00F553BE" w:rsidRPr="00486794">
              <w:rPr>
                <w:b/>
                <w:bCs/>
                <w:sz w:val="24"/>
              </w:rPr>
              <w:t>13 сентября 2021</w:t>
            </w:r>
            <w:r w:rsidRPr="00486794">
              <w:rPr>
                <w:b/>
                <w:bCs/>
                <w:sz w:val="24"/>
              </w:rPr>
              <w:t xml:space="preserve"> года</w:t>
            </w:r>
          </w:p>
        </w:tc>
        <w:tc>
          <w:tcPr>
            <w:tcW w:w="5355" w:type="dxa"/>
            <w:tcBorders>
              <w:top w:val="single" w:sz="18" w:space="0" w:color="000000"/>
              <w:left w:val="nil"/>
              <w:bottom w:val="single" w:sz="18" w:space="0" w:color="000000"/>
              <w:right w:val="nil"/>
            </w:tcBorders>
          </w:tcPr>
          <w:p w:rsidR="005B5D28" w:rsidRPr="00486794" w:rsidRDefault="005B5D28" w:rsidP="00F553BE">
            <w:pPr>
              <w:pStyle w:val="a3"/>
              <w:tabs>
                <w:tab w:val="left" w:pos="993"/>
                <w:tab w:val="left" w:pos="5112"/>
              </w:tabs>
              <w:ind w:left="95"/>
              <w:jc w:val="both"/>
              <w:rPr>
                <w:b/>
                <w:bCs/>
                <w:sz w:val="24"/>
              </w:rPr>
            </w:pPr>
            <w:r w:rsidRPr="00486794">
              <w:rPr>
                <w:b/>
                <w:bCs/>
                <w:sz w:val="24"/>
              </w:rPr>
              <w:t xml:space="preserve">Издание администрации Альбусь-Сюрбеевского сельского поселения </w:t>
            </w:r>
          </w:p>
        </w:tc>
      </w:tr>
    </w:tbl>
    <w:p w:rsidR="00EA790F" w:rsidRPr="00486794" w:rsidRDefault="00EA790F" w:rsidP="00F553BE">
      <w:pPr>
        <w:tabs>
          <w:tab w:val="left" w:pos="993"/>
        </w:tabs>
        <w:spacing w:after="0" w:line="240" w:lineRule="auto"/>
        <w:jc w:val="center"/>
        <w:rPr>
          <w:rFonts w:ascii="Times New Roman" w:hAnsi="Times New Roman" w:cs="Times New Roman"/>
          <w:sz w:val="24"/>
          <w:szCs w:val="24"/>
        </w:rPr>
      </w:pPr>
    </w:p>
    <w:p w:rsidR="003A66D2" w:rsidRPr="00486794" w:rsidRDefault="003A66D2" w:rsidP="003A66D2">
      <w:pPr>
        <w:widowControl w:val="0"/>
        <w:autoSpaceDE w:val="0"/>
        <w:autoSpaceDN w:val="0"/>
        <w:adjustRightInd w:val="0"/>
        <w:jc w:val="both"/>
        <w:rPr>
          <w:rFonts w:ascii="Times New Roman" w:hAnsi="Times New Roman" w:cs="Times New Roman"/>
          <w:b/>
          <w:sz w:val="24"/>
          <w:szCs w:val="24"/>
        </w:rPr>
      </w:pPr>
      <w:r w:rsidRPr="00486794">
        <w:rPr>
          <w:rFonts w:ascii="Times New Roman" w:hAnsi="Times New Roman" w:cs="Times New Roman"/>
          <w:b/>
          <w:bCs/>
          <w:color w:val="333333"/>
          <w:sz w:val="24"/>
          <w:szCs w:val="24"/>
        </w:rPr>
        <w:tab/>
      </w:r>
      <w:r w:rsidRPr="00486794">
        <w:rPr>
          <w:rFonts w:ascii="Times New Roman" w:hAnsi="Times New Roman" w:cs="Times New Roman"/>
          <w:b/>
          <w:bCs/>
          <w:sz w:val="24"/>
          <w:szCs w:val="24"/>
        </w:rPr>
        <w:t>Обязаны ли м</w:t>
      </w:r>
      <w:r w:rsidRPr="00486794">
        <w:rPr>
          <w:rFonts w:ascii="Times New Roman" w:hAnsi="Times New Roman" w:cs="Times New Roman"/>
          <w:b/>
          <w:sz w:val="24"/>
          <w:szCs w:val="24"/>
        </w:rPr>
        <w:t>едицинские организации проинформировать органы внутренних дел о нахождении на лечении лиц, личности которых не установлены?</w:t>
      </w:r>
    </w:p>
    <w:p w:rsidR="003A66D2" w:rsidRPr="00486794" w:rsidRDefault="003A66D2" w:rsidP="003A66D2">
      <w:pPr>
        <w:widowControl w:val="0"/>
        <w:autoSpaceDE w:val="0"/>
        <w:autoSpaceDN w:val="0"/>
        <w:adjustRightInd w:val="0"/>
        <w:ind w:firstLine="708"/>
        <w:jc w:val="both"/>
        <w:rPr>
          <w:rFonts w:ascii="Times New Roman" w:hAnsi="Times New Roman" w:cs="Times New Roman"/>
          <w:sz w:val="24"/>
          <w:szCs w:val="24"/>
        </w:rPr>
      </w:pPr>
      <w:r w:rsidRPr="00486794">
        <w:rPr>
          <w:rFonts w:ascii="Times New Roman" w:hAnsi="Times New Roman" w:cs="Times New Roman"/>
          <w:sz w:val="24"/>
          <w:szCs w:val="24"/>
        </w:rPr>
        <w:t xml:space="preserve">Федеральным законом от 22.12.2020 № 438-ФЗ «О внесении изменений в Федеральный закон «Об основах охраны здоровья граждан в Российской Федерации расширен перечень случаев, при которых допускается предоставление сведений, составляющих врачебную тайну, без согласия гражданина или его законного представителя. </w:t>
      </w:r>
    </w:p>
    <w:p w:rsidR="003A66D2" w:rsidRPr="00486794" w:rsidRDefault="003A66D2" w:rsidP="003A66D2">
      <w:pPr>
        <w:widowControl w:val="0"/>
        <w:autoSpaceDE w:val="0"/>
        <w:autoSpaceDN w:val="0"/>
        <w:adjustRightInd w:val="0"/>
        <w:ind w:firstLine="708"/>
        <w:jc w:val="both"/>
        <w:rPr>
          <w:rFonts w:ascii="Times New Roman" w:hAnsi="Times New Roman" w:cs="Times New Roman"/>
          <w:sz w:val="24"/>
          <w:szCs w:val="24"/>
        </w:rPr>
      </w:pPr>
      <w:r w:rsidRPr="00486794">
        <w:rPr>
          <w:rFonts w:ascii="Times New Roman" w:hAnsi="Times New Roman" w:cs="Times New Roman"/>
          <w:sz w:val="24"/>
          <w:szCs w:val="24"/>
        </w:rPr>
        <w:t>К числу таких случаев теперь относится предоставление сведений, составляющих врачебную тайну, в целях информирования органов внутренних дел о поступлении пациента, который по состоянию здоровья, возрасту или иным причинам не может сообщить данные о своей личности; о смерти пациента, личность которого не установлена.</w:t>
      </w:r>
    </w:p>
    <w:p w:rsidR="003A66D2" w:rsidRPr="00486794" w:rsidRDefault="003A66D2" w:rsidP="00350297">
      <w:pPr>
        <w:widowControl w:val="0"/>
        <w:autoSpaceDE w:val="0"/>
        <w:autoSpaceDN w:val="0"/>
        <w:adjustRightInd w:val="0"/>
        <w:ind w:firstLine="708"/>
        <w:jc w:val="both"/>
        <w:rPr>
          <w:rFonts w:ascii="Times New Roman" w:hAnsi="Times New Roman" w:cs="Times New Roman"/>
          <w:sz w:val="24"/>
          <w:szCs w:val="24"/>
        </w:rPr>
      </w:pPr>
      <w:r w:rsidRPr="00486794">
        <w:rPr>
          <w:rFonts w:ascii="Times New Roman" w:hAnsi="Times New Roman" w:cs="Times New Roman"/>
          <w:sz w:val="24"/>
          <w:szCs w:val="24"/>
        </w:rPr>
        <w:t>Указанное информирование отнесено к обязанностям медицинской организации наряду с сообщением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F5604B" w:rsidRPr="00486794" w:rsidRDefault="00F5604B" w:rsidP="00F5604B">
      <w:pPr>
        <w:shd w:val="clear" w:color="auto" w:fill="FFFFFF"/>
        <w:jc w:val="center"/>
        <w:rPr>
          <w:rFonts w:ascii="Times New Roman" w:hAnsi="Times New Roman" w:cs="Times New Roman"/>
          <w:b/>
          <w:bCs/>
          <w:sz w:val="24"/>
          <w:szCs w:val="24"/>
        </w:rPr>
      </w:pPr>
      <w:r w:rsidRPr="00486794">
        <w:rPr>
          <w:rFonts w:ascii="Times New Roman" w:hAnsi="Times New Roman" w:cs="Times New Roman"/>
          <w:b/>
          <w:bCs/>
          <w:sz w:val="24"/>
          <w:szCs w:val="24"/>
        </w:rPr>
        <w:t>Вправе ли судебный пристав-исполнитель приходить по месту жительства должника для совершения исполнительных действий после 22 часов, либо в выходной день?</w:t>
      </w:r>
    </w:p>
    <w:p w:rsidR="00F5604B" w:rsidRPr="00486794" w:rsidRDefault="00F5604B" w:rsidP="00F5604B">
      <w:pPr>
        <w:shd w:val="clear" w:color="auto" w:fill="FFFFFF"/>
        <w:jc w:val="both"/>
        <w:rPr>
          <w:rFonts w:ascii="Times New Roman" w:hAnsi="Times New Roman" w:cs="Times New Roman"/>
          <w:sz w:val="24"/>
          <w:szCs w:val="24"/>
        </w:rPr>
      </w:pPr>
      <w:r w:rsidRPr="00486794">
        <w:rPr>
          <w:rFonts w:ascii="Times New Roman" w:hAnsi="Times New Roman" w:cs="Times New Roman"/>
          <w:bCs/>
          <w:sz w:val="24"/>
          <w:szCs w:val="24"/>
        </w:rPr>
        <w:tab/>
        <w:t>В соответствии со ст. 35 Федерального закона от 02.10.2007 № 229-ФЗ «Об исполнительном производстве» и</w:t>
      </w:r>
      <w:r w:rsidRPr="00486794">
        <w:rPr>
          <w:rFonts w:ascii="Times New Roman" w:hAnsi="Times New Roman" w:cs="Times New Roman"/>
          <w:sz w:val="24"/>
          <w:szCs w:val="24"/>
        </w:rPr>
        <w:t xml:space="preserve">сполнительные действия судебным приставом-исполнителем совершаются и меры принудительного исполнения применяются в рабочие дни с 6 часов до 22 часов. </w:t>
      </w:r>
      <w:bookmarkStart w:id="0" w:name="p771"/>
      <w:bookmarkEnd w:id="0"/>
    </w:p>
    <w:p w:rsidR="00F5604B" w:rsidRPr="00486794" w:rsidRDefault="00F5604B" w:rsidP="00F5604B">
      <w:pPr>
        <w:shd w:val="clear" w:color="auto" w:fill="FFFFFF"/>
        <w:ind w:firstLine="709"/>
        <w:jc w:val="both"/>
        <w:rPr>
          <w:rFonts w:ascii="Times New Roman" w:hAnsi="Times New Roman" w:cs="Times New Roman"/>
          <w:sz w:val="24"/>
          <w:szCs w:val="24"/>
        </w:rPr>
      </w:pPr>
      <w:r w:rsidRPr="00486794">
        <w:rPr>
          <w:rFonts w:ascii="Times New Roman" w:hAnsi="Times New Roman" w:cs="Times New Roman"/>
          <w:sz w:val="24"/>
          <w:szCs w:val="24"/>
        </w:rPr>
        <w:t xml:space="preserve">Совершение исполнительных действий и применение мер принудительного исполнения в нерабочие дни, установленные федеральным законом или иными нормативными правовыми актами, а также в рабочие дни с 22 часов до 6 часов допускаются только в случаях, не терпящих отлагательства, включая случаи, создающие угрозу жизни и здоровью граждан; когда исполнение требований, содержащихся в исполнительном документе, связано с проведением выборов в органы государственной власти и органы местного самоуправления; исполнения требований исполнительного документа, подлежащего немедленному исполнению, за исключением требований о взыскании алиментов, выплате заработной платы, восстановлении на работе; обращения взыскания на имущество должника, подверженное быстрой порче; исполнения требований, содержащихся в исполнительном документе о принудительном выдворении за пределы Российской Федерации иностранного гражданина или лица без гражданства; исполнения запроса центрального органа о розыске ребенка, а также требования, содержащегося в исполнительном документе, о возвращении незаконно перемещенного в Российскую Федерацию или удерживаемого в Российской Федерации ребенка или об </w:t>
      </w:r>
      <w:r w:rsidRPr="00486794">
        <w:rPr>
          <w:rFonts w:ascii="Times New Roman" w:hAnsi="Times New Roman" w:cs="Times New Roman"/>
          <w:sz w:val="24"/>
          <w:szCs w:val="24"/>
        </w:rPr>
        <w:lastRenderedPageBreak/>
        <w:t>осуществлении в отношении такого ребенка прав доступа на основании международного договора Российской Федерации.</w:t>
      </w:r>
    </w:p>
    <w:p w:rsidR="00F5604B" w:rsidRPr="00486794" w:rsidRDefault="00F5604B" w:rsidP="00F5604B">
      <w:pPr>
        <w:ind w:firstLine="709"/>
        <w:jc w:val="both"/>
        <w:rPr>
          <w:rFonts w:ascii="Times New Roman" w:hAnsi="Times New Roman" w:cs="Times New Roman"/>
          <w:sz w:val="24"/>
          <w:szCs w:val="24"/>
        </w:rPr>
      </w:pPr>
      <w:r w:rsidRPr="00486794">
        <w:rPr>
          <w:rFonts w:ascii="Times New Roman" w:hAnsi="Times New Roman" w:cs="Times New Roman"/>
          <w:sz w:val="24"/>
          <w:szCs w:val="24"/>
        </w:rPr>
        <w:t>Для совершения таких исполнительных действий и применения мер принудительного исполнения в случаях, судебный пристав-исполнитель должен получить в письменной форме разрешение старшего судебного пристава или его заместителя, которые незамедлительно уведомляют об этом главного судебного пристава субъекта (главного судебного пристава субъектов) Российской Федерации.</w:t>
      </w:r>
    </w:p>
    <w:p w:rsidR="00F5604B" w:rsidRPr="00486794" w:rsidRDefault="00F5604B" w:rsidP="00F5604B">
      <w:pPr>
        <w:pStyle w:val="aa"/>
        <w:shd w:val="clear" w:color="auto" w:fill="FFFFFF"/>
        <w:spacing w:before="0" w:beforeAutospacing="0" w:after="0" w:afterAutospacing="0" w:line="240" w:lineRule="exact"/>
        <w:jc w:val="both"/>
        <w:rPr>
          <w:color w:val="333333"/>
        </w:rPr>
      </w:pPr>
    </w:p>
    <w:p w:rsidR="00F5604B" w:rsidRPr="00486794" w:rsidRDefault="00F5604B" w:rsidP="00F5604B">
      <w:pPr>
        <w:shd w:val="clear" w:color="auto" w:fill="FFFFFF"/>
        <w:jc w:val="both"/>
        <w:rPr>
          <w:rFonts w:ascii="Times New Roman" w:hAnsi="Times New Roman" w:cs="Times New Roman"/>
          <w:sz w:val="24"/>
          <w:szCs w:val="24"/>
        </w:rPr>
      </w:pPr>
      <w:r w:rsidRPr="00486794">
        <w:rPr>
          <w:rFonts w:ascii="Times New Roman" w:hAnsi="Times New Roman" w:cs="Times New Roman"/>
          <w:bCs/>
          <w:sz w:val="24"/>
          <w:szCs w:val="24"/>
        </w:rPr>
        <w:t xml:space="preserve">            В соответствии со ст. 35 Федерального закона от 02.10.2007 № 229-ФЗ «Об исполнительном производстве» и</w:t>
      </w:r>
      <w:r w:rsidRPr="00486794">
        <w:rPr>
          <w:rFonts w:ascii="Times New Roman" w:hAnsi="Times New Roman" w:cs="Times New Roman"/>
          <w:sz w:val="24"/>
          <w:szCs w:val="24"/>
        </w:rPr>
        <w:t xml:space="preserve">сполнительные действия судебным приставом-исполнителем совершаются и меры принудительного исполнения применяются в рабочие дни с 6 часов до 22 часов. </w:t>
      </w:r>
    </w:p>
    <w:p w:rsidR="002E76B6" w:rsidRPr="00486794" w:rsidRDefault="00F5604B" w:rsidP="002E76B6">
      <w:pPr>
        <w:shd w:val="clear" w:color="auto" w:fill="FFFFFF"/>
        <w:ind w:firstLine="709"/>
        <w:jc w:val="both"/>
        <w:rPr>
          <w:rFonts w:ascii="Times New Roman" w:hAnsi="Times New Roman" w:cs="Times New Roman"/>
          <w:sz w:val="24"/>
          <w:szCs w:val="24"/>
        </w:rPr>
      </w:pPr>
      <w:r w:rsidRPr="00486794">
        <w:rPr>
          <w:rFonts w:ascii="Times New Roman" w:hAnsi="Times New Roman" w:cs="Times New Roman"/>
          <w:sz w:val="24"/>
          <w:szCs w:val="24"/>
        </w:rPr>
        <w:t>Совершение исполнительных действий и применение мер принудительного исполнения в нерабочие дни, установленные федеральным законом или иными нормативными правовыми актами, а также в рабочие дни с 22 часов до 6 часов допускаются только в случаях, не терпящих отлагательства, включая случаи, создающие угрозу жизни и здоровью граждан; когда исполнение требований, содержащихся в исполнительном документе, связано с проведением выборов в органы государственной власти и органы местного самоуправления; исполнения требований исполнительного документа, подлежащего немедленному исполнению, за исключением требований о взыскании алиментов, выплате заработной платы, восстановлении на работе; обращения взыскания на имущество должника, подверженное быстрой порче; исполнения требований, содержащихся в исполнительном документе о принудительном выдворении за пределы Российской Федерации иностранного гражданина или лица без гражданства; исполнения запроса центрального органа о розыске ребенка, а также требования, содержащегося в исполнительном документе,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w:t>
      </w:r>
    </w:p>
    <w:p w:rsidR="002E76B6" w:rsidRPr="00486794" w:rsidRDefault="002E76B6" w:rsidP="002E76B6">
      <w:pPr>
        <w:shd w:val="clear" w:color="auto" w:fill="FFFFFF"/>
        <w:jc w:val="center"/>
        <w:rPr>
          <w:rFonts w:ascii="Times New Roman" w:hAnsi="Times New Roman" w:cs="Times New Roman"/>
          <w:b/>
          <w:bCs/>
          <w:sz w:val="24"/>
          <w:szCs w:val="24"/>
        </w:rPr>
      </w:pPr>
      <w:r w:rsidRPr="00486794">
        <w:rPr>
          <w:rFonts w:ascii="Times New Roman" w:hAnsi="Times New Roman" w:cs="Times New Roman"/>
          <w:b/>
          <w:bCs/>
          <w:sz w:val="24"/>
          <w:szCs w:val="24"/>
        </w:rPr>
        <w:t>В каких случаях сотрудники полиции вправе произвести государственную дактилоскопическую регистрацию гражданина и в отношении всех ли лиц, совершивших преступления и административные правонарушения, требуется проведение такой процедуры?</w:t>
      </w:r>
    </w:p>
    <w:p w:rsidR="002E76B6" w:rsidRPr="00486794" w:rsidRDefault="002E76B6" w:rsidP="002E76B6">
      <w:pPr>
        <w:ind w:firstLine="709"/>
        <w:jc w:val="both"/>
        <w:rPr>
          <w:rFonts w:ascii="Times New Roman" w:hAnsi="Times New Roman" w:cs="Times New Roman"/>
          <w:sz w:val="24"/>
          <w:szCs w:val="24"/>
        </w:rPr>
      </w:pPr>
      <w:r w:rsidRPr="00486794">
        <w:rPr>
          <w:rFonts w:ascii="Times New Roman" w:hAnsi="Times New Roman" w:cs="Times New Roman"/>
          <w:bCs/>
          <w:color w:val="333333"/>
          <w:sz w:val="24"/>
          <w:szCs w:val="24"/>
        </w:rPr>
        <w:t xml:space="preserve">В соответствии с п. 19 ч. 1 ст. 13 Федерального закона </w:t>
      </w:r>
      <w:r w:rsidRPr="00486794">
        <w:rPr>
          <w:rFonts w:ascii="Times New Roman" w:hAnsi="Times New Roman" w:cs="Times New Roman"/>
          <w:sz w:val="24"/>
          <w:szCs w:val="24"/>
        </w:rPr>
        <w:t xml:space="preserve">т 07.02.2011             № 3-ФЗ «О полиции» сотрудникам полиции предоставлено право производить </w:t>
      </w:r>
      <w:proofErr w:type="spellStart"/>
      <w:r w:rsidRPr="00486794">
        <w:rPr>
          <w:rFonts w:ascii="Times New Roman" w:hAnsi="Times New Roman" w:cs="Times New Roman"/>
          <w:sz w:val="24"/>
          <w:szCs w:val="24"/>
        </w:rPr>
        <w:t>дактилоскопирование</w:t>
      </w:r>
      <w:proofErr w:type="spellEnd"/>
      <w:r w:rsidRPr="00486794">
        <w:rPr>
          <w:rFonts w:ascii="Times New Roman" w:hAnsi="Times New Roman" w:cs="Times New Roman"/>
          <w:sz w:val="24"/>
          <w:szCs w:val="24"/>
        </w:rPr>
        <w:t xml:space="preserve"> лиц, задержанных по подозрению в совершении преступления, заключенных под стражу, обвиняемых в совершении преступления, подвергнутых административному наказанию в виде административного ареста, иных задержанных лиц, если в течение установленного срока задержания достоверно установить их личность не представилось возможным.</w:t>
      </w:r>
    </w:p>
    <w:p w:rsidR="002E76B6" w:rsidRPr="00486794" w:rsidRDefault="002E76B6" w:rsidP="002E76B6">
      <w:pPr>
        <w:ind w:firstLine="709"/>
        <w:jc w:val="both"/>
        <w:rPr>
          <w:rFonts w:ascii="Times New Roman" w:hAnsi="Times New Roman" w:cs="Times New Roman"/>
          <w:sz w:val="24"/>
          <w:szCs w:val="24"/>
        </w:rPr>
      </w:pPr>
      <w:r w:rsidRPr="00486794">
        <w:rPr>
          <w:rFonts w:ascii="Times New Roman" w:hAnsi="Times New Roman" w:cs="Times New Roman"/>
          <w:sz w:val="24"/>
          <w:szCs w:val="24"/>
        </w:rPr>
        <w:t xml:space="preserve">Государственная дактилоскопическая регистрация осуществляется для подтверждения личности граждан Российской Федерации, иностранных граждан и лиц без гражданства, предупреждения и расследования преступлений, выявления административных правонарушений, обеспечения индивидуализации и учета лиц, </w:t>
      </w:r>
      <w:r w:rsidRPr="00486794">
        <w:rPr>
          <w:rFonts w:ascii="Times New Roman" w:hAnsi="Times New Roman" w:cs="Times New Roman"/>
          <w:sz w:val="24"/>
          <w:szCs w:val="24"/>
        </w:rPr>
        <w:lastRenderedPageBreak/>
        <w:t xml:space="preserve">подозреваемых в совершении преступлений, а также на случай использования этих данных при проверке причастности этих лиц к нераскрытым преступлениям, розыска при совершении побега опознания личности по трупам. </w:t>
      </w:r>
    </w:p>
    <w:p w:rsidR="002E76B6" w:rsidRPr="00486794" w:rsidRDefault="002E76B6" w:rsidP="002E76B6">
      <w:pPr>
        <w:ind w:firstLine="709"/>
        <w:jc w:val="both"/>
        <w:rPr>
          <w:rFonts w:ascii="Times New Roman" w:hAnsi="Times New Roman" w:cs="Times New Roman"/>
          <w:sz w:val="24"/>
          <w:szCs w:val="24"/>
        </w:rPr>
      </w:pPr>
      <w:r w:rsidRPr="00486794">
        <w:rPr>
          <w:rFonts w:ascii="Times New Roman" w:hAnsi="Times New Roman" w:cs="Times New Roman"/>
          <w:sz w:val="24"/>
          <w:szCs w:val="24"/>
        </w:rPr>
        <w:t>Статья 7 Федерального закона от 25.07.1998 № 128-ФЗ «О государственной дактилоскопической регистрации в Российской Федерации» (далее – Федеральный закон «О государственной дактилоскопической регистрации в Российской Федерации» предусматривает два вида государственной дактилоскопической регистрации: добровольная и обязательная.</w:t>
      </w:r>
    </w:p>
    <w:p w:rsidR="002E76B6" w:rsidRPr="00486794" w:rsidRDefault="002E76B6" w:rsidP="002E76B6">
      <w:pPr>
        <w:ind w:firstLine="709"/>
        <w:jc w:val="both"/>
        <w:rPr>
          <w:rFonts w:ascii="Times New Roman" w:hAnsi="Times New Roman" w:cs="Times New Roman"/>
          <w:sz w:val="24"/>
          <w:szCs w:val="24"/>
        </w:rPr>
      </w:pPr>
      <w:r w:rsidRPr="00486794">
        <w:rPr>
          <w:rFonts w:ascii="Times New Roman" w:hAnsi="Times New Roman" w:cs="Times New Roman"/>
          <w:sz w:val="24"/>
          <w:szCs w:val="24"/>
        </w:rPr>
        <w:t>Согласно п. «ж» ч. 1 ст. 9 Федерального закона «О государственной дактилоскопической регистрации в Российской Федерации» обязательной дактилоскопической регистрации в Российской Федерации подлежат граждане Российской Федерации, иностранные граждане и лица без гражданства, подозреваемые в совершении преступления, обвиняемые в совершении преступления, осужденные за совершение преступления, подвергнутые административному аресту, совершившие административное правонарушение, если установить их личность иным способом невозможно.</w:t>
      </w:r>
    </w:p>
    <w:p w:rsidR="002E76B6" w:rsidRPr="00486794" w:rsidRDefault="002E76B6" w:rsidP="002E76B6">
      <w:pPr>
        <w:ind w:firstLine="709"/>
        <w:jc w:val="both"/>
        <w:rPr>
          <w:rFonts w:ascii="Times New Roman" w:hAnsi="Times New Roman" w:cs="Times New Roman"/>
          <w:sz w:val="24"/>
          <w:szCs w:val="24"/>
        </w:rPr>
      </w:pPr>
      <w:r w:rsidRPr="00486794">
        <w:rPr>
          <w:rFonts w:ascii="Times New Roman" w:hAnsi="Times New Roman" w:cs="Times New Roman"/>
          <w:sz w:val="24"/>
          <w:szCs w:val="24"/>
        </w:rPr>
        <w:t>Добровольная государственная дактилоскопическая регистрация граждан Российской Федерации, иностранных граждан и лиц без гражданства проводится на безвозмездной основе по письменному заявлению указанных лиц или их попечителей (в случае если либо недееспособное) органами внутренних дел</w:t>
      </w:r>
      <w:bookmarkStart w:id="1" w:name="p199"/>
      <w:bookmarkEnd w:id="1"/>
      <w:r w:rsidRPr="00486794">
        <w:rPr>
          <w:rFonts w:ascii="Times New Roman" w:hAnsi="Times New Roman" w:cs="Times New Roman"/>
          <w:sz w:val="24"/>
          <w:szCs w:val="24"/>
        </w:rPr>
        <w:t xml:space="preserve"> (ст. 10 Федерального закона «О государственной дактилоскопической регистрации в Российской Федерации»).</w:t>
      </w:r>
    </w:p>
    <w:p w:rsidR="002E76B6" w:rsidRPr="00486794" w:rsidRDefault="002E76B6" w:rsidP="002E76B6">
      <w:pPr>
        <w:ind w:firstLine="709"/>
        <w:jc w:val="both"/>
        <w:rPr>
          <w:rFonts w:ascii="Times New Roman" w:hAnsi="Times New Roman" w:cs="Times New Roman"/>
          <w:sz w:val="24"/>
          <w:szCs w:val="24"/>
        </w:rPr>
      </w:pPr>
      <w:r w:rsidRPr="00486794">
        <w:rPr>
          <w:rFonts w:ascii="Times New Roman" w:hAnsi="Times New Roman" w:cs="Times New Roman"/>
          <w:sz w:val="24"/>
          <w:szCs w:val="24"/>
        </w:rPr>
        <w:t>Таким образом, данные законы не требуют государственной дактилоскопической регистрации всех лиц, совершивших административные правонарушения, а предусматривают их проведение только в том случае, когда установить личность другим способом невозможно, в том числе при отсутствии документов, удостоверяющих личность, но при этом граждане Российской Федерации, иностранные граждане и лица без гражданства, подозреваемые или обвиняемые в совершении преступлений, осужденные за совершение преступлений, подлежат обязательной государственной дактилоскопической регистрации.</w:t>
      </w:r>
    </w:p>
    <w:p w:rsidR="002E76B6" w:rsidRPr="00486794" w:rsidRDefault="002E76B6" w:rsidP="00DF2500">
      <w:pPr>
        <w:ind w:firstLine="709"/>
        <w:jc w:val="center"/>
        <w:rPr>
          <w:rFonts w:ascii="Times New Roman" w:hAnsi="Times New Roman" w:cs="Times New Roman"/>
          <w:b/>
          <w:sz w:val="24"/>
          <w:szCs w:val="24"/>
        </w:rPr>
      </w:pPr>
      <w:r w:rsidRPr="00486794">
        <w:rPr>
          <w:rFonts w:ascii="Times New Roman" w:hAnsi="Times New Roman" w:cs="Times New Roman"/>
          <w:b/>
          <w:sz w:val="24"/>
          <w:szCs w:val="24"/>
        </w:rPr>
        <w:t>Какие бывают признаки неиспользования земельных участков из земель сельскохозяйственного назначения по целевому назначению либо их использования с нарушением законодательства Российской Федерации?</w:t>
      </w:r>
    </w:p>
    <w:p w:rsidR="002E76B6" w:rsidRPr="00486794" w:rsidRDefault="002E76B6" w:rsidP="002E76B6">
      <w:pPr>
        <w:ind w:firstLine="709"/>
        <w:jc w:val="both"/>
        <w:rPr>
          <w:rFonts w:ascii="Times New Roman" w:hAnsi="Times New Roman" w:cs="Times New Roman"/>
          <w:sz w:val="24"/>
          <w:szCs w:val="24"/>
        </w:rPr>
      </w:pPr>
      <w:r w:rsidRPr="00486794">
        <w:rPr>
          <w:rFonts w:ascii="Times New Roman" w:hAnsi="Times New Roman" w:cs="Times New Roman"/>
          <w:sz w:val="24"/>
          <w:szCs w:val="24"/>
        </w:rPr>
        <w:t xml:space="preserve">В соответствии с п. 1 </w:t>
      </w:r>
      <w:r w:rsidRPr="00486794">
        <w:rPr>
          <w:rFonts w:ascii="Times New Roman" w:hAnsi="Times New Roman" w:cs="Times New Roman"/>
          <w:bCs/>
          <w:sz w:val="24"/>
          <w:szCs w:val="24"/>
        </w:rPr>
        <w:t>постановления Правительства Российской Федерации от 18.09.2020 № 1482 «О признаках неиспользования</w:t>
      </w:r>
      <w:r w:rsidRPr="00486794">
        <w:rPr>
          <w:rFonts w:ascii="Times New Roman" w:hAnsi="Times New Roman" w:cs="Times New Roman"/>
          <w:sz w:val="24"/>
          <w:szCs w:val="24"/>
        </w:rPr>
        <w:t xml:space="preserve">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 признаками неиспользования земельных участков из земель сельскохозяйственного назначения по целевому назначению являются наличие на 50 и более процентах площади земельного участка зарастания сорными растениями по перечню согласно приложению и (или) древесно-кустарниковой растительностью (за исключением поле- и лесозащитных насаждений, плодовых и ягодных насаждений), и (или) наличие дерна, характеризующегося переплетением корней, побегов, корневищ многолетних сорных растений, глубина которого достигает 15 и более сантиметров (за исключением наличия дерна на земельных </w:t>
      </w:r>
      <w:r w:rsidRPr="00486794">
        <w:rPr>
          <w:rFonts w:ascii="Times New Roman" w:hAnsi="Times New Roman" w:cs="Times New Roman"/>
          <w:sz w:val="24"/>
          <w:szCs w:val="24"/>
        </w:rPr>
        <w:lastRenderedPageBreak/>
        <w:t>участках, предназначенных и используемых для выпаса сельскохозяйственных животных), и (или) распространение деградации земель.</w:t>
      </w:r>
    </w:p>
    <w:p w:rsidR="002E76B6" w:rsidRPr="00486794" w:rsidRDefault="002E76B6" w:rsidP="002E76B6">
      <w:pPr>
        <w:ind w:firstLine="709"/>
        <w:jc w:val="both"/>
        <w:rPr>
          <w:rFonts w:ascii="Times New Roman" w:hAnsi="Times New Roman" w:cs="Times New Roman"/>
          <w:sz w:val="24"/>
          <w:szCs w:val="24"/>
        </w:rPr>
      </w:pPr>
      <w:r w:rsidRPr="00486794">
        <w:rPr>
          <w:rFonts w:ascii="Times New Roman" w:hAnsi="Times New Roman" w:cs="Times New Roman"/>
          <w:sz w:val="24"/>
          <w:szCs w:val="24"/>
        </w:rPr>
        <w:t>При этом признаки, указанные в настоящем пункте, считаются признаками неиспользования земельных участков из земель сельскохозяйственного назначения по целевому назначению, если одновременно с ними отсутствует ведение сельскохозяйственной деятельности на оставшейся площади земельного участка либо ведение такой деятельности менее чем на 25 процентах площади земельного участка.</w:t>
      </w:r>
    </w:p>
    <w:p w:rsidR="002E76B6" w:rsidRPr="00486794" w:rsidRDefault="002E76B6" w:rsidP="002E76B6">
      <w:pPr>
        <w:ind w:firstLine="709"/>
        <w:jc w:val="both"/>
        <w:rPr>
          <w:rFonts w:ascii="Times New Roman" w:hAnsi="Times New Roman" w:cs="Times New Roman"/>
          <w:sz w:val="24"/>
          <w:szCs w:val="24"/>
        </w:rPr>
      </w:pPr>
      <w:r w:rsidRPr="00486794">
        <w:rPr>
          <w:rFonts w:ascii="Times New Roman" w:hAnsi="Times New Roman" w:cs="Times New Roman"/>
          <w:sz w:val="24"/>
          <w:szCs w:val="24"/>
        </w:rPr>
        <w:t>нарушением законодательства Российской Федерации являются наличие на земельном участке постройки, имеющей признаки самовольной; загрязнение земельного участка химическими веществами, в том числе радиоактивными, отходами производства, отнесенными в соответствии с законодательством Российской Федерации к I и II классу опасности; захламление земельного участка иными предметами, не связанными с ведением сельского хозяйства, на 20 и более процентов площади земельного участка; наличие на земельном участке, на котором осуществлена высадка сельскохозяйственных культур, сильной засоренности сорными растениями.</w:t>
      </w:r>
    </w:p>
    <w:p w:rsidR="00DF2500" w:rsidRPr="00486794" w:rsidRDefault="00DF2500" w:rsidP="00DF2500">
      <w:pPr>
        <w:widowControl w:val="0"/>
        <w:autoSpaceDE w:val="0"/>
        <w:autoSpaceDN w:val="0"/>
        <w:adjustRightInd w:val="0"/>
        <w:jc w:val="both"/>
        <w:rPr>
          <w:rFonts w:ascii="Times New Roman" w:hAnsi="Times New Roman" w:cs="Times New Roman"/>
          <w:b/>
          <w:sz w:val="24"/>
          <w:szCs w:val="24"/>
        </w:rPr>
      </w:pPr>
      <w:r w:rsidRPr="00486794">
        <w:rPr>
          <w:rFonts w:ascii="Times New Roman" w:hAnsi="Times New Roman" w:cs="Times New Roman"/>
          <w:b/>
          <w:bCs/>
          <w:color w:val="333333"/>
          <w:sz w:val="24"/>
          <w:szCs w:val="24"/>
        </w:rPr>
        <w:tab/>
      </w:r>
      <w:r w:rsidRPr="00486794">
        <w:rPr>
          <w:rFonts w:ascii="Times New Roman" w:hAnsi="Times New Roman" w:cs="Times New Roman"/>
          <w:b/>
          <w:sz w:val="24"/>
          <w:szCs w:val="24"/>
        </w:rPr>
        <w:t>Могут ли не принять ребенка в детский сад из-за отсутствия прививки «Манту»?</w:t>
      </w:r>
    </w:p>
    <w:p w:rsidR="00DF2500" w:rsidRPr="00486794" w:rsidRDefault="00DF2500" w:rsidP="00DF2500">
      <w:pPr>
        <w:widowControl w:val="0"/>
        <w:autoSpaceDE w:val="0"/>
        <w:autoSpaceDN w:val="0"/>
        <w:adjustRightInd w:val="0"/>
        <w:ind w:firstLine="708"/>
        <w:jc w:val="both"/>
        <w:rPr>
          <w:rFonts w:ascii="Times New Roman" w:hAnsi="Times New Roman" w:cs="Times New Roman"/>
          <w:sz w:val="24"/>
          <w:szCs w:val="24"/>
        </w:rPr>
      </w:pPr>
      <w:r w:rsidRPr="00486794">
        <w:rPr>
          <w:rFonts w:ascii="Times New Roman" w:hAnsi="Times New Roman" w:cs="Times New Roman"/>
          <w:sz w:val="24"/>
          <w:szCs w:val="24"/>
        </w:rPr>
        <w:t>Согласно ч. 5 ст. 19 Федерального закона от 21.11.2011 № 323 ФЗ «Об основах охраны здоровья граждан в Российской Федерации» пациент имеет право на отказ от медицинского вмешательства.</w:t>
      </w:r>
    </w:p>
    <w:p w:rsidR="00DF2500" w:rsidRPr="00486794" w:rsidRDefault="00DF2500" w:rsidP="00DF2500">
      <w:pPr>
        <w:widowControl w:val="0"/>
        <w:autoSpaceDE w:val="0"/>
        <w:autoSpaceDN w:val="0"/>
        <w:adjustRightInd w:val="0"/>
        <w:ind w:firstLine="708"/>
        <w:jc w:val="both"/>
        <w:rPr>
          <w:rFonts w:ascii="Times New Roman" w:hAnsi="Times New Roman" w:cs="Times New Roman"/>
          <w:sz w:val="24"/>
          <w:szCs w:val="24"/>
        </w:rPr>
      </w:pPr>
      <w:r w:rsidRPr="00486794">
        <w:rPr>
          <w:rFonts w:ascii="Times New Roman" w:hAnsi="Times New Roman" w:cs="Times New Roman"/>
          <w:sz w:val="24"/>
          <w:szCs w:val="24"/>
        </w:rPr>
        <w:t xml:space="preserve">В соответствии с ч. 1 ст. 5 Федерального закона от 17.09.1998 № 157 «Об иммунопрофилактике инфекционных болезней» (далее – Федеральный закон «Об иммунопрофилактике инфекционных болезней») граждане при осуществлении иммунопрофилактики имеют право на отказ от профилактических прививок. </w:t>
      </w:r>
    </w:p>
    <w:p w:rsidR="00DF2500" w:rsidRPr="00486794" w:rsidRDefault="00DF2500" w:rsidP="00DF2500">
      <w:pPr>
        <w:widowControl w:val="0"/>
        <w:autoSpaceDE w:val="0"/>
        <w:autoSpaceDN w:val="0"/>
        <w:adjustRightInd w:val="0"/>
        <w:ind w:firstLine="708"/>
        <w:jc w:val="both"/>
        <w:rPr>
          <w:rFonts w:ascii="Times New Roman" w:hAnsi="Times New Roman" w:cs="Times New Roman"/>
          <w:sz w:val="24"/>
          <w:szCs w:val="24"/>
        </w:rPr>
      </w:pPr>
      <w:r w:rsidRPr="00486794">
        <w:rPr>
          <w:rFonts w:ascii="Times New Roman" w:hAnsi="Times New Roman" w:cs="Times New Roman"/>
          <w:sz w:val="24"/>
          <w:szCs w:val="24"/>
        </w:rPr>
        <w:t>В силу ч. 2 ст. 11 Федерального закона «Об иммунопрофилактике инфекционных болезней» профилактические прививки проводятся с согласия граждан, родителей или законных представителей несовершеннолетних. По смыслу указанных норм граждане в добровольном порядке обладают правом отказа от проведения профилактических прививок в отношении своего ребенка. Принудительные меры к применению профилактических прививок законом не предусмотрено.</w:t>
      </w:r>
    </w:p>
    <w:p w:rsidR="00CB4663" w:rsidRPr="00486794" w:rsidRDefault="00CB4663" w:rsidP="00CB4663">
      <w:pPr>
        <w:widowControl w:val="0"/>
        <w:autoSpaceDE w:val="0"/>
        <w:autoSpaceDN w:val="0"/>
        <w:adjustRightInd w:val="0"/>
        <w:ind w:firstLine="708"/>
        <w:jc w:val="both"/>
        <w:rPr>
          <w:rFonts w:ascii="Times New Roman" w:hAnsi="Times New Roman" w:cs="Times New Roman"/>
          <w:sz w:val="24"/>
          <w:szCs w:val="24"/>
        </w:rPr>
      </w:pPr>
      <w:r w:rsidRPr="00486794">
        <w:rPr>
          <w:rFonts w:ascii="Times New Roman" w:hAnsi="Times New Roman" w:cs="Times New Roman"/>
          <w:sz w:val="24"/>
          <w:szCs w:val="24"/>
        </w:rPr>
        <w:t>Исключение из общих правил составляют случаи возникновения массовых инфекционных заболеваний или при угрозе возникновения эпидемий. Обязательным является только подтверждение отказа в письменной форме.</w:t>
      </w:r>
    </w:p>
    <w:p w:rsidR="00CB4663" w:rsidRPr="00486794" w:rsidRDefault="00CB4663" w:rsidP="00CB4663">
      <w:pPr>
        <w:widowControl w:val="0"/>
        <w:autoSpaceDE w:val="0"/>
        <w:autoSpaceDN w:val="0"/>
        <w:adjustRightInd w:val="0"/>
        <w:ind w:firstLine="708"/>
        <w:jc w:val="both"/>
        <w:rPr>
          <w:rFonts w:ascii="Times New Roman" w:hAnsi="Times New Roman" w:cs="Times New Roman"/>
          <w:sz w:val="24"/>
          <w:szCs w:val="24"/>
        </w:rPr>
      </w:pPr>
      <w:r w:rsidRPr="00486794">
        <w:rPr>
          <w:rFonts w:ascii="Times New Roman" w:hAnsi="Times New Roman" w:cs="Times New Roman"/>
          <w:sz w:val="24"/>
          <w:szCs w:val="24"/>
        </w:rPr>
        <w:t>Федеральным законом от 18.06.2001 № 77-ФЗ «О предупреждении распространении туберкулеза в Российской Федерации» также предусмотрено оказание противотуберкулезной помощи только при наличии согласия граждан.</w:t>
      </w:r>
    </w:p>
    <w:p w:rsidR="00CB4663" w:rsidRPr="00486794" w:rsidRDefault="00CB4663" w:rsidP="00CB4663">
      <w:pPr>
        <w:widowControl w:val="0"/>
        <w:autoSpaceDE w:val="0"/>
        <w:autoSpaceDN w:val="0"/>
        <w:adjustRightInd w:val="0"/>
        <w:ind w:firstLine="708"/>
        <w:jc w:val="both"/>
        <w:rPr>
          <w:rFonts w:ascii="Times New Roman" w:hAnsi="Times New Roman" w:cs="Times New Roman"/>
          <w:sz w:val="24"/>
          <w:szCs w:val="24"/>
        </w:rPr>
      </w:pPr>
      <w:r w:rsidRPr="00486794">
        <w:rPr>
          <w:rFonts w:ascii="Times New Roman" w:hAnsi="Times New Roman" w:cs="Times New Roman"/>
          <w:sz w:val="24"/>
          <w:szCs w:val="24"/>
        </w:rPr>
        <w:t>Ограничения, предусмотренные санитарно-эпидемиологическими правилами СП 3.1.2.3114-13 «Профилактика туберкулеза» (далее – Правила), утвержденные постановлением Главного государственного санитарного врача Российской Федерации от 22.10.2013 № 60, касаются тех детей, в отношении которых имеются подозрения в заболевании туберкулезом.</w:t>
      </w:r>
    </w:p>
    <w:p w:rsidR="00CB4663" w:rsidRPr="00486794" w:rsidRDefault="00CB4663" w:rsidP="00CB4663">
      <w:pPr>
        <w:widowControl w:val="0"/>
        <w:autoSpaceDE w:val="0"/>
        <w:autoSpaceDN w:val="0"/>
        <w:adjustRightInd w:val="0"/>
        <w:ind w:firstLine="708"/>
        <w:jc w:val="both"/>
        <w:rPr>
          <w:rFonts w:ascii="Times New Roman" w:hAnsi="Times New Roman" w:cs="Times New Roman"/>
          <w:sz w:val="24"/>
          <w:szCs w:val="24"/>
        </w:rPr>
      </w:pPr>
      <w:r w:rsidRPr="00486794">
        <w:rPr>
          <w:rFonts w:ascii="Times New Roman" w:hAnsi="Times New Roman" w:cs="Times New Roman"/>
          <w:sz w:val="24"/>
          <w:szCs w:val="24"/>
        </w:rPr>
        <w:lastRenderedPageBreak/>
        <w:t>Разделом V названных Правил регулируется механизм организации раннего выявления туберкулеза у детей.</w:t>
      </w:r>
    </w:p>
    <w:p w:rsidR="00CB4663" w:rsidRPr="00486794" w:rsidRDefault="00CB4663" w:rsidP="00CB4663">
      <w:pPr>
        <w:widowControl w:val="0"/>
        <w:autoSpaceDE w:val="0"/>
        <w:autoSpaceDN w:val="0"/>
        <w:adjustRightInd w:val="0"/>
        <w:ind w:firstLine="708"/>
        <w:jc w:val="both"/>
        <w:rPr>
          <w:rFonts w:ascii="Times New Roman" w:hAnsi="Times New Roman" w:cs="Times New Roman"/>
          <w:sz w:val="24"/>
          <w:szCs w:val="24"/>
        </w:rPr>
      </w:pPr>
      <w:r w:rsidRPr="00486794">
        <w:rPr>
          <w:rFonts w:ascii="Times New Roman" w:hAnsi="Times New Roman" w:cs="Times New Roman"/>
          <w:sz w:val="24"/>
          <w:szCs w:val="24"/>
        </w:rPr>
        <w:t xml:space="preserve">Так, Правилами предусмотрено, что дети, </w:t>
      </w:r>
      <w:proofErr w:type="spellStart"/>
      <w:r w:rsidRPr="00486794">
        <w:rPr>
          <w:rFonts w:ascii="Times New Roman" w:hAnsi="Times New Roman" w:cs="Times New Roman"/>
          <w:sz w:val="24"/>
          <w:szCs w:val="24"/>
        </w:rPr>
        <w:t>тубиркулинодиагностика</w:t>
      </w:r>
      <w:proofErr w:type="spellEnd"/>
      <w:r w:rsidRPr="00486794">
        <w:rPr>
          <w:rFonts w:ascii="Times New Roman" w:hAnsi="Times New Roman" w:cs="Times New Roman"/>
          <w:sz w:val="24"/>
          <w:szCs w:val="24"/>
        </w:rPr>
        <w:t xml:space="preserve"> которым не проводилась, допускаются в детскую организацию при наличии заключения врача-фтизиатра об отсутствии заболевания.</w:t>
      </w:r>
    </w:p>
    <w:p w:rsidR="00CB4663" w:rsidRPr="00486794" w:rsidRDefault="00CB4663" w:rsidP="00CB4663">
      <w:pPr>
        <w:widowControl w:val="0"/>
        <w:autoSpaceDE w:val="0"/>
        <w:autoSpaceDN w:val="0"/>
        <w:adjustRightInd w:val="0"/>
        <w:ind w:firstLine="708"/>
        <w:jc w:val="both"/>
        <w:rPr>
          <w:rFonts w:ascii="Times New Roman" w:hAnsi="Times New Roman" w:cs="Times New Roman"/>
          <w:sz w:val="24"/>
          <w:szCs w:val="24"/>
        </w:rPr>
      </w:pPr>
      <w:r w:rsidRPr="00486794">
        <w:rPr>
          <w:rFonts w:ascii="Times New Roman" w:hAnsi="Times New Roman" w:cs="Times New Roman"/>
          <w:sz w:val="24"/>
          <w:szCs w:val="24"/>
        </w:rPr>
        <w:t xml:space="preserve">Таким образом, с учетом принципа добровольности получения противотуберкулезной помощи, при отсутствии контакта с туберкулезным больным, родители или иные законные представители ребенка вправе отказаться от </w:t>
      </w:r>
      <w:proofErr w:type="spellStart"/>
      <w:r w:rsidRPr="00486794">
        <w:rPr>
          <w:rFonts w:ascii="Times New Roman" w:hAnsi="Times New Roman" w:cs="Times New Roman"/>
          <w:sz w:val="24"/>
          <w:szCs w:val="24"/>
        </w:rPr>
        <w:t>туберкулинодиагностики</w:t>
      </w:r>
      <w:proofErr w:type="spellEnd"/>
      <w:r w:rsidRPr="00486794">
        <w:rPr>
          <w:rFonts w:ascii="Times New Roman" w:hAnsi="Times New Roman" w:cs="Times New Roman"/>
          <w:sz w:val="24"/>
          <w:szCs w:val="24"/>
        </w:rPr>
        <w:t>, что не должно повлечь ограничения права ребенка на посещение образовательного учреждения, при условии представления на таких детей заключения врача-фтизиатра об отсутствии у ребенка заболевания туберкулезом.</w:t>
      </w:r>
    </w:p>
    <w:p w:rsidR="00CB4663" w:rsidRPr="00486794" w:rsidRDefault="00CB4663" w:rsidP="00CB4663">
      <w:pPr>
        <w:shd w:val="clear" w:color="auto" w:fill="FFFFFF"/>
        <w:jc w:val="center"/>
        <w:rPr>
          <w:rFonts w:ascii="Times New Roman" w:hAnsi="Times New Roman" w:cs="Times New Roman"/>
          <w:b/>
          <w:bCs/>
          <w:color w:val="333333"/>
          <w:sz w:val="24"/>
          <w:szCs w:val="24"/>
        </w:rPr>
      </w:pPr>
      <w:r w:rsidRPr="00486794">
        <w:rPr>
          <w:rFonts w:ascii="Times New Roman" w:hAnsi="Times New Roman" w:cs="Times New Roman"/>
          <w:b/>
          <w:bCs/>
          <w:color w:val="333333"/>
          <w:sz w:val="24"/>
          <w:szCs w:val="24"/>
        </w:rPr>
        <w:t>Может ли следователь без моего согласия произвести осмотр жилого помещения?</w:t>
      </w:r>
    </w:p>
    <w:p w:rsidR="00CB4663" w:rsidRPr="00486794" w:rsidRDefault="00CB4663" w:rsidP="00CB4663">
      <w:pPr>
        <w:widowControl w:val="0"/>
        <w:autoSpaceDE w:val="0"/>
        <w:autoSpaceDN w:val="0"/>
        <w:adjustRightInd w:val="0"/>
        <w:jc w:val="both"/>
        <w:rPr>
          <w:rFonts w:ascii="Times New Roman" w:hAnsi="Times New Roman" w:cs="Times New Roman"/>
          <w:sz w:val="24"/>
          <w:szCs w:val="24"/>
        </w:rPr>
      </w:pPr>
      <w:r w:rsidRPr="00486794">
        <w:rPr>
          <w:rFonts w:ascii="Times New Roman" w:hAnsi="Times New Roman" w:cs="Times New Roman"/>
          <w:bCs/>
          <w:color w:val="333333"/>
          <w:sz w:val="24"/>
          <w:szCs w:val="24"/>
        </w:rPr>
        <w:tab/>
      </w:r>
      <w:r w:rsidRPr="00486794">
        <w:rPr>
          <w:rFonts w:ascii="Times New Roman" w:hAnsi="Times New Roman" w:cs="Times New Roman"/>
          <w:sz w:val="24"/>
          <w:szCs w:val="24"/>
        </w:rPr>
        <w:t>В силу ч. 1 ст. 12 УПК РФ осмотр жилища производится только с согласия проживающих в нем лиц или на основании судебного решения.</w:t>
      </w:r>
    </w:p>
    <w:p w:rsidR="00CB4663" w:rsidRPr="00486794" w:rsidRDefault="00CB4663" w:rsidP="00CB4663">
      <w:pPr>
        <w:widowControl w:val="0"/>
        <w:autoSpaceDE w:val="0"/>
        <w:autoSpaceDN w:val="0"/>
        <w:adjustRightInd w:val="0"/>
        <w:ind w:firstLine="708"/>
        <w:jc w:val="both"/>
        <w:rPr>
          <w:rFonts w:ascii="Times New Roman" w:hAnsi="Times New Roman" w:cs="Times New Roman"/>
          <w:sz w:val="24"/>
          <w:szCs w:val="24"/>
        </w:rPr>
      </w:pPr>
      <w:r w:rsidRPr="00486794">
        <w:rPr>
          <w:rFonts w:ascii="Times New Roman" w:hAnsi="Times New Roman" w:cs="Times New Roman"/>
          <w:sz w:val="24"/>
          <w:szCs w:val="24"/>
        </w:rPr>
        <w:t>Согласие лица на проведение осмотра жилища должно быть выражено в письменном виде и получено до начала производства осмотра.</w:t>
      </w:r>
    </w:p>
    <w:p w:rsidR="00CB4663" w:rsidRPr="00486794" w:rsidRDefault="00CB4663" w:rsidP="00CB4663">
      <w:pPr>
        <w:widowControl w:val="0"/>
        <w:autoSpaceDE w:val="0"/>
        <w:autoSpaceDN w:val="0"/>
        <w:adjustRightInd w:val="0"/>
        <w:ind w:firstLine="708"/>
        <w:jc w:val="both"/>
        <w:rPr>
          <w:rFonts w:ascii="Times New Roman" w:hAnsi="Times New Roman" w:cs="Times New Roman"/>
          <w:sz w:val="24"/>
          <w:szCs w:val="24"/>
        </w:rPr>
      </w:pPr>
      <w:r w:rsidRPr="00486794">
        <w:rPr>
          <w:rFonts w:ascii="Times New Roman" w:hAnsi="Times New Roman" w:cs="Times New Roman"/>
          <w:sz w:val="24"/>
          <w:szCs w:val="24"/>
        </w:rPr>
        <w:t xml:space="preserve">В соответствии с </w:t>
      </w:r>
      <w:proofErr w:type="spellStart"/>
      <w:r w:rsidRPr="00486794">
        <w:rPr>
          <w:rFonts w:ascii="Times New Roman" w:hAnsi="Times New Roman" w:cs="Times New Roman"/>
          <w:sz w:val="24"/>
          <w:szCs w:val="24"/>
        </w:rPr>
        <w:t>ч.ч</w:t>
      </w:r>
      <w:proofErr w:type="spellEnd"/>
      <w:r w:rsidRPr="00486794">
        <w:rPr>
          <w:rFonts w:ascii="Times New Roman" w:hAnsi="Times New Roman" w:cs="Times New Roman"/>
          <w:sz w:val="24"/>
          <w:szCs w:val="24"/>
        </w:rPr>
        <w:t>. 1 и 2 ст. 165 УПК РФ при отсутствии данного согласия следователь с согласия руководителя следственного органа или дознаватель с согласия прокурора могут возбудить перед судом районного суда по месту производства предварительного следствия или производства следственного действия ходатайство о производстве следственного действия, о чем выносится аргументированное постановление, к которому прилагаются документы, обосновывающие необходимость обыска в жилище.</w:t>
      </w:r>
    </w:p>
    <w:p w:rsidR="00CB4663" w:rsidRPr="00486794" w:rsidRDefault="00CB4663" w:rsidP="00CB4663">
      <w:pPr>
        <w:widowControl w:val="0"/>
        <w:autoSpaceDE w:val="0"/>
        <w:autoSpaceDN w:val="0"/>
        <w:adjustRightInd w:val="0"/>
        <w:ind w:firstLine="708"/>
        <w:jc w:val="both"/>
        <w:rPr>
          <w:rFonts w:ascii="Times New Roman" w:hAnsi="Times New Roman" w:cs="Times New Roman"/>
          <w:sz w:val="24"/>
          <w:szCs w:val="24"/>
        </w:rPr>
      </w:pPr>
      <w:r w:rsidRPr="00486794">
        <w:rPr>
          <w:rFonts w:ascii="Times New Roman" w:hAnsi="Times New Roman" w:cs="Times New Roman"/>
          <w:sz w:val="24"/>
          <w:szCs w:val="24"/>
        </w:rPr>
        <w:t>Такое ходатайство должно быть рассмотрено судом не позднее 24 часов с момента поступления указанного ходатайства (ч. 2 ст. 165 УПК РФ).</w:t>
      </w:r>
    </w:p>
    <w:p w:rsidR="00CB4663" w:rsidRPr="00486794" w:rsidRDefault="00CB4663" w:rsidP="00CB4663">
      <w:pPr>
        <w:widowControl w:val="0"/>
        <w:autoSpaceDE w:val="0"/>
        <w:autoSpaceDN w:val="0"/>
        <w:adjustRightInd w:val="0"/>
        <w:ind w:firstLine="708"/>
        <w:jc w:val="both"/>
        <w:rPr>
          <w:rFonts w:ascii="Times New Roman" w:hAnsi="Times New Roman" w:cs="Times New Roman"/>
          <w:sz w:val="24"/>
          <w:szCs w:val="24"/>
        </w:rPr>
      </w:pPr>
      <w:r w:rsidRPr="00486794">
        <w:rPr>
          <w:rFonts w:ascii="Times New Roman" w:hAnsi="Times New Roman" w:cs="Times New Roman"/>
          <w:sz w:val="24"/>
          <w:szCs w:val="24"/>
        </w:rPr>
        <w:t>Рассмотрев указанное ходатайство, судья может вынести постановление о разрешении производства следственного действия или отказать с указанием мотивов отказа.</w:t>
      </w:r>
    </w:p>
    <w:p w:rsidR="00CB4663" w:rsidRPr="00486794" w:rsidRDefault="00CB4663" w:rsidP="00CB4663">
      <w:pPr>
        <w:widowControl w:val="0"/>
        <w:autoSpaceDE w:val="0"/>
        <w:autoSpaceDN w:val="0"/>
        <w:adjustRightInd w:val="0"/>
        <w:ind w:firstLine="708"/>
        <w:jc w:val="both"/>
        <w:rPr>
          <w:rFonts w:ascii="Times New Roman" w:hAnsi="Times New Roman" w:cs="Times New Roman"/>
          <w:sz w:val="24"/>
          <w:szCs w:val="24"/>
        </w:rPr>
      </w:pPr>
      <w:r w:rsidRPr="00486794">
        <w:rPr>
          <w:rFonts w:ascii="Times New Roman" w:hAnsi="Times New Roman" w:cs="Times New Roman"/>
          <w:sz w:val="24"/>
          <w:szCs w:val="24"/>
        </w:rPr>
        <w:t>Однако бывают ситуации, когда органы предварительного расследования не располагают сутками ожидания до момента начала осмотра жилища, являющегося, например, местом происшествия. За это время заинтересованные лица могут избавиться от улик, ликвидировать следы преступления либо доказательства своей причастности к нему.</w:t>
      </w:r>
    </w:p>
    <w:p w:rsidR="00CB4663" w:rsidRPr="00486794" w:rsidRDefault="00CB4663" w:rsidP="00CB4663">
      <w:pPr>
        <w:widowControl w:val="0"/>
        <w:autoSpaceDE w:val="0"/>
        <w:autoSpaceDN w:val="0"/>
        <w:adjustRightInd w:val="0"/>
        <w:ind w:firstLine="708"/>
        <w:jc w:val="both"/>
        <w:rPr>
          <w:rFonts w:ascii="Times New Roman" w:hAnsi="Times New Roman" w:cs="Times New Roman"/>
          <w:sz w:val="24"/>
          <w:szCs w:val="24"/>
        </w:rPr>
      </w:pPr>
      <w:r w:rsidRPr="00486794">
        <w:rPr>
          <w:rFonts w:ascii="Times New Roman" w:hAnsi="Times New Roman" w:cs="Times New Roman"/>
          <w:sz w:val="24"/>
          <w:szCs w:val="24"/>
        </w:rPr>
        <w:t>В таких исключительных случаях согласно ч. 5 ст.165 УПК РФ, когда производство осмотра жилища не терпит отлагательства, данное следственное действие может быть произведено на основании постановления следователя или дознавателя без получения судебного решения.</w:t>
      </w:r>
    </w:p>
    <w:p w:rsidR="00CB4663" w:rsidRPr="00486794" w:rsidRDefault="00CB4663" w:rsidP="00CB4663">
      <w:pPr>
        <w:widowControl w:val="0"/>
        <w:autoSpaceDE w:val="0"/>
        <w:autoSpaceDN w:val="0"/>
        <w:adjustRightInd w:val="0"/>
        <w:ind w:firstLine="708"/>
        <w:jc w:val="both"/>
        <w:rPr>
          <w:rFonts w:ascii="Times New Roman" w:hAnsi="Times New Roman" w:cs="Times New Roman"/>
          <w:sz w:val="24"/>
          <w:szCs w:val="24"/>
        </w:rPr>
      </w:pPr>
      <w:r w:rsidRPr="00486794">
        <w:rPr>
          <w:rFonts w:ascii="Times New Roman" w:hAnsi="Times New Roman" w:cs="Times New Roman"/>
          <w:sz w:val="24"/>
          <w:szCs w:val="24"/>
        </w:rPr>
        <w:t>Однако поскольку такими действиями затрагиваются конституционные права граждан, существует механизм судебного контроля за действиями органов предварительного расследования.</w:t>
      </w:r>
    </w:p>
    <w:p w:rsidR="00CB4663" w:rsidRPr="00486794" w:rsidRDefault="00CB4663" w:rsidP="00CB4663">
      <w:pPr>
        <w:widowControl w:val="0"/>
        <w:autoSpaceDE w:val="0"/>
        <w:autoSpaceDN w:val="0"/>
        <w:adjustRightInd w:val="0"/>
        <w:ind w:firstLine="708"/>
        <w:jc w:val="both"/>
        <w:rPr>
          <w:rFonts w:ascii="Times New Roman" w:hAnsi="Times New Roman" w:cs="Times New Roman"/>
          <w:sz w:val="24"/>
          <w:szCs w:val="24"/>
        </w:rPr>
      </w:pPr>
      <w:r w:rsidRPr="00486794">
        <w:rPr>
          <w:rFonts w:ascii="Times New Roman" w:hAnsi="Times New Roman" w:cs="Times New Roman"/>
          <w:sz w:val="24"/>
          <w:szCs w:val="24"/>
        </w:rPr>
        <w:lastRenderedPageBreak/>
        <w:t>Так, следователь или дознаватель не позднее 3 суток с момента начала осмотра жилища уведомляет судью и прокурора о его производстве. К уведомлению должны быть приложены копии постановления о производстве осмотра в случаях, не терпящих отлагательств, а также его протокол для проверки законности.</w:t>
      </w:r>
    </w:p>
    <w:p w:rsidR="00CB4663" w:rsidRPr="00486794" w:rsidRDefault="00CB4663" w:rsidP="00CB4663">
      <w:pPr>
        <w:widowControl w:val="0"/>
        <w:autoSpaceDE w:val="0"/>
        <w:autoSpaceDN w:val="0"/>
        <w:adjustRightInd w:val="0"/>
        <w:ind w:firstLine="708"/>
        <w:jc w:val="both"/>
        <w:rPr>
          <w:rFonts w:ascii="Times New Roman" w:hAnsi="Times New Roman" w:cs="Times New Roman"/>
          <w:sz w:val="24"/>
          <w:szCs w:val="24"/>
        </w:rPr>
      </w:pPr>
      <w:r w:rsidRPr="00486794">
        <w:rPr>
          <w:rFonts w:ascii="Times New Roman" w:hAnsi="Times New Roman" w:cs="Times New Roman"/>
          <w:sz w:val="24"/>
          <w:szCs w:val="24"/>
        </w:rPr>
        <w:t>Получив указанное уведомление, судья в 24-часовой срок должен проверить законность произведенного следственного действия и вынести постановление о его законности или незаконности. Если произведенный осмотр в жилище будет признан судом незаконным (например, отсутствовали основания для неотложного производства следственного действия), все доказательства, полученные в результате, признаются недопустимыми и не могут быть использованы для доказывания.</w:t>
      </w:r>
    </w:p>
    <w:p w:rsidR="00CB4663" w:rsidRPr="00486794" w:rsidRDefault="00CB4663" w:rsidP="00CB4663">
      <w:pPr>
        <w:widowControl w:val="0"/>
        <w:autoSpaceDE w:val="0"/>
        <w:autoSpaceDN w:val="0"/>
        <w:adjustRightInd w:val="0"/>
        <w:ind w:firstLine="708"/>
        <w:jc w:val="both"/>
        <w:rPr>
          <w:rFonts w:ascii="Times New Roman" w:hAnsi="Times New Roman" w:cs="Times New Roman"/>
          <w:bCs/>
          <w:color w:val="333333"/>
          <w:sz w:val="24"/>
          <w:szCs w:val="24"/>
        </w:rPr>
      </w:pPr>
      <w:r w:rsidRPr="00486794">
        <w:rPr>
          <w:rFonts w:ascii="Times New Roman" w:hAnsi="Times New Roman" w:cs="Times New Roman"/>
          <w:sz w:val="24"/>
          <w:szCs w:val="24"/>
        </w:rPr>
        <w:t>С помощью таких уголовно-правовых механизмов обеспечивается соблюдение конституционных прав граждан на неприкосновенность жилища, с одной стороны, и защита потерпевших, в интересах которых правоохранительные органы должны в разумный срок изобличить лиц, виновных в совершении преступлений.</w:t>
      </w:r>
    </w:p>
    <w:p w:rsidR="00CB4663" w:rsidRPr="00486794" w:rsidRDefault="00CB4663" w:rsidP="00CB4663">
      <w:pPr>
        <w:widowControl w:val="0"/>
        <w:autoSpaceDE w:val="0"/>
        <w:autoSpaceDN w:val="0"/>
        <w:adjustRightInd w:val="0"/>
        <w:jc w:val="center"/>
        <w:rPr>
          <w:rFonts w:ascii="Times New Roman" w:hAnsi="Times New Roman" w:cs="Times New Roman"/>
          <w:b/>
          <w:sz w:val="24"/>
          <w:szCs w:val="24"/>
        </w:rPr>
      </w:pPr>
      <w:r w:rsidRPr="00486794">
        <w:rPr>
          <w:rFonts w:ascii="Times New Roman" w:hAnsi="Times New Roman" w:cs="Times New Roman"/>
          <w:b/>
          <w:bCs/>
          <w:sz w:val="24"/>
          <w:szCs w:val="24"/>
        </w:rPr>
        <w:t xml:space="preserve">В чем может заключаться злостность уклонения либо воспрепятствование </w:t>
      </w:r>
      <w:r w:rsidRPr="00486794">
        <w:rPr>
          <w:rFonts w:ascii="Times New Roman" w:hAnsi="Times New Roman" w:cs="Times New Roman"/>
          <w:b/>
          <w:sz w:val="24"/>
          <w:szCs w:val="24"/>
        </w:rPr>
        <w:t>должником исполнению требований, изложенных в судебном акте, решении, либо приговоре суда?</w:t>
      </w:r>
    </w:p>
    <w:p w:rsidR="00CB4663" w:rsidRPr="00486794" w:rsidRDefault="00CB4663" w:rsidP="00CB4663">
      <w:pPr>
        <w:widowControl w:val="0"/>
        <w:autoSpaceDE w:val="0"/>
        <w:autoSpaceDN w:val="0"/>
        <w:adjustRightInd w:val="0"/>
        <w:ind w:firstLine="708"/>
        <w:jc w:val="both"/>
        <w:rPr>
          <w:rFonts w:ascii="Times New Roman" w:hAnsi="Times New Roman" w:cs="Times New Roman"/>
          <w:sz w:val="24"/>
          <w:szCs w:val="24"/>
        </w:rPr>
      </w:pPr>
      <w:bookmarkStart w:id="2" w:name="p564"/>
      <w:bookmarkEnd w:id="2"/>
      <w:r w:rsidRPr="00486794">
        <w:rPr>
          <w:rFonts w:ascii="Times New Roman" w:hAnsi="Times New Roman" w:cs="Times New Roman"/>
          <w:sz w:val="24"/>
          <w:szCs w:val="24"/>
        </w:rPr>
        <w:t>Федеральным законом от 02.10.2018 № 348-ФЗ ст. УК РФ «Неисполнение приговора суда, решения суда или иного судебного акта» изложена в новой редакции.</w:t>
      </w:r>
    </w:p>
    <w:p w:rsidR="00CB4663" w:rsidRPr="00486794" w:rsidRDefault="00CB4663" w:rsidP="00CB4663">
      <w:pPr>
        <w:widowControl w:val="0"/>
        <w:autoSpaceDE w:val="0"/>
        <w:autoSpaceDN w:val="0"/>
        <w:adjustRightInd w:val="0"/>
        <w:ind w:firstLine="708"/>
        <w:jc w:val="both"/>
        <w:rPr>
          <w:rFonts w:ascii="Times New Roman" w:hAnsi="Times New Roman" w:cs="Times New Roman"/>
          <w:sz w:val="24"/>
          <w:szCs w:val="24"/>
        </w:rPr>
      </w:pPr>
      <w:r w:rsidRPr="00486794">
        <w:rPr>
          <w:rFonts w:ascii="Times New Roman" w:hAnsi="Times New Roman" w:cs="Times New Roman"/>
          <w:sz w:val="24"/>
          <w:szCs w:val="24"/>
        </w:rPr>
        <w:t xml:space="preserve">В часть 1 названной статьи введена административная </w:t>
      </w:r>
      <w:proofErr w:type="spellStart"/>
      <w:r w:rsidRPr="00486794">
        <w:rPr>
          <w:rFonts w:ascii="Times New Roman" w:hAnsi="Times New Roman" w:cs="Times New Roman"/>
          <w:sz w:val="24"/>
          <w:szCs w:val="24"/>
        </w:rPr>
        <w:t>преюдиция</w:t>
      </w:r>
      <w:proofErr w:type="spellEnd"/>
      <w:r w:rsidRPr="00486794">
        <w:rPr>
          <w:rFonts w:ascii="Times New Roman" w:hAnsi="Times New Roman" w:cs="Times New Roman"/>
          <w:sz w:val="24"/>
          <w:szCs w:val="24"/>
        </w:rPr>
        <w:t xml:space="preserve">. В отличие от предыдущей редакции, теперь уголовной ответственности подлежит любое лицо, злостно не исполнившее вступившие в законную силу приговор суда, решение суда или иной судебный акт, а равно воспрепятствовавшее их исполнению. </w:t>
      </w:r>
    </w:p>
    <w:p w:rsidR="00CB4663" w:rsidRPr="00486794" w:rsidRDefault="00CB4663" w:rsidP="00CB4663">
      <w:pPr>
        <w:widowControl w:val="0"/>
        <w:autoSpaceDE w:val="0"/>
        <w:autoSpaceDN w:val="0"/>
        <w:adjustRightInd w:val="0"/>
        <w:ind w:firstLine="708"/>
        <w:jc w:val="both"/>
        <w:rPr>
          <w:rFonts w:ascii="Times New Roman" w:hAnsi="Times New Roman" w:cs="Times New Roman"/>
          <w:sz w:val="24"/>
          <w:szCs w:val="24"/>
        </w:rPr>
      </w:pPr>
      <w:r w:rsidRPr="00486794">
        <w:rPr>
          <w:rFonts w:ascii="Times New Roman" w:hAnsi="Times New Roman" w:cs="Times New Roman"/>
          <w:sz w:val="24"/>
          <w:szCs w:val="24"/>
        </w:rPr>
        <w:t>При этом одновременно данное лицо должно быть подвергнуто административному наказанию за деяние, предусмотренное ч. 4 ст. 17.15 КоАП РФ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совершенное в отношении того же судебного акта.</w:t>
      </w:r>
    </w:p>
    <w:p w:rsidR="00CB4663" w:rsidRPr="00486794" w:rsidRDefault="00CB4663" w:rsidP="00CB4663">
      <w:pPr>
        <w:widowControl w:val="0"/>
        <w:autoSpaceDE w:val="0"/>
        <w:autoSpaceDN w:val="0"/>
        <w:adjustRightInd w:val="0"/>
        <w:ind w:firstLine="708"/>
        <w:jc w:val="both"/>
        <w:rPr>
          <w:rFonts w:ascii="Times New Roman" w:hAnsi="Times New Roman" w:cs="Times New Roman"/>
          <w:sz w:val="24"/>
          <w:szCs w:val="24"/>
        </w:rPr>
      </w:pPr>
      <w:r w:rsidRPr="00486794">
        <w:rPr>
          <w:rFonts w:ascii="Times New Roman" w:hAnsi="Times New Roman" w:cs="Times New Roman"/>
          <w:sz w:val="24"/>
          <w:szCs w:val="24"/>
        </w:rPr>
        <w:t>Вместе с этим, ранее содержавшееся в ст. 315 УК РФ положение об уголовной ответственности за 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теперь предусмотрено в ч. 2 ст. 315 УК РФ.</w:t>
      </w:r>
    </w:p>
    <w:p w:rsidR="00CB4663" w:rsidRPr="00486794" w:rsidRDefault="00CB4663" w:rsidP="00CB4663">
      <w:pPr>
        <w:widowControl w:val="0"/>
        <w:autoSpaceDE w:val="0"/>
        <w:autoSpaceDN w:val="0"/>
        <w:adjustRightInd w:val="0"/>
        <w:ind w:firstLine="708"/>
        <w:jc w:val="both"/>
        <w:rPr>
          <w:rFonts w:ascii="Times New Roman" w:hAnsi="Times New Roman" w:cs="Times New Roman"/>
          <w:sz w:val="24"/>
          <w:szCs w:val="24"/>
        </w:rPr>
      </w:pPr>
      <w:r w:rsidRPr="00486794">
        <w:rPr>
          <w:rFonts w:ascii="Times New Roman" w:hAnsi="Times New Roman" w:cs="Times New Roman"/>
          <w:sz w:val="24"/>
          <w:szCs w:val="24"/>
        </w:rPr>
        <w:t>Федеральным законом от 02.10.2018 № 348-ФЗ ст. УК РФ «Неисполнение приговора суда, решения суда или иного судебного акта» изложена в новой редакции.</w:t>
      </w:r>
    </w:p>
    <w:p w:rsidR="00CB4663" w:rsidRPr="00486794" w:rsidRDefault="00CB4663" w:rsidP="00CB4663">
      <w:pPr>
        <w:widowControl w:val="0"/>
        <w:autoSpaceDE w:val="0"/>
        <w:autoSpaceDN w:val="0"/>
        <w:adjustRightInd w:val="0"/>
        <w:ind w:firstLine="708"/>
        <w:jc w:val="both"/>
        <w:rPr>
          <w:rFonts w:ascii="Times New Roman" w:hAnsi="Times New Roman" w:cs="Times New Roman"/>
          <w:sz w:val="24"/>
          <w:szCs w:val="24"/>
        </w:rPr>
      </w:pPr>
      <w:r w:rsidRPr="00486794">
        <w:rPr>
          <w:rFonts w:ascii="Times New Roman" w:hAnsi="Times New Roman" w:cs="Times New Roman"/>
          <w:sz w:val="24"/>
          <w:szCs w:val="24"/>
        </w:rPr>
        <w:t xml:space="preserve">В часть 1 названной статьи введена административная </w:t>
      </w:r>
      <w:proofErr w:type="spellStart"/>
      <w:r w:rsidRPr="00486794">
        <w:rPr>
          <w:rFonts w:ascii="Times New Roman" w:hAnsi="Times New Roman" w:cs="Times New Roman"/>
          <w:sz w:val="24"/>
          <w:szCs w:val="24"/>
        </w:rPr>
        <w:t>преюдиция</w:t>
      </w:r>
      <w:proofErr w:type="spellEnd"/>
      <w:r w:rsidRPr="00486794">
        <w:rPr>
          <w:rFonts w:ascii="Times New Roman" w:hAnsi="Times New Roman" w:cs="Times New Roman"/>
          <w:sz w:val="24"/>
          <w:szCs w:val="24"/>
        </w:rPr>
        <w:t xml:space="preserve">. В отличие от предыдущей редакции, теперь уголовной ответственности подлежит любое лицо, злостно не исполнившее вступившие в законную силу приговор суда, решение суда или иной судебный акт, а равно воспрепятствовавшее их исполнению. </w:t>
      </w:r>
    </w:p>
    <w:p w:rsidR="00CB4663" w:rsidRPr="00486794" w:rsidRDefault="00CB4663" w:rsidP="00CB4663">
      <w:pPr>
        <w:widowControl w:val="0"/>
        <w:autoSpaceDE w:val="0"/>
        <w:autoSpaceDN w:val="0"/>
        <w:adjustRightInd w:val="0"/>
        <w:ind w:firstLine="708"/>
        <w:jc w:val="both"/>
        <w:rPr>
          <w:rFonts w:ascii="Times New Roman" w:hAnsi="Times New Roman" w:cs="Times New Roman"/>
          <w:sz w:val="24"/>
          <w:szCs w:val="24"/>
        </w:rPr>
      </w:pPr>
      <w:r w:rsidRPr="00486794">
        <w:rPr>
          <w:rFonts w:ascii="Times New Roman" w:hAnsi="Times New Roman" w:cs="Times New Roman"/>
          <w:sz w:val="24"/>
          <w:szCs w:val="24"/>
        </w:rPr>
        <w:lastRenderedPageBreak/>
        <w:t>При этом одновременно данное лицо должно быть подвергнуто административному наказанию за деяние, предусмотренное ч. 4 ст. 17.15 КоАП РФ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совершенное в отношении того же судебного акта.</w:t>
      </w:r>
    </w:p>
    <w:p w:rsidR="00CB4663" w:rsidRPr="00486794" w:rsidRDefault="00CB4663" w:rsidP="00CB4663">
      <w:pPr>
        <w:widowControl w:val="0"/>
        <w:autoSpaceDE w:val="0"/>
        <w:autoSpaceDN w:val="0"/>
        <w:adjustRightInd w:val="0"/>
        <w:ind w:firstLine="708"/>
        <w:jc w:val="both"/>
        <w:rPr>
          <w:rFonts w:ascii="Times New Roman" w:hAnsi="Times New Roman" w:cs="Times New Roman"/>
          <w:sz w:val="24"/>
          <w:szCs w:val="24"/>
        </w:rPr>
      </w:pPr>
      <w:r w:rsidRPr="00486794">
        <w:rPr>
          <w:rFonts w:ascii="Times New Roman" w:hAnsi="Times New Roman" w:cs="Times New Roman"/>
          <w:sz w:val="24"/>
          <w:szCs w:val="24"/>
        </w:rPr>
        <w:t>Вместе с этим, ранее содержавшееся в ст. 315 УК РФ положение об уголовной ответственности за 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теперь предусмотрено в ч. 2 ст. 315 УК РФ.</w:t>
      </w:r>
    </w:p>
    <w:p w:rsidR="00CB4663" w:rsidRPr="00486794" w:rsidRDefault="00CB4663" w:rsidP="00CB4663">
      <w:pPr>
        <w:widowControl w:val="0"/>
        <w:autoSpaceDE w:val="0"/>
        <w:autoSpaceDN w:val="0"/>
        <w:adjustRightInd w:val="0"/>
        <w:ind w:firstLine="708"/>
        <w:jc w:val="both"/>
        <w:rPr>
          <w:rFonts w:ascii="Times New Roman" w:hAnsi="Times New Roman" w:cs="Times New Roman"/>
          <w:sz w:val="24"/>
          <w:szCs w:val="24"/>
        </w:rPr>
      </w:pPr>
      <w:r w:rsidRPr="00486794">
        <w:rPr>
          <w:rFonts w:ascii="Times New Roman" w:hAnsi="Times New Roman" w:cs="Times New Roman"/>
          <w:sz w:val="24"/>
          <w:szCs w:val="24"/>
        </w:rPr>
        <w:t>неисполнении должником требований, изложенных в судебном акте, в сроки, установленные законом для исполнения исполнительных документов, игнорировании требования судебного пристава-исполнителя, представлении судебному приставу-исполнителю недостоверных сведений о своих источниках дохода и имущественном положении, наличии у должника фактической возможности исполнить решение суда, сокрытии доходов и имущества, совершении сделок по отчуждению имущества, передача его третьим лицам и т.д.</w:t>
      </w:r>
    </w:p>
    <w:p w:rsidR="00CB4663" w:rsidRPr="00486794" w:rsidRDefault="00CB4663" w:rsidP="00CB4663">
      <w:pPr>
        <w:widowControl w:val="0"/>
        <w:autoSpaceDE w:val="0"/>
        <w:autoSpaceDN w:val="0"/>
        <w:adjustRightInd w:val="0"/>
        <w:ind w:firstLine="708"/>
        <w:jc w:val="both"/>
        <w:rPr>
          <w:rFonts w:ascii="Times New Roman" w:hAnsi="Times New Roman" w:cs="Times New Roman"/>
          <w:sz w:val="24"/>
          <w:szCs w:val="24"/>
        </w:rPr>
      </w:pPr>
      <w:r w:rsidRPr="00486794">
        <w:rPr>
          <w:rFonts w:ascii="Times New Roman" w:hAnsi="Times New Roman" w:cs="Times New Roman"/>
          <w:sz w:val="24"/>
          <w:szCs w:val="24"/>
        </w:rPr>
        <w:t>Под воспрепятствованием исполнению судебного акта понимается непринятие мер, призванных создать необходимые условия для своевременного исполнения судебного акта, либо, напротив, создание препятствий для исполнения.</w:t>
      </w:r>
    </w:p>
    <w:p w:rsidR="00CB4663" w:rsidRPr="00486794" w:rsidRDefault="00CB4663" w:rsidP="00CB4663">
      <w:pPr>
        <w:widowControl w:val="0"/>
        <w:autoSpaceDE w:val="0"/>
        <w:autoSpaceDN w:val="0"/>
        <w:adjustRightInd w:val="0"/>
        <w:ind w:firstLine="708"/>
        <w:jc w:val="both"/>
        <w:rPr>
          <w:rFonts w:ascii="Times New Roman" w:hAnsi="Times New Roman" w:cs="Times New Roman"/>
          <w:sz w:val="24"/>
          <w:szCs w:val="24"/>
        </w:rPr>
      </w:pPr>
      <w:r w:rsidRPr="00486794">
        <w:rPr>
          <w:rFonts w:ascii="Times New Roman" w:hAnsi="Times New Roman" w:cs="Times New Roman"/>
          <w:sz w:val="24"/>
          <w:szCs w:val="24"/>
        </w:rPr>
        <w:t>Воспрепятствование может проявляться как в совершении активных действий, так и в бездействии. Например, неосуществление организацией-работодателем удержаний с должника денежных средств в счет погашения задолженности по поступившему исполнительному документу; принятое руководителем должника-организации решение о прекращении деятельности организации после вступления в законную силу судебного акта и учреждении новой организации для осуществления той же деятельности, с теми же контрагентами либо о фиктивной продаже доли в уставном капитале организации финансово несостоятельному лицу; открытие иных счетов, неизвестных судебному приставу-исполнителю, с целью сокрытия получения доходов и т.п.)</w:t>
      </w:r>
    </w:p>
    <w:p w:rsidR="00CB4663" w:rsidRPr="00486794" w:rsidRDefault="00CB4663" w:rsidP="00CB4663">
      <w:pPr>
        <w:spacing w:line="240" w:lineRule="exact"/>
        <w:jc w:val="both"/>
        <w:rPr>
          <w:rFonts w:ascii="Times New Roman" w:hAnsi="Times New Roman" w:cs="Times New Roman"/>
          <w:sz w:val="24"/>
          <w:szCs w:val="24"/>
        </w:rPr>
      </w:pPr>
    </w:p>
    <w:p w:rsidR="00486794" w:rsidRPr="00486794" w:rsidRDefault="00486794" w:rsidP="00486794">
      <w:pPr>
        <w:widowControl w:val="0"/>
        <w:autoSpaceDE w:val="0"/>
        <w:autoSpaceDN w:val="0"/>
        <w:adjustRightInd w:val="0"/>
        <w:jc w:val="center"/>
        <w:rPr>
          <w:rFonts w:ascii="Times New Roman" w:hAnsi="Times New Roman" w:cs="Times New Roman"/>
          <w:b/>
          <w:sz w:val="24"/>
          <w:szCs w:val="24"/>
        </w:rPr>
      </w:pPr>
      <w:r w:rsidRPr="00486794">
        <w:rPr>
          <w:rFonts w:ascii="Times New Roman" w:hAnsi="Times New Roman" w:cs="Times New Roman"/>
          <w:b/>
          <w:bCs/>
          <w:sz w:val="24"/>
          <w:szCs w:val="24"/>
        </w:rPr>
        <w:t xml:space="preserve">В чем может заключаться злостность уклонения либо воспрепятствование </w:t>
      </w:r>
      <w:r w:rsidRPr="00486794">
        <w:rPr>
          <w:rFonts w:ascii="Times New Roman" w:hAnsi="Times New Roman" w:cs="Times New Roman"/>
          <w:b/>
          <w:sz w:val="24"/>
          <w:szCs w:val="24"/>
        </w:rPr>
        <w:t>должником исполнению требований, изложенных в судебном акте, решении, либо приговоре суда?</w:t>
      </w:r>
    </w:p>
    <w:p w:rsidR="00486794" w:rsidRPr="00486794" w:rsidRDefault="00486794" w:rsidP="00486794">
      <w:pPr>
        <w:widowControl w:val="0"/>
        <w:autoSpaceDE w:val="0"/>
        <w:autoSpaceDN w:val="0"/>
        <w:adjustRightInd w:val="0"/>
        <w:ind w:firstLine="708"/>
        <w:jc w:val="both"/>
        <w:rPr>
          <w:rFonts w:ascii="Times New Roman" w:hAnsi="Times New Roman" w:cs="Times New Roman"/>
          <w:sz w:val="24"/>
          <w:szCs w:val="24"/>
        </w:rPr>
      </w:pPr>
    </w:p>
    <w:p w:rsidR="00486794" w:rsidRPr="00486794" w:rsidRDefault="00486794" w:rsidP="00486794">
      <w:pPr>
        <w:widowControl w:val="0"/>
        <w:autoSpaceDE w:val="0"/>
        <w:autoSpaceDN w:val="0"/>
        <w:adjustRightInd w:val="0"/>
        <w:ind w:firstLine="708"/>
        <w:jc w:val="both"/>
        <w:rPr>
          <w:rFonts w:ascii="Times New Roman" w:hAnsi="Times New Roman" w:cs="Times New Roman"/>
          <w:sz w:val="24"/>
          <w:szCs w:val="24"/>
        </w:rPr>
      </w:pPr>
      <w:r w:rsidRPr="00486794">
        <w:rPr>
          <w:rFonts w:ascii="Times New Roman" w:hAnsi="Times New Roman" w:cs="Times New Roman"/>
          <w:sz w:val="24"/>
          <w:szCs w:val="24"/>
        </w:rPr>
        <w:t>Федеральным законом от 02.10.2018 № 348-ФЗ ст. УК РФ «Неисполнение приговора суда, решения суда или иного судебного акта» изложена в новой редакции.</w:t>
      </w:r>
    </w:p>
    <w:p w:rsidR="00486794" w:rsidRPr="00486794" w:rsidRDefault="00486794" w:rsidP="00486794">
      <w:pPr>
        <w:widowControl w:val="0"/>
        <w:autoSpaceDE w:val="0"/>
        <w:autoSpaceDN w:val="0"/>
        <w:adjustRightInd w:val="0"/>
        <w:ind w:firstLine="708"/>
        <w:jc w:val="both"/>
        <w:rPr>
          <w:rFonts w:ascii="Times New Roman" w:hAnsi="Times New Roman" w:cs="Times New Roman"/>
          <w:sz w:val="24"/>
          <w:szCs w:val="24"/>
        </w:rPr>
      </w:pPr>
      <w:r w:rsidRPr="00486794">
        <w:rPr>
          <w:rFonts w:ascii="Times New Roman" w:hAnsi="Times New Roman" w:cs="Times New Roman"/>
          <w:sz w:val="24"/>
          <w:szCs w:val="24"/>
        </w:rPr>
        <w:t xml:space="preserve">В часть 1 названной статьи введена административная </w:t>
      </w:r>
      <w:proofErr w:type="spellStart"/>
      <w:r w:rsidRPr="00486794">
        <w:rPr>
          <w:rFonts w:ascii="Times New Roman" w:hAnsi="Times New Roman" w:cs="Times New Roman"/>
          <w:sz w:val="24"/>
          <w:szCs w:val="24"/>
        </w:rPr>
        <w:t>преюдиция</w:t>
      </w:r>
      <w:proofErr w:type="spellEnd"/>
      <w:r w:rsidRPr="00486794">
        <w:rPr>
          <w:rFonts w:ascii="Times New Roman" w:hAnsi="Times New Roman" w:cs="Times New Roman"/>
          <w:sz w:val="24"/>
          <w:szCs w:val="24"/>
        </w:rPr>
        <w:t xml:space="preserve">. В отличие от предыдущей редакции, теперь уголовной ответственности подлежит любое лицо, злостно не исполнившее вступившие в законную силу приговор суда, решение суда или иной </w:t>
      </w:r>
      <w:r w:rsidRPr="00486794">
        <w:rPr>
          <w:rFonts w:ascii="Times New Roman" w:hAnsi="Times New Roman" w:cs="Times New Roman"/>
          <w:sz w:val="24"/>
          <w:szCs w:val="24"/>
        </w:rPr>
        <w:lastRenderedPageBreak/>
        <w:t xml:space="preserve">судебный акт, а равно воспрепятствовавшее их исполнению. </w:t>
      </w:r>
    </w:p>
    <w:p w:rsidR="00486794" w:rsidRPr="00486794" w:rsidRDefault="00486794" w:rsidP="00486794">
      <w:pPr>
        <w:widowControl w:val="0"/>
        <w:autoSpaceDE w:val="0"/>
        <w:autoSpaceDN w:val="0"/>
        <w:adjustRightInd w:val="0"/>
        <w:ind w:firstLine="708"/>
        <w:jc w:val="both"/>
        <w:rPr>
          <w:rFonts w:ascii="Times New Roman" w:hAnsi="Times New Roman" w:cs="Times New Roman"/>
          <w:sz w:val="24"/>
          <w:szCs w:val="24"/>
        </w:rPr>
      </w:pPr>
      <w:r w:rsidRPr="00486794">
        <w:rPr>
          <w:rFonts w:ascii="Times New Roman" w:hAnsi="Times New Roman" w:cs="Times New Roman"/>
          <w:sz w:val="24"/>
          <w:szCs w:val="24"/>
        </w:rPr>
        <w:t>При этом одновременно данное лицо должно быть подвергнуто административному наказанию за деяние, предусмотренное ч. 4 ст. 17.15 КоАП РФ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совершенное в отношении того же судебного акта.</w:t>
      </w:r>
    </w:p>
    <w:p w:rsidR="00486794" w:rsidRPr="00486794" w:rsidRDefault="00486794" w:rsidP="00486794">
      <w:pPr>
        <w:widowControl w:val="0"/>
        <w:autoSpaceDE w:val="0"/>
        <w:autoSpaceDN w:val="0"/>
        <w:adjustRightInd w:val="0"/>
        <w:ind w:firstLine="708"/>
        <w:jc w:val="both"/>
        <w:rPr>
          <w:rFonts w:ascii="Times New Roman" w:hAnsi="Times New Roman" w:cs="Times New Roman"/>
          <w:sz w:val="24"/>
          <w:szCs w:val="24"/>
        </w:rPr>
      </w:pPr>
      <w:r w:rsidRPr="00486794">
        <w:rPr>
          <w:rFonts w:ascii="Times New Roman" w:hAnsi="Times New Roman" w:cs="Times New Roman"/>
          <w:sz w:val="24"/>
          <w:szCs w:val="24"/>
        </w:rPr>
        <w:t>Вместе с этим, ранее содержавшееся в ст. 315 УК РФ положение об уголовной ответственности за 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теперь предусмотрено в ч. 2 ст. 315 УК РФ.</w:t>
      </w:r>
    </w:p>
    <w:p w:rsidR="00486794" w:rsidRPr="00486794" w:rsidRDefault="00486794" w:rsidP="00486794">
      <w:pPr>
        <w:widowControl w:val="0"/>
        <w:autoSpaceDE w:val="0"/>
        <w:autoSpaceDN w:val="0"/>
        <w:adjustRightInd w:val="0"/>
        <w:ind w:firstLine="708"/>
        <w:jc w:val="both"/>
        <w:rPr>
          <w:rFonts w:ascii="Times New Roman" w:hAnsi="Times New Roman" w:cs="Times New Roman"/>
          <w:sz w:val="24"/>
          <w:szCs w:val="24"/>
        </w:rPr>
      </w:pPr>
      <w:r w:rsidRPr="00486794">
        <w:rPr>
          <w:rFonts w:ascii="Times New Roman" w:hAnsi="Times New Roman" w:cs="Times New Roman"/>
          <w:sz w:val="24"/>
          <w:szCs w:val="24"/>
        </w:rPr>
        <w:t>Федеральным законом от 02.10.2018 № 348-ФЗ ст. УК РФ «Неисполнение приговора суда, решения суда или иного судебного акта» изложена в новой редакции.</w:t>
      </w:r>
    </w:p>
    <w:p w:rsidR="00486794" w:rsidRPr="00486794" w:rsidRDefault="00486794" w:rsidP="00486794">
      <w:pPr>
        <w:widowControl w:val="0"/>
        <w:autoSpaceDE w:val="0"/>
        <w:autoSpaceDN w:val="0"/>
        <w:adjustRightInd w:val="0"/>
        <w:ind w:firstLine="708"/>
        <w:jc w:val="both"/>
        <w:rPr>
          <w:rFonts w:ascii="Times New Roman" w:hAnsi="Times New Roman" w:cs="Times New Roman"/>
          <w:sz w:val="24"/>
          <w:szCs w:val="24"/>
        </w:rPr>
      </w:pPr>
      <w:r w:rsidRPr="00486794">
        <w:rPr>
          <w:rFonts w:ascii="Times New Roman" w:hAnsi="Times New Roman" w:cs="Times New Roman"/>
          <w:sz w:val="24"/>
          <w:szCs w:val="24"/>
        </w:rPr>
        <w:t xml:space="preserve">В часть 1 названной статьи введена административная </w:t>
      </w:r>
      <w:proofErr w:type="spellStart"/>
      <w:r w:rsidRPr="00486794">
        <w:rPr>
          <w:rFonts w:ascii="Times New Roman" w:hAnsi="Times New Roman" w:cs="Times New Roman"/>
          <w:sz w:val="24"/>
          <w:szCs w:val="24"/>
        </w:rPr>
        <w:t>преюдиция</w:t>
      </w:r>
      <w:proofErr w:type="spellEnd"/>
      <w:r w:rsidRPr="00486794">
        <w:rPr>
          <w:rFonts w:ascii="Times New Roman" w:hAnsi="Times New Roman" w:cs="Times New Roman"/>
          <w:sz w:val="24"/>
          <w:szCs w:val="24"/>
        </w:rPr>
        <w:t xml:space="preserve">. В отличие от предыдущей редакции, теперь уголовной ответственности подлежит любое лицо, злостно не исполнившее вступившие в законную силу приговор суда, решение суда или иной судебный акт, а равно воспрепятствовавшее их исполнению. </w:t>
      </w:r>
    </w:p>
    <w:p w:rsidR="00486794" w:rsidRPr="00486794" w:rsidRDefault="00486794" w:rsidP="00486794">
      <w:pPr>
        <w:widowControl w:val="0"/>
        <w:autoSpaceDE w:val="0"/>
        <w:autoSpaceDN w:val="0"/>
        <w:adjustRightInd w:val="0"/>
        <w:ind w:firstLine="708"/>
        <w:jc w:val="both"/>
        <w:rPr>
          <w:rFonts w:ascii="Times New Roman" w:hAnsi="Times New Roman" w:cs="Times New Roman"/>
          <w:sz w:val="24"/>
          <w:szCs w:val="24"/>
        </w:rPr>
      </w:pPr>
      <w:r w:rsidRPr="00486794">
        <w:rPr>
          <w:rFonts w:ascii="Times New Roman" w:hAnsi="Times New Roman" w:cs="Times New Roman"/>
          <w:sz w:val="24"/>
          <w:szCs w:val="24"/>
        </w:rPr>
        <w:t>При этом одновременно данное лицо должно быть подвергнуто административному наказанию за деяние, предусмотренное ч. 4 ст. 17.15 КоАП РФ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совершенное в отношении того же судебного акта. Федеральным законом от 02.10.2018 № 348-ФЗ ст. УК РФ «Неисполнение приговора суда, решения суда или иного судебного акта» изложена в новой редакции.</w:t>
      </w:r>
    </w:p>
    <w:p w:rsidR="00486794" w:rsidRPr="00486794" w:rsidRDefault="00486794" w:rsidP="00486794">
      <w:pPr>
        <w:widowControl w:val="0"/>
        <w:autoSpaceDE w:val="0"/>
        <w:autoSpaceDN w:val="0"/>
        <w:adjustRightInd w:val="0"/>
        <w:ind w:firstLine="708"/>
        <w:jc w:val="both"/>
        <w:rPr>
          <w:rFonts w:ascii="Times New Roman" w:hAnsi="Times New Roman" w:cs="Times New Roman"/>
          <w:sz w:val="24"/>
          <w:szCs w:val="24"/>
        </w:rPr>
      </w:pPr>
      <w:r w:rsidRPr="00486794">
        <w:rPr>
          <w:rFonts w:ascii="Times New Roman" w:hAnsi="Times New Roman" w:cs="Times New Roman"/>
          <w:sz w:val="24"/>
          <w:szCs w:val="24"/>
        </w:rPr>
        <w:t xml:space="preserve">В часть 1 названной статьи введена административная </w:t>
      </w:r>
      <w:proofErr w:type="spellStart"/>
      <w:r w:rsidRPr="00486794">
        <w:rPr>
          <w:rFonts w:ascii="Times New Roman" w:hAnsi="Times New Roman" w:cs="Times New Roman"/>
          <w:sz w:val="24"/>
          <w:szCs w:val="24"/>
        </w:rPr>
        <w:t>преюдиция</w:t>
      </w:r>
      <w:proofErr w:type="spellEnd"/>
      <w:r w:rsidRPr="00486794">
        <w:rPr>
          <w:rFonts w:ascii="Times New Roman" w:hAnsi="Times New Roman" w:cs="Times New Roman"/>
          <w:sz w:val="24"/>
          <w:szCs w:val="24"/>
        </w:rPr>
        <w:t xml:space="preserve">. В отличие от предыдущей редакции, теперь уголовной ответственности подлежит любое лицо, злостно не исполнившее вступившие в законную силу приговор суда, решение суда или иной судебный акт, а равно воспрепятствовавшее их исполнению. </w:t>
      </w:r>
    </w:p>
    <w:p w:rsidR="00486794" w:rsidRPr="00486794" w:rsidRDefault="00486794" w:rsidP="00486794">
      <w:pPr>
        <w:widowControl w:val="0"/>
        <w:autoSpaceDE w:val="0"/>
        <w:autoSpaceDN w:val="0"/>
        <w:adjustRightInd w:val="0"/>
        <w:ind w:firstLine="708"/>
        <w:jc w:val="both"/>
        <w:rPr>
          <w:rFonts w:ascii="Times New Roman" w:hAnsi="Times New Roman" w:cs="Times New Roman"/>
          <w:sz w:val="24"/>
          <w:szCs w:val="24"/>
        </w:rPr>
      </w:pPr>
      <w:r w:rsidRPr="00486794">
        <w:rPr>
          <w:rFonts w:ascii="Times New Roman" w:hAnsi="Times New Roman" w:cs="Times New Roman"/>
          <w:sz w:val="24"/>
          <w:szCs w:val="24"/>
        </w:rPr>
        <w:t>При этом одновременно данное лицо должно быть подвергнуто административному наказанию за деяние, предусмотренное ч. 4 ст. 17.15 КоАП РФ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совершенное в отношении того же судебного акта.</w:t>
      </w:r>
    </w:p>
    <w:p w:rsidR="00486794" w:rsidRPr="00486794" w:rsidRDefault="00486794" w:rsidP="00486794">
      <w:pPr>
        <w:widowControl w:val="0"/>
        <w:autoSpaceDE w:val="0"/>
        <w:autoSpaceDN w:val="0"/>
        <w:adjustRightInd w:val="0"/>
        <w:ind w:firstLine="708"/>
        <w:jc w:val="both"/>
        <w:rPr>
          <w:rFonts w:ascii="Times New Roman" w:hAnsi="Times New Roman" w:cs="Times New Roman"/>
          <w:sz w:val="24"/>
          <w:szCs w:val="24"/>
        </w:rPr>
      </w:pPr>
      <w:r w:rsidRPr="00486794">
        <w:rPr>
          <w:rFonts w:ascii="Times New Roman" w:hAnsi="Times New Roman" w:cs="Times New Roman"/>
          <w:sz w:val="24"/>
          <w:szCs w:val="24"/>
        </w:rPr>
        <w:t xml:space="preserve">Вместе с этим, ранее содержавшееся в ст. 315 УК РФ положение об уголовной ответственности за злостное неисполнение представителем власти, государственным </w:t>
      </w:r>
      <w:r w:rsidRPr="00486794">
        <w:rPr>
          <w:rFonts w:ascii="Times New Roman" w:hAnsi="Times New Roman" w:cs="Times New Roman"/>
          <w:sz w:val="24"/>
          <w:szCs w:val="24"/>
        </w:rPr>
        <w:lastRenderedPageBreak/>
        <w:t>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теперь предусмотрено в ч. 2 ст. 315 УК РФ.</w:t>
      </w:r>
    </w:p>
    <w:p w:rsidR="00486794" w:rsidRPr="00486794" w:rsidRDefault="00486794" w:rsidP="00486794">
      <w:pPr>
        <w:widowControl w:val="0"/>
        <w:autoSpaceDE w:val="0"/>
        <w:autoSpaceDN w:val="0"/>
        <w:adjustRightInd w:val="0"/>
        <w:ind w:firstLine="708"/>
        <w:jc w:val="both"/>
        <w:rPr>
          <w:rFonts w:ascii="Times New Roman" w:hAnsi="Times New Roman" w:cs="Times New Roman"/>
          <w:sz w:val="24"/>
          <w:szCs w:val="24"/>
        </w:rPr>
      </w:pPr>
      <w:r w:rsidRPr="00486794">
        <w:rPr>
          <w:rFonts w:ascii="Times New Roman" w:hAnsi="Times New Roman" w:cs="Times New Roman"/>
          <w:sz w:val="24"/>
          <w:szCs w:val="24"/>
        </w:rPr>
        <w:t>неисполнении должником требований, изложенных в судебном акте, в сроки, установленные законом для исполнения исполнительных документов, игнорировании требования судебного пристава-исполнителя, представлении судебному приставу-исполнителю недостоверных сведений о своих источниках дохода и имущественном положении, наличии у должника фактической возможности исполнить решение суда, сокрытии доходов и имущества, совершении сделок по отчуждению имущества, передача его третьим лицам и т.д.</w:t>
      </w:r>
    </w:p>
    <w:p w:rsidR="00486794" w:rsidRPr="00486794" w:rsidRDefault="00486794" w:rsidP="00486794">
      <w:pPr>
        <w:widowControl w:val="0"/>
        <w:autoSpaceDE w:val="0"/>
        <w:autoSpaceDN w:val="0"/>
        <w:adjustRightInd w:val="0"/>
        <w:ind w:firstLine="708"/>
        <w:jc w:val="both"/>
        <w:rPr>
          <w:rFonts w:ascii="Times New Roman" w:hAnsi="Times New Roman" w:cs="Times New Roman"/>
          <w:sz w:val="24"/>
          <w:szCs w:val="24"/>
        </w:rPr>
      </w:pPr>
      <w:r w:rsidRPr="00486794">
        <w:rPr>
          <w:rFonts w:ascii="Times New Roman" w:hAnsi="Times New Roman" w:cs="Times New Roman"/>
          <w:sz w:val="24"/>
          <w:szCs w:val="24"/>
        </w:rPr>
        <w:t>Под воспрепятствованием исполнению судебного акта понимается непринятие мер, призванных создать необходимые условия для своевременного исполнения судебного акта, либо, напротив, создание препятствий для исполнения.</w:t>
      </w:r>
    </w:p>
    <w:p w:rsidR="00486794" w:rsidRPr="00486794" w:rsidRDefault="00486794" w:rsidP="00486794">
      <w:pPr>
        <w:widowControl w:val="0"/>
        <w:autoSpaceDE w:val="0"/>
        <w:autoSpaceDN w:val="0"/>
        <w:adjustRightInd w:val="0"/>
        <w:ind w:firstLine="708"/>
        <w:jc w:val="both"/>
        <w:rPr>
          <w:rFonts w:ascii="Times New Roman" w:hAnsi="Times New Roman" w:cs="Times New Roman"/>
          <w:sz w:val="24"/>
          <w:szCs w:val="24"/>
        </w:rPr>
      </w:pPr>
      <w:r w:rsidRPr="00486794">
        <w:rPr>
          <w:rFonts w:ascii="Times New Roman" w:hAnsi="Times New Roman" w:cs="Times New Roman"/>
          <w:sz w:val="24"/>
          <w:szCs w:val="24"/>
        </w:rPr>
        <w:t>Воспрепятствование может проявляться как в совершении активных действий, так и в бездействии. Например, неосуществление организацией-работодателем удержаний с должника денежных средств в счет погашения задолженности по поступившему исполнительному документу; принятое руководителем должника-организации решение о прекращении деятельности организации после вступления в законную силу судебного акта и учреждении новой организации для осуществления той же деятельности, с теми же контрагентами либо о фиктивной продаже доли в уставном капитале организации финансово несостоятельному лицу; открытие иных счетов, неизвестных судебному приставу-исполнителю, с целью сокрытия получения доходов и т.п.)</w:t>
      </w:r>
    </w:p>
    <w:p w:rsidR="00486794" w:rsidRPr="00486794" w:rsidRDefault="00486794" w:rsidP="00486794">
      <w:pPr>
        <w:widowControl w:val="0"/>
        <w:autoSpaceDE w:val="0"/>
        <w:autoSpaceDN w:val="0"/>
        <w:adjustRightInd w:val="0"/>
        <w:jc w:val="center"/>
        <w:rPr>
          <w:rFonts w:ascii="Times New Roman" w:hAnsi="Times New Roman" w:cs="Times New Roman"/>
          <w:b/>
          <w:sz w:val="24"/>
          <w:szCs w:val="24"/>
        </w:rPr>
      </w:pPr>
      <w:r w:rsidRPr="00486794">
        <w:rPr>
          <w:rFonts w:ascii="Times New Roman" w:hAnsi="Times New Roman" w:cs="Times New Roman"/>
          <w:b/>
          <w:bCs/>
          <w:color w:val="333333"/>
          <w:sz w:val="24"/>
          <w:szCs w:val="24"/>
        </w:rPr>
        <w:t>В каких случаях осужденный будет признан злостно уклоняющимся от отбывания наказания в виде исправительных работ</w:t>
      </w:r>
      <w:r w:rsidRPr="00486794">
        <w:rPr>
          <w:rFonts w:ascii="Times New Roman" w:hAnsi="Times New Roman" w:cs="Times New Roman"/>
          <w:b/>
          <w:sz w:val="24"/>
          <w:szCs w:val="24"/>
        </w:rPr>
        <w:t>?</w:t>
      </w:r>
    </w:p>
    <w:p w:rsidR="00486794" w:rsidRPr="00486794" w:rsidRDefault="00486794" w:rsidP="00486794">
      <w:pPr>
        <w:ind w:firstLine="709"/>
        <w:jc w:val="both"/>
        <w:rPr>
          <w:rFonts w:ascii="Times New Roman" w:hAnsi="Times New Roman" w:cs="Times New Roman"/>
          <w:sz w:val="24"/>
          <w:szCs w:val="24"/>
        </w:rPr>
      </w:pPr>
      <w:r w:rsidRPr="00486794">
        <w:rPr>
          <w:rFonts w:ascii="Times New Roman" w:hAnsi="Times New Roman" w:cs="Times New Roman"/>
          <w:sz w:val="24"/>
          <w:szCs w:val="24"/>
        </w:rPr>
        <w:t xml:space="preserve">В силу ст. 46 Уголовно-исполнительного кодекса </w:t>
      </w:r>
      <w:proofErr w:type="gramStart"/>
      <w:r w:rsidRPr="00486794">
        <w:rPr>
          <w:rFonts w:ascii="Times New Roman" w:hAnsi="Times New Roman" w:cs="Times New Roman"/>
          <w:sz w:val="24"/>
          <w:szCs w:val="24"/>
        </w:rPr>
        <w:t>Российской Федерации нарушением порядка и условий отбывания</w:t>
      </w:r>
      <w:proofErr w:type="gramEnd"/>
      <w:r w:rsidRPr="00486794">
        <w:rPr>
          <w:rFonts w:ascii="Times New Roman" w:hAnsi="Times New Roman" w:cs="Times New Roman"/>
          <w:sz w:val="24"/>
          <w:szCs w:val="24"/>
        </w:rPr>
        <w:t xml:space="preserve"> осужденным исправительных работ, являются неявка на работу без уважительных причин в течение пяти дней со дня получения предписания уголовно-исполнительной инспекции; неявка в уголовно-исполнительную инспекцию без уважительных причин; прогул или появление на работе в состоянии алкогольного, наркотического или токсического опьянения.</w:t>
      </w:r>
    </w:p>
    <w:p w:rsidR="00486794" w:rsidRPr="00486794" w:rsidRDefault="00486794" w:rsidP="00486794">
      <w:pPr>
        <w:ind w:firstLine="709"/>
        <w:jc w:val="both"/>
        <w:rPr>
          <w:rFonts w:ascii="Times New Roman" w:hAnsi="Times New Roman" w:cs="Times New Roman"/>
          <w:sz w:val="24"/>
          <w:szCs w:val="24"/>
        </w:rPr>
      </w:pPr>
      <w:r w:rsidRPr="00486794">
        <w:rPr>
          <w:rFonts w:ascii="Times New Roman" w:hAnsi="Times New Roman" w:cs="Times New Roman"/>
          <w:sz w:val="24"/>
          <w:szCs w:val="24"/>
        </w:rPr>
        <w:t>За нарушение осужденным к исправительным работам порядка и условий отбывания наказания уголовно-исполнительная инспекция может предупредить его в письменной форме о замене исправительных работ другим</w:t>
      </w:r>
      <w:r w:rsidRPr="00A4316F">
        <w:rPr>
          <w:sz w:val="28"/>
          <w:szCs w:val="28"/>
        </w:rPr>
        <w:t xml:space="preserve"> </w:t>
      </w:r>
      <w:r w:rsidRPr="00486794">
        <w:rPr>
          <w:rFonts w:ascii="Times New Roman" w:hAnsi="Times New Roman" w:cs="Times New Roman"/>
          <w:sz w:val="24"/>
          <w:szCs w:val="24"/>
        </w:rPr>
        <w:t>видом наказания, а также обязать</w:t>
      </w:r>
      <w:r w:rsidRPr="00A4316F">
        <w:rPr>
          <w:sz w:val="28"/>
          <w:szCs w:val="28"/>
        </w:rPr>
        <w:t xml:space="preserve"> </w:t>
      </w:r>
      <w:r w:rsidRPr="00486794">
        <w:rPr>
          <w:rFonts w:ascii="Times New Roman" w:hAnsi="Times New Roman" w:cs="Times New Roman"/>
          <w:sz w:val="24"/>
          <w:szCs w:val="24"/>
        </w:rPr>
        <w:t>осужденного до двух раз в месяц являться в уголовно-исполнительную инспекцию для регистрации. За нарушение осужденным к исправительным работам порядка и условий отбывания наказания уголовно-исполнительная инспекция может предупредить его в письменной форме о замене исправительных работ другим</w:t>
      </w:r>
      <w:r w:rsidRPr="00A4316F">
        <w:rPr>
          <w:sz w:val="28"/>
          <w:szCs w:val="28"/>
        </w:rPr>
        <w:t xml:space="preserve"> </w:t>
      </w:r>
      <w:r w:rsidRPr="00486794">
        <w:rPr>
          <w:rFonts w:ascii="Times New Roman" w:hAnsi="Times New Roman" w:cs="Times New Roman"/>
          <w:sz w:val="24"/>
          <w:szCs w:val="24"/>
        </w:rPr>
        <w:t>видом наказания, а также обязать осужденного до двух раз в месяц являться в уголовно-исполнительную инспекцию для регистрации.</w:t>
      </w:r>
    </w:p>
    <w:p w:rsidR="00486794" w:rsidRPr="00486794" w:rsidRDefault="00486794" w:rsidP="00486794">
      <w:pPr>
        <w:ind w:firstLine="709"/>
        <w:jc w:val="both"/>
        <w:rPr>
          <w:rFonts w:ascii="Times New Roman" w:hAnsi="Times New Roman" w:cs="Times New Roman"/>
          <w:sz w:val="24"/>
          <w:szCs w:val="24"/>
        </w:rPr>
      </w:pPr>
      <w:r w:rsidRPr="00486794">
        <w:rPr>
          <w:rFonts w:ascii="Times New Roman" w:hAnsi="Times New Roman" w:cs="Times New Roman"/>
          <w:sz w:val="24"/>
          <w:szCs w:val="24"/>
        </w:rPr>
        <w:t xml:space="preserve">Злостно уклоняющимся от отбывания исправительных работ признается осужденный, допустивший повторное нарушение порядка и условий отбывания наказания после объявления ему предупреждения в письменной форме за любое из указанных в </w:t>
      </w:r>
      <w:hyperlink w:anchor="p564" w:history="1">
        <w:r w:rsidRPr="00486794">
          <w:rPr>
            <w:rFonts w:ascii="Times New Roman" w:hAnsi="Times New Roman" w:cs="Times New Roman"/>
            <w:sz w:val="24"/>
            <w:szCs w:val="24"/>
          </w:rPr>
          <w:t>части первой</w:t>
        </w:r>
      </w:hyperlink>
      <w:r w:rsidRPr="00486794">
        <w:rPr>
          <w:rFonts w:ascii="Times New Roman" w:hAnsi="Times New Roman" w:cs="Times New Roman"/>
          <w:sz w:val="24"/>
          <w:szCs w:val="24"/>
        </w:rPr>
        <w:t xml:space="preserve"> настоящей статьи нарушений, а также скрывшийся с места жительства осужденный, местонахождение которого неизвестно.</w:t>
      </w:r>
    </w:p>
    <w:p w:rsidR="00486794" w:rsidRPr="00486794" w:rsidRDefault="00486794" w:rsidP="00486794">
      <w:pPr>
        <w:ind w:firstLine="709"/>
        <w:jc w:val="both"/>
        <w:rPr>
          <w:rFonts w:ascii="Times New Roman" w:hAnsi="Times New Roman" w:cs="Times New Roman"/>
          <w:sz w:val="24"/>
          <w:szCs w:val="24"/>
        </w:rPr>
      </w:pPr>
      <w:r w:rsidRPr="00486794">
        <w:rPr>
          <w:rFonts w:ascii="Times New Roman" w:hAnsi="Times New Roman" w:cs="Times New Roman"/>
          <w:sz w:val="24"/>
          <w:szCs w:val="24"/>
        </w:rPr>
        <w:t>В отношении осужденных, злостно уклоняющихся от отбывания исправительных работ, уголовно-исполнительная инспекция направляет в суд представление о замене исправительных работ другим видом наказания в соответствии с ч. 4 ст. 50 Уголовного кодекса Российской Федерации.</w:t>
      </w:r>
    </w:p>
    <w:p w:rsidR="002E76B6" w:rsidRPr="00486794" w:rsidRDefault="00486794" w:rsidP="00486794">
      <w:pPr>
        <w:ind w:firstLine="709"/>
        <w:jc w:val="both"/>
        <w:rPr>
          <w:sz w:val="28"/>
          <w:szCs w:val="28"/>
        </w:rPr>
      </w:pPr>
      <w:r w:rsidRPr="00486794">
        <w:rPr>
          <w:rFonts w:ascii="Times New Roman" w:hAnsi="Times New Roman" w:cs="Times New Roman"/>
          <w:sz w:val="24"/>
          <w:szCs w:val="24"/>
        </w:rPr>
        <w:t xml:space="preserve">В случае злостного уклонения лица от отбывания исправительных работ, назначенных в качестве основного вида наказания, суд вправе заменить </w:t>
      </w:r>
      <w:proofErr w:type="spellStart"/>
      <w:r w:rsidRPr="00486794">
        <w:rPr>
          <w:rFonts w:ascii="Times New Roman" w:hAnsi="Times New Roman" w:cs="Times New Roman"/>
          <w:sz w:val="24"/>
          <w:szCs w:val="24"/>
        </w:rPr>
        <w:t>неотбытый</w:t>
      </w:r>
      <w:proofErr w:type="spellEnd"/>
      <w:r w:rsidRPr="00486794">
        <w:rPr>
          <w:rFonts w:ascii="Times New Roman" w:hAnsi="Times New Roman" w:cs="Times New Roman"/>
          <w:sz w:val="24"/>
          <w:szCs w:val="24"/>
        </w:rPr>
        <w:t xml:space="preserve"> срок этого вида наказания принудительными работами или лишением свободы на срок менее чем два месяца (соответственно из расчета один день лишения свободы или принудительных работ за три дня исправительных работ).</w:t>
      </w:r>
      <w:r w:rsidRPr="00426FA7">
        <w:rPr>
          <w:sz w:val="28"/>
          <w:szCs w:val="28"/>
        </w:rPr>
        <w:t xml:space="preserve"> </w:t>
      </w:r>
    </w:p>
    <w:p w:rsidR="002E76B6" w:rsidRDefault="002E76B6" w:rsidP="00606618">
      <w:pPr>
        <w:spacing w:line="240" w:lineRule="exact"/>
        <w:jc w:val="center"/>
        <w:rPr>
          <w:rFonts w:ascii="Times New Roman" w:hAnsi="Times New Roman" w:cs="Times New Roman"/>
          <w:sz w:val="24"/>
          <w:szCs w:val="24"/>
        </w:rPr>
      </w:pPr>
    </w:p>
    <w:p w:rsidR="00BA79B7" w:rsidRDefault="004D0CBB" w:rsidP="00606618">
      <w:pPr>
        <w:spacing w:line="240" w:lineRule="exact"/>
        <w:jc w:val="center"/>
        <w:rPr>
          <w:rFonts w:ascii="Times New Roman" w:hAnsi="Times New Roman" w:cs="Times New Roman"/>
          <w:sz w:val="24"/>
          <w:szCs w:val="24"/>
        </w:rPr>
      </w:pPr>
      <w:r>
        <w:rPr>
          <w:rFonts w:ascii="Times New Roman" w:hAnsi="Times New Roman" w:cs="Times New Roman"/>
          <w:sz w:val="24"/>
          <w:szCs w:val="24"/>
        </w:rPr>
        <w:t>Постановление администрации А</w:t>
      </w:r>
      <w:r w:rsidR="00BA79B7">
        <w:rPr>
          <w:rFonts w:ascii="Times New Roman" w:hAnsi="Times New Roman" w:cs="Times New Roman"/>
          <w:sz w:val="24"/>
          <w:szCs w:val="24"/>
        </w:rPr>
        <w:t>льбусь-Сюрбеевского</w:t>
      </w:r>
    </w:p>
    <w:p w:rsidR="00BA79B7" w:rsidRDefault="00BA79B7" w:rsidP="00606618">
      <w:pPr>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сельского поселения от </w:t>
      </w:r>
      <w:r w:rsidR="004D0CBB">
        <w:rPr>
          <w:rFonts w:ascii="Times New Roman" w:hAnsi="Times New Roman" w:cs="Times New Roman"/>
          <w:sz w:val="24"/>
          <w:szCs w:val="24"/>
        </w:rPr>
        <w:t>03.09.2021 г. № 45</w:t>
      </w:r>
    </w:p>
    <w:p w:rsidR="00606618" w:rsidRPr="00BA79B7" w:rsidRDefault="00606618" w:rsidP="00BA79B7">
      <w:pPr>
        <w:suppressAutoHyphens/>
        <w:autoSpaceDE w:val="0"/>
        <w:spacing w:after="0" w:line="240" w:lineRule="auto"/>
        <w:rPr>
          <w:rFonts w:ascii="Times New Roman" w:hAnsi="Times New Roman" w:cs="Times New Roman"/>
          <w:sz w:val="24"/>
          <w:szCs w:val="24"/>
          <w:lang w:eastAsia="zh-CN"/>
        </w:rPr>
      </w:pPr>
      <w:r w:rsidRPr="00BA79B7">
        <w:rPr>
          <w:rFonts w:ascii="Times New Roman" w:hAnsi="Times New Roman" w:cs="Times New Roman"/>
          <w:sz w:val="24"/>
          <w:szCs w:val="24"/>
          <w:lang w:eastAsia="zh-CN"/>
        </w:rPr>
        <w:t xml:space="preserve">Об утверждении Положения о порядке </w:t>
      </w:r>
    </w:p>
    <w:p w:rsidR="00606618" w:rsidRPr="00BA79B7" w:rsidRDefault="00606618" w:rsidP="00BA79B7">
      <w:pPr>
        <w:suppressAutoHyphens/>
        <w:autoSpaceDE w:val="0"/>
        <w:spacing w:after="0" w:line="240" w:lineRule="auto"/>
        <w:rPr>
          <w:rFonts w:ascii="Times New Roman" w:hAnsi="Times New Roman" w:cs="Times New Roman"/>
          <w:sz w:val="24"/>
          <w:szCs w:val="24"/>
          <w:lang w:eastAsia="zh-CN"/>
        </w:rPr>
      </w:pPr>
      <w:r w:rsidRPr="00BA79B7">
        <w:rPr>
          <w:rFonts w:ascii="Times New Roman" w:hAnsi="Times New Roman" w:cs="Times New Roman"/>
          <w:sz w:val="24"/>
          <w:szCs w:val="24"/>
          <w:lang w:eastAsia="zh-CN"/>
        </w:rPr>
        <w:t xml:space="preserve">размещения нестационарных торговых </w:t>
      </w:r>
    </w:p>
    <w:p w:rsidR="00606618" w:rsidRPr="00BA79B7" w:rsidRDefault="00606618" w:rsidP="00BA79B7">
      <w:pPr>
        <w:suppressAutoHyphens/>
        <w:autoSpaceDE w:val="0"/>
        <w:spacing w:after="0" w:line="240" w:lineRule="auto"/>
        <w:rPr>
          <w:rFonts w:ascii="Times New Roman" w:hAnsi="Times New Roman" w:cs="Times New Roman"/>
          <w:sz w:val="24"/>
          <w:szCs w:val="24"/>
          <w:lang w:eastAsia="zh-CN"/>
        </w:rPr>
      </w:pPr>
      <w:r w:rsidRPr="00BA79B7">
        <w:rPr>
          <w:rFonts w:ascii="Times New Roman" w:hAnsi="Times New Roman" w:cs="Times New Roman"/>
          <w:sz w:val="24"/>
          <w:szCs w:val="24"/>
          <w:lang w:eastAsia="zh-CN"/>
        </w:rPr>
        <w:t>объектов на территории Альбусь-Сюрбеевского</w:t>
      </w:r>
    </w:p>
    <w:p w:rsidR="00606618" w:rsidRPr="00BA79B7" w:rsidRDefault="00606618" w:rsidP="00BA79B7">
      <w:pPr>
        <w:suppressAutoHyphens/>
        <w:autoSpaceDE w:val="0"/>
        <w:spacing w:after="0" w:line="240" w:lineRule="auto"/>
        <w:rPr>
          <w:rFonts w:ascii="Times New Roman" w:hAnsi="Times New Roman" w:cs="Times New Roman"/>
          <w:sz w:val="24"/>
          <w:szCs w:val="24"/>
          <w:lang w:eastAsia="zh-CN"/>
        </w:rPr>
      </w:pPr>
      <w:r w:rsidRPr="00BA79B7">
        <w:rPr>
          <w:rFonts w:ascii="Times New Roman" w:hAnsi="Times New Roman" w:cs="Times New Roman"/>
          <w:sz w:val="24"/>
          <w:szCs w:val="24"/>
          <w:lang w:eastAsia="zh-CN"/>
        </w:rPr>
        <w:t>сельского поселения Комсомольского района</w:t>
      </w:r>
    </w:p>
    <w:p w:rsidR="00606618" w:rsidRPr="00BA79B7" w:rsidRDefault="00606618" w:rsidP="00BA79B7">
      <w:pPr>
        <w:suppressAutoHyphens/>
        <w:autoSpaceDE w:val="0"/>
        <w:spacing w:after="0" w:line="240" w:lineRule="auto"/>
        <w:rPr>
          <w:rFonts w:ascii="Times New Roman" w:hAnsi="Times New Roman" w:cs="Times New Roman"/>
          <w:sz w:val="24"/>
          <w:szCs w:val="24"/>
          <w:lang w:eastAsia="zh-CN"/>
        </w:rPr>
      </w:pPr>
      <w:r w:rsidRPr="00BA79B7">
        <w:rPr>
          <w:rFonts w:ascii="Times New Roman" w:hAnsi="Times New Roman" w:cs="Times New Roman"/>
          <w:sz w:val="24"/>
          <w:szCs w:val="24"/>
          <w:lang w:eastAsia="zh-CN"/>
        </w:rPr>
        <w:t>Чувашской Республики</w:t>
      </w:r>
    </w:p>
    <w:p w:rsidR="00606618" w:rsidRPr="00BA79B7" w:rsidRDefault="00606618" w:rsidP="00BA79B7">
      <w:pPr>
        <w:suppressAutoHyphens/>
        <w:autoSpaceDE w:val="0"/>
        <w:spacing w:after="0" w:line="240" w:lineRule="auto"/>
        <w:rPr>
          <w:rFonts w:ascii="Times New Roman" w:hAnsi="Times New Roman" w:cs="Times New Roman"/>
          <w:sz w:val="24"/>
          <w:szCs w:val="24"/>
          <w:lang w:eastAsia="zh-CN"/>
        </w:rPr>
      </w:pPr>
    </w:p>
    <w:p w:rsidR="00606618" w:rsidRPr="00BA79B7" w:rsidRDefault="00606618" w:rsidP="00606618">
      <w:pPr>
        <w:ind w:firstLine="567"/>
        <w:jc w:val="both"/>
        <w:rPr>
          <w:rFonts w:ascii="Times New Roman" w:hAnsi="Times New Roman" w:cs="Times New Roman"/>
          <w:sz w:val="24"/>
          <w:szCs w:val="24"/>
          <w:lang w:eastAsia="zh-CN"/>
        </w:rPr>
      </w:pPr>
      <w:r w:rsidRPr="00BA79B7">
        <w:rPr>
          <w:rFonts w:ascii="Times New Roman" w:hAnsi="Times New Roman" w:cs="Times New Roman"/>
          <w:sz w:val="24"/>
          <w:szCs w:val="24"/>
        </w:rPr>
        <w:t xml:space="preserve">В соответствии с Федеральными законами от 26 июля 2006 года № 135-ФЗ «О защите конкуренции», от 28 декабря 2009 года </w:t>
      </w:r>
      <w:hyperlink r:id="rId8" w:tooltip="Федеральный закон от 28.12.2009 N 381-ФЗ (ред. от 28.12.2013) &quot;Об основах государственного регулирования торговой деятельности в Российской Федерации&quot;{КонсультантПлюс}" w:history="1">
        <w:r w:rsidRPr="00BA79B7">
          <w:rPr>
            <w:rFonts w:ascii="Times New Roman" w:hAnsi="Times New Roman" w:cs="Times New Roman"/>
            <w:sz w:val="24"/>
            <w:szCs w:val="24"/>
          </w:rPr>
          <w:t>№</w:t>
        </w:r>
      </w:hyperlink>
      <w:r w:rsidRPr="00BA79B7">
        <w:rPr>
          <w:rFonts w:ascii="Times New Roman" w:hAnsi="Times New Roman" w:cs="Times New Roman"/>
          <w:sz w:val="24"/>
          <w:szCs w:val="24"/>
        </w:rPr>
        <w:t xml:space="preserve"> 381-ФЗ «Об основах государственного регулирования торговой деятельности в Ро</w:t>
      </w:r>
      <w:r w:rsidRPr="00BA79B7">
        <w:rPr>
          <w:rFonts w:ascii="Times New Roman" w:hAnsi="Times New Roman" w:cs="Times New Roman"/>
          <w:sz w:val="24"/>
          <w:szCs w:val="24"/>
        </w:rPr>
        <w:t>с</w:t>
      </w:r>
      <w:r w:rsidRPr="00BA79B7">
        <w:rPr>
          <w:rFonts w:ascii="Times New Roman" w:hAnsi="Times New Roman" w:cs="Times New Roman"/>
          <w:sz w:val="24"/>
          <w:szCs w:val="24"/>
        </w:rPr>
        <w:t xml:space="preserve">сийской Федерации», в целях упорядочения размещения и функционирования нестационарных торговых объектов  </w:t>
      </w:r>
      <w:r w:rsidRPr="00BA79B7">
        <w:rPr>
          <w:rFonts w:ascii="Times New Roman" w:hAnsi="Times New Roman" w:cs="Times New Roman"/>
          <w:noProof/>
          <w:sz w:val="24"/>
          <w:szCs w:val="24"/>
        </w:rPr>
        <w:t>на территории Альбусь-Сюрбеевского сельского поселения Комсомольского района Чувашской Республики</w:t>
      </w:r>
      <w:r w:rsidRPr="00BA79B7">
        <w:rPr>
          <w:rFonts w:ascii="Times New Roman" w:hAnsi="Times New Roman" w:cs="Times New Roman"/>
          <w:sz w:val="24"/>
          <w:szCs w:val="24"/>
        </w:rPr>
        <w:t>, создания условий для улу</w:t>
      </w:r>
      <w:r w:rsidRPr="00BA79B7">
        <w:rPr>
          <w:rFonts w:ascii="Times New Roman" w:hAnsi="Times New Roman" w:cs="Times New Roman"/>
          <w:sz w:val="24"/>
          <w:szCs w:val="24"/>
        </w:rPr>
        <w:t>ч</w:t>
      </w:r>
      <w:r w:rsidRPr="00BA79B7">
        <w:rPr>
          <w:rFonts w:ascii="Times New Roman" w:hAnsi="Times New Roman" w:cs="Times New Roman"/>
          <w:sz w:val="24"/>
          <w:szCs w:val="24"/>
        </w:rPr>
        <w:t>шения организации и качества торгового обслуживания населения  а</w:t>
      </w:r>
      <w:r w:rsidRPr="00BA79B7">
        <w:rPr>
          <w:rFonts w:ascii="Times New Roman" w:hAnsi="Times New Roman" w:cs="Times New Roman"/>
          <w:sz w:val="24"/>
          <w:szCs w:val="24"/>
          <w:lang w:eastAsia="zh-CN"/>
        </w:rPr>
        <w:t xml:space="preserve">дминистрация </w:t>
      </w:r>
      <w:r w:rsidRPr="00BA79B7">
        <w:rPr>
          <w:rFonts w:ascii="Times New Roman" w:hAnsi="Times New Roman" w:cs="Times New Roman"/>
          <w:noProof/>
          <w:sz w:val="24"/>
          <w:szCs w:val="24"/>
        </w:rPr>
        <w:t>Альбусь-Сюрбеевского сельского поселения Комсомольского района</w:t>
      </w:r>
      <w:r w:rsidRPr="00BA79B7">
        <w:rPr>
          <w:rFonts w:ascii="Times New Roman" w:hAnsi="Times New Roman" w:cs="Times New Roman"/>
          <w:sz w:val="24"/>
          <w:szCs w:val="24"/>
          <w:lang w:eastAsia="zh-CN"/>
        </w:rPr>
        <w:t xml:space="preserve"> п о с т а н о в л я е т :</w:t>
      </w:r>
    </w:p>
    <w:p w:rsidR="00606618" w:rsidRPr="00BA79B7" w:rsidRDefault="00606618" w:rsidP="00606618">
      <w:pPr>
        <w:ind w:firstLine="567"/>
        <w:jc w:val="both"/>
        <w:rPr>
          <w:rFonts w:ascii="Times New Roman" w:hAnsi="Times New Roman" w:cs="Times New Roman"/>
          <w:sz w:val="24"/>
          <w:szCs w:val="24"/>
        </w:rPr>
      </w:pPr>
      <w:r w:rsidRPr="00BA79B7">
        <w:rPr>
          <w:rFonts w:ascii="Times New Roman" w:hAnsi="Times New Roman" w:cs="Times New Roman"/>
          <w:sz w:val="24"/>
          <w:szCs w:val="24"/>
        </w:rPr>
        <w:t xml:space="preserve">1.Утвердить прилагаемое </w:t>
      </w:r>
      <w:hyperlink w:anchor="Par40" w:tooltip="Ссылка на текущий документ" w:history="1">
        <w:r w:rsidRPr="00BA79B7">
          <w:rPr>
            <w:rFonts w:ascii="Times New Roman" w:hAnsi="Times New Roman" w:cs="Times New Roman"/>
            <w:sz w:val="24"/>
            <w:szCs w:val="24"/>
          </w:rPr>
          <w:t>Положение</w:t>
        </w:r>
      </w:hyperlink>
      <w:r w:rsidRPr="00BA79B7">
        <w:rPr>
          <w:rFonts w:ascii="Times New Roman" w:hAnsi="Times New Roman" w:cs="Times New Roman"/>
          <w:sz w:val="24"/>
          <w:szCs w:val="24"/>
        </w:rPr>
        <w:t xml:space="preserve"> о порядке размещения нестационарных торговых объектов </w:t>
      </w:r>
      <w:r w:rsidRPr="00BA79B7">
        <w:rPr>
          <w:rFonts w:ascii="Times New Roman" w:hAnsi="Times New Roman" w:cs="Times New Roman"/>
          <w:noProof/>
          <w:sz w:val="24"/>
          <w:szCs w:val="24"/>
        </w:rPr>
        <w:t>на территории Альбусь-Сюрбеевского сельского поселения Комсомольского района Чувашской Республики.</w:t>
      </w:r>
    </w:p>
    <w:p w:rsidR="00606618" w:rsidRPr="00BA79B7" w:rsidRDefault="00606618" w:rsidP="00BA79B7">
      <w:pPr>
        <w:spacing w:after="0" w:line="240" w:lineRule="auto"/>
        <w:ind w:firstLine="567"/>
        <w:jc w:val="both"/>
        <w:rPr>
          <w:rFonts w:ascii="Times New Roman" w:hAnsi="Times New Roman" w:cs="Times New Roman"/>
          <w:color w:val="000000"/>
          <w:sz w:val="24"/>
          <w:szCs w:val="24"/>
        </w:rPr>
      </w:pPr>
      <w:r w:rsidRPr="00BA79B7">
        <w:rPr>
          <w:rFonts w:ascii="Times New Roman" w:hAnsi="Times New Roman" w:cs="Times New Roman"/>
          <w:sz w:val="24"/>
          <w:szCs w:val="24"/>
        </w:rPr>
        <w:t xml:space="preserve">2. </w:t>
      </w:r>
      <w:r w:rsidRPr="00BA79B7">
        <w:rPr>
          <w:rFonts w:ascii="Times New Roman" w:hAnsi="Times New Roman" w:cs="Times New Roman"/>
          <w:color w:val="000000"/>
          <w:sz w:val="24"/>
          <w:szCs w:val="24"/>
        </w:rPr>
        <w:t xml:space="preserve">Настоящее постановление вступает в силу после его официального опубликования в информационном бюллетене </w:t>
      </w:r>
      <w:r w:rsidRPr="00BA79B7">
        <w:rPr>
          <w:rFonts w:ascii="Times New Roman" w:hAnsi="Times New Roman" w:cs="Times New Roman"/>
          <w:color w:val="000000"/>
          <w:sz w:val="24"/>
          <w:szCs w:val="24"/>
        </w:rPr>
        <w:tab/>
        <w:t xml:space="preserve"> «Вестник Альбусь-Сюрбеевского сельского поселения» и подлежит размещению на официальном сайте администрации </w:t>
      </w:r>
      <w:r w:rsidRPr="00BA79B7">
        <w:rPr>
          <w:rFonts w:ascii="Times New Roman" w:hAnsi="Times New Roman" w:cs="Times New Roman"/>
          <w:bCs/>
          <w:color w:val="000000"/>
          <w:sz w:val="24"/>
          <w:szCs w:val="24"/>
        </w:rPr>
        <w:t>Альбусь-Сюрбеевского сельского поселения.</w:t>
      </w:r>
    </w:p>
    <w:p w:rsidR="00606618" w:rsidRPr="00BA79B7" w:rsidRDefault="00606618" w:rsidP="00BA79B7">
      <w:pPr>
        <w:spacing w:after="0" w:line="240" w:lineRule="auto"/>
        <w:ind w:firstLine="720"/>
        <w:jc w:val="both"/>
        <w:rPr>
          <w:rFonts w:ascii="Times New Roman" w:hAnsi="Times New Roman" w:cs="Times New Roman"/>
          <w:color w:val="000000"/>
          <w:sz w:val="24"/>
          <w:szCs w:val="24"/>
        </w:rPr>
      </w:pPr>
      <w:r w:rsidRPr="00BA79B7">
        <w:rPr>
          <w:rFonts w:ascii="Times New Roman" w:hAnsi="Times New Roman" w:cs="Times New Roman"/>
          <w:bCs/>
          <w:color w:val="000000"/>
          <w:sz w:val="24"/>
          <w:szCs w:val="24"/>
        </w:rPr>
        <w:t xml:space="preserve">3. </w:t>
      </w:r>
      <w:r w:rsidRPr="00BA79B7">
        <w:rPr>
          <w:rFonts w:ascii="Times New Roman" w:hAnsi="Times New Roman" w:cs="Times New Roman"/>
          <w:sz w:val="24"/>
          <w:szCs w:val="24"/>
        </w:rPr>
        <w:t>Контроль за исполнением настоящего постановления возлагаю на себя.</w:t>
      </w:r>
    </w:p>
    <w:p w:rsidR="00606618" w:rsidRPr="00BA79B7" w:rsidRDefault="00606618" w:rsidP="00BA79B7">
      <w:pPr>
        <w:spacing w:after="0" w:line="240" w:lineRule="auto"/>
        <w:jc w:val="both"/>
        <w:rPr>
          <w:rFonts w:ascii="Times New Roman" w:hAnsi="Times New Roman" w:cs="Times New Roman"/>
          <w:sz w:val="24"/>
          <w:szCs w:val="24"/>
        </w:rPr>
      </w:pPr>
    </w:p>
    <w:p w:rsidR="00606618" w:rsidRPr="00BA79B7" w:rsidRDefault="00606618" w:rsidP="00BA79B7">
      <w:pPr>
        <w:spacing w:after="0" w:line="240" w:lineRule="auto"/>
        <w:jc w:val="both"/>
        <w:rPr>
          <w:rFonts w:ascii="Times New Roman" w:hAnsi="Times New Roman" w:cs="Times New Roman"/>
          <w:sz w:val="24"/>
          <w:szCs w:val="24"/>
        </w:rPr>
      </w:pPr>
      <w:r w:rsidRPr="00BA79B7">
        <w:rPr>
          <w:rFonts w:ascii="Times New Roman" w:hAnsi="Times New Roman" w:cs="Times New Roman"/>
          <w:sz w:val="24"/>
          <w:szCs w:val="24"/>
        </w:rPr>
        <w:t>Глава Альбусь-Сюрбеевского</w:t>
      </w:r>
    </w:p>
    <w:p w:rsidR="00606618" w:rsidRPr="00BA79B7" w:rsidRDefault="00606618" w:rsidP="00BA79B7">
      <w:pPr>
        <w:spacing w:after="0" w:line="240" w:lineRule="auto"/>
        <w:jc w:val="both"/>
        <w:rPr>
          <w:rFonts w:ascii="Times New Roman" w:eastAsia="Arial CYR" w:hAnsi="Times New Roman" w:cs="Times New Roman"/>
          <w:sz w:val="24"/>
          <w:szCs w:val="24"/>
        </w:rPr>
      </w:pPr>
      <w:r w:rsidRPr="00BA79B7">
        <w:rPr>
          <w:rFonts w:ascii="Times New Roman" w:hAnsi="Times New Roman" w:cs="Times New Roman"/>
          <w:sz w:val="24"/>
          <w:szCs w:val="24"/>
        </w:rPr>
        <w:t>сельского поселения</w:t>
      </w:r>
      <w:r w:rsidRPr="00BA79B7">
        <w:rPr>
          <w:rFonts w:ascii="Times New Roman" w:hAnsi="Times New Roman" w:cs="Times New Roman"/>
          <w:sz w:val="24"/>
          <w:szCs w:val="24"/>
        </w:rPr>
        <w:tab/>
      </w:r>
      <w:r w:rsidRPr="00BA79B7">
        <w:rPr>
          <w:rFonts w:ascii="Times New Roman" w:hAnsi="Times New Roman" w:cs="Times New Roman"/>
          <w:sz w:val="24"/>
          <w:szCs w:val="24"/>
        </w:rPr>
        <w:tab/>
      </w:r>
      <w:r w:rsidRPr="00BA79B7">
        <w:rPr>
          <w:rFonts w:ascii="Times New Roman" w:hAnsi="Times New Roman" w:cs="Times New Roman"/>
          <w:sz w:val="24"/>
          <w:szCs w:val="24"/>
        </w:rPr>
        <w:tab/>
      </w:r>
      <w:r w:rsidRPr="00BA79B7">
        <w:rPr>
          <w:rFonts w:ascii="Times New Roman" w:hAnsi="Times New Roman" w:cs="Times New Roman"/>
          <w:sz w:val="24"/>
          <w:szCs w:val="24"/>
        </w:rPr>
        <w:tab/>
        <w:t xml:space="preserve">                                            Р.Ф. </w:t>
      </w:r>
      <w:proofErr w:type="spellStart"/>
      <w:r w:rsidRPr="00BA79B7">
        <w:rPr>
          <w:rFonts w:ascii="Times New Roman" w:hAnsi="Times New Roman" w:cs="Times New Roman"/>
          <w:sz w:val="24"/>
          <w:szCs w:val="24"/>
        </w:rPr>
        <w:t>Асеинов</w:t>
      </w:r>
      <w:proofErr w:type="spellEnd"/>
    </w:p>
    <w:p w:rsidR="00606618" w:rsidRDefault="00606618" w:rsidP="004D0CBB">
      <w:pPr>
        <w:spacing w:after="0" w:line="240" w:lineRule="auto"/>
        <w:rPr>
          <w:rFonts w:ascii="Times New Roman" w:hAnsi="Times New Roman" w:cs="Times New Roman"/>
          <w:sz w:val="24"/>
          <w:szCs w:val="24"/>
        </w:rPr>
      </w:pPr>
    </w:p>
    <w:p w:rsidR="004D0CBB" w:rsidRPr="004D0CBB" w:rsidRDefault="004D0CBB" w:rsidP="004D0CBB">
      <w:pPr>
        <w:spacing w:after="0" w:line="240" w:lineRule="auto"/>
        <w:rPr>
          <w:rFonts w:ascii="Times New Roman" w:hAnsi="Times New Roman" w:cs="Times New Roman"/>
          <w:sz w:val="24"/>
          <w:szCs w:val="24"/>
        </w:rPr>
      </w:pPr>
    </w:p>
    <w:p w:rsidR="00606618" w:rsidRDefault="00606618" w:rsidP="00606618">
      <w:pPr>
        <w:pStyle w:val="af4"/>
        <w:spacing w:line="200" w:lineRule="atLeast"/>
        <w:jc w:val="right"/>
        <w:rPr>
          <w:color w:val="000000"/>
        </w:rPr>
      </w:pPr>
      <w:r>
        <w:rPr>
          <w:color w:val="000000"/>
        </w:rPr>
        <w:t xml:space="preserve">Приложение </w:t>
      </w:r>
    </w:p>
    <w:p w:rsidR="00606618" w:rsidRDefault="00606618" w:rsidP="00606618">
      <w:pPr>
        <w:pStyle w:val="af4"/>
        <w:spacing w:line="200" w:lineRule="atLeast"/>
        <w:jc w:val="right"/>
        <w:rPr>
          <w:color w:val="000000"/>
        </w:rPr>
      </w:pPr>
      <w:r>
        <w:rPr>
          <w:color w:val="000000"/>
        </w:rPr>
        <w:t>к постановлению</w:t>
      </w:r>
    </w:p>
    <w:p w:rsidR="00606618" w:rsidRDefault="00606618" w:rsidP="00606618">
      <w:pPr>
        <w:pStyle w:val="af4"/>
        <w:spacing w:line="200" w:lineRule="atLeast"/>
        <w:jc w:val="right"/>
        <w:rPr>
          <w:rFonts w:eastAsia="Arial CYR" w:cs="Arial CYR"/>
          <w:color w:val="000000"/>
        </w:rPr>
      </w:pPr>
      <w:r>
        <w:rPr>
          <w:rFonts w:eastAsia="Arial CYR" w:cs="Arial CYR"/>
          <w:color w:val="000000"/>
        </w:rPr>
        <w:t xml:space="preserve"> администрации Альбусь-Сюрбеевского</w:t>
      </w:r>
    </w:p>
    <w:p w:rsidR="00606618" w:rsidRDefault="00606618" w:rsidP="00606618">
      <w:pPr>
        <w:pStyle w:val="af4"/>
        <w:spacing w:line="200" w:lineRule="atLeast"/>
        <w:jc w:val="right"/>
        <w:rPr>
          <w:rFonts w:eastAsia="Arial CYR" w:cs="Arial CYR"/>
          <w:color w:val="000000"/>
        </w:rPr>
      </w:pPr>
      <w:r>
        <w:rPr>
          <w:rFonts w:eastAsia="Arial CYR" w:cs="Arial CYR"/>
          <w:color w:val="000000"/>
        </w:rPr>
        <w:t xml:space="preserve"> сельского поселения</w:t>
      </w:r>
      <w:r>
        <w:rPr>
          <w:rFonts w:eastAsia="Arial CYR" w:cs="Arial CYR"/>
          <w:color w:val="000000"/>
        </w:rPr>
        <w:br/>
        <w:t>от 03.09.2021   № 45</w:t>
      </w:r>
    </w:p>
    <w:p w:rsidR="00606618" w:rsidRPr="00D06B4C" w:rsidRDefault="00606618" w:rsidP="00606618">
      <w:pPr>
        <w:pStyle w:val="ConsPlusNormal"/>
        <w:ind w:firstLine="540"/>
        <w:jc w:val="both"/>
        <w:rPr>
          <w:sz w:val="24"/>
          <w:szCs w:val="24"/>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tblGrid>
      <w:tr w:rsidR="00606618" w:rsidRPr="00D06B4C">
        <w:tc>
          <w:tcPr>
            <w:tcW w:w="4217" w:type="dxa"/>
            <w:tcBorders>
              <w:top w:val="nil"/>
              <w:left w:val="nil"/>
              <w:bottom w:val="nil"/>
              <w:right w:val="nil"/>
            </w:tcBorders>
            <w:shd w:val="clear" w:color="auto" w:fill="auto"/>
          </w:tcPr>
          <w:p w:rsidR="00606618" w:rsidRPr="00D06B4C" w:rsidRDefault="00606618" w:rsidP="00255FCE">
            <w:pPr>
              <w:ind w:firstLine="426"/>
              <w:jc w:val="both"/>
              <w:rPr>
                <w:sz w:val="24"/>
                <w:szCs w:val="24"/>
              </w:rPr>
            </w:pPr>
          </w:p>
        </w:tc>
      </w:tr>
    </w:tbl>
    <w:p w:rsidR="00606618" w:rsidRPr="00D06B4C" w:rsidRDefault="00606618" w:rsidP="00BA79B7">
      <w:pPr>
        <w:jc w:val="both"/>
        <w:rPr>
          <w:sz w:val="24"/>
          <w:szCs w:val="24"/>
        </w:rPr>
      </w:pPr>
    </w:p>
    <w:p w:rsidR="00606618" w:rsidRPr="004028DB" w:rsidRDefault="00606618" w:rsidP="00BA79B7">
      <w:pPr>
        <w:spacing w:after="0" w:line="240" w:lineRule="auto"/>
        <w:ind w:firstLine="425"/>
        <w:jc w:val="center"/>
        <w:rPr>
          <w:b/>
          <w:sz w:val="24"/>
          <w:szCs w:val="24"/>
        </w:rPr>
      </w:pPr>
      <w:bookmarkStart w:id="3" w:name="Par49"/>
      <w:bookmarkEnd w:id="3"/>
      <w:r w:rsidRPr="004028DB">
        <w:rPr>
          <w:b/>
          <w:sz w:val="24"/>
          <w:szCs w:val="24"/>
        </w:rPr>
        <w:t>Положение</w:t>
      </w:r>
    </w:p>
    <w:p w:rsidR="00606618" w:rsidRPr="004028DB" w:rsidRDefault="00606618" w:rsidP="00BA79B7">
      <w:pPr>
        <w:spacing w:after="0" w:line="240" w:lineRule="auto"/>
        <w:ind w:firstLine="425"/>
        <w:jc w:val="center"/>
        <w:rPr>
          <w:b/>
          <w:sz w:val="24"/>
          <w:szCs w:val="24"/>
        </w:rPr>
      </w:pPr>
      <w:r w:rsidRPr="004028DB">
        <w:rPr>
          <w:b/>
          <w:sz w:val="24"/>
          <w:szCs w:val="24"/>
        </w:rPr>
        <w:t>о порядке размещения нест</w:t>
      </w:r>
      <w:r w:rsidRPr="004028DB">
        <w:rPr>
          <w:b/>
          <w:sz w:val="24"/>
          <w:szCs w:val="24"/>
        </w:rPr>
        <w:t>а</w:t>
      </w:r>
      <w:r w:rsidRPr="004028DB">
        <w:rPr>
          <w:b/>
          <w:sz w:val="24"/>
          <w:szCs w:val="24"/>
        </w:rPr>
        <w:t>ционарных торговых объектов</w:t>
      </w:r>
    </w:p>
    <w:p w:rsidR="00606618" w:rsidRDefault="00606618" w:rsidP="00BA79B7">
      <w:pPr>
        <w:spacing w:after="0" w:line="240" w:lineRule="auto"/>
        <w:ind w:firstLine="425"/>
        <w:jc w:val="center"/>
        <w:rPr>
          <w:b/>
          <w:noProof/>
          <w:sz w:val="24"/>
          <w:szCs w:val="24"/>
        </w:rPr>
      </w:pPr>
      <w:r w:rsidRPr="004028DB">
        <w:rPr>
          <w:b/>
          <w:sz w:val="24"/>
          <w:szCs w:val="24"/>
        </w:rPr>
        <w:t xml:space="preserve">на территории </w:t>
      </w:r>
      <w:r>
        <w:rPr>
          <w:b/>
          <w:noProof/>
          <w:sz w:val="24"/>
          <w:szCs w:val="24"/>
        </w:rPr>
        <w:t>Альбусь-Сюрбеевского сельского</w:t>
      </w:r>
      <w:r w:rsidRPr="004028DB">
        <w:rPr>
          <w:b/>
          <w:noProof/>
          <w:sz w:val="24"/>
          <w:szCs w:val="24"/>
        </w:rPr>
        <w:t xml:space="preserve"> поселения </w:t>
      </w:r>
      <w:r>
        <w:rPr>
          <w:b/>
          <w:noProof/>
          <w:sz w:val="24"/>
          <w:szCs w:val="24"/>
        </w:rPr>
        <w:t>Комсомольского</w:t>
      </w:r>
      <w:r w:rsidRPr="004028DB">
        <w:rPr>
          <w:b/>
          <w:noProof/>
          <w:sz w:val="24"/>
          <w:szCs w:val="24"/>
        </w:rPr>
        <w:t xml:space="preserve"> района Чувашской Республики</w:t>
      </w:r>
    </w:p>
    <w:p w:rsidR="00BA79B7" w:rsidRPr="00BA79B7" w:rsidRDefault="00BA79B7" w:rsidP="00BA79B7">
      <w:pPr>
        <w:spacing w:after="0" w:line="240" w:lineRule="auto"/>
        <w:ind w:firstLine="425"/>
        <w:jc w:val="center"/>
        <w:rPr>
          <w:b/>
          <w:noProof/>
          <w:sz w:val="24"/>
          <w:szCs w:val="24"/>
        </w:rPr>
      </w:pPr>
    </w:p>
    <w:p w:rsidR="00606618" w:rsidRPr="004028DB" w:rsidRDefault="00606618" w:rsidP="00BA79B7">
      <w:pPr>
        <w:ind w:firstLine="426"/>
        <w:jc w:val="center"/>
        <w:rPr>
          <w:b/>
          <w:sz w:val="24"/>
          <w:szCs w:val="24"/>
        </w:rPr>
      </w:pPr>
      <w:r w:rsidRPr="004028DB">
        <w:rPr>
          <w:b/>
          <w:sz w:val="24"/>
          <w:szCs w:val="24"/>
        </w:rPr>
        <w:t>1.Общие положения</w:t>
      </w:r>
    </w:p>
    <w:p w:rsidR="00606618" w:rsidRPr="00D06B4C" w:rsidRDefault="00606618" w:rsidP="00606618">
      <w:pPr>
        <w:ind w:firstLine="426"/>
        <w:jc w:val="both"/>
        <w:rPr>
          <w:sz w:val="24"/>
          <w:szCs w:val="24"/>
        </w:rPr>
      </w:pPr>
      <w:r w:rsidRPr="00D06B4C">
        <w:rPr>
          <w:sz w:val="24"/>
          <w:szCs w:val="24"/>
        </w:rPr>
        <w:t>1.1. Нестационарные торговые объекты не являются недвижимым имуществом. Общим критерием отнесения объектов к нестационарным объектам ме</w:t>
      </w:r>
      <w:r w:rsidRPr="00D06B4C">
        <w:rPr>
          <w:sz w:val="24"/>
          <w:szCs w:val="24"/>
        </w:rPr>
        <w:t>л</w:t>
      </w:r>
      <w:r w:rsidRPr="00D06B4C">
        <w:rPr>
          <w:sz w:val="24"/>
          <w:szCs w:val="24"/>
        </w:rPr>
        <w:t>корозничной торговой сети (движимому имуществу) является возможность свободного перемещения указанных об</w:t>
      </w:r>
      <w:r w:rsidRPr="00D06B4C">
        <w:rPr>
          <w:sz w:val="24"/>
          <w:szCs w:val="24"/>
        </w:rPr>
        <w:t>ъ</w:t>
      </w:r>
      <w:r w:rsidRPr="00D06B4C">
        <w:rPr>
          <w:sz w:val="24"/>
          <w:szCs w:val="24"/>
        </w:rPr>
        <w:t>ектов без нанесения несоразмерного ущерба их назначению, включая возможность их демо</w:t>
      </w:r>
      <w:r w:rsidRPr="00D06B4C">
        <w:rPr>
          <w:sz w:val="24"/>
          <w:szCs w:val="24"/>
        </w:rPr>
        <w:t>н</w:t>
      </w:r>
      <w:r w:rsidRPr="00D06B4C">
        <w:rPr>
          <w:sz w:val="24"/>
          <w:szCs w:val="24"/>
        </w:rPr>
        <w:t>тажа с разборкой на составляющие сборно-разборные перемещаемые конструктивные элеме</w:t>
      </w:r>
      <w:r w:rsidRPr="00D06B4C">
        <w:rPr>
          <w:sz w:val="24"/>
          <w:szCs w:val="24"/>
        </w:rPr>
        <w:t>н</w:t>
      </w:r>
      <w:r w:rsidRPr="00D06B4C">
        <w:rPr>
          <w:sz w:val="24"/>
          <w:szCs w:val="24"/>
        </w:rPr>
        <w:t>ты.</w:t>
      </w:r>
    </w:p>
    <w:p w:rsidR="00606618" w:rsidRPr="00D06B4C" w:rsidRDefault="00606618" w:rsidP="00606618">
      <w:pPr>
        <w:ind w:firstLine="426"/>
        <w:jc w:val="both"/>
        <w:rPr>
          <w:sz w:val="24"/>
          <w:szCs w:val="24"/>
        </w:rPr>
      </w:pPr>
      <w:r w:rsidRPr="00D06B4C">
        <w:rPr>
          <w:sz w:val="24"/>
          <w:szCs w:val="24"/>
        </w:rPr>
        <w:t>1.2.Размещение нестационарных торговых объектов осуществляется с учетом обеспече</w:t>
      </w:r>
      <w:r w:rsidRPr="00D06B4C">
        <w:rPr>
          <w:sz w:val="24"/>
          <w:szCs w:val="24"/>
        </w:rPr>
        <w:t>н</w:t>
      </w:r>
      <w:r w:rsidRPr="00D06B4C">
        <w:rPr>
          <w:sz w:val="24"/>
          <w:szCs w:val="24"/>
        </w:rPr>
        <w:t xml:space="preserve">ности населения </w:t>
      </w:r>
      <w:r>
        <w:rPr>
          <w:noProof/>
          <w:sz w:val="24"/>
          <w:szCs w:val="24"/>
        </w:rPr>
        <w:t>Альбусь-Сюрбеевского сельского</w:t>
      </w:r>
      <w:r w:rsidRPr="00D06B4C">
        <w:rPr>
          <w:noProof/>
          <w:sz w:val="24"/>
          <w:szCs w:val="24"/>
        </w:rPr>
        <w:t xml:space="preserve"> поселения </w:t>
      </w:r>
      <w:r>
        <w:rPr>
          <w:noProof/>
          <w:sz w:val="24"/>
          <w:szCs w:val="24"/>
        </w:rPr>
        <w:t>Комсомольского</w:t>
      </w:r>
      <w:r w:rsidRPr="00D06B4C">
        <w:rPr>
          <w:noProof/>
          <w:sz w:val="24"/>
          <w:szCs w:val="24"/>
        </w:rPr>
        <w:t xml:space="preserve"> района </w:t>
      </w:r>
      <w:r w:rsidRPr="00D06B4C">
        <w:rPr>
          <w:sz w:val="24"/>
          <w:szCs w:val="24"/>
        </w:rPr>
        <w:t>стационарными предприятиями потребительского рынка и услуг в целях создания максимал</w:t>
      </w:r>
      <w:r w:rsidRPr="00D06B4C">
        <w:rPr>
          <w:sz w:val="24"/>
          <w:szCs w:val="24"/>
        </w:rPr>
        <w:t>ь</w:t>
      </w:r>
      <w:r w:rsidRPr="00D06B4C">
        <w:rPr>
          <w:sz w:val="24"/>
          <w:szCs w:val="24"/>
        </w:rPr>
        <w:t>ного удобства для населения.</w:t>
      </w:r>
    </w:p>
    <w:p w:rsidR="00606618" w:rsidRPr="00D06B4C" w:rsidRDefault="00606618" w:rsidP="00606618">
      <w:pPr>
        <w:ind w:firstLine="426"/>
        <w:jc w:val="both"/>
        <w:rPr>
          <w:sz w:val="24"/>
          <w:szCs w:val="24"/>
        </w:rPr>
      </w:pPr>
      <w:r w:rsidRPr="00D06B4C">
        <w:rPr>
          <w:sz w:val="24"/>
          <w:szCs w:val="24"/>
        </w:rPr>
        <w:t>1.3.</w:t>
      </w:r>
      <w:r>
        <w:rPr>
          <w:sz w:val="24"/>
          <w:szCs w:val="24"/>
        </w:rPr>
        <w:t xml:space="preserve"> </w:t>
      </w:r>
      <w:r w:rsidRPr="00D06B4C">
        <w:rPr>
          <w:sz w:val="24"/>
          <w:szCs w:val="24"/>
        </w:rPr>
        <w:t>Размещение нестационарных торговых объектов в местах, не предусмотренных сх</w:t>
      </w:r>
      <w:r w:rsidRPr="00D06B4C">
        <w:rPr>
          <w:sz w:val="24"/>
          <w:szCs w:val="24"/>
        </w:rPr>
        <w:t>е</w:t>
      </w:r>
      <w:r w:rsidRPr="00D06B4C">
        <w:rPr>
          <w:sz w:val="24"/>
          <w:szCs w:val="24"/>
        </w:rPr>
        <w:t xml:space="preserve">мой размещения таких объектов, а также без </w:t>
      </w:r>
      <w:hyperlink w:anchor="Par287" w:tooltip="Ссылка на текущий документ" w:history="1">
        <w:r w:rsidRPr="00D06B4C">
          <w:rPr>
            <w:sz w:val="24"/>
            <w:szCs w:val="24"/>
          </w:rPr>
          <w:t>договора</w:t>
        </w:r>
      </w:hyperlink>
      <w:r w:rsidRPr="00D06B4C">
        <w:rPr>
          <w:sz w:val="24"/>
          <w:szCs w:val="24"/>
        </w:rPr>
        <w:t xml:space="preserve"> на право размещения нестационарного то</w:t>
      </w:r>
      <w:r w:rsidRPr="00D06B4C">
        <w:rPr>
          <w:sz w:val="24"/>
          <w:szCs w:val="24"/>
        </w:rPr>
        <w:t>р</w:t>
      </w:r>
      <w:r w:rsidRPr="00D06B4C">
        <w:rPr>
          <w:sz w:val="24"/>
          <w:szCs w:val="24"/>
        </w:rPr>
        <w:t>гового объекта считается несанкционированным, а лица, его осуществляющие, привлек</w:t>
      </w:r>
      <w:r w:rsidRPr="00D06B4C">
        <w:rPr>
          <w:sz w:val="24"/>
          <w:szCs w:val="24"/>
        </w:rPr>
        <w:t>а</w:t>
      </w:r>
      <w:r w:rsidRPr="00D06B4C">
        <w:rPr>
          <w:sz w:val="24"/>
          <w:szCs w:val="24"/>
        </w:rPr>
        <w:t>ются к ответственности в соответствии с действующим законодательством Российской Федерации, нормативными правовыми актами Чува</w:t>
      </w:r>
      <w:r w:rsidRPr="00D06B4C">
        <w:rPr>
          <w:sz w:val="24"/>
          <w:szCs w:val="24"/>
        </w:rPr>
        <w:t>ш</w:t>
      </w:r>
      <w:r w:rsidRPr="00D06B4C">
        <w:rPr>
          <w:sz w:val="24"/>
          <w:szCs w:val="24"/>
        </w:rPr>
        <w:t xml:space="preserve">ской Республики и </w:t>
      </w:r>
      <w:r>
        <w:rPr>
          <w:sz w:val="24"/>
          <w:szCs w:val="24"/>
        </w:rPr>
        <w:t>Комсомольского</w:t>
      </w:r>
      <w:r w:rsidRPr="00D06B4C">
        <w:rPr>
          <w:sz w:val="24"/>
          <w:szCs w:val="24"/>
        </w:rPr>
        <w:t xml:space="preserve"> района.</w:t>
      </w:r>
    </w:p>
    <w:p w:rsidR="00606618" w:rsidRPr="00D06B4C" w:rsidRDefault="00606618" w:rsidP="00606618">
      <w:pPr>
        <w:ind w:firstLine="426"/>
        <w:jc w:val="both"/>
        <w:rPr>
          <w:sz w:val="24"/>
          <w:szCs w:val="24"/>
        </w:rPr>
      </w:pPr>
      <w:r w:rsidRPr="00D06B4C">
        <w:rPr>
          <w:sz w:val="24"/>
          <w:szCs w:val="24"/>
          <w:lang w:eastAsia="zh-CN"/>
        </w:rPr>
        <w:t>1.4.</w:t>
      </w:r>
      <w:r>
        <w:rPr>
          <w:sz w:val="24"/>
          <w:szCs w:val="24"/>
          <w:lang w:eastAsia="zh-CN"/>
        </w:rPr>
        <w:t xml:space="preserve"> </w:t>
      </w:r>
      <w:r w:rsidRPr="00D06B4C">
        <w:rPr>
          <w:sz w:val="24"/>
          <w:szCs w:val="24"/>
          <w:lang w:eastAsia="zh-CN"/>
        </w:rPr>
        <w:t>Места для размещения нестационарных торговых объектов на земельных</w:t>
      </w:r>
    </w:p>
    <w:p w:rsidR="00606618" w:rsidRPr="00D06B4C" w:rsidRDefault="00606618" w:rsidP="00606618">
      <w:pPr>
        <w:ind w:firstLine="426"/>
        <w:jc w:val="both"/>
        <w:rPr>
          <w:sz w:val="24"/>
          <w:szCs w:val="24"/>
        </w:rPr>
      </w:pPr>
      <w:r w:rsidRPr="00D06B4C">
        <w:rPr>
          <w:sz w:val="24"/>
          <w:szCs w:val="24"/>
          <w:lang w:eastAsia="zh-CN"/>
        </w:rPr>
        <w:t>участках, находящихся в муниципальной собственности, либо собственность на которые не разгранич</w:t>
      </w:r>
      <w:r w:rsidRPr="00D06B4C">
        <w:rPr>
          <w:sz w:val="24"/>
          <w:szCs w:val="24"/>
          <w:lang w:eastAsia="zh-CN"/>
        </w:rPr>
        <w:t>е</w:t>
      </w:r>
      <w:r w:rsidRPr="00D06B4C">
        <w:rPr>
          <w:sz w:val="24"/>
          <w:szCs w:val="24"/>
          <w:lang w:eastAsia="zh-CN"/>
        </w:rPr>
        <w:t>на, а также  в зданиях, строениях, сооружениях, находящихся в муниципальной собственн</w:t>
      </w:r>
      <w:r w:rsidRPr="00D06B4C">
        <w:rPr>
          <w:sz w:val="24"/>
          <w:szCs w:val="24"/>
          <w:lang w:eastAsia="zh-CN"/>
        </w:rPr>
        <w:t>о</w:t>
      </w:r>
      <w:r w:rsidRPr="00D06B4C">
        <w:rPr>
          <w:sz w:val="24"/>
          <w:szCs w:val="24"/>
          <w:lang w:eastAsia="zh-CN"/>
        </w:rPr>
        <w:t>сти, юридическим лицам, и индивидуальным предпринимателям предоставляются в соотве</w:t>
      </w:r>
      <w:r w:rsidRPr="00D06B4C">
        <w:rPr>
          <w:sz w:val="24"/>
          <w:szCs w:val="24"/>
          <w:lang w:eastAsia="zh-CN"/>
        </w:rPr>
        <w:t>т</w:t>
      </w:r>
      <w:r w:rsidRPr="00D06B4C">
        <w:rPr>
          <w:sz w:val="24"/>
          <w:szCs w:val="24"/>
          <w:lang w:eastAsia="zh-CN"/>
        </w:rPr>
        <w:t xml:space="preserve">ствии со схемой </w:t>
      </w:r>
      <w:r w:rsidRPr="00D06B4C">
        <w:rPr>
          <w:sz w:val="24"/>
          <w:szCs w:val="24"/>
        </w:rPr>
        <w:t xml:space="preserve">размещения нестационарных торговых объектов на территории </w:t>
      </w:r>
      <w:r>
        <w:rPr>
          <w:noProof/>
          <w:sz w:val="24"/>
          <w:szCs w:val="24"/>
        </w:rPr>
        <w:t>Альбусь-Сюрбеевского сельского</w:t>
      </w:r>
      <w:r w:rsidRPr="00D06B4C">
        <w:rPr>
          <w:noProof/>
          <w:sz w:val="24"/>
          <w:szCs w:val="24"/>
        </w:rPr>
        <w:t xml:space="preserve"> поселения </w:t>
      </w:r>
      <w:r>
        <w:rPr>
          <w:sz w:val="24"/>
          <w:szCs w:val="24"/>
        </w:rPr>
        <w:t>Комсомольского</w:t>
      </w:r>
      <w:r w:rsidRPr="00D06B4C">
        <w:rPr>
          <w:sz w:val="24"/>
          <w:szCs w:val="24"/>
        </w:rPr>
        <w:t xml:space="preserve"> района Чувашской Республики</w:t>
      </w:r>
      <w:r w:rsidRPr="00D06B4C">
        <w:rPr>
          <w:sz w:val="24"/>
          <w:szCs w:val="24"/>
          <w:lang w:eastAsia="zh-CN"/>
        </w:rPr>
        <w:t>, утвержде</w:t>
      </w:r>
      <w:r w:rsidRPr="00D06B4C">
        <w:rPr>
          <w:sz w:val="24"/>
          <w:szCs w:val="24"/>
          <w:lang w:eastAsia="zh-CN"/>
        </w:rPr>
        <w:t>н</w:t>
      </w:r>
      <w:r w:rsidRPr="00D06B4C">
        <w:rPr>
          <w:sz w:val="24"/>
          <w:szCs w:val="24"/>
          <w:lang w:eastAsia="zh-CN"/>
        </w:rPr>
        <w:t xml:space="preserve">ной постановлением администрации </w:t>
      </w:r>
      <w:r>
        <w:rPr>
          <w:noProof/>
          <w:sz w:val="24"/>
          <w:szCs w:val="24"/>
        </w:rPr>
        <w:t>Альбусь-Сюрбеевского сельского</w:t>
      </w:r>
      <w:r w:rsidRPr="00D06B4C">
        <w:rPr>
          <w:noProof/>
          <w:sz w:val="24"/>
          <w:szCs w:val="24"/>
        </w:rPr>
        <w:t xml:space="preserve"> поселения </w:t>
      </w:r>
      <w:r>
        <w:rPr>
          <w:sz w:val="24"/>
          <w:szCs w:val="24"/>
          <w:lang w:eastAsia="zh-CN"/>
        </w:rPr>
        <w:t>Комсомольского</w:t>
      </w:r>
      <w:r w:rsidRPr="00D06B4C">
        <w:rPr>
          <w:sz w:val="24"/>
          <w:szCs w:val="24"/>
          <w:lang w:eastAsia="zh-CN"/>
        </w:rPr>
        <w:t xml:space="preserve"> района, путем проведения открытого ау</w:t>
      </w:r>
      <w:r w:rsidRPr="00D06B4C">
        <w:rPr>
          <w:sz w:val="24"/>
          <w:szCs w:val="24"/>
          <w:lang w:eastAsia="zh-CN"/>
        </w:rPr>
        <w:t>к</w:t>
      </w:r>
      <w:r w:rsidRPr="00D06B4C">
        <w:rPr>
          <w:sz w:val="24"/>
          <w:szCs w:val="24"/>
          <w:lang w:eastAsia="zh-CN"/>
        </w:rPr>
        <w:t>циона (далее аукцион).</w:t>
      </w:r>
    </w:p>
    <w:p w:rsidR="00606618" w:rsidRPr="00D06B4C" w:rsidRDefault="00606618" w:rsidP="00606618">
      <w:pPr>
        <w:ind w:firstLine="426"/>
        <w:jc w:val="both"/>
        <w:rPr>
          <w:sz w:val="24"/>
          <w:szCs w:val="24"/>
        </w:rPr>
      </w:pPr>
      <w:r w:rsidRPr="00D06B4C">
        <w:rPr>
          <w:sz w:val="24"/>
          <w:szCs w:val="24"/>
        </w:rPr>
        <w:t>1.5.</w:t>
      </w:r>
      <w:r>
        <w:rPr>
          <w:sz w:val="24"/>
          <w:szCs w:val="24"/>
        </w:rPr>
        <w:t xml:space="preserve"> </w:t>
      </w:r>
      <w:r w:rsidRPr="00D06B4C">
        <w:rPr>
          <w:sz w:val="24"/>
          <w:szCs w:val="24"/>
        </w:rPr>
        <w:t>Предметом аукциона является право на заключение договора на размещение нестационарного торгового объекта (в размере единого пл</w:t>
      </w:r>
      <w:r w:rsidRPr="00D06B4C">
        <w:rPr>
          <w:sz w:val="24"/>
          <w:szCs w:val="24"/>
        </w:rPr>
        <w:t>а</w:t>
      </w:r>
      <w:r w:rsidRPr="00D06B4C">
        <w:rPr>
          <w:sz w:val="24"/>
          <w:szCs w:val="24"/>
        </w:rPr>
        <w:t xml:space="preserve">тежа за весь период действия договора) юридическими лицами и индивидуальными предпринимателями с администрацией </w:t>
      </w:r>
      <w:r>
        <w:rPr>
          <w:sz w:val="24"/>
          <w:szCs w:val="24"/>
        </w:rPr>
        <w:t>Альбусь-Сюрбеевского сельского</w:t>
      </w:r>
      <w:r w:rsidRPr="00D06B4C">
        <w:rPr>
          <w:sz w:val="24"/>
          <w:szCs w:val="24"/>
        </w:rPr>
        <w:t xml:space="preserve"> поселения </w:t>
      </w:r>
      <w:r>
        <w:rPr>
          <w:sz w:val="24"/>
          <w:szCs w:val="24"/>
        </w:rPr>
        <w:t>Комсомольского</w:t>
      </w:r>
      <w:r w:rsidRPr="00D06B4C">
        <w:rPr>
          <w:sz w:val="24"/>
          <w:szCs w:val="24"/>
        </w:rPr>
        <w:t xml:space="preserve"> района.</w:t>
      </w:r>
    </w:p>
    <w:p w:rsidR="00606618" w:rsidRPr="00D06B4C" w:rsidRDefault="00606618" w:rsidP="00606618">
      <w:pPr>
        <w:ind w:firstLine="426"/>
        <w:jc w:val="both"/>
        <w:rPr>
          <w:sz w:val="24"/>
          <w:szCs w:val="24"/>
        </w:rPr>
      </w:pPr>
      <w:r w:rsidRPr="00D06B4C">
        <w:rPr>
          <w:sz w:val="24"/>
          <w:szCs w:val="24"/>
        </w:rPr>
        <w:t>1.6.</w:t>
      </w:r>
      <w:r>
        <w:rPr>
          <w:sz w:val="24"/>
          <w:szCs w:val="24"/>
        </w:rPr>
        <w:t xml:space="preserve"> </w:t>
      </w:r>
      <w:r w:rsidRPr="00D06B4C">
        <w:rPr>
          <w:sz w:val="24"/>
          <w:szCs w:val="24"/>
        </w:rPr>
        <w:t>Договоры аренды земельных участков на размещение нестационарных торговых объектов на</w:t>
      </w:r>
      <w:r w:rsidRPr="00D06B4C">
        <w:rPr>
          <w:noProof/>
          <w:sz w:val="24"/>
          <w:szCs w:val="24"/>
        </w:rPr>
        <w:t xml:space="preserve"> территории </w:t>
      </w:r>
      <w:r>
        <w:rPr>
          <w:sz w:val="24"/>
          <w:szCs w:val="24"/>
        </w:rPr>
        <w:t>Альбусь-Сюрбеевского сельского</w:t>
      </w:r>
      <w:r w:rsidRPr="00D06B4C">
        <w:rPr>
          <w:sz w:val="24"/>
          <w:szCs w:val="24"/>
        </w:rPr>
        <w:t xml:space="preserve"> поселения </w:t>
      </w:r>
      <w:r>
        <w:rPr>
          <w:sz w:val="24"/>
          <w:szCs w:val="24"/>
        </w:rPr>
        <w:t>Комсомольского</w:t>
      </w:r>
      <w:r w:rsidRPr="00D06B4C">
        <w:rPr>
          <w:sz w:val="24"/>
          <w:szCs w:val="24"/>
        </w:rPr>
        <w:t xml:space="preserve"> </w:t>
      </w:r>
      <w:r w:rsidRPr="00D06B4C">
        <w:rPr>
          <w:sz w:val="24"/>
          <w:szCs w:val="24"/>
        </w:rPr>
        <w:lastRenderedPageBreak/>
        <w:t>района, заключенные до утверждения настоящего Положения, действительны до око</w:t>
      </w:r>
      <w:r w:rsidRPr="00D06B4C">
        <w:rPr>
          <w:sz w:val="24"/>
          <w:szCs w:val="24"/>
        </w:rPr>
        <w:t>н</w:t>
      </w:r>
      <w:r w:rsidRPr="00D06B4C">
        <w:rPr>
          <w:sz w:val="24"/>
          <w:szCs w:val="24"/>
        </w:rPr>
        <w:t>чания срока их действия.</w:t>
      </w:r>
    </w:p>
    <w:p w:rsidR="00606618" w:rsidRPr="00D06B4C" w:rsidRDefault="00606618" w:rsidP="00606618">
      <w:pPr>
        <w:pStyle w:val="100"/>
        <w:shd w:val="clear" w:color="auto" w:fill="auto"/>
        <w:spacing w:line="233" w:lineRule="auto"/>
        <w:ind w:firstLine="426"/>
        <w:jc w:val="both"/>
        <w:rPr>
          <w:rStyle w:val="26"/>
          <w:b w:val="0"/>
          <w:bCs w:val="0"/>
          <w:sz w:val="24"/>
          <w:szCs w:val="24"/>
        </w:rPr>
      </w:pPr>
      <w:r w:rsidRPr="00D06B4C">
        <w:rPr>
          <w:sz w:val="24"/>
          <w:szCs w:val="24"/>
        </w:rPr>
        <w:t>1.7.</w:t>
      </w:r>
      <w:r>
        <w:rPr>
          <w:sz w:val="24"/>
          <w:szCs w:val="24"/>
        </w:rPr>
        <w:t xml:space="preserve"> </w:t>
      </w:r>
      <w:r w:rsidRPr="00D06B4C">
        <w:rPr>
          <w:sz w:val="24"/>
          <w:szCs w:val="24"/>
        </w:rPr>
        <w:t>Начальная цена предмета аукциона (в размере единого ежегодного платежа за весь п</w:t>
      </w:r>
      <w:r w:rsidRPr="00D06B4C">
        <w:rPr>
          <w:sz w:val="24"/>
          <w:szCs w:val="24"/>
        </w:rPr>
        <w:t>е</w:t>
      </w:r>
      <w:r w:rsidRPr="00D06B4C">
        <w:rPr>
          <w:sz w:val="24"/>
          <w:szCs w:val="24"/>
        </w:rPr>
        <w:t xml:space="preserve">риод действия договора) </w:t>
      </w:r>
      <w:r w:rsidRPr="00D06B4C">
        <w:rPr>
          <w:rStyle w:val="17"/>
          <w:sz w:val="24"/>
          <w:szCs w:val="24"/>
        </w:rPr>
        <w:t xml:space="preserve">определяется </w:t>
      </w:r>
      <w:r w:rsidRPr="00D06B4C">
        <w:rPr>
          <w:sz w:val="24"/>
          <w:szCs w:val="24"/>
        </w:rPr>
        <w:t xml:space="preserve">на основании методики </w:t>
      </w:r>
      <w:r w:rsidRPr="00D06B4C">
        <w:rPr>
          <w:rStyle w:val="26"/>
          <w:b w:val="0"/>
          <w:sz w:val="24"/>
          <w:szCs w:val="24"/>
        </w:rPr>
        <w:t>определения размера платы за право размещения нестациона</w:t>
      </w:r>
      <w:r w:rsidRPr="00D06B4C">
        <w:rPr>
          <w:rStyle w:val="26"/>
          <w:b w:val="0"/>
          <w:sz w:val="24"/>
          <w:szCs w:val="24"/>
        </w:rPr>
        <w:t>р</w:t>
      </w:r>
      <w:r w:rsidRPr="00D06B4C">
        <w:rPr>
          <w:rStyle w:val="26"/>
          <w:b w:val="0"/>
          <w:sz w:val="24"/>
          <w:szCs w:val="24"/>
        </w:rPr>
        <w:t>ных торговых объектов</w:t>
      </w:r>
      <w:r w:rsidRPr="00D06B4C">
        <w:rPr>
          <w:rStyle w:val="26"/>
          <w:b w:val="0"/>
          <w:bCs w:val="0"/>
          <w:sz w:val="24"/>
          <w:szCs w:val="24"/>
        </w:rPr>
        <w:t xml:space="preserve"> на территории </w:t>
      </w:r>
      <w:r>
        <w:rPr>
          <w:rStyle w:val="26"/>
          <w:b w:val="0"/>
          <w:bCs w:val="0"/>
          <w:sz w:val="24"/>
          <w:szCs w:val="24"/>
        </w:rPr>
        <w:t>Альбусь-Сюрбеевского сельского</w:t>
      </w:r>
      <w:r w:rsidRPr="00D06B4C">
        <w:rPr>
          <w:rStyle w:val="26"/>
          <w:b w:val="0"/>
          <w:bCs w:val="0"/>
          <w:sz w:val="24"/>
          <w:szCs w:val="24"/>
        </w:rPr>
        <w:t xml:space="preserve"> поселения </w:t>
      </w:r>
      <w:r>
        <w:rPr>
          <w:rStyle w:val="26"/>
          <w:b w:val="0"/>
          <w:bCs w:val="0"/>
          <w:sz w:val="24"/>
          <w:szCs w:val="24"/>
        </w:rPr>
        <w:t>Комсомольского</w:t>
      </w:r>
      <w:r w:rsidRPr="00D06B4C">
        <w:rPr>
          <w:rStyle w:val="26"/>
          <w:b w:val="0"/>
          <w:bCs w:val="0"/>
          <w:sz w:val="24"/>
          <w:szCs w:val="24"/>
        </w:rPr>
        <w:t xml:space="preserve"> района (приложение №1 к н</w:t>
      </w:r>
      <w:r w:rsidRPr="00D06B4C">
        <w:rPr>
          <w:rStyle w:val="26"/>
          <w:b w:val="0"/>
          <w:bCs w:val="0"/>
          <w:sz w:val="24"/>
          <w:szCs w:val="24"/>
        </w:rPr>
        <w:t>а</w:t>
      </w:r>
      <w:r w:rsidRPr="00D06B4C">
        <w:rPr>
          <w:rStyle w:val="26"/>
          <w:b w:val="0"/>
          <w:bCs w:val="0"/>
          <w:sz w:val="24"/>
          <w:szCs w:val="24"/>
        </w:rPr>
        <w:t>стоящему Положению).</w:t>
      </w:r>
    </w:p>
    <w:p w:rsidR="00606618" w:rsidRPr="00D06B4C" w:rsidRDefault="00606618" w:rsidP="00606618">
      <w:pPr>
        <w:widowControl w:val="0"/>
        <w:autoSpaceDE w:val="0"/>
        <w:autoSpaceDN w:val="0"/>
        <w:adjustRightInd w:val="0"/>
        <w:ind w:firstLine="426"/>
        <w:jc w:val="both"/>
        <w:rPr>
          <w:rFonts w:eastAsia="Calibri"/>
          <w:sz w:val="24"/>
          <w:szCs w:val="24"/>
          <w:lang w:eastAsia="en-US"/>
        </w:rPr>
      </w:pPr>
      <w:r w:rsidRPr="00D06B4C">
        <w:rPr>
          <w:rFonts w:eastAsia="Calibri"/>
          <w:sz w:val="24"/>
          <w:szCs w:val="24"/>
          <w:lang w:eastAsia="en-US"/>
        </w:rPr>
        <w:t>1.</w:t>
      </w:r>
      <w:r>
        <w:rPr>
          <w:rFonts w:eastAsia="Calibri"/>
          <w:sz w:val="24"/>
          <w:szCs w:val="24"/>
          <w:lang w:eastAsia="en-US"/>
        </w:rPr>
        <w:t xml:space="preserve"> </w:t>
      </w:r>
      <w:r w:rsidRPr="00D06B4C">
        <w:rPr>
          <w:rFonts w:eastAsia="Calibri"/>
          <w:sz w:val="24"/>
          <w:szCs w:val="24"/>
          <w:lang w:eastAsia="en-US"/>
        </w:rPr>
        <w:t>8. Настоящие Положение не распространяется на отношения, св</w:t>
      </w:r>
      <w:r w:rsidRPr="00D06B4C">
        <w:rPr>
          <w:rFonts w:eastAsia="Calibri"/>
          <w:sz w:val="24"/>
          <w:szCs w:val="24"/>
          <w:lang w:eastAsia="en-US"/>
        </w:rPr>
        <w:t>я</w:t>
      </w:r>
      <w:r w:rsidRPr="00D06B4C">
        <w:rPr>
          <w:rFonts w:eastAsia="Calibri"/>
          <w:sz w:val="24"/>
          <w:szCs w:val="24"/>
          <w:lang w:eastAsia="en-US"/>
        </w:rPr>
        <w:t xml:space="preserve">занные с размещением </w:t>
      </w:r>
    </w:p>
    <w:p w:rsidR="00606618" w:rsidRPr="00D06B4C" w:rsidRDefault="00606618" w:rsidP="00606618">
      <w:pPr>
        <w:widowControl w:val="0"/>
        <w:autoSpaceDE w:val="0"/>
        <w:autoSpaceDN w:val="0"/>
        <w:adjustRightInd w:val="0"/>
        <w:ind w:firstLine="426"/>
        <w:jc w:val="both"/>
        <w:rPr>
          <w:rFonts w:eastAsia="Calibri"/>
          <w:sz w:val="24"/>
          <w:szCs w:val="24"/>
          <w:lang w:eastAsia="en-US"/>
        </w:rPr>
      </w:pPr>
      <w:r w:rsidRPr="00D06B4C">
        <w:rPr>
          <w:rFonts w:eastAsia="Calibri"/>
          <w:sz w:val="24"/>
          <w:szCs w:val="24"/>
          <w:lang w:eastAsia="en-US"/>
        </w:rPr>
        <w:t>нестационарных торговых объектов:</w:t>
      </w:r>
    </w:p>
    <w:p w:rsidR="00606618" w:rsidRPr="00D06B4C" w:rsidRDefault="00606618" w:rsidP="00606618">
      <w:pPr>
        <w:widowControl w:val="0"/>
        <w:autoSpaceDE w:val="0"/>
        <w:autoSpaceDN w:val="0"/>
        <w:adjustRightInd w:val="0"/>
        <w:ind w:firstLine="426"/>
        <w:jc w:val="both"/>
        <w:rPr>
          <w:rFonts w:eastAsia="Calibri"/>
          <w:sz w:val="24"/>
          <w:szCs w:val="24"/>
          <w:lang w:eastAsia="en-US"/>
        </w:rPr>
      </w:pPr>
      <w:r w:rsidRPr="00D06B4C">
        <w:rPr>
          <w:rFonts w:eastAsia="Calibri"/>
          <w:sz w:val="24"/>
          <w:szCs w:val="24"/>
          <w:lang w:eastAsia="en-US"/>
        </w:rPr>
        <w:t>а) находящихся на территориях рынков;</w:t>
      </w:r>
    </w:p>
    <w:p w:rsidR="00606618" w:rsidRPr="00D06B4C" w:rsidRDefault="00606618" w:rsidP="00606618">
      <w:pPr>
        <w:widowControl w:val="0"/>
        <w:autoSpaceDE w:val="0"/>
        <w:autoSpaceDN w:val="0"/>
        <w:adjustRightInd w:val="0"/>
        <w:ind w:firstLine="426"/>
        <w:jc w:val="both"/>
        <w:rPr>
          <w:rFonts w:eastAsia="Calibri"/>
          <w:sz w:val="24"/>
          <w:szCs w:val="24"/>
          <w:lang w:eastAsia="en-US"/>
        </w:rPr>
      </w:pPr>
      <w:r w:rsidRPr="00D06B4C">
        <w:rPr>
          <w:rFonts w:eastAsia="Calibri"/>
          <w:sz w:val="24"/>
          <w:szCs w:val="24"/>
          <w:lang w:eastAsia="en-US"/>
        </w:rPr>
        <w:t>б) при проведении праздничных, общественно-политических, кул</w:t>
      </w:r>
      <w:r w:rsidRPr="00D06B4C">
        <w:rPr>
          <w:rFonts w:eastAsia="Calibri"/>
          <w:sz w:val="24"/>
          <w:szCs w:val="24"/>
          <w:lang w:eastAsia="en-US"/>
        </w:rPr>
        <w:t>ь</w:t>
      </w:r>
      <w:r w:rsidRPr="00D06B4C">
        <w:rPr>
          <w:rFonts w:eastAsia="Calibri"/>
          <w:sz w:val="24"/>
          <w:szCs w:val="24"/>
          <w:lang w:eastAsia="en-US"/>
        </w:rPr>
        <w:t>турно-массовых и спортивно-массовых мероприятий, имеющих краткосрочный характер, при проведении выст</w:t>
      </w:r>
      <w:r w:rsidRPr="00D06B4C">
        <w:rPr>
          <w:rFonts w:eastAsia="Calibri"/>
          <w:sz w:val="24"/>
          <w:szCs w:val="24"/>
          <w:lang w:eastAsia="en-US"/>
        </w:rPr>
        <w:t>а</w:t>
      </w:r>
      <w:r w:rsidRPr="00D06B4C">
        <w:rPr>
          <w:rFonts w:eastAsia="Calibri"/>
          <w:sz w:val="24"/>
          <w:szCs w:val="24"/>
          <w:lang w:eastAsia="en-US"/>
        </w:rPr>
        <w:t>вок-ярмарок, ярмарок;</w:t>
      </w:r>
    </w:p>
    <w:p w:rsidR="00606618" w:rsidRPr="00D06B4C" w:rsidRDefault="00606618" w:rsidP="00606618">
      <w:pPr>
        <w:widowControl w:val="0"/>
        <w:autoSpaceDE w:val="0"/>
        <w:autoSpaceDN w:val="0"/>
        <w:adjustRightInd w:val="0"/>
        <w:ind w:firstLine="426"/>
        <w:jc w:val="both"/>
        <w:rPr>
          <w:rFonts w:eastAsia="Calibri"/>
          <w:sz w:val="24"/>
          <w:szCs w:val="24"/>
          <w:lang w:eastAsia="en-US"/>
        </w:rPr>
      </w:pPr>
      <w:r w:rsidRPr="00D06B4C">
        <w:rPr>
          <w:rFonts w:eastAsia="Calibri"/>
          <w:sz w:val="24"/>
          <w:szCs w:val="24"/>
          <w:lang w:eastAsia="en-US"/>
        </w:rPr>
        <w:t>в) при размещении временных объектов быстрого обслуживания (сезонных кафе) на территориях, прил</w:t>
      </w:r>
      <w:r w:rsidRPr="00D06B4C">
        <w:rPr>
          <w:rFonts w:eastAsia="Calibri"/>
          <w:sz w:val="24"/>
          <w:szCs w:val="24"/>
          <w:lang w:eastAsia="en-US"/>
        </w:rPr>
        <w:t>е</w:t>
      </w:r>
      <w:r w:rsidRPr="00D06B4C">
        <w:rPr>
          <w:rFonts w:eastAsia="Calibri"/>
          <w:sz w:val="24"/>
          <w:szCs w:val="24"/>
          <w:lang w:eastAsia="en-US"/>
        </w:rPr>
        <w:t>гающих к стационарным объектам общественного питания.</w:t>
      </w:r>
    </w:p>
    <w:p w:rsidR="00606618" w:rsidRPr="00D06B4C" w:rsidRDefault="00606618" w:rsidP="00606618">
      <w:pPr>
        <w:pStyle w:val="100"/>
        <w:shd w:val="clear" w:color="auto" w:fill="auto"/>
        <w:spacing w:line="233" w:lineRule="auto"/>
        <w:ind w:firstLine="426"/>
        <w:jc w:val="both"/>
        <w:rPr>
          <w:sz w:val="24"/>
          <w:szCs w:val="24"/>
        </w:rPr>
      </w:pPr>
    </w:p>
    <w:p w:rsidR="00606618" w:rsidRDefault="00606618" w:rsidP="00606618">
      <w:pPr>
        <w:ind w:firstLine="426"/>
        <w:jc w:val="center"/>
        <w:rPr>
          <w:b/>
          <w:sz w:val="24"/>
          <w:szCs w:val="24"/>
        </w:rPr>
      </w:pPr>
      <w:bookmarkStart w:id="4" w:name="Par66"/>
      <w:bookmarkEnd w:id="4"/>
      <w:r w:rsidRPr="004028DB">
        <w:rPr>
          <w:b/>
          <w:sz w:val="24"/>
          <w:szCs w:val="24"/>
        </w:rPr>
        <w:t xml:space="preserve">2. Порядок проведения аукциона на право размещения </w:t>
      </w:r>
    </w:p>
    <w:p w:rsidR="00606618" w:rsidRPr="004028DB" w:rsidRDefault="00606618" w:rsidP="00526457">
      <w:pPr>
        <w:ind w:firstLine="426"/>
        <w:jc w:val="center"/>
        <w:rPr>
          <w:b/>
          <w:sz w:val="24"/>
          <w:szCs w:val="24"/>
        </w:rPr>
      </w:pPr>
      <w:r w:rsidRPr="004028DB">
        <w:rPr>
          <w:b/>
          <w:sz w:val="24"/>
          <w:szCs w:val="24"/>
        </w:rPr>
        <w:t>нестационарных торговых объе</w:t>
      </w:r>
      <w:r w:rsidRPr="004028DB">
        <w:rPr>
          <w:b/>
          <w:sz w:val="24"/>
          <w:szCs w:val="24"/>
        </w:rPr>
        <w:t>к</w:t>
      </w:r>
      <w:r w:rsidRPr="004028DB">
        <w:rPr>
          <w:b/>
          <w:sz w:val="24"/>
          <w:szCs w:val="24"/>
        </w:rPr>
        <w:t>тов</w:t>
      </w:r>
    </w:p>
    <w:p w:rsidR="00606618" w:rsidRPr="00D06B4C" w:rsidRDefault="00606618" w:rsidP="00606618">
      <w:pPr>
        <w:ind w:firstLine="426"/>
        <w:jc w:val="both"/>
        <w:rPr>
          <w:sz w:val="24"/>
          <w:szCs w:val="24"/>
        </w:rPr>
      </w:pPr>
      <w:r w:rsidRPr="00D06B4C">
        <w:rPr>
          <w:sz w:val="24"/>
          <w:szCs w:val="24"/>
        </w:rPr>
        <w:t>2.1.Целью аукциона является выбор юридического лица или индивидуального предпринимателя для предоставления права на заключение договора на размещение нест</w:t>
      </w:r>
      <w:r w:rsidRPr="00D06B4C">
        <w:rPr>
          <w:sz w:val="24"/>
          <w:szCs w:val="24"/>
        </w:rPr>
        <w:t>а</w:t>
      </w:r>
      <w:r w:rsidRPr="00D06B4C">
        <w:rPr>
          <w:sz w:val="24"/>
          <w:szCs w:val="24"/>
        </w:rPr>
        <w:t>ционарного торгового объекта;</w:t>
      </w:r>
    </w:p>
    <w:p w:rsidR="00606618" w:rsidRPr="00D06B4C" w:rsidRDefault="00606618" w:rsidP="00606618">
      <w:pPr>
        <w:ind w:firstLine="426"/>
        <w:jc w:val="both"/>
        <w:rPr>
          <w:sz w:val="24"/>
          <w:szCs w:val="24"/>
        </w:rPr>
      </w:pPr>
      <w:r w:rsidRPr="00D06B4C">
        <w:rPr>
          <w:sz w:val="24"/>
          <w:szCs w:val="24"/>
        </w:rPr>
        <w:t xml:space="preserve">2.2.Аукцион является открытым по составу участников и по форме подачи предложений о </w:t>
      </w:r>
    </w:p>
    <w:p w:rsidR="00606618" w:rsidRPr="00D06B4C" w:rsidRDefault="00606618" w:rsidP="00606618">
      <w:pPr>
        <w:ind w:firstLine="426"/>
        <w:jc w:val="both"/>
        <w:rPr>
          <w:sz w:val="24"/>
          <w:szCs w:val="24"/>
        </w:rPr>
      </w:pPr>
      <w:r w:rsidRPr="00D06B4C">
        <w:rPr>
          <w:sz w:val="24"/>
          <w:szCs w:val="24"/>
        </w:rPr>
        <w:t>цене за право заключения договора на размещ</w:t>
      </w:r>
      <w:r w:rsidRPr="00D06B4C">
        <w:rPr>
          <w:sz w:val="24"/>
          <w:szCs w:val="24"/>
        </w:rPr>
        <w:t>е</w:t>
      </w:r>
      <w:r w:rsidRPr="00D06B4C">
        <w:rPr>
          <w:sz w:val="24"/>
          <w:szCs w:val="24"/>
        </w:rPr>
        <w:t>ние нестационарного торгового объекта;</w:t>
      </w:r>
    </w:p>
    <w:p w:rsidR="00606618" w:rsidRPr="00D06B4C" w:rsidRDefault="00606618" w:rsidP="00606618">
      <w:pPr>
        <w:ind w:firstLine="426"/>
        <w:jc w:val="both"/>
        <w:rPr>
          <w:sz w:val="24"/>
          <w:szCs w:val="24"/>
        </w:rPr>
      </w:pPr>
      <w:r w:rsidRPr="00D06B4C">
        <w:rPr>
          <w:sz w:val="24"/>
          <w:szCs w:val="24"/>
        </w:rPr>
        <w:t xml:space="preserve">2.3.Решение о проведении аукциона принимается главой </w:t>
      </w:r>
      <w:r>
        <w:rPr>
          <w:sz w:val="24"/>
          <w:szCs w:val="24"/>
        </w:rPr>
        <w:t>Альбусь-Сюрбеевского сельского</w:t>
      </w:r>
      <w:r w:rsidRPr="00D06B4C">
        <w:rPr>
          <w:sz w:val="24"/>
          <w:szCs w:val="24"/>
        </w:rPr>
        <w:t xml:space="preserve"> поселения </w:t>
      </w:r>
      <w:r>
        <w:rPr>
          <w:sz w:val="24"/>
          <w:szCs w:val="24"/>
        </w:rPr>
        <w:t>Комсомольского</w:t>
      </w:r>
      <w:r w:rsidRPr="00D06B4C">
        <w:rPr>
          <w:sz w:val="24"/>
          <w:szCs w:val="24"/>
        </w:rPr>
        <w:t xml:space="preserve"> района и оформляется соответствующим пост</w:t>
      </w:r>
      <w:r w:rsidRPr="00D06B4C">
        <w:rPr>
          <w:sz w:val="24"/>
          <w:szCs w:val="24"/>
        </w:rPr>
        <w:t>а</w:t>
      </w:r>
      <w:r w:rsidRPr="00D06B4C">
        <w:rPr>
          <w:sz w:val="24"/>
          <w:szCs w:val="24"/>
        </w:rPr>
        <w:t xml:space="preserve">новлением администрации </w:t>
      </w:r>
      <w:r>
        <w:rPr>
          <w:sz w:val="24"/>
          <w:szCs w:val="24"/>
        </w:rPr>
        <w:t xml:space="preserve">сельского </w:t>
      </w:r>
      <w:r w:rsidRPr="00D06B4C">
        <w:rPr>
          <w:sz w:val="24"/>
          <w:szCs w:val="24"/>
        </w:rPr>
        <w:t>поселения, в котором определяется предмет ау</w:t>
      </w:r>
      <w:r w:rsidRPr="00D06B4C">
        <w:rPr>
          <w:sz w:val="24"/>
          <w:szCs w:val="24"/>
        </w:rPr>
        <w:t>к</w:t>
      </w:r>
      <w:r w:rsidRPr="00D06B4C">
        <w:rPr>
          <w:sz w:val="24"/>
          <w:szCs w:val="24"/>
        </w:rPr>
        <w:t>циона;</w:t>
      </w:r>
    </w:p>
    <w:p w:rsidR="00606618" w:rsidRPr="00D06B4C" w:rsidRDefault="00606618" w:rsidP="00606618">
      <w:pPr>
        <w:ind w:firstLine="426"/>
        <w:jc w:val="both"/>
        <w:rPr>
          <w:sz w:val="24"/>
          <w:szCs w:val="24"/>
        </w:rPr>
      </w:pPr>
      <w:r w:rsidRPr="00D06B4C">
        <w:rPr>
          <w:sz w:val="24"/>
          <w:szCs w:val="24"/>
        </w:rPr>
        <w:t>2.4.Аукционная комиссия при подготовке и проведении аукциона осуществляет следу</w:t>
      </w:r>
      <w:r w:rsidRPr="00D06B4C">
        <w:rPr>
          <w:sz w:val="24"/>
          <w:szCs w:val="24"/>
        </w:rPr>
        <w:t>ю</w:t>
      </w:r>
      <w:r w:rsidRPr="00D06B4C">
        <w:rPr>
          <w:sz w:val="24"/>
          <w:szCs w:val="24"/>
        </w:rPr>
        <w:t>щие функции:</w:t>
      </w:r>
    </w:p>
    <w:p w:rsidR="00606618" w:rsidRPr="00D06B4C" w:rsidRDefault="00606618" w:rsidP="00606618">
      <w:pPr>
        <w:ind w:firstLine="426"/>
        <w:jc w:val="both"/>
        <w:rPr>
          <w:sz w:val="24"/>
          <w:szCs w:val="24"/>
        </w:rPr>
      </w:pPr>
      <w:r w:rsidRPr="00D06B4C">
        <w:rPr>
          <w:sz w:val="24"/>
          <w:szCs w:val="24"/>
        </w:rPr>
        <w:t>определяет величину повышения начальной цены - «шаг аукциона» в пределах от одного до пяти процентов (включительно) начальной цены предмета аукциона, который остается единым на весь период ау</w:t>
      </w:r>
      <w:r w:rsidRPr="00D06B4C">
        <w:rPr>
          <w:sz w:val="24"/>
          <w:szCs w:val="24"/>
        </w:rPr>
        <w:t>к</w:t>
      </w:r>
      <w:r w:rsidRPr="00D06B4C">
        <w:rPr>
          <w:sz w:val="24"/>
          <w:szCs w:val="24"/>
        </w:rPr>
        <w:t>циона;</w:t>
      </w:r>
    </w:p>
    <w:p w:rsidR="00606618" w:rsidRPr="00D06B4C" w:rsidRDefault="00606618" w:rsidP="00606618">
      <w:pPr>
        <w:ind w:firstLine="426"/>
        <w:jc w:val="both"/>
        <w:rPr>
          <w:sz w:val="24"/>
          <w:szCs w:val="24"/>
        </w:rPr>
      </w:pPr>
      <w:r w:rsidRPr="00D06B4C">
        <w:rPr>
          <w:sz w:val="24"/>
          <w:szCs w:val="24"/>
        </w:rPr>
        <w:t xml:space="preserve"> определяет место, дату начала и окончания приема заявок, место и срок подведения ит</w:t>
      </w:r>
      <w:r w:rsidRPr="00D06B4C">
        <w:rPr>
          <w:sz w:val="24"/>
          <w:szCs w:val="24"/>
        </w:rPr>
        <w:t>о</w:t>
      </w:r>
      <w:r w:rsidRPr="00D06B4C">
        <w:rPr>
          <w:sz w:val="24"/>
          <w:szCs w:val="24"/>
        </w:rPr>
        <w:t>гов аукциона;</w:t>
      </w:r>
    </w:p>
    <w:p w:rsidR="00606618" w:rsidRPr="00D06B4C" w:rsidRDefault="00606618" w:rsidP="00606618">
      <w:pPr>
        <w:ind w:firstLine="426"/>
        <w:jc w:val="both"/>
        <w:rPr>
          <w:sz w:val="24"/>
          <w:szCs w:val="24"/>
        </w:rPr>
      </w:pPr>
      <w:r w:rsidRPr="00D06B4C">
        <w:rPr>
          <w:sz w:val="24"/>
          <w:szCs w:val="24"/>
        </w:rPr>
        <w:lastRenderedPageBreak/>
        <w:t>осуществляет рассмотрение заявок и принимает решение о признании заявителей учас</w:t>
      </w:r>
      <w:r w:rsidRPr="00D06B4C">
        <w:rPr>
          <w:sz w:val="24"/>
          <w:szCs w:val="24"/>
        </w:rPr>
        <w:t>т</w:t>
      </w:r>
      <w:r w:rsidRPr="00D06B4C">
        <w:rPr>
          <w:sz w:val="24"/>
          <w:szCs w:val="24"/>
        </w:rPr>
        <w:t>никами аукциона или об отказе в допуске к участию в аукционе по основаниям, предусмотренным настоящим Положением, и уведомляет заявителей о принятом реш</w:t>
      </w:r>
      <w:r w:rsidRPr="00D06B4C">
        <w:rPr>
          <w:sz w:val="24"/>
          <w:szCs w:val="24"/>
        </w:rPr>
        <w:t>е</w:t>
      </w:r>
      <w:r w:rsidRPr="00D06B4C">
        <w:rPr>
          <w:sz w:val="24"/>
          <w:szCs w:val="24"/>
        </w:rPr>
        <w:t>нии;</w:t>
      </w:r>
    </w:p>
    <w:p w:rsidR="00606618" w:rsidRPr="00D06B4C" w:rsidRDefault="00606618" w:rsidP="00606618">
      <w:pPr>
        <w:ind w:firstLine="426"/>
        <w:jc w:val="both"/>
        <w:rPr>
          <w:sz w:val="24"/>
          <w:szCs w:val="24"/>
        </w:rPr>
      </w:pPr>
      <w:r w:rsidRPr="00D06B4C">
        <w:rPr>
          <w:sz w:val="24"/>
          <w:szCs w:val="24"/>
        </w:rPr>
        <w:t>назначает аукциониста для проведения аукциона;</w:t>
      </w:r>
    </w:p>
    <w:p w:rsidR="00606618" w:rsidRPr="00D06B4C" w:rsidRDefault="00606618" w:rsidP="00606618">
      <w:pPr>
        <w:ind w:firstLine="426"/>
        <w:jc w:val="both"/>
        <w:rPr>
          <w:sz w:val="24"/>
          <w:szCs w:val="24"/>
        </w:rPr>
      </w:pPr>
      <w:r w:rsidRPr="00D06B4C">
        <w:rPr>
          <w:sz w:val="24"/>
          <w:szCs w:val="24"/>
        </w:rPr>
        <w:t>ведет протокол рассмотр</w:t>
      </w:r>
      <w:r w:rsidRPr="00D06B4C">
        <w:rPr>
          <w:sz w:val="24"/>
          <w:szCs w:val="24"/>
        </w:rPr>
        <w:t>е</w:t>
      </w:r>
      <w:r w:rsidRPr="00D06B4C">
        <w:rPr>
          <w:sz w:val="24"/>
          <w:szCs w:val="24"/>
        </w:rPr>
        <w:t>ния заявок на участие в аукционе;</w:t>
      </w:r>
    </w:p>
    <w:p w:rsidR="00606618" w:rsidRPr="00D06B4C" w:rsidRDefault="00606618" w:rsidP="00606618">
      <w:pPr>
        <w:ind w:firstLine="426"/>
        <w:jc w:val="both"/>
        <w:rPr>
          <w:sz w:val="24"/>
          <w:szCs w:val="24"/>
        </w:rPr>
      </w:pPr>
      <w:r w:rsidRPr="00D06B4C">
        <w:rPr>
          <w:sz w:val="24"/>
          <w:szCs w:val="24"/>
        </w:rPr>
        <w:t>определяет победителя ау</w:t>
      </w:r>
      <w:r w:rsidRPr="00D06B4C">
        <w:rPr>
          <w:sz w:val="24"/>
          <w:szCs w:val="24"/>
        </w:rPr>
        <w:t>к</w:t>
      </w:r>
      <w:r w:rsidRPr="00D06B4C">
        <w:rPr>
          <w:sz w:val="24"/>
          <w:szCs w:val="24"/>
        </w:rPr>
        <w:t>циона;</w:t>
      </w:r>
    </w:p>
    <w:p w:rsidR="00606618" w:rsidRPr="00D06B4C" w:rsidRDefault="00606618" w:rsidP="00606618">
      <w:pPr>
        <w:ind w:firstLine="426"/>
        <w:jc w:val="both"/>
        <w:rPr>
          <w:sz w:val="24"/>
          <w:szCs w:val="24"/>
        </w:rPr>
      </w:pPr>
      <w:r w:rsidRPr="00D06B4C">
        <w:rPr>
          <w:sz w:val="24"/>
          <w:szCs w:val="24"/>
        </w:rPr>
        <w:t>организует подготовку, публикацию и размещение на официальном сайте админис</w:t>
      </w:r>
      <w:r w:rsidRPr="00D06B4C">
        <w:rPr>
          <w:sz w:val="24"/>
          <w:szCs w:val="24"/>
        </w:rPr>
        <w:t>т</w:t>
      </w:r>
      <w:r w:rsidRPr="00D06B4C">
        <w:rPr>
          <w:sz w:val="24"/>
          <w:szCs w:val="24"/>
        </w:rPr>
        <w:t xml:space="preserve">рации </w:t>
      </w:r>
      <w:r>
        <w:rPr>
          <w:sz w:val="24"/>
          <w:szCs w:val="24"/>
        </w:rPr>
        <w:t>Альбусь-Сюрбеевского сельского</w:t>
      </w:r>
      <w:r w:rsidRPr="00D06B4C">
        <w:rPr>
          <w:sz w:val="24"/>
          <w:szCs w:val="24"/>
        </w:rPr>
        <w:t xml:space="preserve"> поселения </w:t>
      </w:r>
      <w:r>
        <w:rPr>
          <w:sz w:val="24"/>
          <w:szCs w:val="24"/>
        </w:rPr>
        <w:t>Комсомольского</w:t>
      </w:r>
      <w:r w:rsidRPr="00D06B4C">
        <w:rPr>
          <w:sz w:val="24"/>
          <w:szCs w:val="24"/>
        </w:rPr>
        <w:t xml:space="preserve"> района в информационно-телекоммуникационной сети «Интернет» (далее официальный сайт администрации) извещения о проведении аукциона не менее чем за тридцать дней до дня проведения ау</w:t>
      </w:r>
      <w:r w:rsidRPr="00D06B4C">
        <w:rPr>
          <w:sz w:val="24"/>
          <w:szCs w:val="24"/>
        </w:rPr>
        <w:t>к</w:t>
      </w:r>
      <w:r w:rsidRPr="00D06B4C">
        <w:rPr>
          <w:sz w:val="24"/>
          <w:szCs w:val="24"/>
        </w:rPr>
        <w:t>циона;</w:t>
      </w:r>
    </w:p>
    <w:p w:rsidR="00606618" w:rsidRPr="00D06B4C" w:rsidRDefault="00606618" w:rsidP="00606618">
      <w:pPr>
        <w:ind w:firstLine="426"/>
        <w:jc w:val="both"/>
        <w:rPr>
          <w:sz w:val="24"/>
          <w:szCs w:val="24"/>
        </w:rPr>
      </w:pPr>
      <w:r w:rsidRPr="00D06B4C">
        <w:rPr>
          <w:sz w:val="24"/>
          <w:szCs w:val="24"/>
        </w:rPr>
        <w:t>принимает от заявителей заявки на участие в аукционе и прилагаемые к ним док</w:t>
      </w:r>
      <w:r w:rsidRPr="00D06B4C">
        <w:rPr>
          <w:sz w:val="24"/>
          <w:szCs w:val="24"/>
        </w:rPr>
        <w:t>у</w:t>
      </w:r>
      <w:r w:rsidRPr="00D06B4C">
        <w:rPr>
          <w:sz w:val="24"/>
          <w:szCs w:val="24"/>
        </w:rPr>
        <w:t>менты;</w:t>
      </w:r>
    </w:p>
    <w:p w:rsidR="00606618" w:rsidRPr="00D06B4C" w:rsidRDefault="00606618" w:rsidP="00606618">
      <w:pPr>
        <w:ind w:firstLine="426"/>
        <w:jc w:val="both"/>
        <w:rPr>
          <w:sz w:val="24"/>
          <w:szCs w:val="24"/>
        </w:rPr>
      </w:pPr>
      <w:r w:rsidRPr="00D06B4C">
        <w:rPr>
          <w:sz w:val="24"/>
          <w:szCs w:val="24"/>
        </w:rPr>
        <w:t>ведет учет заявок в журнале приема заявок по мере их посту</w:t>
      </w:r>
      <w:r w:rsidRPr="00D06B4C">
        <w:rPr>
          <w:sz w:val="24"/>
          <w:szCs w:val="24"/>
        </w:rPr>
        <w:t>п</w:t>
      </w:r>
      <w:r w:rsidRPr="00D06B4C">
        <w:rPr>
          <w:sz w:val="24"/>
          <w:szCs w:val="24"/>
        </w:rPr>
        <w:t>ления;</w:t>
      </w:r>
    </w:p>
    <w:p w:rsidR="00606618" w:rsidRPr="00D06B4C" w:rsidRDefault="00606618" w:rsidP="00606618">
      <w:pPr>
        <w:ind w:firstLine="426"/>
        <w:jc w:val="both"/>
        <w:rPr>
          <w:sz w:val="24"/>
          <w:szCs w:val="24"/>
        </w:rPr>
      </w:pPr>
      <w:r w:rsidRPr="00D06B4C">
        <w:rPr>
          <w:sz w:val="24"/>
          <w:szCs w:val="24"/>
        </w:rPr>
        <w:t>ведет протокол приема заявок на участие в аукционе, который до</w:t>
      </w:r>
      <w:r w:rsidRPr="00D06B4C">
        <w:rPr>
          <w:sz w:val="24"/>
          <w:szCs w:val="24"/>
        </w:rPr>
        <w:t>л</w:t>
      </w:r>
      <w:r w:rsidRPr="00D06B4C">
        <w:rPr>
          <w:sz w:val="24"/>
          <w:szCs w:val="24"/>
        </w:rPr>
        <w:t>жен содержать сведения о заявителях, датах подачи заявок, внесенных задатках, а также сведения о заявителях, не допущенных к участию в аукционе, с ук</w:t>
      </w:r>
      <w:r w:rsidRPr="00D06B4C">
        <w:rPr>
          <w:sz w:val="24"/>
          <w:szCs w:val="24"/>
        </w:rPr>
        <w:t>а</w:t>
      </w:r>
      <w:r w:rsidRPr="00D06B4C">
        <w:rPr>
          <w:sz w:val="24"/>
          <w:szCs w:val="24"/>
        </w:rPr>
        <w:t>занием причин отказа;</w:t>
      </w:r>
    </w:p>
    <w:p w:rsidR="00606618" w:rsidRPr="00D06B4C" w:rsidRDefault="00606618" w:rsidP="00606618">
      <w:pPr>
        <w:ind w:firstLine="426"/>
        <w:jc w:val="both"/>
        <w:rPr>
          <w:sz w:val="24"/>
          <w:szCs w:val="24"/>
        </w:rPr>
      </w:pPr>
      <w:r w:rsidRPr="00D06B4C">
        <w:rPr>
          <w:sz w:val="24"/>
          <w:szCs w:val="24"/>
        </w:rPr>
        <w:t>подписывает протокол приема заявок в течение одного дня со дня    окончания срока приема заявок;</w:t>
      </w:r>
    </w:p>
    <w:p w:rsidR="00606618" w:rsidRPr="00D06B4C" w:rsidRDefault="00606618" w:rsidP="00606618">
      <w:pPr>
        <w:ind w:firstLine="426"/>
        <w:jc w:val="both"/>
        <w:rPr>
          <w:sz w:val="24"/>
          <w:szCs w:val="24"/>
        </w:rPr>
      </w:pPr>
      <w:r w:rsidRPr="00D06B4C">
        <w:rPr>
          <w:sz w:val="24"/>
          <w:szCs w:val="24"/>
        </w:rPr>
        <w:t>определяет начальную цену предмета аукциона;</w:t>
      </w:r>
    </w:p>
    <w:p w:rsidR="00606618" w:rsidRPr="00D06B4C" w:rsidRDefault="00606618" w:rsidP="00606618">
      <w:pPr>
        <w:ind w:firstLine="426"/>
        <w:jc w:val="both"/>
        <w:rPr>
          <w:sz w:val="24"/>
          <w:szCs w:val="24"/>
        </w:rPr>
      </w:pPr>
      <w:r w:rsidRPr="00D06B4C">
        <w:rPr>
          <w:sz w:val="24"/>
          <w:szCs w:val="24"/>
        </w:rPr>
        <w:t>уведомляет победителя аукциона о признании его поб</w:t>
      </w:r>
      <w:r w:rsidRPr="00D06B4C">
        <w:rPr>
          <w:sz w:val="24"/>
          <w:szCs w:val="24"/>
        </w:rPr>
        <w:t>е</w:t>
      </w:r>
      <w:r w:rsidRPr="00D06B4C">
        <w:rPr>
          <w:sz w:val="24"/>
          <w:szCs w:val="24"/>
        </w:rPr>
        <w:t>дителем;</w:t>
      </w:r>
    </w:p>
    <w:p w:rsidR="00606618" w:rsidRPr="00D06B4C" w:rsidRDefault="00606618" w:rsidP="00606618">
      <w:pPr>
        <w:ind w:firstLine="426"/>
        <w:jc w:val="both"/>
        <w:rPr>
          <w:sz w:val="24"/>
          <w:szCs w:val="24"/>
        </w:rPr>
      </w:pPr>
      <w:r w:rsidRPr="00D06B4C">
        <w:rPr>
          <w:sz w:val="24"/>
          <w:szCs w:val="24"/>
        </w:rPr>
        <w:t>организует подготовку и размещение на официальном сайте админис</w:t>
      </w:r>
      <w:r w:rsidRPr="00D06B4C">
        <w:rPr>
          <w:sz w:val="24"/>
          <w:szCs w:val="24"/>
        </w:rPr>
        <w:t>т</w:t>
      </w:r>
      <w:r w:rsidRPr="00D06B4C">
        <w:rPr>
          <w:sz w:val="24"/>
          <w:szCs w:val="24"/>
        </w:rPr>
        <w:t xml:space="preserve">рации </w:t>
      </w:r>
      <w:r>
        <w:rPr>
          <w:sz w:val="24"/>
          <w:szCs w:val="24"/>
        </w:rPr>
        <w:t>Альбусь-Сюрбеевского сельского</w:t>
      </w:r>
      <w:r w:rsidRPr="00D06B4C">
        <w:rPr>
          <w:sz w:val="24"/>
          <w:szCs w:val="24"/>
        </w:rPr>
        <w:t xml:space="preserve"> поселения </w:t>
      </w:r>
      <w:r>
        <w:rPr>
          <w:sz w:val="24"/>
          <w:szCs w:val="24"/>
        </w:rPr>
        <w:t>Комсомольского</w:t>
      </w:r>
      <w:r w:rsidRPr="00D06B4C">
        <w:rPr>
          <w:sz w:val="24"/>
          <w:szCs w:val="24"/>
        </w:rPr>
        <w:t xml:space="preserve"> района информации о результ</w:t>
      </w:r>
      <w:r w:rsidRPr="00D06B4C">
        <w:rPr>
          <w:sz w:val="24"/>
          <w:szCs w:val="24"/>
        </w:rPr>
        <w:t>а</w:t>
      </w:r>
      <w:r w:rsidRPr="00D06B4C">
        <w:rPr>
          <w:sz w:val="24"/>
          <w:szCs w:val="24"/>
        </w:rPr>
        <w:t>тах аукциона;</w:t>
      </w:r>
    </w:p>
    <w:p w:rsidR="00606618" w:rsidRPr="00D06B4C" w:rsidRDefault="00606618" w:rsidP="00606618">
      <w:pPr>
        <w:ind w:firstLine="426"/>
        <w:jc w:val="both"/>
        <w:rPr>
          <w:sz w:val="24"/>
          <w:szCs w:val="24"/>
        </w:rPr>
      </w:pPr>
      <w:r w:rsidRPr="00D06B4C">
        <w:rPr>
          <w:sz w:val="24"/>
          <w:szCs w:val="24"/>
        </w:rPr>
        <w:t>2.5.Извещение о провед</w:t>
      </w:r>
      <w:r w:rsidRPr="00D06B4C">
        <w:rPr>
          <w:sz w:val="24"/>
          <w:szCs w:val="24"/>
        </w:rPr>
        <w:t>е</w:t>
      </w:r>
      <w:r w:rsidRPr="00D06B4C">
        <w:rPr>
          <w:sz w:val="24"/>
          <w:szCs w:val="24"/>
        </w:rPr>
        <w:t>нии аукциона должно содержать сведения:</w:t>
      </w:r>
    </w:p>
    <w:p w:rsidR="00606618" w:rsidRPr="00D06B4C" w:rsidRDefault="00606618" w:rsidP="00606618">
      <w:pPr>
        <w:ind w:firstLine="426"/>
        <w:jc w:val="both"/>
        <w:rPr>
          <w:sz w:val="24"/>
          <w:szCs w:val="24"/>
        </w:rPr>
      </w:pPr>
      <w:r w:rsidRPr="00D06B4C">
        <w:rPr>
          <w:sz w:val="24"/>
          <w:szCs w:val="24"/>
        </w:rPr>
        <w:t>об организаторе аукциона;</w:t>
      </w:r>
    </w:p>
    <w:p w:rsidR="00606618" w:rsidRPr="00D06B4C" w:rsidRDefault="00606618" w:rsidP="00606618">
      <w:pPr>
        <w:ind w:firstLine="426"/>
        <w:jc w:val="both"/>
        <w:rPr>
          <w:sz w:val="24"/>
          <w:szCs w:val="24"/>
        </w:rPr>
      </w:pPr>
      <w:r w:rsidRPr="00D06B4C">
        <w:rPr>
          <w:sz w:val="24"/>
          <w:szCs w:val="24"/>
        </w:rPr>
        <w:t>о месте, дате, времени и п</w:t>
      </w:r>
      <w:r w:rsidRPr="00D06B4C">
        <w:rPr>
          <w:sz w:val="24"/>
          <w:szCs w:val="24"/>
        </w:rPr>
        <w:t>о</w:t>
      </w:r>
      <w:r w:rsidRPr="00D06B4C">
        <w:rPr>
          <w:sz w:val="24"/>
          <w:szCs w:val="24"/>
        </w:rPr>
        <w:t>рядке проведения аукциона;</w:t>
      </w:r>
    </w:p>
    <w:p w:rsidR="00606618" w:rsidRPr="00D06B4C" w:rsidRDefault="00606618" w:rsidP="00606618">
      <w:pPr>
        <w:ind w:firstLine="426"/>
        <w:jc w:val="both"/>
        <w:rPr>
          <w:sz w:val="24"/>
          <w:szCs w:val="24"/>
        </w:rPr>
      </w:pPr>
      <w:r w:rsidRPr="00D06B4C">
        <w:rPr>
          <w:sz w:val="24"/>
          <w:szCs w:val="24"/>
        </w:rPr>
        <w:t>о предмете аукциона;</w:t>
      </w:r>
    </w:p>
    <w:p w:rsidR="00606618" w:rsidRPr="00D06B4C" w:rsidRDefault="00606618" w:rsidP="00606618">
      <w:pPr>
        <w:ind w:firstLine="426"/>
        <w:jc w:val="both"/>
        <w:rPr>
          <w:sz w:val="24"/>
          <w:szCs w:val="24"/>
        </w:rPr>
      </w:pPr>
      <w:r w:rsidRPr="00D06B4C">
        <w:rPr>
          <w:sz w:val="24"/>
          <w:szCs w:val="24"/>
        </w:rPr>
        <w:t>о начальной цене предмета аукциона;</w:t>
      </w:r>
    </w:p>
    <w:p w:rsidR="00606618" w:rsidRPr="00D06B4C" w:rsidRDefault="00606618" w:rsidP="00606618">
      <w:pPr>
        <w:ind w:firstLine="426"/>
        <w:jc w:val="both"/>
        <w:rPr>
          <w:sz w:val="24"/>
          <w:szCs w:val="24"/>
        </w:rPr>
      </w:pPr>
      <w:r w:rsidRPr="00D06B4C">
        <w:rPr>
          <w:sz w:val="24"/>
          <w:szCs w:val="24"/>
        </w:rPr>
        <w:t>о форме заявки на участие в аукционе, порядке приема, адресе места приема, дате и времени начала и окончания приема заявок на участие в аукци</w:t>
      </w:r>
      <w:r w:rsidRPr="00D06B4C">
        <w:rPr>
          <w:sz w:val="24"/>
          <w:szCs w:val="24"/>
        </w:rPr>
        <w:t>о</w:t>
      </w:r>
      <w:r w:rsidRPr="00D06B4C">
        <w:rPr>
          <w:sz w:val="24"/>
          <w:szCs w:val="24"/>
        </w:rPr>
        <w:t>не;</w:t>
      </w:r>
    </w:p>
    <w:p w:rsidR="00606618" w:rsidRPr="00D06B4C" w:rsidRDefault="00606618" w:rsidP="00606618">
      <w:pPr>
        <w:ind w:firstLine="426"/>
        <w:jc w:val="both"/>
        <w:rPr>
          <w:sz w:val="24"/>
          <w:szCs w:val="24"/>
        </w:rPr>
      </w:pPr>
      <w:r w:rsidRPr="00D06B4C">
        <w:rPr>
          <w:sz w:val="24"/>
          <w:szCs w:val="24"/>
        </w:rPr>
        <w:t>2.6.Организатор аукциона вправе отказаться от проведения аукциона не позднее</w:t>
      </w:r>
      <w:r>
        <w:rPr>
          <w:sz w:val="24"/>
          <w:szCs w:val="24"/>
        </w:rPr>
        <w:t>,</w:t>
      </w:r>
      <w:r w:rsidRPr="00D06B4C">
        <w:rPr>
          <w:sz w:val="24"/>
          <w:szCs w:val="24"/>
        </w:rPr>
        <w:t xml:space="preserve"> чем за пятнадцать дней до дня проведения аукциона. Извещение об отказе в проведении </w:t>
      </w:r>
      <w:r w:rsidRPr="00D06B4C">
        <w:rPr>
          <w:sz w:val="24"/>
          <w:szCs w:val="24"/>
        </w:rPr>
        <w:lastRenderedPageBreak/>
        <w:t>ау</w:t>
      </w:r>
      <w:r w:rsidRPr="00D06B4C">
        <w:rPr>
          <w:sz w:val="24"/>
          <w:szCs w:val="24"/>
        </w:rPr>
        <w:t>к</w:t>
      </w:r>
      <w:r w:rsidRPr="00D06B4C">
        <w:rPr>
          <w:sz w:val="24"/>
          <w:szCs w:val="24"/>
        </w:rPr>
        <w:t>циона опубликовывается организатором аукциона в течение трех дней на официальном сайте админис</w:t>
      </w:r>
      <w:r w:rsidRPr="00D06B4C">
        <w:rPr>
          <w:sz w:val="24"/>
          <w:szCs w:val="24"/>
        </w:rPr>
        <w:t>т</w:t>
      </w:r>
      <w:r w:rsidRPr="00D06B4C">
        <w:rPr>
          <w:sz w:val="24"/>
          <w:szCs w:val="24"/>
        </w:rPr>
        <w:t xml:space="preserve">рации </w:t>
      </w:r>
      <w:r>
        <w:rPr>
          <w:sz w:val="24"/>
          <w:szCs w:val="24"/>
        </w:rPr>
        <w:t>Альбусь-Сюрбеевского сельского</w:t>
      </w:r>
      <w:r w:rsidRPr="00D06B4C">
        <w:rPr>
          <w:sz w:val="24"/>
          <w:szCs w:val="24"/>
        </w:rPr>
        <w:t xml:space="preserve"> поселения </w:t>
      </w:r>
      <w:r>
        <w:rPr>
          <w:sz w:val="24"/>
          <w:szCs w:val="24"/>
        </w:rPr>
        <w:t>Комсомольского</w:t>
      </w:r>
      <w:r w:rsidRPr="00D06B4C">
        <w:rPr>
          <w:sz w:val="24"/>
          <w:szCs w:val="24"/>
        </w:rPr>
        <w:t xml:space="preserve"> района.</w:t>
      </w:r>
      <w:bookmarkStart w:id="5" w:name="Par106"/>
      <w:bookmarkEnd w:id="5"/>
    </w:p>
    <w:p w:rsidR="00606618" w:rsidRPr="00D06B4C" w:rsidRDefault="00606618" w:rsidP="00606618">
      <w:pPr>
        <w:ind w:firstLine="426"/>
        <w:jc w:val="both"/>
        <w:rPr>
          <w:sz w:val="24"/>
          <w:szCs w:val="24"/>
        </w:rPr>
      </w:pPr>
      <w:r w:rsidRPr="00D06B4C">
        <w:rPr>
          <w:sz w:val="24"/>
          <w:szCs w:val="24"/>
        </w:rPr>
        <w:t>2.7.Для участия в аукционе заявители представляют в установленный в извещении о проведении ау</w:t>
      </w:r>
      <w:r w:rsidRPr="00D06B4C">
        <w:rPr>
          <w:sz w:val="24"/>
          <w:szCs w:val="24"/>
        </w:rPr>
        <w:t>к</w:t>
      </w:r>
      <w:r w:rsidRPr="00D06B4C">
        <w:rPr>
          <w:sz w:val="24"/>
          <w:szCs w:val="24"/>
        </w:rPr>
        <w:t>циона срок следующие документы:</w:t>
      </w:r>
    </w:p>
    <w:p w:rsidR="00606618" w:rsidRPr="00D06B4C" w:rsidRDefault="00606618" w:rsidP="00606618">
      <w:pPr>
        <w:ind w:firstLine="426"/>
        <w:jc w:val="both"/>
        <w:rPr>
          <w:sz w:val="24"/>
          <w:szCs w:val="24"/>
        </w:rPr>
      </w:pPr>
      <w:r w:rsidRPr="00D06B4C">
        <w:rPr>
          <w:sz w:val="24"/>
          <w:szCs w:val="24"/>
        </w:rPr>
        <w:t xml:space="preserve">заявку на участие в аукционе по приобретению права на заключение договора на право размещения нестационарного торгового объекта </w:t>
      </w:r>
      <w:r w:rsidRPr="00D06B4C">
        <w:rPr>
          <w:noProof/>
          <w:sz w:val="24"/>
          <w:szCs w:val="24"/>
        </w:rPr>
        <w:t xml:space="preserve">на территории </w:t>
      </w:r>
      <w:r>
        <w:rPr>
          <w:noProof/>
          <w:sz w:val="24"/>
          <w:szCs w:val="24"/>
        </w:rPr>
        <w:t>Альбусь-Сюрбеевского сельского</w:t>
      </w:r>
      <w:r w:rsidRPr="00D06B4C">
        <w:rPr>
          <w:noProof/>
          <w:sz w:val="24"/>
          <w:szCs w:val="24"/>
        </w:rPr>
        <w:t xml:space="preserve"> поселения </w:t>
      </w:r>
      <w:r>
        <w:rPr>
          <w:noProof/>
          <w:sz w:val="24"/>
          <w:szCs w:val="24"/>
        </w:rPr>
        <w:t>Комсомольского</w:t>
      </w:r>
      <w:r w:rsidRPr="00D06B4C">
        <w:rPr>
          <w:noProof/>
          <w:sz w:val="24"/>
          <w:szCs w:val="24"/>
        </w:rPr>
        <w:t xml:space="preserve"> района</w:t>
      </w:r>
      <w:r w:rsidRPr="00D06B4C">
        <w:rPr>
          <w:sz w:val="24"/>
          <w:szCs w:val="24"/>
        </w:rPr>
        <w:t xml:space="preserve"> (</w:t>
      </w:r>
      <w:hyperlink w:anchor="Par196" w:tooltip="Ссылка на текущий документ" w:history="1">
        <w:r w:rsidRPr="00D06B4C">
          <w:rPr>
            <w:sz w:val="24"/>
            <w:szCs w:val="24"/>
          </w:rPr>
          <w:t>приложения № 2</w:t>
        </w:r>
      </w:hyperlink>
      <w:r w:rsidRPr="00D06B4C">
        <w:rPr>
          <w:sz w:val="24"/>
          <w:szCs w:val="24"/>
        </w:rPr>
        <w:t xml:space="preserve">, </w:t>
      </w:r>
      <w:hyperlink w:anchor="Par242" w:tooltip="Ссылка на текущий документ" w:history="1">
        <w:r w:rsidRPr="00D06B4C">
          <w:rPr>
            <w:sz w:val="24"/>
            <w:szCs w:val="24"/>
          </w:rPr>
          <w:t>№</w:t>
        </w:r>
      </w:hyperlink>
      <w:r w:rsidRPr="00D06B4C">
        <w:rPr>
          <w:sz w:val="24"/>
          <w:szCs w:val="24"/>
        </w:rPr>
        <w:t xml:space="preserve"> 3 к настоящему Пол</w:t>
      </w:r>
      <w:r w:rsidRPr="00D06B4C">
        <w:rPr>
          <w:sz w:val="24"/>
          <w:szCs w:val="24"/>
        </w:rPr>
        <w:t>о</w:t>
      </w:r>
      <w:r w:rsidRPr="00D06B4C">
        <w:rPr>
          <w:sz w:val="24"/>
          <w:szCs w:val="24"/>
        </w:rPr>
        <w:t>жению);</w:t>
      </w:r>
    </w:p>
    <w:p w:rsidR="00606618" w:rsidRPr="00D06B4C" w:rsidRDefault="00606618" w:rsidP="00606618">
      <w:pPr>
        <w:ind w:firstLine="426"/>
        <w:jc w:val="both"/>
        <w:rPr>
          <w:sz w:val="24"/>
          <w:szCs w:val="24"/>
        </w:rPr>
      </w:pPr>
      <w:r w:rsidRPr="00D06B4C">
        <w:rPr>
          <w:sz w:val="24"/>
          <w:szCs w:val="24"/>
        </w:rPr>
        <w:t>копию паспорта или иного документа, удостоверяющего личность (для индивидуального предпринимателя);</w:t>
      </w:r>
    </w:p>
    <w:p w:rsidR="00606618" w:rsidRPr="00D06B4C" w:rsidRDefault="00606618" w:rsidP="00606618">
      <w:pPr>
        <w:ind w:firstLine="426"/>
        <w:jc w:val="both"/>
        <w:rPr>
          <w:sz w:val="24"/>
          <w:szCs w:val="24"/>
        </w:rPr>
      </w:pPr>
      <w:r w:rsidRPr="00D06B4C">
        <w:rPr>
          <w:sz w:val="24"/>
          <w:szCs w:val="24"/>
        </w:rPr>
        <w:t>ассортиментный перечень реализуемых товаров, перечень оказыва</w:t>
      </w:r>
      <w:r w:rsidRPr="00D06B4C">
        <w:rPr>
          <w:sz w:val="24"/>
          <w:szCs w:val="24"/>
        </w:rPr>
        <w:t>е</w:t>
      </w:r>
      <w:r w:rsidRPr="00D06B4C">
        <w:rPr>
          <w:sz w:val="24"/>
          <w:szCs w:val="24"/>
        </w:rPr>
        <w:t>мых услуг.</w:t>
      </w:r>
    </w:p>
    <w:p w:rsidR="00606618" w:rsidRPr="00D06B4C" w:rsidRDefault="00606618" w:rsidP="00606618">
      <w:pPr>
        <w:ind w:firstLine="426"/>
        <w:jc w:val="both"/>
        <w:rPr>
          <w:sz w:val="24"/>
          <w:szCs w:val="24"/>
        </w:rPr>
      </w:pPr>
      <w:r w:rsidRPr="00D06B4C">
        <w:rPr>
          <w:sz w:val="24"/>
          <w:szCs w:val="24"/>
        </w:rPr>
        <w:t>2.8. Прием документов прекращается не ранее чем за пять дней до дня проведения ау</w:t>
      </w:r>
      <w:r w:rsidRPr="00D06B4C">
        <w:rPr>
          <w:sz w:val="24"/>
          <w:szCs w:val="24"/>
        </w:rPr>
        <w:t>к</w:t>
      </w:r>
      <w:r w:rsidRPr="00D06B4C">
        <w:rPr>
          <w:sz w:val="24"/>
          <w:szCs w:val="24"/>
        </w:rPr>
        <w:t>циона.</w:t>
      </w:r>
    </w:p>
    <w:p w:rsidR="00606618" w:rsidRPr="00D06B4C" w:rsidRDefault="00606618" w:rsidP="00606618">
      <w:pPr>
        <w:ind w:firstLine="426"/>
        <w:jc w:val="both"/>
        <w:rPr>
          <w:sz w:val="24"/>
          <w:szCs w:val="24"/>
        </w:rPr>
      </w:pPr>
      <w:r w:rsidRPr="00D06B4C">
        <w:rPr>
          <w:sz w:val="24"/>
          <w:szCs w:val="24"/>
        </w:rPr>
        <w:t>2.9.Один заявитель вправе подать только одну заявку на участие в аукционе.</w:t>
      </w:r>
    </w:p>
    <w:p w:rsidR="00606618" w:rsidRPr="00D06B4C" w:rsidRDefault="00606618" w:rsidP="00606618">
      <w:pPr>
        <w:ind w:firstLine="426"/>
        <w:jc w:val="both"/>
        <w:rPr>
          <w:sz w:val="24"/>
          <w:szCs w:val="24"/>
        </w:rPr>
      </w:pPr>
      <w:r w:rsidRPr="00D06B4C">
        <w:rPr>
          <w:sz w:val="24"/>
          <w:szCs w:val="24"/>
        </w:rPr>
        <w:t>2.10.Заявка на участие в аукционе, поступившая по истечении срока ее приема, возвращается в день ее поступления заяв</w:t>
      </w:r>
      <w:r w:rsidRPr="00D06B4C">
        <w:rPr>
          <w:sz w:val="24"/>
          <w:szCs w:val="24"/>
        </w:rPr>
        <w:t>и</w:t>
      </w:r>
      <w:r w:rsidRPr="00D06B4C">
        <w:rPr>
          <w:sz w:val="24"/>
          <w:szCs w:val="24"/>
        </w:rPr>
        <w:t>телю.</w:t>
      </w:r>
    </w:p>
    <w:p w:rsidR="00606618" w:rsidRPr="00D06B4C" w:rsidRDefault="00606618" w:rsidP="00606618">
      <w:pPr>
        <w:ind w:firstLine="426"/>
        <w:jc w:val="both"/>
        <w:rPr>
          <w:sz w:val="24"/>
          <w:szCs w:val="24"/>
        </w:rPr>
      </w:pPr>
      <w:r w:rsidRPr="00D06B4C">
        <w:rPr>
          <w:sz w:val="24"/>
          <w:szCs w:val="24"/>
        </w:rPr>
        <w:t>2.11.Заявитель не допускается к участию в аукционе по следующему осн</w:t>
      </w:r>
      <w:r w:rsidRPr="00D06B4C">
        <w:rPr>
          <w:sz w:val="24"/>
          <w:szCs w:val="24"/>
        </w:rPr>
        <w:t>о</w:t>
      </w:r>
      <w:r w:rsidRPr="00D06B4C">
        <w:rPr>
          <w:sz w:val="24"/>
          <w:szCs w:val="24"/>
        </w:rPr>
        <w:t>ванию:</w:t>
      </w:r>
    </w:p>
    <w:p w:rsidR="00606618" w:rsidRPr="00D06B4C" w:rsidRDefault="00606618" w:rsidP="00606618">
      <w:pPr>
        <w:ind w:firstLine="426"/>
        <w:jc w:val="both"/>
        <w:rPr>
          <w:sz w:val="24"/>
          <w:szCs w:val="24"/>
        </w:rPr>
      </w:pPr>
      <w:r w:rsidRPr="00D06B4C">
        <w:rPr>
          <w:sz w:val="24"/>
          <w:szCs w:val="24"/>
        </w:rPr>
        <w:t xml:space="preserve">непредставление определенных </w:t>
      </w:r>
      <w:hyperlink w:anchor="Par106" w:tooltip="Ссылка на текущий документ" w:history="1">
        <w:r w:rsidRPr="00D06B4C">
          <w:rPr>
            <w:sz w:val="24"/>
            <w:szCs w:val="24"/>
          </w:rPr>
          <w:t>пунктом 2.7</w:t>
        </w:r>
      </w:hyperlink>
      <w:r w:rsidRPr="00D06B4C">
        <w:rPr>
          <w:sz w:val="24"/>
          <w:szCs w:val="24"/>
        </w:rPr>
        <w:t>. настоящего Положения необходимых для участия в аукционе документов или представление недост</w:t>
      </w:r>
      <w:r w:rsidRPr="00D06B4C">
        <w:rPr>
          <w:sz w:val="24"/>
          <w:szCs w:val="24"/>
        </w:rPr>
        <w:t>о</w:t>
      </w:r>
      <w:r w:rsidRPr="00D06B4C">
        <w:rPr>
          <w:sz w:val="24"/>
          <w:szCs w:val="24"/>
        </w:rPr>
        <w:t>верных сведений.</w:t>
      </w:r>
    </w:p>
    <w:p w:rsidR="00606618" w:rsidRPr="00D06B4C" w:rsidRDefault="00606618" w:rsidP="00606618">
      <w:pPr>
        <w:ind w:firstLine="426"/>
        <w:jc w:val="both"/>
        <w:rPr>
          <w:sz w:val="24"/>
          <w:szCs w:val="24"/>
        </w:rPr>
      </w:pPr>
      <w:r w:rsidRPr="00D06B4C">
        <w:rPr>
          <w:sz w:val="24"/>
          <w:szCs w:val="24"/>
        </w:rPr>
        <w:t>Отказ в допуске к участию в аукционе по другим основаниям не допуск</w:t>
      </w:r>
      <w:r w:rsidRPr="00D06B4C">
        <w:rPr>
          <w:sz w:val="24"/>
          <w:szCs w:val="24"/>
        </w:rPr>
        <w:t>а</w:t>
      </w:r>
      <w:r w:rsidRPr="00D06B4C">
        <w:rPr>
          <w:sz w:val="24"/>
          <w:szCs w:val="24"/>
        </w:rPr>
        <w:t>ется.</w:t>
      </w:r>
    </w:p>
    <w:p w:rsidR="00606618" w:rsidRPr="00D06B4C" w:rsidRDefault="00606618" w:rsidP="00606618">
      <w:pPr>
        <w:ind w:firstLine="426"/>
        <w:jc w:val="both"/>
        <w:rPr>
          <w:sz w:val="24"/>
          <w:szCs w:val="24"/>
        </w:rPr>
      </w:pPr>
      <w:r w:rsidRPr="00D06B4C">
        <w:rPr>
          <w:sz w:val="24"/>
          <w:szCs w:val="24"/>
        </w:rPr>
        <w:t>2.12.Заявитель становится участником аукциона с момента подпис</w:t>
      </w:r>
      <w:r w:rsidRPr="00D06B4C">
        <w:rPr>
          <w:sz w:val="24"/>
          <w:szCs w:val="24"/>
        </w:rPr>
        <w:t>а</w:t>
      </w:r>
      <w:r w:rsidRPr="00D06B4C">
        <w:rPr>
          <w:sz w:val="24"/>
          <w:szCs w:val="24"/>
        </w:rPr>
        <w:t>ния организатором аукциона пр</w:t>
      </w:r>
      <w:r w:rsidRPr="00D06B4C">
        <w:rPr>
          <w:sz w:val="24"/>
          <w:szCs w:val="24"/>
        </w:rPr>
        <w:t>о</w:t>
      </w:r>
      <w:r w:rsidRPr="00D06B4C">
        <w:rPr>
          <w:sz w:val="24"/>
          <w:szCs w:val="24"/>
        </w:rPr>
        <w:t>токола приема заявок.</w:t>
      </w:r>
    </w:p>
    <w:p w:rsidR="00606618" w:rsidRPr="00D06B4C" w:rsidRDefault="00606618" w:rsidP="00606618">
      <w:pPr>
        <w:ind w:firstLine="426"/>
        <w:jc w:val="both"/>
        <w:rPr>
          <w:sz w:val="24"/>
          <w:szCs w:val="24"/>
        </w:rPr>
      </w:pPr>
      <w:r w:rsidRPr="00D06B4C">
        <w:rPr>
          <w:sz w:val="24"/>
          <w:szCs w:val="24"/>
        </w:rPr>
        <w:t>2.13.Заявители, признанные участниками аукциона, и заявители, не допущенные к уч</w:t>
      </w:r>
      <w:r w:rsidRPr="00D06B4C">
        <w:rPr>
          <w:sz w:val="24"/>
          <w:szCs w:val="24"/>
        </w:rPr>
        <w:t>а</w:t>
      </w:r>
      <w:r w:rsidRPr="00D06B4C">
        <w:rPr>
          <w:sz w:val="24"/>
          <w:szCs w:val="24"/>
        </w:rPr>
        <w:t>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w:t>
      </w:r>
      <w:r w:rsidRPr="00D06B4C">
        <w:rPr>
          <w:sz w:val="24"/>
          <w:szCs w:val="24"/>
        </w:rPr>
        <w:t>о</w:t>
      </w:r>
      <w:r w:rsidRPr="00D06B4C">
        <w:rPr>
          <w:sz w:val="24"/>
          <w:szCs w:val="24"/>
        </w:rPr>
        <w:t>не.</w:t>
      </w:r>
    </w:p>
    <w:p w:rsidR="00606618" w:rsidRPr="00D06B4C" w:rsidRDefault="00606618" w:rsidP="00606618">
      <w:pPr>
        <w:ind w:firstLine="426"/>
        <w:jc w:val="both"/>
        <w:rPr>
          <w:sz w:val="24"/>
          <w:szCs w:val="24"/>
        </w:rPr>
      </w:pPr>
      <w:r w:rsidRPr="00D06B4C">
        <w:rPr>
          <w:sz w:val="24"/>
          <w:szCs w:val="24"/>
        </w:rPr>
        <w:t>2.14.Заявитель имеет право отозвать принятую организатором ау</w:t>
      </w:r>
      <w:r w:rsidRPr="00D06B4C">
        <w:rPr>
          <w:sz w:val="24"/>
          <w:szCs w:val="24"/>
        </w:rPr>
        <w:t>к</w:t>
      </w:r>
      <w:r w:rsidRPr="00D06B4C">
        <w:rPr>
          <w:sz w:val="24"/>
          <w:szCs w:val="24"/>
        </w:rPr>
        <w:t>циона заявку до дня окончания срока приема заявок, уведомив об этом в письменной форме организатора аукци</w:t>
      </w:r>
      <w:r w:rsidRPr="00D06B4C">
        <w:rPr>
          <w:sz w:val="24"/>
          <w:szCs w:val="24"/>
        </w:rPr>
        <w:t>о</w:t>
      </w:r>
      <w:r w:rsidRPr="00D06B4C">
        <w:rPr>
          <w:sz w:val="24"/>
          <w:szCs w:val="24"/>
        </w:rPr>
        <w:t>на.</w:t>
      </w:r>
    </w:p>
    <w:p w:rsidR="00606618" w:rsidRPr="00D06B4C" w:rsidRDefault="00606618" w:rsidP="00606618">
      <w:pPr>
        <w:ind w:firstLine="426"/>
        <w:jc w:val="both"/>
        <w:rPr>
          <w:sz w:val="24"/>
          <w:szCs w:val="24"/>
        </w:rPr>
      </w:pPr>
      <w:r w:rsidRPr="00D06B4C">
        <w:rPr>
          <w:sz w:val="24"/>
          <w:szCs w:val="24"/>
        </w:rPr>
        <w:t>2.15.Результат аукциона оформляется протоколом, который подп</w:t>
      </w:r>
      <w:r w:rsidRPr="00D06B4C">
        <w:rPr>
          <w:sz w:val="24"/>
          <w:szCs w:val="24"/>
        </w:rPr>
        <w:t>и</w:t>
      </w:r>
      <w:r w:rsidRPr="00D06B4C">
        <w:rPr>
          <w:sz w:val="24"/>
          <w:szCs w:val="24"/>
        </w:rPr>
        <w:t>сывается председателем аукционной комиссии, аукционистом и победителем аукциона в день провед</w:t>
      </w:r>
      <w:r w:rsidRPr="00D06B4C">
        <w:rPr>
          <w:sz w:val="24"/>
          <w:szCs w:val="24"/>
        </w:rPr>
        <w:t>е</w:t>
      </w:r>
      <w:r w:rsidRPr="00D06B4C">
        <w:rPr>
          <w:sz w:val="24"/>
          <w:szCs w:val="24"/>
        </w:rPr>
        <w:t>ния аукциона. Протокол о результатах аукциона составляется в двух экземплярах, один из которых передается победителю, второй остается у организатора аукциона. В протоколе та</w:t>
      </w:r>
      <w:r w:rsidRPr="00D06B4C">
        <w:rPr>
          <w:sz w:val="24"/>
          <w:szCs w:val="24"/>
        </w:rPr>
        <w:t>к</w:t>
      </w:r>
      <w:r w:rsidRPr="00D06B4C">
        <w:rPr>
          <w:sz w:val="24"/>
          <w:szCs w:val="24"/>
        </w:rPr>
        <w:t>же указываются:</w:t>
      </w:r>
    </w:p>
    <w:p w:rsidR="00606618" w:rsidRPr="00D06B4C" w:rsidRDefault="00606618" w:rsidP="00606618">
      <w:pPr>
        <w:ind w:firstLine="426"/>
        <w:jc w:val="both"/>
        <w:rPr>
          <w:sz w:val="24"/>
          <w:szCs w:val="24"/>
        </w:rPr>
      </w:pPr>
      <w:r w:rsidRPr="00D06B4C">
        <w:rPr>
          <w:sz w:val="24"/>
          <w:szCs w:val="24"/>
        </w:rPr>
        <w:t>регистрационный номер предмета аукциона;</w:t>
      </w:r>
    </w:p>
    <w:p w:rsidR="00606618" w:rsidRPr="00D06B4C" w:rsidRDefault="00606618" w:rsidP="00606618">
      <w:pPr>
        <w:ind w:firstLine="426"/>
        <w:jc w:val="both"/>
        <w:rPr>
          <w:sz w:val="24"/>
          <w:szCs w:val="24"/>
        </w:rPr>
      </w:pPr>
      <w:r w:rsidRPr="00D06B4C">
        <w:rPr>
          <w:sz w:val="24"/>
          <w:szCs w:val="24"/>
        </w:rPr>
        <w:lastRenderedPageBreak/>
        <w:t>место расположения (адрес), кадастровый квартал района для размещения нестационарн</w:t>
      </w:r>
      <w:r w:rsidRPr="00D06B4C">
        <w:rPr>
          <w:sz w:val="24"/>
          <w:szCs w:val="24"/>
        </w:rPr>
        <w:t>о</w:t>
      </w:r>
      <w:r w:rsidRPr="00D06B4C">
        <w:rPr>
          <w:sz w:val="24"/>
          <w:szCs w:val="24"/>
        </w:rPr>
        <w:t>го торгового объекта;</w:t>
      </w:r>
    </w:p>
    <w:p w:rsidR="00606618" w:rsidRPr="00D06B4C" w:rsidRDefault="00606618" w:rsidP="00606618">
      <w:pPr>
        <w:ind w:firstLine="426"/>
        <w:jc w:val="both"/>
        <w:rPr>
          <w:sz w:val="24"/>
          <w:szCs w:val="24"/>
        </w:rPr>
      </w:pPr>
      <w:r w:rsidRPr="00D06B4C">
        <w:rPr>
          <w:sz w:val="24"/>
          <w:szCs w:val="24"/>
        </w:rPr>
        <w:t>предложения участников аукциона;</w:t>
      </w:r>
    </w:p>
    <w:p w:rsidR="00606618" w:rsidRPr="00D06B4C" w:rsidRDefault="00606618" w:rsidP="00606618">
      <w:pPr>
        <w:ind w:firstLine="426"/>
        <w:jc w:val="both"/>
        <w:rPr>
          <w:sz w:val="24"/>
          <w:szCs w:val="24"/>
        </w:rPr>
      </w:pPr>
      <w:r w:rsidRPr="00D06B4C">
        <w:rPr>
          <w:sz w:val="24"/>
          <w:szCs w:val="24"/>
        </w:rPr>
        <w:t>победитель аукциона;</w:t>
      </w:r>
    </w:p>
    <w:p w:rsidR="00606618" w:rsidRPr="00D06B4C" w:rsidRDefault="00606618" w:rsidP="00606618">
      <w:pPr>
        <w:ind w:firstLine="426"/>
        <w:jc w:val="both"/>
        <w:rPr>
          <w:sz w:val="24"/>
          <w:szCs w:val="24"/>
        </w:rPr>
      </w:pPr>
      <w:r w:rsidRPr="00D06B4C">
        <w:rPr>
          <w:sz w:val="24"/>
          <w:szCs w:val="24"/>
        </w:rPr>
        <w:t>цена приобретаемого права на заключение договора на размещение нестационарного торгового об</w:t>
      </w:r>
      <w:r w:rsidRPr="00D06B4C">
        <w:rPr>
          <w:sz w:val="24"/>
          <w:szCs w:val="24"/>
        </w:rPr>
        <w:t>ъ</w:t>
      </w:r>
      <w:r w:rsidRPr="00D06B4C">
        <w:rPr>
          <w:sz w:val="24"/>
          <w:szCs w:val="24"/>
        </w:rPr>
        <w:t>екта.</w:t>
      </w:r>
    </w:p>
    <w:p w:rsidR="00606618" w:rsidRPr="00D06B4C" w:rsidRDefault="00606618" w:rsidP="00606618">
      <w:pPr>
        <w:ind w:firstLine="426"/>
        <w:jc w:val="both"/>
        <w:rPr>
          <w:sz w:val="24"/>
          <w:szCs w:val="24"/>
        </w:rPr>
      </w:pPr>
      <w:r w:rsidRPr="00D06B4C">
        <w:rPr>
          <w:sz w:val="24"/>
          <w:szCs w:val="24"/>
        </w:rPr>
        <w:t xml:space="preserve"> 2.16.Организатор аукциона в течение трех рабочих дней после объявления протокола заключает с победителем аукциона </w:t>
      </w:r>
      <w:hyperlink w:anchor="Par287" w:tooltip="Ссылка на текущий документ" w:history="1">
        <w:r w:rsidRPr="00D06B4C">
          <w:rPr>
            <w:sz w:val="24"/>
            <w:szCs w:val="24"/>
          </w:rPr>
          <w:t>договор</w:t>
        </w:r>
      </w:hyperlink>
      <w:r w:rsidRPr="00D06B4C">
        <w:rPr>
          <w:sz w:val="24"/>
          <w:szCs w:val="24"/>
        </w:rPr>
        <w:t xml:space="preserve"> о предоставлении  права  на размещение нестаци</w:t>
      </w:r>
      <w:r w:rsidRPr="00D06B4C">
        <w:rPr>
          <w:sz w:val="24"/>
          <w:szCs w:val="24"/>
        </w:rPr>
        <w:t>о</w:t>
      </w:r>
      <w:r w:rsidRPr="00D06B4C">
        <w:rPr>
          <w:sz w:val="24"/>
          <w:szCs w:val="24"/>
        </w:rPr>
        <w:t xml:space="preserve">нарного торгового объекта  </w:t>
      </w:r>
      <w:r w:rsidRPr="00D06B4C">
        <w:rPr>
          <w:noProof/>
          <w:sz w:val="24"/>
          <w:szCs w:val="24"/>
        </w:rPr>
        <w:t xml:space="preserve">на </w:t>
      </w:r>
      <w:r>
        <w:rPr>
          <w:noProof/>
          <w:sz w:val="24"/>
          <w:szCs w:val="24"/>
        </w:rPr>
        <w:t>Альбусь-Сюрбеевского сельского</w:t>
      </w:r>
      <w:r w:rsidRPr="00D06B4C">
        <w:rPr>
          <w:noProof/>
          <w:sz w:val="24"/>
          <w:szCs w:val="24"/>
        </w:rPr>
        <w:t xml:space="preserve"> поселения </w:t>
      </w:r>
      <w:r>
        <w:rPr>
          <w:noProof/>
          <w:sz w:val="24"/>
          <w:szCs w:val="24"/>
        </w:rPr>
        <w:t>Комсомольского</w:t>
      </w:r>
      <w:r w:rsidRPr="00D06B4C">
        <w:rPr>
          <w:noProof/>
          <w:sz w:val="24"/>
          <w:szCs w:val="24"/>
        </w:rPr>
        <w:t xml:space="preserve"> района</w:t>
      </w:r>
      <w:r w:rsidRPr="00D06B4C">
        <w:rPr>
          <w:sz w:val="24"/>
          <w:szCs w:val="24"/>
        </w:rPr>
        <w:t xml:space="preserve"> (пр</w:t>
      </w:r>
      <w:r w:rsidRPr="00D06B4C">
        <w:rPr>
          <w:sz w:val="24"/>
          <w:szCs w:val="24"/>
        </w:rPr>
        <w:t>и</w:t>
      </w:r>
      <w:r w:rsidRPr="00D06B4C">
        <w:rPr>
          <w:sz w:val="24"/>
          <w:szCs w:val="24"/>
        </w:rPr>
        <w:t>ложение № 4 к настоящему Положению) – далее договор, при наличии платежного документа  об оплате цены приобретаемого права на заключение договора на размещение нестационарного торгового объекта по результатам аукци</w:t>
      </w:r>
      <w:r w:rsidRPr="00D06B4C">
        <w:rPr>
          <w:sz w:val="24"/>
          <w:szCs w:val="24"/>
        </w:rPr>
        <w:t>о</w:t>
      </w:r>
      <w:r w:rsidRPr="00D06B4C">
        <w:rPr>
          <w:sz w:val="24"/>
          <w:szCs w:val="24"/>
        </w:rPr>
        <w:t>на.</w:t>
      </w:r>
    </w:p>
    <w:p w:rsidR="00606618" w:rsidRPr="00D06B4C" w:rsidRDefault="00606618" w:rsidP="00606618">
      <w:pPr>
        <w:ind w:firstLine="426"/>
        <w:jc w:val="both"/>
        <w:rPr>
          <w:sz w:val="24"/>
          <w:szCs w:val="24"/>
        </w:rPr>
      </w:pPr>
      <w:r w:rsidRPr="00D06B4C">
        <w:rPr>
          <w:sz w:val="24"/>
          <w:szCs w:val="24"/>
        </w:rPr>
        <w:t xml:space="preserve"> 2.17.Аукцион признается не состоявшимся в случае, если:</w:t>
      </w:r>
    </w:p>
    <w:p w:rsidR="00606618" w:rsidRPr="00D06B4C" w:rsidRDefault="00606618" w:rsidP="00606618">
      <w:pPr>
        <w:ind w:firstLine="426"/>
        <w:jc w:val="both"/>
        <w:rPr>
          <w:sz w:val="24"/>
          <w:szCs w:val="24"/>
        </w:rPr>
      </w:pPr>
      <w:r w:rsidRPr="00D06B4C">
        <w:rPr>
          <w:sz w:val="24"/>
          <w:szCs w:val="24"/>
        </w:rPr>
        <w:t>в аукционе участвовали м</w:t>
      </w:r>
      <w:r w:rsidRPr="00D06B4C">
        <w:rPr>
          <w:sz w:val="24"/>
          <w:szCs w:val="24"/>
        </w:rPr>
        <w:t>е</w:t>
      </w:r>
      <w:r w:rsidRPr="00D06B4C">
        <w:rPr>
          <w:sz w:val="24"/>
          <w:szCs w:val="24"/>
        </w:rPr>
        <w:t>нее двух участников;</w:t>
      </w:r>
    </w:p>
    <w:p w:rsidR="00606618" w:rsidRPr="00D06B4C" w:rsidRDefault="00606618" w:rsidP="00606618">
      <w:pPr>
        <w:ind w:firstLine="426"/>
        <w:jc w:val="both"/>
        <w:rPr>
          <w:sz w:val="24"/>
          <w:szCs w:val="24"/>
        </w:rPr>
      </w:pPr>
      <w:r w:rsidRPr="00D06B4C">
        <w:rPr>
          <w:sz w:val="24"/>
          <w:szCs w:val="24"/>
        </w:rPr>
        <w:t>после троекратного объявления начальной цены предмета аукциона ни один из участников не заявил о своем намерении приобрести предмет ау</w:t>
      </w:r>
      <w:r w:rsidRPr="00D06B4C">
        <w:rPr>
          <w:sz w:val="24"/>
          <w:szCs w:val="24"/>
        </w:rPr>
        <w:t>к</w:t>
      </w:r>
      <w:r w:rsidRPr="00D06B4C">
        <w:rPr>
          <w:sz w:val="24"/>
          <w:szCs w:val="24"/>
        </w:rPr>
        <w:t>циона по начальной цене.</w:t>
      </w:r>
    </w:p>
    <w:p w:rsidR="00606618" w:rsidRPr="00D06B4C" w:rsidRDefault="00606618" w:rsidP="00606618">
      <w:pPr>
        <w:ind w:firstLine="426"/>
        <w:jc w:val="both"/>
        <w:rPr>
          <w:sz w:val="24"/>
          <w:szCs w:val="24"/>
        </w:rPr>
      </w:pPr>
      <w:r w:rsidRPr="00D06B4C">
        <w:rPr>
          <w:sz w:val="24"/>
          <w:szCs w:val="24"/>
        </w:rPr>
        <w:t>2.18.В случае, если аукцион признан несостоявшимся по причине участия менее двух уч</w:t>
      </w:r>
      <w:r w:rsidRPr="00D06B4C">
        <w:rPr>
          <w:sz w:val="24"/>
          <w:szCs w:val="24"/>
        </w:rPr>
        <w:t>а</w:t>
      </w:r>
      <w:r w:rsidRPr="00D06B4C">
        <w:rPr>
          <w:sz w:val="24"/>
          <w:szCs w:val="24"/>
        </w:rPr>
        <w:t>стников, единственный участник аукциона не позднее чем через десять дней после дня проведения аукциона вправе з</w:t>
      </w:r>
      <w:r w:rsidRPr="00D06B4C">
        <w:rPr>
          <w:sz w:val="24"/>
          <w:szCs w:val="24"/>
        </w:rPr>
        <w:t>а</w:t>
      </w:r>
      <w:r w:rsidRPr="00D06B4C">
        <w:rPr>
          <w:sz w:val="24"/>
          <w:szCs w:val="24"/>
        </w:rPr>
        <w:t xml:space="preserve">ключить договор на размещение нестационарного торгового объекта (далее договор), а администрация </w:t>
      </w:r>
      <w:r>
        <w:rPr>
          <w:noProof/>
          <w:sz w:val="24"/>
          <w:szCs w:val="24"/>
        </w:rPr>
        <w:t>Альбусь-Сюрбеевского сельского</w:t>
      </w:r>
      <w:r w:rsidRPr="00D06B4C">
        <w:rPr>
          <w:noProof/>
          <w:sz w:val="24"/>
          <w:szCs w:val="24"/>
        </w:rPr>
        <w:t xml:space="preserve"> поселения </w:t>
      </w:r>
      <w:r>
        <w:rPr>
          <w:noProof/>
          <w:sz w:val="24"/>
          <w:szCs w:val="24"/>
        </w:rPr>
        <w:t>Комсомольского</w:t>
      </w:r>
      <w:r w:rsidRPr="00D06B4C">
        <w:rPr>
          <w:noProof/>
          <w:sz w:val="24"/>
          <w:szCs w:val="24"/>
        </w:rPr>
        <w:t xml:space="preserve"> района</w:t>
      </w:r>
      <w:r w:rsidRPr="00D06B4C">
        <w:rPr>
          <w:sz w:val="24"/>
          <w:szCs w:val="24"/>
        </w:rPr>
        <w:t xml:space="preserve"> обязана заключить договор с единственным учас</w:t>
      </w:r>
      <w:r w:rsidRPr="00D06B4C">
        <w:rPr>
          <w:sz w:val="24"/>
          <w:szCs w:val="24"/>
        </w:rPr>
        <w:t>т</w:t>
      </w:r>
      <w:r w:rsidRPr="00D06B4C">
        <w:rPr>
          <w:sz w:val="24"/>
          <w:szCs w:val="24"/>
        </w:rPr>
        <w:t>ником аукциона по начальной цене аукциона.</w:t>
      </w:r>
    </w:p>
    <w:p w:rsidR="00606618" w:rsidRPr="00D06B4C" w:rsidRDefault="00606618" w:rsidP="00606618">
      <w:pPr>
        <w:ind w:firstLine="426"/>
        <w:jc w:val="both"/>
        <w:rPr>
          <w:sz w:val="24"/>
          <w:szCs w:val="24"/>
        </w:rPr>
      </w:pPr>
      <w:r w:rsidRPr="00D06B4C">
        <w:rPr>
          <w:sz w:val="24"/>
          <w:szCs w:val="24"/>
        </w:rPr>
        <w:t>2.19. Организатор аукциона в случаях, если аукцион был признан н</w:t>
      </w:r>
      <w:r w:rsidRPr="00D06B4C">
        <w:rPr>
          <w:sz w:val="24"/>
          <w:szCs w:val="24"/>
        </w:rPr>
        <w:t>е</w:t>
      </w:r>
      <w:r w:rsidRPr="00D06B4C">
        <w:rPr>
          <w:sz w:val="24"/>
          <w:szCs w:val="24"/>
        </w:rPr>
        <w:t>состоявшимся либо не был заключен договор с единственным участн</w:t>
      </w:r>
      <w:r w:rsidRPr="00D06B4C">
        <w:rPr>
          <w:sz w:val="24"/>
          <w:szCs w:val="24"/>
        </w:rPr>
        <w:t>и</w:t>
      </w:r>
      <w:r w:rsidRPr="00D06B4C">
        <w:rPr>
          <w:sz w:val="24"/>
          <w:szCs w:val="24"/>
        </w:rPr>
        <w:t>ком аукциона, вправе объявить о проведении повторного аукци</w:t>
      </w:r>
      <w:r w:rsidRPr="00D06B4C">
        <w:rPr>
          <w:sz w:val="24"/>
          <w:szCs w:val="24"/>
        </w:rPr>
        <w:t>о</w:t>
      </w:r>
      <w:r w:rsidRPr="00D06B4C">
        <w:rPr>
          <w:sz w:val="24"/>
          <w:szCs w:val="24"/>
        </w:rPr>
        <w:t>на. При проведении повторного аукциона могут быть изменены условия аукциона.</w:t>
      </w:r>
    </w:p>
    <w:p w:rsidR="00606618" w:rsidRPr="00D06B4C" w:rsidRDefault="00606618" w:rsidP="00606618">
      <w:pPr>
        <w:ind w:firstLine="426"/>
        <w:jc w:val="both"/>
        <w:rPr>
          <w:sz w:val="24"/>
          <w:szCs w:val="24"/>
        </w:rPr>
      </w:pPr>
      <w:r w:rsidRPr="00D06B4C">
        <w:rPr>
          <w:sz w:val="24"/>
          <w:szCs w:val="24"/>
        </w:rPr>
        <w:t>2.20. Информация о результатах аукциона публикуется организат</w:t>
      </w:r>
      <w:r w:rsidRPr="00D06B4C">
        <w:rPr>
          <w:sz w:val="24"/>
          <w:szCs w:val="24"/>
        </w:rPr>
        <w:t>о</w:t>
      </w:r>
      <w:r w:rsidRPr="00D06B4C">
        <w:rPr>
          <w:sz w:val="24"/>
          <w:szCs w:val="24"/>
        </w:rPr>
        <w:t>ром аукциона в течение трех дней со дня подписания протокола о результатах аукциона на официальном сайте администр</w:t>
      </w:r>
      <w:r w:rsidRPr="00D06B4C">
        <w:rPr>
          <w:sz w:val="24"/>
          <w:szCs w:val="24"/>
        </w:rPr>
        <w:t>а</w:t>
      </w:r>
      <w:r w:rsidRPr="00D06B4C">
        <w:rPr>
          <w:sz w:val="24"/>
          <w:szCs w:val="24"/>
        </w:rPr>
        <w:t>ции.</w:t>
      </w:r>
    </w:p>
    <w:p w:rsidR="00606618" w:rsidRPr="00D06B4C" w:rsidRDefault="00606618" w:rsidP="00606618">
      <w:pPr>
        <w:ind w:firstLine="426"/>
        <w:jc w:val="both"/>
        <w:rPr>
          <w:sz w:val="24"/>
          <w:szCs w:val="24"/>
        </w:rPr>
      </w:pPr>
    </w:p>
    <w:p w:rsidR="00606618" w:rsidRDefault="00606618" w:rsidP="00606618">
      <w:pPr>
        <w:ind w:firstLine="426"/>
        <w:jc w:val="center"/>
        <w:rPr>
          <w:b/>
          <w:sz w:val="24"/>
          <w:szCs w:val="24"/>
        </w:rPr>
      </w:pPr>
      <w:bookmarkStart w:id="6" w:name="Par142"/>
      <w:bookmarkEnd w:id="6"/>
      <w:r w:rsidRPr="004028DB">
        <w:rPr>
          <w:b/>
          <w:sz w:val="24"/>
          <w:szCs w:val="24"/>
        </w:rPr>
        <w:t>3. Порядок заключения договора на право размещения нестационарного торгового объе</w:t>
      </w:r>
      <w:r w:rsidRPr="004028DB">
        <w:rPr>
          <w:b/>
          <w:sz w:val="24"/>
          <w:szCs w:val="24"/>
        </w:rPr>
        <w:t>к</w:t>
      </w:r>
      <w:r w:rsidRPr="004028DB">
        <w:rPr>
          <w:b/>
          <w:sz w:val="24"/>
          <w:szCs w:val="24"/>
        </w:rPr>
        <w:t>та на</w:t>
      </w:r>
      <w:r w:rsidRPr="004028DB">
        <w:rPr>
          <w:b/>
          <w:noProof/>
          <w:sz w:val="24"/>
          <w:szCs w:val="24"/>
        </w:rPr>
        <w:t xml:space="preserve"> территории </w:t>
      </w:r>
      <w:r>
        <w:rPr>
          <w:b/>
          <w:noProof/>
          <w:sz w:val="24"/>
          <w:szCs w:val="24"/>
        </w:rPr>
        <w:t>Альбусь-Сюрбеевского сельского</w:t>
      </w:r>
      <w:r w:rsidRPr="004028DB">
        <w:rPr>
          <w:b/>
          <w:noProof/>
          <w:sz w:val="24"/>
          <w:szCs w:val="24"/>
        </w:rPr>
        <w:t xml:space="preserve"> поселения </w:t>
      </w:r>
      <w:r>
        <w:rPr>
          <w:b/>
          <w:noProof/>
          <w:sz w:val="24"/>
          <w:szCs w:val="24"/>
        </w:rPr>
        <w:t>Комсомольского</w:t>
      </w:r>
      <w:r w:rsidRPr="004028DB">
        <w:rPr>
          <w:b/>
          <w:noProof/>
          <w:sz w:val="24"/>
          <w:szCs w:val="24"/>
        </w:rPr>
        <w:t xml:space="preserve"> района</w:t>
      </w:r>
      <w:r w:rsidRPr="004028DB">
        <w:rPr>
          <w:b/>
          <w:sz w:val="24"/>
          <w:szCs w:val="24"/>
        </w:rPr>
        <w:t xml:space="preserve"> посредством реализации преимуществе</w:t>
      </w:r>
      <w:r w:rsidRPr="004028DB">
        <w:rPr>
          <w:b/>
          <w:sz w:val="24"/>
          <w:szCs w:val="24"/>
        </w:rPr>
        <w:t>н</w:t>
      </w:r>
      <w:r w:rsidRPr="004028DB">
        <w:rPr>
          <w:b/>
          <w:sz w:val="24"/>
          <w:szCs w:val="24"/>
        </w:rPr>
        <w:t>ного права</w:t>
      </w:r>
    </w:p>
    <w:p w:rsidR="00606618" w:rsidRPr="004028DB" w:rsidRDefault="00606618" w:rsidP="00606618">
      <w:pPr>
        <w:ind w:firstLine="426"/>
        <w:jc w:val="center"/>
        <w:rPr>
          <w:b/>
          <w:sz w:val="24"/>
          <w:szCs w:val="24"/>
        </w:rPr>
      </w:pPr>
    </w:p>
    <w:p w:rsidR="00606618" w:rsidRPr="00D06B4C" w:rsidRDefault="00606618" w:rsidP="00606618">
      <w:pPr>
        <w:ind w:firstLine="426"/>
        <w:jc w:val="both"/>
        <w:rPr>
          <w:sz w:val="24"/>
          <w:szCs w:val="24"/>
        </w:rPr>
      </w:pPr>
      <w:r w:rsidRPr="00D06B4C">
        <w:rPr>
          <w:sz w:val="24"/>
          <w:szCs w:val="24"/>
        </w:rPr>
        <w:lastRenderedPageBreak/>
        <w:t>3.1.</w:t>
      </w:r>
      <w:hyperlink w:anchor="Par403" w:tooltip="Ссылка на текущий документ" w:history="1">
        <w:r w:rsidRPr="00D06B4C">
          <w:rPr>
            <w:sz w:val="24"/>
            <w:szCs w:val="24"/>
          </w:rPr>
          <w:t>Заявление</w:t>
        </w:r>
      </w:hyperlink>
      <w:r w:rsidRPr="00D06B4C">
        <w:rPr>
          <w:sz w:val="24"/>
          <w:szCs w:val="24"/>
        </w:rPr>
        <w:t xml:space="preserve"> на заключение договора на право размещения нестационарного торгового объекта </w:t>
      </w:r>
      <w:r w:rsidRPr="00D06B4C">
        <w:rPr>
          <w:noProof/>
          <w:sz w:val="24"/>
          <w:szCs w:val="24"/>
        </w:rPr>
        <w:t xml:space="preserve">на территории </w:t>
      </w:r>
      <w:r>
        <w:rPr>
          <w:noProof/>
          <w:sz w:val="24"/>
          <w:szCs w:val="24"/>
        </w:rPr>
        <w:t>Альбусь-Сюрбеевского сельского</w:t>
      </w:r>
      <w:r w:rsidRPr="00D06B4C">
        <w:rPr>
          <w:noProof/>
          <w:sz w:val="24"/>
          <w:szCs w:val="24"/>
        </w:rPr>
        <w:t xml:space="preserve"> поселения </w:t>
      </w:r>
      <w:r>
        <w:rPr>
          <w:noProof/>
          <w:sz w:val="24"/>
          <w:szCs w:val="24"/>
        </w:rPr>
        <w:t>Комсомольского</w:t>
      </w:r>
      <w:r w:rsidRPr="00D06B4C">
        <w:rPr>
          <w:noProof/>
          <w:sz w:val="24"/>
          <w:szCs w:val="24"/>
        </w:rPr>
        <w:t xml:space="preserve"> района</w:t>
      </w:r>
      <w:r w:rsidRPr="00D06B4C">
        <w:rPr>
          <w:sz w:val="24"/>
          <w:szCs w:val="24"/>
        </w:rPr>
        <w:t xml:space="preserve"> посредством реализации преимущественного права (приложение № 5 к настоящему Положению) от вл</w:t>
      </w:r>
      <w:r w:rsidRPr="00D06B4C">
        <w:rPr>
          <w:sz w:val="24"/>
          <w:szCs w:val="24"/>
        </w:rPr>
        <w:t>а</w:t>
      </w:r>
      <w:r w:rsidRPr="00D06B4C">
        <w:rPr>
          <w:sz w:val="24"/>
          <w:szCs w:val="24"/>
        </w:rPr>
        <w:t xml:space="preserve">дельца ранее установленного нестационарного торгового объекта </w:t>
      </w:r>
      <w:proofErr w:type="gramStart"/>
      <w:r w:rsidRPr="00D06B4C">
        <w:rPr>
          <w:sz w:val="24"/>
          <w:szCs w:val="24"/>
        </w:rPr>
        <w:t>подается  в</w:t>
      </w:r>
      <w:proofErr w:type="gramEnd"/>
      <w:r w:rsidRPr="00D06B4C">
        <w:rPr>
          <w:sz w:val="24"/>
          <w:szCs w:val="24"/>
        </w:rPr>
        <w:t xml:space="preserve"> администрацию </w:t>
      </w:r>
      <w:r>
        <w:rPr>
          <w:sz w:val="24"/>
          <w:szCs w:val="24"/>
        </w:rPr>
        <w:t>Альбусь-Сюрбеевского сельского</w:t>
      </w:r>
      <w:r w:rsidRPr="00D06B4C">
        <w:rPr>
          <w:sz w:val="24"/>
          <w:szCs w:val="24"/>
        </w:rPr>
        <w:t xml:space="preserve"> поселения </w:t>
      </w:r>
      <w:r>
        <w:rPr>
          <w:sz w:val="24"/>
          <w:szCs w:val="24"/>
        </w:rPr>
        <w:t>Комсомольского</w:t>
      </w:r>
      <w:r w:rsidRPr="00D06B4C">
        <w:rPr>
          <w:sz w:val="24"/>
          <w:szCs w:val="24"/>
        </w:rPr>
        <w:t xml:space="preserve"> района в письменной форме.</w:t>
      </w:r>
    </w:p>
    <w:p w:rsidR="00606618" w:rsidRPr="00D06B4C" w:rsidRDefault="00606618" w:rsidP="00606618">
      <w:pPr>
        <w:ind w:firstLine="426"/>
        <w:jc w:val="both"/>
        <w:rPr>
          <w:sz w:val="24"/>
          <w:szCs w:val="24"/>
        </w:rPr>
      </w:pPr>
      <w:r w:rsidRPr="00D06B4C">
        <w:rPr>
          <w:sz w:val="24"/>
          <w:szCs w:val="24"/>
        </w:rPr>
        <w:t>К заявлению прилагается документ, подтверждающий законность предыдущего периода размещения нестационарного торгов</w:t>
      </w:r>
      <w:r w:rsidRPr="00D06B4C">
        <w:rPr>
          <w:sz w:val="24"/>
          <w:szCs w:val="24"/>
        </w:rPr>
        <w:t>о</w:t>
      </w:r>
      <w:r w:rsidRPr="00D06B4C">
        <w:rPr>
          <w:sz w:val="24"/>
          <w:szCs w:val="24"/>
        </w:rPr>
        <w:t>го объекта.</w:t>
      </w:r>
    </w:p>
    <w:p w:rsidR="00606618" w:rsidRPr="00D06B4C" w:rsidRDefault="00606618" w:rsidP="00606618">
      <w:pPr>
        <w:ind w:firstLine="426"/>
        <w:jc w:val="both"/>
        <w:rPr>
          <w:sz w:val="24"/>
          <w:szCs w:val="24"/>
        </w:rPr>
      </w:pPr>
      <w:r w:rsidRPr="00D06B4C">
        <w:rPr>
          <w:sz w:val="24"/>
          <w:szCs w:val="24"/>
        </w:rPr>
        <w:t xml:space="preserve">3.2. Администрация </w:t>
      </w:r>
      <w:r>
        <w:rPr>
          <w:sz w:val="24"/>
          <w:szCs w:val="24"/>
        </w:rPr>
        <w:t>Альбусь-Сюрбеевского сельского</w:t>
      </w:r>
      <w:r w:rsidRPr="00D06B4C">
        <w:rPr>
          <w:sz w:val="24"/>
          <w:szCs w:val="24"/>
        </w:rPr>
        <w:t xml:space="preserve"> поселения </w:t>
      </w:r>
      <w:r>
        <w:rPr>
          <w:sz w:val="24"/>
          <w:szCs w:val="24"/>
        </w:rPr>
        <w:t>Комсомольского</w:t>
      </w:r>
      <w:r w:rsidRPr="00D06B4C">
        <w:rPr>
          <w:sz w:val="24"/>
          <w:szCs w:val="24"/>
        </w:rPr>
        <w:t xml:space="preserve"> района в течение 5 рабочих дней с даты регистрации заявления пр</w:t>
      </w:r>
      <w:r w:rsidRPr="00D06B4C">
        <w:rPr>
          <w:sz w:val="24"/>
          <w:szCs w:val="24"/>
        </w:rPr>
        <w:t>о</w:t>
      </w:r>
      <w:r w:rsidRPr="00D06B4C">
        <w:rPr>
          <w:sz w:val="24"/>
          <w:szCs w:val="24"/>
        </w:rPr>
        <w:t>веряет полноту и достоверность представленных документов, а также отсутствие у заявит</w:t>
      </w:r>
      <w:r w:rsidRPr="00D06B4C">
        <w:rPr>
          <w:sz w:val="24"/>
          <w:szCs w:val="24"/>
        </w:rPr>
        <w:t>е</w:t>
      </w:r>
      <w:r w:rsidRPr="00D06B4C">
        <w:rPr>
          <w:sz w:val="24"/>
          <w:szCs w:val="24"/>
        </w:rPr>
        <w:t>ля задолженности по оплате за пользование земельным участком, на котором расположен н</w:t>
      </w:r>
      <w:r w:rsidRPr="00D06B4C">
        <w:rPr>
          <w:sz w:val="24"/>
          <w:szCs w:val="24"/>
        </w:rPr>
        <w:t>е</w:t>
      </w:r>
      <w:r w:rsidRPr="00D06B4C">
        <w:rPr>
          <w:sz w:val="24"/>
          <w:szCs w:val="24"/>
        </w:rPr>
        <w:t>стационарный торговый объект;</w:t>
      </w:r>
    </w:p>
    <w:p w:rsidR="00606618" w:rsidRPr="00D06B4C" w:rsidRDefault="00606618" w:rsidP="00606618">
      <w:pPr>
        <w:ind w:firstLine="426"/>
        <w:jc w:val="both"/>
        <w:rPr>
          <w:sz w:val="24"/>
          <w:szCs w:val="24"/>
        </w:rPr>
      </w:pPr>
      <w:r w:rsidRPr="00D06B4C">
        <w:rPr>
          <w:sz w:val="24"/>
          <w:szCs w:val="24"/>
        </w:rPr>
        <w:t>3.3.При  наличии  документов, соответствующих установленным требованиям, о</w:t>
      </w:r>
      <w:r w:rsidRPr="00D06B4C">
        <w:rPr>
          <w:sz w:val="24"/>
          <w:szCs w:val="24"/>
        </w:rPr>
        <w:t>т</w:t>
      </w:r>
      <w:r w:rsidRPr="00D06B4C">
        <w:rPr>
          <w:sz w:val="24"/>
          <w:szCs w:val="24"/>
        </w:rPr>
        <w:t>сутствии оснований для отказа в течение десяти рабочих дней со дня окончания проверки представле</w:t>
      </w:r>
      <w:r w:rsidRPr="00D06B4C">
        <w:rPr>
          <w:sz w:val="24"/>
          <w:szCs w:val="24"/>
        </w:rPr>
        <w:t>н</w:t>
      </w:r>
      <w:r w:rsidRPr="00D06B4C">
        <w:rPr>
          <w:sz w:val="24"/>
          <w:szCs w:val="24"/>
        </w:rPr>
        <w:t xml:space="preserve">ных документов администрация и заявитель подписывают </w:t>
      </w:r>
      <w:hyperlink w:anchor="Par439" w:tooltip="Ссылка на текущий документ" w:history="1">
        <w:r w:rsidRPr="00D06B4C">
          <w:rPr>
            <w:sz w:val="24"/>
            <w:szCs w:val="24"/>
          </w:rPr>
          <w:t>договор</w:t>
        </w:r>
      </w:hyperlink>
      <w:r w:rsidRPr="00D06B4C">
        <w:rPr>
          <w:sz w:val="24"/>
          <w:szCs w:val="24"/>
        </w:rPr>
        <w:t xml:space="preserve"> на право размещения н</w:t>
      </w:r>
      <w:r w:rsidRPr="00D06B4C">
        <w:rPr>
          <w:sz w:val="24"/>
          <w:szCs w:val="24"/>
        </w:rPr>
        <w:t>е</w:t>
      </w:r>
      <w:r w:rsidRPr="00D06B4C">
        <w:rPr>
          <w:sz w:val="24"/>
          <w:szCs w:val="24"/>
        </w:rPr>
        <w:t xml:space="preserve">стационарного торгового объекта  </w:t>
      </w:r>
      <w:r w:rsidRPr="00D06B4C">
        <w:rPr>
          <w:noProof/>
          <w:sz w:val="24"/>
          <w:szCs w:val="24"/>
        </w:rPr>
        <w:t xml:space="preserve">на территории </w:t>
      </w:r>
      <w:r>
        <w:rPr>
          <w:noProof/>
          <w:sz w:val="24"/>
          <w:szCs w:val="24"/>
        </w:rPr>
        <w:t>Альбусь-Сюрбеевского сельского</w:t>
      </w:r>
      <w:r w:rsidRPr="00D06B4C">
        <w:rPr>
          <w:noProof/>
          <w:sz w:val="24"/>
          <w:szCs w:val="24"/>
        </w:rPr>
        <w:t xml:space="preserve"> поселения </w:t>
      </w:r>
      <w:r>
        <w:rPr>
          <w:noProof/>
          <w:sz w:val="24"/>
          <w:szCs w:val="24"/>
        </w:rPr>
        <w:t>Комсомольского</w:t>
      </w:r>
      <w:r w:rsidRPr="00D06B4C">
        <w:rPr>
          <w:noProof/>
          <w:sz w:val="24"/>
          <w:szCs w:val="24"/>
        </w:rPr>
        <w:t xml:space="preserve"> района</w:t>
      </w:r>
      <w:r w:rsidRPr="00D06B4C">
        <w:rPr>
          <w:sz w:val="24"/>
          <w:szCs w:val="24"/>
        </w:rPr>
        <w:t xml:space="preserve"> посредством реализации преимущественного права (далее договор) (приложение № 6 к н</w:t>
      </w:r>
      <w:r w:rsidRPr="00D06B4C">
        <w:rPr>
          <w:sz w:val="24"/>
          <w:szCs w:val="24"/>
        </w:rPr>
        <w:t>а</w:t>
      </w:r>
      <w:r w:rsidRPr="00D06B4C">
        <w:rPr>
          <w:sz w:val="24"/>
          <w:szCs w:val="24"/>
        </w:rPr>
        <w:t>стоящему Положению).</w:t>
      </w:r>
    </w:p>
    <w:p w:rsidR="00606618" w:rsidRPr="00D06B4C" w:rsidRDefault="00606618" w:rsidP="00606618">
      <w:pPr>
        <w:ind w:firstLine="426"/>
        <w:jc w:val="both"/>
        <w:rPr>
          <w:sz w:val="24"/>
          <w:szCs w:val="24"/>
        </w:rPr>
      </w:pPr>
      <w:r w:rsidRPr="00D06B4C">
        <w:rPr>
          <w:sz w:val="24"/>
          <w:szCs w:val="24"/>
        </w:rPr>
        <w:t>3.4.Владелец нестационарного торгового объекта, имеющий преимущественное право на заключение договора, обязан до подписания договора произвести оплату приобретаемого права на заключение дог</w:t>
      </w:r>
      <w:r w:rsidRPr="00D06B4C">
        <w:rPr>
          <w:sz w:val="24"/>
          <w:szCs w:val="24"/>
        </w:rPr>
        <w:t>о</w:t>
      </w:r>
      <w:r w:rsidRPr="00D06B4C">
        <w:rPr>
          <w:sz w:val="24"/>
          <w:szCs w:val="24"/>
        </w:rPr>
        <w:t>вора в сумме определенной согласно Приложению №1 настоящего Положения.</w:t>
      </w:r>
    </w:p>
    <w:p w:rsidR="00606618" w:rsidRPr="00D06B4C" w:rsidRDefault="00606618" w:rsidP="00606618">
      <w:pPr>
        <w:ind w:firstLine="426"/>
        <w:jc w:val="both"/>
        <w:rPr>
          <w:sz w:val="24"/>
          <w:szCs w:val="24"/>
        </w:rPr>
      </w:pPr>
      <w:r w:rsidRPr="00D06B4C">
        <w:rPr>
          <w:sz w:val="24"/>
          <w:szCs w:val="24"/>
        </w:rPr>
        <w:t>3.5.В течение срока действия договора владелец нестационарного торгового объекта обязан обеспечить благоустройство прилегающей те</w:t>
      </w:r>
      <w:r w:rsidRPr="00D06B4C">
        <w:rPr>
          <w:sz w:val="24"/>
          <w:szCs w:val="24"/>
        </w:rPr>
        <w:t>р</w:t>
      </w:r>
      <w:r w:rsidRPr="00D06B4C">
        <w:rPr>
          <w:sz w:val="24"/>
          <w:szCs w:val="24"/>
        </w:rPr>
        <w:t>ритории, соблюдение санитарных норм и правил, градостроительных регламентов, экологических, противопожарных и иных нормативов и правил, вывоз мусора и иных отходов от функционирования нестаци</w:t>
      </w:r>
      <w:r w:rsidRPr="00D06B4C">
        <w:rPr>
          <w:sz w:val="24"/>
          <w:szCs w:val="24"/>
        </w:rPr>
        <w:t>о</w:t>
      </w:r>
      <w:r w:rsidRPr="00D06B4C">
        <w:rPr>
          <w:sz w:val="24"/>
          <w:szCs w:val="24"/>
        </w:rPr>
        <w:t>нарного торгового об</w:t>
      </w:r>
      <w:r w:rsidRPr="00D06B4C">
        <w:rPr>
          <w:sz w:val="24"/>
          <w:szCs w:val="24"/>
        </w:rPr>
        <w:t>ъ</w:t>
      </w:r>
      <w:r w:rsidRPr="00D06B4C">
        <w:rPr>
          <w:sz w:val="24"/>
          <w:szCs w:val="24"/>
        </w:rPr>
        <w:t>екта.</w:t>
      </w:r>
    </w:p>
    <w:p w:rsidR="00606618" w:rsidRPr="00D06B4C" w:rsidRDefault="00606618" w:rsidP="00606618">
      <w:pPr>
        <w:ind w:firstLine="426"/>
        <w:jc w:val="both"/>
        <w:rPr>
          <w:sz w:val="24"/>
          <w:szCs w:val="24"/>
        </w:rPr>
      </w:pPr>
      <w:bookmarkStart w:id="7" w:name="Par159"/>
      <w:bookmarkEnd w:id="7"/>
    </w:p>
    <w:p w:rsidR="00606618" w:rsidRPr="004028DB" w:rsidRDefault="00606618" w:rsidP="00606618">
      <w:pPr>
        <w:ind w:firstLine="567"/>
        <w:jc w:val="center"/>
        <w:rPr>
          <w:b/>
          <w:sz w:val="24"/>
          <w:szCs w:val="24"/>
        </w:rPr>
      </w:pPr>
      <w:r w:rsidRPr="004028DB">
        <w:rPr>
          <w:b/>
          <w:sz w:val="24"/>
          <w:szCs w:val="24"/>
        </w:rPr>
        <w:t>4. Досрочное расторжение договора</w:t>
      </w:r>
    </w:p>
    <w:p w:rsidR="00606618" w:rsidRPr="00D06B4C" w:rsidRDefault="00606618" w:rsidP="00606618">
      <w:pPr>
        <w:ind w:firstLine="567"/>
        <w:jc w:val="both"/>
        <w:rPr>
          <w:sz w:val="24"/>
          <w:szCs w:val="24"/>
        </w:rPr>
      </w:pPr>
      <w:bookmarkStart w:id="8" w:name="Par165"/>
      <w:bookmarkEnd w:id="8"/>
      <w:r w:rsidRPr="00D06B4C">
        <w:rPr>
          <w:sz w:val="24"/>
          <w:szCs w:val="24"/>
        </w:rPr>
        <w:t>4.1.Решение о досрочном расторжении договора принимается организатором ау</w:t>
      </w:r>
      <w:r w:rsidRPr="00D06B4C">
        <w:rPr>
          <w:sz w:val="24"/>
          <w:szCs w:val="24"/>
        </w:rPr>
        <w:t>к</w:t>
      </w:r>
      <w:r w:rsidRPr="00D06B4C">
        <w:rPr>
          <w:sz w:val="24"/>
          <w:szCs w:val="24"/>
        </w:rPr>
        <w:t>циона в следующих случаях:</w:t>
      </w:r>
    </w:p>
    <w:p w:rsidR="00606618" w:rsidRPr="00D06B4C" w:rsidRDefault="00606618" w:rsidP="00606618">
      <w:pPr>
        <w:ind w:firstLine="567"/>
        <w:jc w:val="both"/>
        <w:rPr>
          <w:sz w:val="24"/>
          <w:szCs w:val="24"/>
        </w:rPr>
      </w:pPr>
      <w:r w:rsidRPr="00D06B4C">
        <w:rPr>
          <w:sz w:val="24"/>
          <w:szCs w:val="24"/>
        </w:rPr>
        <w:t>при прекращении осуществления торговой деятельности владельцем нестационарного торгового объекта;</w:t>
      </w:r>
    </w:p>
    <w:p w:rsidR="00606618" w:rsidRPr="00D06B4C" w:rsidRDefault="00606618" w:rsidP="00606618">
      <w:pPr>
        <w:ind w:firstLine="567"/>
        <w:jc w:val="both"/>
        <w:rPr>
          <w:sz w:val="24"/>
          <w:szCs w:val="24"/>
        </w:rPr>
      </w:pPr>
      <w:r w:rsidRPr="00D06B4C">
        <w:rPr>
          <w:sz w:val="24"/>
          <w:szCs w:val="24"/>
        </w:rPr>
        <w:t>по представлению органов, осуществляющих государственные функции по контролю и на</w:t>
      </w:r>
      <w:r w:rsidRPr="00D06B4C">
        <w:rPr>
          <w:sz w:val="24"/>
          <w:szCs w:val="24"/>
        </w:rPr>
        <w:t>д</w:t>
      </w:r>
      <w:r w:rsidRPr="00D06B4C">
        <w:rPr>
          <w:sz w:val="24"/>
          <w:szCs w:val="24"/>
        </w:rPr>
        <w:t>зору, решению судебных органов;</w:t>
      </w:r>
    </w:p>
    <w:p w:rsidR="00606618" w:rsidRPr="00D06B4C" w:rsidRDefault="00606618" w:rsidP="00606618">
      <w:pPr>
        <w:ind w:firstLine="567"/>
        <w:jc w:val="both"/>
        <w:rPr>
          <w:sz w:val="24"/>
          <w:szCs w:val="24"/>
        </w:rPr>
      </w:pPr>
      <w:r w:rsidRPr="00D06B4C">
        <w:rPr>
          <w:sz w:val="24"/>
          <w:szCs w:val="24"/>
        </w:rPr>
        <w:t>использовании территории, занимаемой н</w:t>
      </w:r>
      <w:r w:rsidRPr="00D06B4C">
        <w:rPr>
          <w:sz w:val="24"/>
          <w:szCs w:val="24"/>
        </w:rPr>
        <w:t>е</w:t>
      </w:r>
      <w:r w:rsidRPr="00D06B4C">
        <w:rPr>
          <w:sz w:val="24"/>
          <w:szCs w:val="24"/>
        </w:rPr>
        <w:t xml:space="preserve">стационарным торговым объектом, для целей, связанных с развитием улично-дорожной сети, размещением объектов </w:t>
      </w:r>
      <w:r w:rsidRPr="00D06B4C">
        <w:rPr>
          <w:sz w:val="24"/>
          <w:szCs w:val="24"/>
        </w:rPr>
        <w:lastRenderedPageBreak/>
        <w:t>благоустройства, сто</w:t>
      </w:r>
      <w:r w:rsidRPr="00D06B4C">
        <w:rPr>
          <w:sz w:val="24"/>
          <w:szCs w:val="24"/>
        </w:rPr>
        <w:t>я</w:t>
      </w:r>
      <w:r w:rsidRPr="00D06B4C">
        <w:rPr>
          <w:sz w:val="24"/>
          <w:szCs w:val="24"/>
        </w:rPr>
        <w:t>нок автотранспорта, опор  уличного освещения и (или) прочих муниципальных объектов, в том числе остановок  обществе</w:t>
      </w:r>
      <w:r w:rsidRPr="00D06B4C">
        <w:rPr>
          <w:sz w:val="24"/>
          <w:szCs w:val="24"/>
        </w:rPr>
        <w:t>н</w:t>
      </w:r>
      <w:r w:rsidRPr="00D06B4C">
        <w:rPr>
          <w:sz w:val="24"/>
          <w:szCs w:val="24"/>
        </w:rPr>
        <w:t>ного  транспорта; оборудованием бордюров, строительством проездов и (или) проездных путей и для иных целей, определенных в соответствии с докуме</w:t>
      </w:r>
      <w:r w:rsidRPr="00D06B4C">
        <w:rPr>
          <w:sz w:val="24"/>
          <w:szCs w:val="24"/>
        </w:rPr>
        <w:t>н</w:t>
      </w:r>
      <w:r w:rsidRPr="00D06B4C">
        <w:rPr>
          <w:sz w:val="24"/>
          <w:szCs w:val="24"/>
        </w:rPr>
        <w:t>тацией о планировке территорий; при изъятии земельных участков для государственных или муниципальных нужд; принятии решений о развитии территории, изменении градостроител</w:t>
      </w:r>
      <w:r w:rsidRPr="00D06B4C">
        <w:rPr>
          <w:sz w:val="24"/>
          <w:szCs w:val="24"/>
        </w:rPr>
        <w:t>ь</w:t>
      </w:r>
      <w:r w:rsidRPr="00D06B4C">
        <w:rPr>
          <w:sz w:val="24"/>
          <w:szCs w:val="24"/>
        </w:rPr>
        <w:t>ных регламентов в отношении территории, на которой находится нестаци</w:t>
      </w:r>
      <w:r w:rsidRPr="00D06B4C">
        <w:rPr>
          <w:sz w:val="24"/>
          <w:szCs w:val="24"/>
        </w:rPr>
        <w:t>о</w:t>
      </w:r>
      <w:r w:rsidRPr="00D06B4C">
        <w:rPr>
          <w:sz w:val="24"/>
          <w:szCs w:val="24"/>
        </w:rPr>
        <w:t>нарный торговый объект;</w:t>
      </w:r>
    </w:p>
    <w:p w:rsidR="00606618" w:rsidRPr="00D06B4C" w:rsidRDefault="00606618" w:rsidP="00606618">
      <w:pPr>
        <w:ind w:firstLine="567"/>
        <w:jc w:val="both"/>
        <w:rPr>
          <w:sz w:val="24"/>
          <w:szCs w:val="24"/>
        </w:rPr>
      </w:pPr>
      <w:r w:rsidRPr="00D06B4C">
        <w:rPr>
          <w:sz w:val="24"/>
          <w:szCs w:val="24"/>
          <w:lang w:eastAsia="zh-CN"/>
        </w:rPr>
        <w:t>при нарушении владельцем нестационарного торгового объекта следующих условий д</w:t>
      </w:r>
      <w:r w:rsidRPr="00D06B4C">
        <w:rPr>
          <w:sz w:val="24"/>
          <w:szCs w:val="24"/>
          <w:lang w:eastAsia="zh-CN"/>
        </w:rPr>
        <w:t>о</w:t>
      </w:r>
      <w:r w:rsidRPr="00D06B4C">
        <w:rPr>
          <w:sz w:val="24"/>
          <w:szCs w:val="24"/>
          <w:lang w:eastAsia="zh-CN"/>
        </w:rPr>
        <w:t>говора:</w:t>
      </w:r>
    </w:p>
    <w:p w:rsidR="00606618" w:rsidRPr="00D06B4C" w:rsidRDefault="00606618" w:rsidP="00606618">
      <w:pPr>
        <w:ind w:firstLine="567"/>
        <w:jc w:val="both"/>
        <w:rPr>
          <w:sz w:val="24"/>
          <w:szCs w:val="24"/>
        </w:rPr>
      </w:pPr>
      <w:r w:rsidRPr="00D06B4C">
        <w:rPr>
          <w:sz w:val="24"/>
          <w:szCs w:val="24"/>
        </w:rPr>
        <w:t>нарушение заявленного типа и специализации нестационарного торг</w:t>
      </w:r>
      <w:r w:rsidRPr="00D06B4C">
        <w:rPr>
          <w:sz w:val="24"/>
          <w:szCs w:val="24"/>
        </w:rPr>
        <w:t>о</w:t>
      </w:r>
      <w:r w:rsidRPr="00D06B4C">
        <w:rPr>
          <w:sz w:val="24"/>
          <w:szCs w:val="24"/>
        </w:rPr>
        <w:t>вого объекта;</w:t>
      </w:r>
    </w:p>
    <w:p w:rsidR="00606618" w:rsidRPr="00D06B4C" w:rsidRDefault="00606618" w:rsidP="00606618">
      <w:pPr>
        <w:ind w:firstLine="567"/>
        <w:jc w:val="both"/>
        <w:rPr>
          <w:sz w:val="24"/>
          <w:szCs w:val="24"/>
        </w:rPr>
      </w:pPr>
      <w:r w:rsidRPr="00D06B4C">
        <w:rPr>
          <w:sz w:val="24"/>
          <w:szCs w:val="24"/>
        </w:rPr>
        <w:t>передача прав по договору третьим лицам;</w:t>
      </w:r>
    </w:p>
    <w:p w:rsidR="00606618" w:rsidRPr="00D06B4C" w:rsidRDefault="00606618" w:rsidP="00606618">
      <w:pPr>
        <w:ind w:firstLine="567"/>
        <w:jc w:val="both"/>
        <w:rPr>
          <w:sz w:val="24"/>
          <w:szCs w:val="24"/>
        </w:rPr>
      </w:pPr>
      <w:r w:rsidRPr="00D06B4C">
        <w:rPr>
          <w:sz w:val="24"/>
          <w:szCs w:val="24"/>
        </w:rPr>
        <w:t>несоответствие или самовольное изменение места размещения нестационарного торгового объекта утвержденной схеме размещения нестационарных торговых объе</w:t>
      </w:r>
      <w:r w:rsidRPr="00D06B4C">
        <w:rPr>
          <w:sz w:val="24"/>
          <w:szCs w:val="24"/>
        </w:rPr>
        <w:t>к</w:t>
      </w:r>
      <w:r w:rsidRPr="00D06B4C">
        <w:rPr>
          <w:sz w:val="24"/>
          <w:szCs w:val="24"/>
        </w:rPr>
        <w:t>тов;</w:t>
      </w:r>
    </w:p>
    <w:p w:rsidR="00606618" w:rsidRPr="00D06B4C" w:rsidRDefault="00606618" w:rsidP="00606618">
      <w:pPr>
        <w:ind w:firstLine="567"/>
        <w:jc w:val="both"/>
        <w:rPr>
          <w:sz w:val="24"/>
          <w:szCs w:val="24"/>
        </w:rPr>
      </w:pPr>
      <w:r w:rsidRPr="00D06B4C">
        <w:rPr>
          <w:sz w:val="24"/>
          <w:szCs w:val="24"/>
        </w:rPr>
        <w:t>не заключение договора на вывоз мусора и иных отходов от нестаци</w:t>
      </w:r>
      <w:r w:rsidRPr="00D06B4C">
        <w:rPr>
          <w:sz w:val="24"/>
          <w:szCs w:val="24"/>
        </w:rPr>
        <w:t>о</w:t>
      </w:r>
      <w:r w:rsidRPr="00D06B4C">
        <w:rPr>
          <w:sz w:val="24"/>
          <w:szCs w:val="24"/>
        </w:rPr>
        <w:t>нарного торгового об</w:t>
      </w:r>
      <w:r w:rsidRPr="00D06B4C">
        <w:rPr>
          <w:sz w:val="24"/>
          <w:szCs w:val="24"/>
        </w:rPr>
        <w:t>ъ</w:t>
      </w:r>
      <w:r w:rsidRPr="00D06B4C">
        <w:rPr>
          <w:sz w:val="24"/>
          <w:szCs w:val="24"/>
        </w:rPr>
        <w:t>екта.</w:t>
      </w:r>
    </w:p>
    <w:p w:rsidR="00606618" w:rsidRPr="00D06B4C" w:rsidRDefault="00606618" w:rsidP="00606618">
      <w:pPr>
        <w:ind w:firstLine="567"/>
        <w:jc w:val="both"/>
        <w:rPr>
          <w:sz w:val="24"/>
          <w:szCs w:val="24"/>
        </w:rPr>
      </w:pPr>
      <w:r w:rsidRPr="00D06B4C">
        <w:rPr>
          <w:sz w:val="24"/>
          <w:szCs w:val="24"/>
        </w:rPr>
        <w:t>4.2.Сторона, инициирующая процедуру досрочного расторжения договора, обязана за 10 календарных дней сообщить об этом другой стороне в пис</w:t>
      </w:r>
      <w:r w:rsidRPr="00D06B4C">
        <w:rPr>
          <w:sz w:val="24"/>
          <w:szCs w:val="24"/>
        </w:rPr>
        <w:t>ь</w:t>
      </w:r>
      <w:r w:rsidRPr="00D06B4C">
        <w:rPr>
          <w:sz w:val="24"/>
          <w:szCs w:val="24"/>
        </w:rPr>
        <w:t>менной форме.</w:t>
      </w:r>
    </w:p>
    <w:p w:rsidR="00606618" w:rsidRPr="00D06B4C" w:rsidRDefault="00606618" w:rsidP="00606618">
      <w:pPr>
        <w:ind w:firstLine="567"/>
        <w:jc w:val="both"/>
        <w:rPr>
          <w:sz w:val="24"/>
          <w:szCs w:val="24"/>
        </w:rPr>
      </w:pPr>
      <w:r w:rsidRPr="00D06B4C">
        <w:rPr>
          <w:sz w:val="24"/>
          <w:szCs w:val="24"/>
        </w:rPr>
        <w:t>4.3.При принятии решения о досрочном прекращении договора организатор аукциона вручает владельцу нестационарного торгового об</w:t>
      </w:r>
      <w:r w:rsidRPr="00D06B4C">
        <w:rPr>
          <w:sz w:val="24"/>
          <w:szCs w:val="24"/>
        </w:rPr>
        <w:t>ъ</w:t>
      </w:r>
      <w:r w:rsidRPr="00D06B4C">
        <w:rPr>
          <w:sz w:val="24"/>
          <w:szCs w:val="24"/>
        </w:rPr>
        <w:t>екта уведомление о расторжении договора и сроке демонтажа нестационарного то</w:t>
      </w:r>
      <w:r w:rsidRPr="00D06B4C">
        <w:rPr>
          <w:sz w:val="24"/>
          <w:szCs w:val="24"/>
        </w:rPr>
        <w:t>р</w:t>
      </w:r>
      <w:r w:rsidRPr="00D06B4C">
        <w:rPr>
          <w:sz w:val="24"/>
          <w:szCs w:val="24"/>
        </w:rPr>
        <w:t>гового объекта.</w:t>
      </w:r>
    </w:p>
    <w:p w:rsidR="00606618" w:rsidRPr="00D06B4C" w:rsidRDefault="00606618" w:rsidP="00606618">
      <w:pPr>
        <w:ind w:firstLine="567"/>
        <w:jc w:val="both"/>
        <w:rPr>
          <w:sz w:val="24"/>
          <w:szCs w:val="24"/>
        </w:rPr>
      </w:pPr>
      <w:r w:rsidRPr="00D06B4C">
        <w:rPr>
          <w:sz w:val="24"/>
          <w:szCs w:val="24"/>
        </w:rPr>
        <w:t>4.4.Владелец нестационарного торгового объекта в 5-дневный срок после получения уведомления обязан прекратить функционирование нестационарного торгового об</w:t>
      </w:r>
      <w:r w:rsidRPr="00D06B4C">
        <w:rPr>
          <w:sz w:val="24"/>
          <w:szCs w:val="24"/>
        </w:rPr>
        <w:t>ъ</w:t>
      </w:r>
      <w:r w:rsidRPr="00D06B4C">
        <w:rPr>
          <w:sz w:val="24"/>
          <w:szCs w:val="24"/>
        </w:rPr>
        <w:t>екта.</w:t>
      </w:r>
    </w:p>
    <w:p w:rsidR="00606618" w:rsidRPr="00D06B4C" w:rsidRDefault="00606618" w:rsidP="00606618">
      <w:pPr>
        <w:ind w:firstLine="567"/>
        <w:jc w:val="both"/>
        <w:rPr>
          <w:sz w:val="24"/>
          <w:szCs w:val="24"/>
        </w:rPr>
      </w:pPr>
      <w:r w:rsidRPr="00D06B4C">
        <w:rPr>
          <w:sz w:val="24"/>
          <w:szCs w:val="24"/>
        </w:rPr>
        <w:t>4.5.При досрочном прекращении договора владелец нестациона</w:t>
      </w:r>
      <w:r w:rsidRPr="00D06B4C">
        <w:rPr>
          <w:sz w:val="24"/>
          <w:szCs w:val="24"/>
        </w:rPr>
        <w:t>р</w:t>
      </w:r>
      <w:r w:rsidRPr="00D06B4C">
        <w:rPr>
          <w:sz w:val="24"/>
          <w:szCs w:val="24"/>
        </w:rPr>
        <w:t>ного торгового объекта в течение 5 календарных дней обязан демонтировать нестационарный торговый объект и восстановить благоустройство места размещения и прилегающей терр</w:t>
      </w:r>
      <w:r w:rsidRPr="00D06B4C">
        <w:rPr>
          <w:sz w:val="24"/>
          <w:szCs w:val="24"/>
        </w:rPr>
        <w:t>и</w:t>
      </w:r>
      <w:r w:rsidRPr="00D06B4C">
        <w:rPr>
          <w:sz w:val="24"/>
          <w:szCs w:val="24"/>
        </w:rPr>
        <w:t>тории.</w:t>
      </w:r>
    </w:p>
    <w:p w:rsidR="00606618" w:rsidRPr="00D06B4C" w:rsidRDefault="00606618" w:rsidP="00606618">
      <w:pPr>
        <w:ind w:firstLine="567"/>
        <w:jc w:val="both"/>
        <w:rPr>
          <w:sz w:val="24"/>
          <w:szCs w:val="24"/>
        </w:rPr>
      </w:pPr>
    </w:p>
    <w:p w:rsidR="00606618" w:rsidRPr="00D06B4C" w:rsidRDefault="00606618" w:rsidP="00606618">
      <w:pPr>
        <w:ind w:firstLine="567"/>
        <w:jc w:val="both"/>
        <w:rPr>
          <w:sz w:val="24"/>
          <w:szCs w:val="24"/>
        </w:rPr>
      </w:pPr>
      <w:r w:rsidRPr="00D06B4C">
        <w:rPr>
          <w:sz w:val="24"/>
          <w:szCs w:val="24"/>
        </w:rPr>
        <w:br w:type="page"/>
      </w: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tblGrid>
      <w:tr w:rsidR="00606618" w:rsidRPr="00D06B4C" w:rsidTr="00255FCE">
        <w:trPr>
          <w:trHeight w:val="1203"/>
        </w:trPr>
        <w:tc>
          <w:tcPr>
            <w:tcW w:w="4784" w:type="dxa"/>
            <w:tcBorders>
              <w:top w:val="nil"/>
              <w:left w:val="nil"/>
              <w:bottom w:val="nil"/>
              <w:right w:val="nil"/>
            </w:tcBorders>
            <w:shd w:val="clear" w:color="auto" w:fill="auto"/>
          </w:tcPr>
          <w:p w:rsidR="00606618" w:rsidRPr="00D06B4C" w:rsidRDefault="00606618" w:rsidP="00255FCE">
            <w:pPr>
              <w:tabs>
                <w:tab w:val="left" w:pos="709"/>
              </w:tabs>
              <w:spacing w:line="240" w:lineRule="exact"/>
              <w:rPr>
                <w:sz w:val="24"/>
                <w:szCs w:val="24"/>
              </w:rPr>
            </w:pPr>
            <w:r w:rsidRPr="00D06B4C">
              <w:rPr>
                <w:sz w:val="24"/>
                <w:szCs w:val="24"/>
              </w:rPr>
              <w:lastRenderedPageBreak/>
              <w:t>Приложение №1</w:t>
            </w:r>
          </w:p>
          <w:p w:rsidR="00606618" w:rsidRPr="00D06B4C" w:rsidRDefault="00606618" w:rsidP="00255FCE">
            <w:pPr>
              <w:suppressAutoHyphens/>
              <w:autoSpaceDE w:val="0"/>
              <w:spacing w:line="240" w:lineRule="exact"/>
              <w:rPr>
                <w:noProof/>
                <w:sz w:val="24"/>
                <w:szCs w:val="24"/>
              </w:rPr>
            </w:pPr>
            <w:r w:rsidRPr="00D06B4C">
              <w:rPr>
                <w:sz w:val="24"/>
                <w:szCs w:val="24"/>
              </w:rPr>
              <w:t xml:space="preserve">к Положению </w:t>
            </w:r>
            <w:r w:rsidRPr="00D06B4C">
              <w:rPr>
                <w:sz w:val="24"/>
                <w:szCs w:val="24"/>
                <w:lang w:eastAsia="zh-CN"/>
              </w:rPr>
              <w:t xml:space="preserve">о порядке размещения нестационарных торговых </w:t>
            </w:r>
            <w:proofErr w:type="gramStart"/>
            <w:r w:rsidRPr="00D06B4C">
              <w:rPr>
                <w:sz w:val="24"/>
                <w:szCs w:val="24"/>
                <w:lang w:eastAsia="zh-CN"/>
              </w:rPr>
              <w:t xml:space="preserve">объектов  </w:t>
            </w:r>
            <w:r w:rsidRPr="00D06B4C">
              <w:rPr>
                <w:noProof/>
                <w:sz w:val="24"/>
                <w:szCs w:val="24"/>
              </w:rPr>
              <w:t>на</w:t>
            </w:r>
            <w:proofErr w:type="gramEnd"/>
            <w:r w:rsidRPr="00D06B4C">
              <w:rPr>
                <w:noProof/>
                <w:sz w:val="24"/>
                <w:szCs w:val="24"/>
              </w:rPr>
              <w:t xml:space="preserve"> территории </w:t>
            </w:r>
            <w:r>
              <w:rPr>
                <w:noProof/>
                <w:sz w:val="24"/>
                <w:szCs w:val="24"/>
              </w:rPr>
              <w:t>Альбусь-Сюрбеевского сельского</w:t>
            </w:r>
            <w:r w:rsidRPr="00D06B4C">
              <w:rPr>
                <w:noProof/>
                <w:sz w:val="24"/>
                <w:szCs w:val="24"/>
              </w:rPr>
              <w:t xml:space="preserve"> поселения </w:t>
            </w:r>
            <w:r>
              <w:rPr>
                <w:noProof/>
                <w:sz w:val="24"/>
                <w:szCs w:val="24"/>
              </w:rPr>
              <w:t>Комсомольского</w:t>
            </w:r>
            <w:r w:rsidRPr="00D06B4C">
              <w:rPr>
                <w:noProof/>
                <w:sz w:val="24"/>
                <w:szCs w:val="24"/>
              </w:rPr>
              <w:t xml:space="preserve"> района</w:t>
            </w:r>
          </w:p>
          <w:p w:rsidR="00606618" w:rsidRPr="00D06B4C" w:rsidRDefault="00606618" w:rsidP="00255FCE">
            <w:pPr>
              <w:suppressAutoHyphens/>
              <w:autoSpaceDE w:val="0"/>
              <w:spacing w:line="240" w:lineRule="exact"/>
              <w:rPr>
                <w:noProof/>
                <w:sz w:val="24"/>
                <w:szCs w:val="24"/>
              </w:rPr>
            </w:pPr>
          </w:p>
          <w:p w:rsidR="00606618" w:rsidRPr="00D06B4C" w:rsidRDefault="00606618" w:rsidP="00255FCE">
            <w:pPr>
              <w:suppressAutoHyphens/>
              <w:autoSpaceDE w:val="0"/>
              <w:spacing w:line="240" w:lineRule="exact"/>
              <w:rPr>
                <w:sz w:val="24"/>
                <w:szCs w:val="24"/>
                <w:lang w:eastAsia="zh-CN"/>
              </w:rPr>
            </w:pPr>
          </w:p>
        </w:tc>
      </w:tr>
    </w:tbl>
    <w:p w:rsidR="00606618" w:rsidRPr="00D06B4C" w:rsidRDefault="00606618" w:rsidP="00526457">
      <w:pPr>
        <w:widowControl w:val="0"/>
        <w:autoSpaceDE w:val="0"/>
        <w:autoSpaceDN w:val="0"/>
        <w:adjustRightInd w:val="0"/>
        <w:rPr>
          <w:sz w:val="28"/>
          <w:szCs w:val="28"/>
        </w:rPr>
      </w:pPr>
    </w:p>
    <w:p w:rsidR="00606618" w:rsidRPr="00D06B4C" w:rsidRDefault="00606618" w:rsidP="00606618">
      <w:pPr>
        <w:widowControl w:val="0"/>
        <w:autoSpaceDE w:val="0"/>
        <w:autoSpaceDN w:val="0"/>
        <w:adjustRightInd w:val="0"/>
        <w:jc w:val="center"/>
        <w:rPr>
          <w:rFonts w:eastAsia="Calibri"/>
          <w:bCs/>
          <w:lang w:eastAsia="en-US"/>
        </w:rPr>
      </w:pPr>
      <w:r w:rsidRPr="00D06B4C">
        <w:rPr>
          <w:rFonts w:eastAsia="Calibri"/>
          <w:bCs/>
          <w:lang w:eastAsia="en-US"/>
        </w:rPr>
        <w:t>МЕТОДИКА</w:t>
      </w:r>
    </w:p>
    <w:p w:rsidR="00606618" w:rsidRPr="00D06B4C" w:rsidRDefault="00606618" w:rsidP="00606618">
      <w:pPr>
        <w:widowControl w:val="0"/>
        <w:autoSpaceDE w:val="0"/>
        <w:autoSpaceDN w:val="0"/>
        <w:adjustRightInd w:val="0"/>
        <w:jc w:val="center"/>
        <w:rPr>
          <w:rFonts w:eastAsia="Calibri"/>
          <w:bCs/>
          <w:lang w:eastAsia="en-US"/>
        </w:rPr>
      </w:pPr>
      <w:r w:rsidRPr="00D06B4C">
        <w:rPr>
          <w:rFonts w:eastAsia="Calibri"/>
          <w:bCs/>
          <w:lang w:eastAsia="en-US"/>
        </w:rPr>
        <w:t>ОПРЕДЕЛЕНИЯ РАЗМЕРА ПЛАТЫ ЗА ПРАВО РАЗМЕЩЕНИЯ Н</w:t>
      </w:r>
      <w:r w:rsidRPr="00D06B4C">
        <w:rPr>
          <w:rFonts w:eastAsia="Calibri"/>
          <w:bCs/>
          <w:lang w:eastAsia="en-US"/>
        </w:rPr>
        <w:t>Е</w:t>
      </w:r>
      <w:r w:rsidRPr="00D06B4C">
        <w:rPr>
          <w:rFonts w:eastAsia="Calibri"/>
          <w:bCs/>
          <w:lang w:eastAsia="en-US"/>
        </w:rPr>
        <w:t>СТАЦИОНАРНЫХ</w:t>
      </w:r>
    </w:p>
    <w:p w:rsidR="00606618" w:rsidRPr="00D06B4C" w:rsidRDefault="00606618" w:rsidP="00606618">
      <w:pPr>
        <w:widowControl w:val="0"/>
        <w:autoSpaceDE w:val="0"/>
        <w:autoSpaceDN w:val="0"/>
        <w:adjustRightInd w:val="0"/>
        <w:jc w:val="center"/>
        <w:rPr>
          <w:rFonts w:eastAsia="Calibri"/>
          <w:bCs/>
          <w:lang w:eastAsia="en-US"/>
        </w:rPr>
      </w:pPr>
      <w:r w:rsidRPr="00D06B4C">
        <w:rPr>
          <w:rFonts w:eastAsia="Calibri"/>
          <w:bCs/>
          <w:lang w:eastAsia="en-US"/>
        </w:rPr>
        <w:t xml:space="preserve">ТОРГОВЫХ ОБЪЕКТОВ НА ТЕРРИТОРИИ </w:t>
      </w:r>
      <w:r>
        <w:rPr>
          <w:rFonts w:eastAsia="Calibri"/>
          <w:bCs/>
          <w:lang w:eastAsia="en-US"/>
        </w:rPr>
        <w:t>АЛЬБУСЬ-СЮРБЕЕВСКОГО СЕЛЬСКОГО</w:t>
      </w:r>
      <w:r w:rsidRPr="00D06B4C">
        <w:rPr>
          <w:rFonts w:eastAsia="Calibri"/>
          <w:bCs/>
          <w:lang w:eastAsia="en-US"/>
        </w:rPr>
        <w:t xml:space="preserve"> ПОСЕЛЕНИЯ </w:t>
      </w:r>
      <w:r>
        <w:rPr>
          <w:rFonts w:eastAsia="Calibri"/>
          <w:bCs/>
          <w:lang w:eastAsia="en-US"/>
        </w:rPr>
        <w:t>КОМСОМОЛЬСКОГО</w:t>
      </w:r>
      <w:r w:rsidRPr="00D06B4C">
        <w:rPr>
          <w:rFonts w:eastAsia="Calibri"/>
          <w:bCs/>
          <w:lang w:eastAsia="en-US"/>
        </w:rPr>
        <w:t xml:space="preserve"> РАЙОНА</w:t>
      </w:r>
    </w:p>
    <w:p w:rsidR="00606618" w:rsidRPr="00D06B4C" w:rsidRDefault="00606618" w:rsidP="00606618">
      <w:pPr>
        <w:widowControl w:val="0"/>
        <w:autoSpaceDE w:val="0"/>
        <w:autoSpaceDN w:val="0"/>
        <w:adjustRightInd w:val="0"/>
        <w:ind w:firstLine="540"/>
        <w:jc w:val="both"/>
        <w:rPr>
          <w:rFonts w:ascii="Calibri" w:eastAsia="Calibri" w:hAnsi="Calibri" w:cs="Calibri"/>
          <w:lang w:eastAsia="en-US"/>
        </w:rPr>
      </w:pPr>
    </w:p>
    <w:p w:rsidR="00606618" w:rsidRPr="00D06B4C" w:rsidRDefault="00606618" w:rsidP="00606618">
      <w:pPr>
        <w:widowControl w:val="0"/>
        <w:autoSpaceDE w:val="0"/>
        <w:autoSpaceDN w:val="0"/>
        <w:adjustRightInd w:val="0"/>
        <w:ind w:firstLine="540"/>
        <w:jc w:val="both"/>
        <w:rPr>
          <w:rFonts w:eastAsia="Calibri"/>
          <w:sz w:val="24"/>
          <w:szCs w:val="24"/>
          <w:lang w:eastAsia="en-US"/>
        </w:rPr>
      </w:pPr>
      <w:r w:rsidRPr="00D06B4C">
        <w:rPr>
          <w:rFonts w:eastAsia="Calibri"/>
          <w:sz w:val="24"/>
          <w:szCs w:val="24"/>
          <w:lang w:eastAsia="en-US"/>
        </w:rPr>
        <w:t>1. Плата за право размещения НТО определяется по следующей формуле:</w:t>
      </w:r>
    </w:p>
    <w:p w:rsidR="00606618" w:rsidRPr="00D06B4C" w:rsidRDefault="00606618" w:rsidP="00606618">
      <w:pPr>
        <w:widowControl w:val="0"/>
        <w:autoSpaceDE w:val="0"/>
        <w:autoSpaceDN w:val="0"/>
        <w:adjustRightInd w:val="0"/>
        <w:ind w:firstLine="540"/>
        <w:jc w:val="both"/>
        <w:rPr>
          <w:rFonts w:eastAsia="Calibri"/>
          <w:sz w:val="24"/>
          <w:szCs w:val="24"/>
          <w:lang w:eastAsia="en-US"/>
        </w:rPr>
      </w:pPr>
    </w:p>
    <w:p w:rsidR="00606618" w:rsidRPr="00D06B4C" w:rsidRDefault="00606618" w:rsidP="00606618">
      <w:pPr>
        <w:widowControl w:val="0"/>
        <w:autoSpaceDE w:val="0"/>
        <w:autoSpaceDN w:val="0"/>
        <w:adjustRightInd w:val="0"/>
        <w:ind w:firstLine="540"/>
        <w:jc w:val="both"/>
        <w:rPr>
          <w:rFonts w:eastAsia="Calibri"/>
          <w:sz w:val="24"/>
          <w:szCs w:val="24"/>
          <w:lang w:eastAsia="en-US"/>
        </w:rPr>
      </w:pPr>
      <w:r w:rsidRPr="00D06B4C">
        <w:rPr>
          <w:rFonts w:eastAsia="Calibri"/>
          <w:noProof/>
          <w:position w:val="-21"/>
          <w:sz w:val="24"/>
          <w:szCs w:val="24"/>
        </w:rPr>
        <w:drawing>
          <wp:inline distT="0" distB="0" distL="0" distR="0">
            <wp:extent cx="2333625" cy="4286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428625"/>
                    </a:xfrm>
                    <a:prstGeom prst="rect">
                      <a:avLst/>
                    </a:prstGeom>
                    <a:noFill/>
                    <a:ln>
                      <a:noFill/>
                    </a:ln>
                  </pic:spPr>
                </pic:pic>
              </a:graphicData>
            </a:graphic>
          </wp:inline>
        </w:drawing>
      </w:r>
      <w:r w:rsidRPr="00D06B4C">
        <w:rPr>
          <w:rFonts w:eastAsia="Calibri"/>
          <w:sz w:val="24"/>
          <w:szCs w:val="24"/>
          <w:lang w:eastAsia="en-US"/>
        </w:rPr>
        <w:t>,</w:t>
      </w:r>
    </w:p>
    <w:p w:rsidR="00606618" w:rsidRPr="00D06B4C" w:rsidRDefault="00606618" w:rsidP="00606618">
      <w:pPr>
        <w:widowControl w:val="0"/>
        <w:autoSpaceDE w:val="0"/>
        <w:autoSpaceDN w:val="0"/>
        <w:adjustRightInd w:val="0"/>
        <w:ind w:firstLine="540"/>
        <w:rPr>
          <w:rFonts w:eastAsia="Calibri"/>
          <w:sz w:val="24"/>
          <w:szCs w:val="24"/>
          <w:lang w:eastAsia="en-US"/>
        </w:rPr>
      </w:pPr>
    </w:p>
    <w:p w:rsidR="00606618" w:rsidRPr="00D06B4C" w:rsidRDefault="00606618" w:rsidP="00606618">
      <w:pPr>
        <w:widowControl w:val="0"/>
        <w:autoSpaceDE w:val="0"/>
        <w:autoSpaceDN w:val="0"/>
        <w:adjustRightInd w:val="0"/>
        <w:ind w:firstLine="540"/>
        <w:jc w:val="both"/>
        <w:rPr>
          <w:rFonts w:eastAsia="Calibri"/>
          <w:sz w:val="24"/>
          <w:szCs w:val="24"/>
          <w:lang w:eastAsia="en-US"/>
        </w:rPr>
      </w:pPr>
      <w:r w:rsidRPr="00D06B4C">
        <w:rPr>
          <w:rFonts w:eastAsia="Calibri"/>
          <w:sz w:val="24"/>
          <w:szCs w:val="24"/>
          <w:lang w:eastAsia="en-US"/>
        </w:rPr>
        <w:t>где:</w:t>
      </w:r>
    </w:p>
    <w:p w:rsidR="00606618" w:rsidRPr="00D06B4C" w:rsidRDefault="00606618" w:rsidP="00606618">
      <w:pPr>
        <w:widowControl w:val="0"/>
        <w:autoSpaceDE w:val="0"/>
        <w:autoSpaceDN w:val="0"/>
        <w:adjustRightInd w:val="0"/>
        <w:ind w:firstLine="540"/>
        <w:jc w:val="both"/>
        <w:rPr>
          <w:rFonts w:eastAsia="Calibri"/>
          <w:sz w:val="24"/>
          <w:szCs w:val="24"/>
          <w:lang w:eastAsia="en-US"/>
        </w:rPr>
      </w:pPr>
      <w:r w:rsidRPr="00D06B4C">
        <w:rPr>
          <w:rFonts w:eastAsia="Calibri"/>
          <w:noProof/>
          <w:position w:val="-4"/>
          <w:sz w:val="24"/>
          <w:szCs w:val="24"/>
        </w:rPr>
        <w:drawing>
          <wp:inline distT="0" distB="0" distL="0" distR="0">
            <wp:extent cx="400050" cy="2000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200025"/>
                    </a:xfrm>
                    <a:prstGeom prst="rect">
                      <a:avLst/>
                    </a:prstGeom>
                    <a:noFill/>
                    <a:ln>
                      <a:noFill/>
                    </a:ln>
                  </pic:spPr>
                </pic:pic>
              </a:graphicData>
            </a:graphic>
          </wp:inline>
        </w:drawing>
      </w:r>
      <w:r w:rsidRPr="00D06B4C">
        <w:rPr>
          <w:rFonts w:eastAsia="Calibri"/>
          <w:sz w:val="24"/>
          <w:szCs w:val="24"/>
          <w:lang w:eastAsia="en-US"/>
        </w:rPr>
        <w:t xml:space="preserve"> - плата за размещение объекта;</w:t>
      </w:r>
    </w:p>
    <w:p w:rsidR="00606618" w:rsidRPr="00D06B4C" w:rsidRDefault="00606618" w:rsidP="00606618">
      <w:pPr>
        <w:ind w:firstLine="540"/>
        <w:jc w:val="both"/>
        <w:rPr>
          <w:sz w:val="24"/>
          <w:szCs w:val="24"/>
        </w:rPr>
      </w:pPr>
      <w:r w:rsidRPr="00D06B4C">
        <w:rPr>
          <w:rFonts w:eastAsia="Calibri"/>
          <w:noProof/>
          <w:position w:val="-4"/>
          <w:sz w:val="24"/>
          <w:szCs w:val="24"/>
        </w:rPr>
        <w:drawing>
          <wp:inline distT="0" distB="0" distL="0" distR="0">
            <wp:extent cx="400050" cy="2000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200025"/>
                    </a:xfrm>
                    <a:prstGeom prst="rect">
                      <a:avLst/>
                    </a:prstGeom>
                    <a:noFill/>
                    <a:ln>
                      <a:noFill/>
                    </a:ln>
                  </pic:spPr>
                </pic:pic>
              </a:graphicData>
            </a:graphic>
          </wp:inline>
        </w:drawing>
      </w:r>
      <w:r w:rsidRPr="00D06B4C">
        <w:rPr>
          <w:rFonts w:eastAsia="Calibri"/>
          <w:sz w:val="24"/>
          <w:szCs w:val="24"/>
          <w:lang w:eastAsia="en-US"/>
        </w:rPr>
        <w:t xml:space="preserve"> = </w:t>
      </w:r>
      <w:r w:rsidRPr="00D06B4C">
        <w:rPr>
          <w:sz w:val="24"/>
          <w:szCs w:val="24"/>
        </w:rPr>
        <w:t xml:space="preserve">среднее значение удельного показателя кадастровой стоимости земель на территории </w:t>
      </w:r>
      <w:r>
        <w:rPr>
          <w:sz w:val="24"/>
          <w:szCs w:val="24"/>
        </w:rPr>
        <w:t>Альбусь-Сюрбеевского сельского</w:t>
      </w:r>
      <w:r w:rsidRPr="00D06B4C">
        <w:rPr>
          <w:sz w:val="24"/>
          <w:szCs w:val="24"/>
        </w:rPr>
        <w:t xml:space="preserve"> поселения </w:t>
      </w:r>
      <w:r>
        <w:rPr>
          <w:sz w:val="24"/>
          <w:szCs w:val="24"/>
        </w:rPr>
        <w:t>Комсомольского</w:t>
      </w:r>
      <w:r w:rsidRPr="00D06B4C">
        <w:rPr>
          <w:sz w:val="24"/>
          <w:szCs w:val="24"/>
        </w:rPr>
        <w:t xml:space="preserve"> района в разрезе кадастровых кварталов, с</w:t>
      </w:r>
      <w:r w:rsidRPr="00D06B4C">
        <w:rPr>
          <w:sz w:val="24"/>
          <w:szCs w:val="24"/>
        </w:rPr>
        <w:t>о</w:t>
      </w:r>
      <w:r w:rsidRPr="00D06B4C">
        <w:rPr>
          <w:sz w:val="24"/>
          <w:szCs w:val="24"/>
        </w:rPr>
        <w:t xml:space="preserve">гласно </w:t>
      </w:r>
      <w:hyperlink r:id="rId12" w:history="1">
        <w:r w:rsidRPr="00D06B4C">
          <w:rPr>
            <w:rStyle w:val="a7"/>
            <w:b w:val="0"/>
            <w:sz w:val="24"/>
            <w:szCs w:val="24"/>
          </w:rPr>
          <w:t>постановлению</w:t>
        </w:r>
      </w:hyperlink>
      <w:r w:rsidRPr="00D06B4C">
        <w:rPr>
          <w:sz w:val="24"/>
          <w:szCs w:val="24"/>
        </w:rPr>
        <w:t xml:space="preserve"> Кабинета Министров Чувашской Республики от 27.09.2013 N 396 "Об утверждении результатов государственной кадас</w:t>
      </w:r>
      <w:r w:rsidRPr="00D06B4C">
        <w:rPr>
          <w:sz w:val="24"/>
          <w:szCs w:val="24"/>
        </w:rPr>
        <w:t>т</w:t>
      </w:r>
      <w:r w:rsidRPr="00D06B4C">
        <w:rPr>
          <w:sz w:val="24"/>
          <w:szCs w:val="24"/>
        </w:rPr>
        <w:t>ровой оценки земель населенных пунктов на территории Чувашской Республики</w:t>
      </w:r>
      <w:proofErr w:type="gramStart"/>
      <w:r w:rsidRPr="00D06B4C">
        <w:rPr>
          <w:sz w:val="24"/>
          <w:szCs w:val="24"/>
        </w:rPr>
        <w:t>"</w:t>
      </w:r>
      <w:proofErr w:type="gramEnd"/>
      <w:r w:rsidRPr="00D06B4C">
        <w:rPr>
          <w:sz w:val="24"/>
          <w:szCs w:val="24"/>
        </w:rPr>
        <w:t>;</w:t>
      </w:r>
    </w:p>
    <w:p w:rsidR="00606618" w:rsidRPr="00D06B4C" w:rsidRDefault="00606618" w:rsidP="00606618">
      <w:pPr>
        <w:ind w:firstLine="540"/>
        <w:jc w:val="both"/>
        <w:rPr>
          <w:sz w:val="24"/>
          <w:szCs w:val="24"/>
        </w:rPr>
      </w:pPr>
      <w:r w:rsidRPr="00D06B4C">
        <w:rPr>
          <w:sz w:val="24"/>
          <w:szCs w:val="24"/>
        </w:rPr>
        <w:t>К1 - процент от кадастровой стоимости арендуемого земельного участка, равный налоговой ставке земел</w:t>
      </w:r>
      <w:r w:rsidRPr="00D06B4C">
        <w:rPr>
          <w:sz w:val="24"/>
          <w:szCs w:val="24"/>
        </w:rPr>
        <w:t>ь</w:t>
      </w:r>
      <w:r w:rsidRPr="00D06B4C">
        <w:rPr>
          <w:sz w:val="24"/>
          <w:szCs w:val="24"/>
        </w:rPr>
        <w:t xml:space="preserve">ного налога, утвержденной </w:t>
      </w:r>
      <w:hyperlink r:id="rId13" w:history="1">
        <w:r w:rsidRPr="00D06B4C">
          <w:rPr>
            <w:rStyle w:val="a7"/>
            <w:b w:val="0"/>
            <w:sz w:val="24"/>
            <w:szCs w:val="24"/>
          </w:rPr>
          <w:t>решением</w:t>
        </w:r>
      </w:hyperlink>
      <w:r w:rsidRPr="00D06B4C">
        <w:rPr>
          <w:sz w:val="24"/>
          <w:szCs w:val="24"/>
        </w:rPr>
        <w:t xml:space="preserve"> Собрания депутатов </w:t>
      </w:r>
      <w:r>
        <w:rPr>
          <w:sz w:val="24"/>
          <w:szCs w:val="24"/>
        </w:rPr>
        <w:t>Альбусь-Сюрбеевского сельского</w:t>
      </w:r>
      <w:r w:rsidRPr="00D06B4C">
        <w:rPr>
          <w:sz w:val="24"/>
          <w:szCs w:val="24"/>
        </w:rPr>
        <w:t xml:space="preserve"> поселения </w:t>
      </w:r>
      <w:r>
        <w:rPr>
          <w:sz w:val="24"/>
          <w:szCs w:val="24"/>
        </w:rPr>
        <w:t>Комсомольского</w:t>
      </w:r>
      <w:r w:rsidRPr="00D06B4C">
        <w:rPr>
          <w:sz w:val="24"/>
          <w:szCs w:val="24"/>
        </w:rPr>
        <w:t xml:space="preserve"> района;</w:t>
      </w:r>
    </w:p>
    <w:p w:rsidR="00606618" w:rsidRPr="00D06B4C" w:rsidRDefault="00606618" w:rsidP="00606618">
      <w:pPr>
        <w:ind w:firstLine="540"/>
        <w:jc w:val="both"/>
        <w:rPr>
          <w:sz w:val="24"/>
          <w:szCs w:val="24"/>
        </w:rPr>
      </w:pPr>
      <w:r w:rsidRPr="00D06B4C">
        <w:rPr>
          <w:sz w:val="24"/>
          <w:szCs w:val="24"/>
        </w:rPr>
        <w:t>К2 = 3,5 - коэффициент, характеризующий вид разрешенного использования арендуем</w:t>
      </w:r>
      <w:r w:rsidRPr="00D06B4C">
        <w:rPr>
          <w:sz w:val="24"/>
          <w:szCs w:val="24"/>
        </w:rPr>
        <w:t>о</w:t>
      </w:r>
      <w:r w:rsidRPr="00D06B4C">
        <w:rPr>
          <w:sz w:val="24"/>
          <w:szCs w:val="24"/>
        </w:rPr>
        <w:t xml:space="preserve">го земельного участка, утвержденный </w:t>
      </w:r>
      <w:hyperlink r:id="rId14" w:history="1">
        <w:r w:rsidRPr="00D06B4C">
          <w:rPr>
            <w:rStyle w:val="a7"/>
            <w:b w:val="0"/>
            <w:sz w:val="24"/>
            <w:szCs w:val="24"/>
          </w:rPr>
          <w:t>постановлением</w:t>
        </w:r>
      </w:hyperlink>
      <w:r w:rsidRPr="00D06B4C">
        <w:rPr>
          <w:sz w:val="24"/>
          <w:szCs w:val="24"/>
        </w:rPr>
        <w:t xml:space="preserve"> Кабинета Министров Чувашской Ре</w:t>
      </w:r>
      <w:r w:rsidRPr="00D06B4C">
        <w:rPr>
          <w:sz w:val="24"/>
          <w:szCs w:val="24"/>
        </w:rPr>
        <w:t>с</w:t>
      </w:r>
      <w:r w:rsidRPr="00D06B4C">
        <w:rPr>
          <w:sz w:val="24"/>
          <w:szCs w:val="24"/>
        </w:rPr>
        <w:t>публики от 19.06.2006 N 148;</w:t>
      </w:r>
    </w:p>
    <w:p w:rsidR="00606618" w:rsidRPr="00D06B4C" w:rsidRDefault="00606618" w:rsidP="00606618">
      <w:pPr>
        <w:ind w:firstLine="540"/>
        <w:jc w:val="both"/>
        <w:rPr>
          <w:sz w:val="24"/>
          <w:szCs w:val="24"/>
        </w:rPr>
      </w:pPr>
      <w:r w:rsidRPr="00D06B4C">
        <w:rPr>
          <w:sz w:val="24"/>
          <w:szCs w:val="24"/>
        </w:rPr>
        <w:t xml:space="preserve">К3 - коэффициент, корректирующий доходность местных бюджетов утвержденный </w:t>
      </w:r>
      <w:hyperlink r:id="rId15" w:history="1">
        <w:r w:rsidRPr="00D06B4C">
          <w:rPr>
            <w:rStyle w:val="a7"/>
            <w:b w:val="0"/>
            <w:sz w:val="24"/>
            <w:szCs w:val="24"/>
          </w:rPr>
          <w:t>решением</w:t>
        </w:r>
      </w:hyperlink>
      <w:r w:rsidRPr="00D06B4C">
        <w:rPr>
          <w:sz w:val="24"/>
          <w:szCs w:val="24"/>
        </w:rPr>
        <w:t xml:space="preserve"> Собрания депутатов </w:t>
      </w:r>
      <w:r>
        <w:rPr>
          <w:sz w:val="24"/>
          <w:szCs w:val="24"/>
        </w:rPr>
        <w:t>Альбусь-Сюрбеевского сельского</w:t>
      </w:r>
      <w:r w:rsidRPr="00D06B4C">
        <w:rPr>
          <w:sz w:val="24"/>
          <w:szCs w:val="24"/>
        </w:rPr>
        <w:t xml:space="preserve"> поселения </w:t>
      </w:r>
      <w:r>
        <w:rPr>
          <w:sz w:val="24"/>
          <w:szCs w:val="24"/>
        </w:rPr>
        <w:t>Комсомольского</w:t>
      </w:r>
      <w:r w:rsidRPr="00D06B4C">
        <w:rPr>
          <w:sz w:val="24"/>
          <w:szCs w:val="24"/>
        </w:rPr>
        <w:t xml:space="preserve"> района;</w:t>
      </w:r>
    </w:p>
    <w:p w:rsidR="00606618" w:rsidRPr="00D06B4C" w:rsidRDefault="00606618" w:rsidP="00606618">
      <w:pPr>
        <w:ind w:firstLine="540"/>
        <w:rPr>
          <w:sz w:val="24"/>
          <w:szCs w:val="24"/>
        </w:rPr>
      </w:pPr>
      <w:r w:rsidRPr="00D06B4C">
        <w:rPr>
          <w:sz w:val="24"/>
          <w:szCs w:val="24"/>
        </w:rPr>
        <w:lastRenderedPageBreak/>
        <w:t>S - площадь земельного участка, занимаемая объектом (</w:t>
      </w:r>
      <w:proofErr w:type="spellStart"/>
      <w:r w:rsidRPr="00D06B4C">
        <w:rPr>
          <w:sz w:val="24"/>
          <w:szCs w:val="24"/>
        </w:rPr>
        <w:t>кв.м</w:t>
      </w:r>
      <w:proofErr w:type="spellEnd"/>
      <w:r w:rsidRPr="00D06B4C">
        <w:rPr>
          <w:sz w:val="24"/>
          <w:szCs w:val="24"/>
        </w:rPr>
        <w:t>);</w:t>
      </w:r>
    </w:p>
    <w:p w:rsidR="00606618" w:rsidRPr="00D06B4C" w:rsidRDefault="00606618" w:rsidP="00606618">
      <w:pPr>
        <w:widowControl w:val="0"/>
        <w:autoSpaceDE w:val="0"/>
        <w:autoSpaceDN w:val="0"/>
        <w:adjustRightInd w:val="0"/>
        <w:ind w:firstLine="540"/>
        <w:jc w:val="both"/>
        <w:rPr>
          <w:rFonts w:eastAsia="Calibri"/>
          <w:sz w:val="24"/>
          <w:szCs w:val="24"/>
          <w:lang w:eastAsia="en-US"/>
        </w:rPr>
      </w:pPr>
      <w:r w:rsidRPr="00D06B4C">
        <w:rPr>
          <w:rFonts w:eastAsia="Calibri"/>
          <w:noProof/>
          <w:position w:val="-6"/>
          <w:sz w:val="24"/>
          <w:szCs w:val="24"/>
        </w:rPr>
        <w:drawing>
          <wp:inline distT="0" distB="0" distL="0" distR="0">
            <wp:extent cx="285750" cy="21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sidRPr="00D06B4C">
        <w:rPr>
          <w:rFonts w:eastAsia="Calibri"/>
          <w:sz w:val="24"/>
          <w:szCs w:val="24"/>
          <w:lang w:eastAsia="en-US"/>
        </w:rPr>
        <w:t xml:space="preserve"> - срок договора, период размещения объекта, (месяцев);</w:t>
      </w:r>
    </w:p>
    <w:p w:rsidR="00606618" w:rsidRPr="00BA79B7" w:rsidRDefault="00606618" w:rsidP="00BA79B7">
      <w:pPr>
        <w:widowControl w:val="0"/>
        <w:autoSpaceDE w:val="0"/>
        <w:autoSpaceDN w:val="0"/>
        <w:adjustRightInd w:val="0"/>
        <w:ind w:firstLine="540"/>
        <w:jc w:val="both"/>
        <w:rPr>
          <w:rFonts w:eastAsia="Calibri"/>
          <w:sz w:val="24"/>
          <w:szCs w:val="24"/>
          <w:lang w:eastAsia="en-US"/>
        </w:rPr>
      </w:pPr>
      <w:r w:rsidRPr="00D06B4C">
        <w:rPr>
          <w:rFonts w:eastAsia="Calibri"/>
          <w:noProof/>
          <w:position w:val="-3"/>
          <w:sz w:val="24"/>
          <w:szCs w:val="24"/>
        </w:rPr>
        <w:drawing>
          <wp:inline distT="0" distB="0" distL="0" distR="0">
            <wp:extent cx="200025"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D06B4C">
        <w:rPr>
          <w:rFonts w:eastAsia="Calibri"/>
          <w:sz w:val="24"/>
          <w:szCs w:val="24"/>
          <w:lang w:eastAsia="en-US"/>
        </w:rPr>
        <w:t xml:space="preserve"> - показатель, учитывающий количество месяцев в году.</w:t>
      </w:r>
    </w:p>
    <w:p w:rsidR="00606618" w:rsidRPr="00D06B4C" w:rsidRDefault="00606618" w:rsidP="00606618">
      <w:pPr>
        <w:widowControl w:val="0"/>
        <w:autoSpaceDE w:val="0"/>
        <w:autoSpaceDN w:val="0"/>
        <w:adjustRightInd w:val="0"/>
        <w:jc w:val="right"/>
        <w:rPr>
          <w:sz w:val="28"/>
          <w:szCs w:val="28"/>
        </w:rPr>
      </w:pPr>
    </w:p>
    <w:p w:rsidR="00606618" w:rsidRPr="00D06B4C" w:rsidRDefault="00606618" w:rsidP="00606618">
      <w:pPr>
        <w:tabs>
          <w:tab w:val="left" w:pos="709"/>
        </w:tabs>
        <w:spacing w:line="240" w:lineRule="exact"/>
        <w:jc w:val="right"/>
        <w:rPr>
          <w:sz w:val="24"/>
          <w:szCs w:val="24"/>
        </w:rPr>
      </w:pPr>
      <w:r w:rsidRPr="00D06B4C">
        <w:rPr>
          <w:sz w:val="24"/>
          <w:szCs w:val="24"/>
        </w:rPr>
        <w:t>Приложение №2</w:t>
      </w:r>
    </w:p>
    <w:p w:rsidR="00606618" w:rsidRPr="00D06B4C" w:rsidRDefault="00606618" w:rsidP="00606618">
      <w:pPr>
        <w:suppressAutoHyphens/>
        <w:autoSpaceDE w:val="0"/>
        <w:spacing w:line="240" w:lineRule="exact"/>
        <w:jc w:val="right"/>
        <w:rPr>
          <w:sz w:val="24"/>
          <w:szCs w:val="24"/>
          <w:lang w:eastAsia="zh-CN"/>
        </w:rPr>
      </w:pPr>
      <w:r w:rsidRPr="00D06B4C">
        <w:rPr>
          <w:sz w:val="24"/>
          <w:szCs w:val="24"/>
        </w:rPr>
        <w:t xml:space="preserve">к Положению </w:t>
      </w:r>
      <w:r w:rsidRPr="00D06B4C">
        <w:rPr>
          <w:sz w:val="24"/>
          <w:szCs w:val="24"/>
          <w:lang w:eastAsia="zh-CN"/>
        </w:rPr>
        <w:t xml:space="preserve">о порядке размещения </w:t>
      </w:r>
    </w:p>
    <w:p w:rsidR="00606618" w:rsidRPr="00D06B4C" w:rsidRDefault="00606618" w:rsidP="00606618">
      <w:pPr>
        <w:suppressAutoHyphens/>
        <w:autoSpaceDE w:val="0"/>
        <w:spacing w:line="240" w:lineRule="exact"/>
        <w:jc w:val="right"/>
        <w:rPr>
          <w:sz w:val="24"/>
          <w:szCs w:val="24"/>
          <w:lang w:eastAsia="zh-CN"/>
        </w:rPr>
      </w:pPr>
      <w:r w:rsidRPr="00D06B4C">
        <w:rPr>
          <w:sz w:val="24"/>
          <w:szCs w:val="24"/>
          <w:lang w:eastAsia="zh-CN"/>
        </w:rPr>
        <w:t xml:space="preserve">нестационарных торговых объектов  </w:t>
      </w:r>
    </w:p>
    <w:p w:rsidR="00606618" w:rsidRPr="00D06B4C" w:rsidRDefault="00606618" w:rsidP="00606618">
      <w:pPr>
        <w:suppressAutoHyphens/>
        <w:autoSpaceDE w:val="0"/>
        <w:spacing w:line="240" w:lineRule="exact"/>
        <w:jc w:val="right"/>
        <w:rPr>
          <w:noProof/>
          <w:sz w:val="24"/>
          <w:szCs w:val="24"/>
        </w:rPr>
      </w:pPr>
      <w:r w:rsidRPr="00D06B4C">
        <w:rPr>
          <w:noProof/>
          <w:sz w:val="24"/>
          <w:szCs w:val="24"/>
        </w:rPr>
        <w:t xml:space="preserve">на территории </w:t>
      </w:r>
      <w:r>
        <w:rPr>
          <w:noProof/>
          <w:sz w:val="24"/>
          <w:szCs w:val="24"/>
        </w:rPr>
        <w:t>Альбусь-Сюрбеевского сельского</w:t>
      </w:r>
    </w:p>
    <w:p w:rsidR="00606618" w:rsidRPr="00D06B4C" w:rsidRDefault="00606618" w:rsidP="00606618">
      <w:pPr>
        <w:suppressAutoHyphens/>
        <w:autoSpaceDE w:val="0"/>
        <w:spacing w:line="240" w:lineRule="exact"/>
        <w:jc w:val="right"/>
        <w:rPr>
          <w:noProof/>
          <w:sz w:val="24"/>
          <w:szCs w:val="24"/>
        </w:rPr>
      </w:pPr>
      <w:r w:rsidRPr="00D06B4C">
        <w:rPr>
          <w:noProof/>
          <w:sz w:val="24"/>
          <w:szCs w:val="24"/>
        </w:rPr>
        <w:t xml:space="preserve"> поселения </w:t>
      </w:r>
      <w:r>
        <w:rPr>
          <w:noProof/>
          <w:sz w:val="24"/>
          <w:szCs w:val="24"/>
        </w:rPr>
        <w:t>Комсомольского</w:t>
      </w:r>
      <w:r w:rsidRPr="00D06B4C">
        <w:rPr>
          <w:noProof/>
          <w:sz w:val="24"/>
          <w:szCs w:val="24"/>
        </w:rPr>
        <w:t xml:space="preserve"> района</w:t>
      </w:r>
    </w:p>
    <w:p w:rsidR="00606618" w:rsidRPr="00D06B4C" w:rsidRDefault="00606618" w:rsidP="00606618">
      <w:pPr>
        <w:suppressAutoHyphens/>
        <w:autoSpaceDE w:val="0"/>
        <w:spacing w:line="240" w:lineRule="exact"/>
        <w:jc w:val="right"/>
        <w:rPr>
          <w:noProof/>
          <w:sz w:val="24"/>
          <w:szCs w:val="24"/>
        </w:rPr>
      </w:pPr>
    </w:p>
    <w:p w:rsidR="00606618" w:rsidRPr="00D06B4C" w:rsidRDefault="00606618" w:rsidP="00606618">
      <w:pPr>
        <w:widowControl w:val="0"/>
        <w:autoSpaceDE w:val="0"/>
        <w:autoSpaceDN w:val="0"/>
        <w:adjustRightInd w:val="0"/>
        <w:jc w:val="right"/>
        <w:rPr>
          <w:sz w:val="28"/>
          <w:szCs w:val="28"/>
        </w:rPr>
      </w:pPr>
    </w:p>
    <w:p w:rsidR="00606618" w:rsidRPr="00D06B4C" w:rsidRDefault="00606618" w:rsidP="00606618">
      <w:pPr>
        <w:widowControl w:val="0"/>
        <w:autoSpaceDE w:val="0"/>
        <w:autoSpaceDN w:val="0"/>
        <w:adjustRightInd w:val="0"/>
        <w:jc w:val="right"/>
        <w:rPr>
          <w:sz w:val="24"/>
          <w:szCs w:val="24"/>
        </w:rPr>
      </w:pPr>
      <w:r w:rsidRPr="00D06B4C">
        <w:rPr>
          <w:sz w:val="24"/>
          <w:szCs w:val="24"/>
        </w:rPr>
        <w:t xml:space="preserve">                 (заполняется индивидуальным                                                                                      предпринимателем)</w:t>
      </w:r>
    </w:p>
    <w:p w:rsidR="00606618" w:rsidRPr="00D06B4C" w:rsidRDefault="00606618" w:rsidP="00606618">
      <w:pPr>
        <w:widowControl w:val="0"/>
        <w:autoSpaceDE w:val="0"/>
        <w:autoSpaceDN w:val="0"/>
        <w:adjustRightInd w:val="0"/>
        <w:rPr>
          <w:sz w:val="24"/>
          <w:szCs w:val="24"/>
        </w:rPr>
      </w:pPr>
    </w:p>
    <w:p w:rsidR="00606618" w:rsidRPr="00D06B4C" w:rsidRDefault="00606618" w:rsidP="00606618">
      <w:pPr>
        <w:widowControl w:val="0"/>
        <w:autoSpaceDE w:val="0"/>
        <w:autoSpaceDN w:val="0"/>
        <w:adjustRightInd w:val="0"/>
        <w:jc w:val="center"/>
        <w:rPr>
          <w:sz w:val="24"/>
          <w:szCs w:val="24"/>
        </w:rPr>
      </w:pPr>
      <w:bookmarkStart w:id="9" w:name="Par196"/>
      <w:bookmarkEnd w:id="9"/>
      <w:r w:rsidRPr="00D06B4C">
        <w:rPr>
          <w:sz w:val="24"/>
          <w:szCs w:val="24"/>
        </w:rPr>
        <w:t>ЗАЯВКА</w:t>
      </w:r>
    </w:p>
    <w:p w:rsidR="00606618" w:rsidRPr="00D06B4C" w:rsidRDefault="00606618" w:rsidP="00606618">
      <w:pPr>
        <w:widowControl w:val="0"/>
        <w:autoSpaceDE w:val="0"/>
        <w:autoSpaceDN w:val="0"/>
        <w:adjustRightInd w:val="0"/>
        <w:jc w:val="center"/>
        <w:rPr>
          <w:sz w:val="24"/>
          <w:szCs w:val="24"/>
        </w:rPr>
      </w:pPr>
      <w:r w:rsidRPr="00D06B4C">
        <w:rPr>
          <w:sz w:val="24"/>
          <w:szCs w:val="24"/>
        </w:rPr>
        <w:t>на участие в аукционе по приобретению права на заключение д</w:t>
      </w:r>
      <w:r w:rsidRPr="00D06B4C">
        <w:rPr>
          <w:sz w:val="24"/>
          <w:szCs w:val="24"/>
        </w:rPr>
        <w:t>о</w:t>
      </w:r>
      <w:r w:rsidRPr="00D06B4C">
        <w:rPr>
          <w:sz w:val="24"/>
          <w:szCs w:val="24"/>
        </w:rPr>
        <w:t>говора</w:t>
      </w:r>
    </w:p>
    <w:p w:rsidR="00606618" w:rsidRPr="00D06B4C" w:rsidRDefault="00606618" w:rsidP="00526457">
      <w:pPr>
        <w:widowControl w:val="0"/>
        <w:autoSpaceDE w:val="0"/>
        <w:autoSpaceDN w:val="0"/>
        <w:adjustRightInd w:val="0"/>
        <w:jc w:val="center"/>
        <w:rPr>
          <w:sz w:val="24"/>
          <w:szCs w:val="24"/>
        </w:rPr>
      </w:pPr>
      <w:r w:rsidRPr="00D06B4C">
        <w:rPr>
          <w:sz w:val="24"/>
          <w:szCs w:val="24"/>
        </w:rPr>
        <w:t xml:space="preserve">на право размещения нестационарного торгового объекта </w:t>
      </w:r>
      <w:r w:rsidRPr="00D06B4C">
        <w:rPr>
          <w:noProof/>
          <w:sz w:val="24"/>
          <w:szCs w:val="24"/>
        </w:rPr>
        <w:t xml:space="preserve">на территории </w:t>
      </w:r>
      <w:r>
        <w:rPr>
          <w:noProof/>
          <w:sz w:val="24"/>
          <w:szCs w:val="24"/>
        </w:rPr>
        <w:t>Альбусь-Сюрбеевского сельского</w:t>
      </w:r>
      <w:r w:rsidRPr="00D06B4C">
        <w:rPr>
          <w:noProof/>
          <w:sz w:val="24"/>
          <w:szCs w:val="24"/>
        </w:rPr>
        <w:t xml:space="preserve"> поселения </w:t>
      </w:r>
      <w:r>
        <w:rPr>
          <w:noProof/>
          <w:sz w:val="24"/>
          <w:szCs w:val="24"/>
        </w:rPr>
        <w:t>Комсомольского</w:t>
      </w:r>
      <w:r w:rsidR="00526457">
        <w:rPr>
          <w:noProof/>
          <w:sz w:val="24"/>
          <w:szCs w:val="24"/>
        </w:rPr>
        <w:t xml:space="preserve"> района</w:t>
      </w:r>
    </w:p>
    <w:p w:rsidR="00606618" w:rsidRPr="00D06B4C" w:rsidRDefault="00606618" w:rsidP="00606618">
      <w:pPr>
        <w:widowControl w:val="0"/>
        <w:autoSpaceDE w:val="0"/>
        <w:autoSpaceDN w:val="0"/>
        <w:adjustRightInd w:val="0"/>
        <w:rPr>
          <w:sz w:val="24"/>
          <w:szCs w:val="24"/>
        </w:rPr>
      </w:pPr>
      <w:r w:rsidRPr="00D06B4C">
        <w:rPr>
          <w:sz w:val="24"/>
          <w:szCs w:val="24"/>
        </w:rPr>
        <w:t>Я, ______________________________________________________________________________</w:t>
      </w:r>
    </w:p>
    <w:p w:rsidR="00606618" w:rsidRPr="00D06B4C" w:rsidRDefault="00606618" w:rsidP="00606618">
      <w:pPr>
        <w:widowControl w:val="0"/>
        <w:autoSpaceDE w:val="0"/>
        <w:autoSpaceDN w:val="0"/>
        <w:adjustRightInd w:val="0"/>
        <w:jc w:val="center"/>
        <w:rPr>
          <w:sz w:val="24"/>
          <w:szCs w:val="24"/>
        </w:rPr>
      </w:pPr>
      <w:r w:rsidRPr="00D06B4C">
        <w:rPr>
          <w:sz w:val="24"/>
          <w:szCs w:val="24"/>
        </w:rPr>
        <w:t>(ФИО индивидуального предприним</w:t>
      </w:r>
      <w:r w:rsidRPr="00D06B4C">
        <w:rPr>
          <w:sz w:val="24"/>
          <w:szCs w:val="24"/>
        </w:rPr>
        <w:t>а</w:t>
      </w:r>
      <w:r w:rsidRPr="00D06B4C">
        <w:rPr>
          <w:sz w:val="24"/>
          <w:szCs w:val="24"/>
        </w:rPr>
        <w:t>теля, подавшего заявку)</w:t>
      </w:r>
    </w:p>
    <w:p w:rsidR="00606618" w:rsidRPr="00D06B4C" w:rsidRDefault="00606618" w:rsidP="00606618">
      <w:pPr>
        <w:widowControl w:val="0"/>
        <w:autoSpaceDE w:val="0"/>
        <w:autoSpaceDN w:val="0"/>
        <w:adjustRightInd w:val="0"/>
        <w:rPr>
          <w:sz w:val="24"/>
          <w:szCs w:val="24"/>
        </w:rPr>
      </w:pPr>
      <w:r w:rsidRPr="00D06B4C">
        <w:rPr>
          <w:sz w:val="24"/>
          <w:szCs w:val="24"/>
        </w:rPr>
        <w:t>________________________________________________________________________________</w:t>
      </w:r>
    </w:p>
    <w:p w:rsidR="00606618" w:rsidRPr="00D06B4C" w:rsidRDefault="00606618" w:rsidP="00526457">
      <w:pPr>
        <w:widowControl w:val="0"/>
        <w:autoSpaceDE w:val="0"/>
        <w:autoSpaceDN w:val="0"/>
        <w:adjustRightInd w:val="0"/>
        <w:jc w:val="center"/>
        <w:rPr>
          <w:sz w:val="24"/>
          <w:szCs w:val="24"/>
        </w:rPr>
      </w:pPr>
      <w:r w:rsidRPr="00D06B4C">
        <w:rPr>
          <w:sz w:val="24"/>
          <w:szCs w:val="24"/>
        </w:rPr>
        <w:t xml:space="preserve">(ИНН, № свидетельства о </w:t>
      </w:r>
      <w:r w:rsidR="00526457">
        <w:rPr>
          <w:sz w:val="24"/>
          <w:szCs w:val="24"/>
        </w:rPr>
        <w:t>государственной регистрации ИП)</w:t>
      </w:r>
    </w:p>
    <w:p w:rsidR="002E76B6" w:rsidRDefault="00606618" w:rsidP="00606618">
      <w:pPr>
        <w:widowControl w:val="0"/>
        <w:autoSpaceDE w:val="0"/>
        <w:autoSpaceDN w:val="0"/>
        <w:adjustRightInd w:val="0"/>
        <w:jc w:val="both"/>
        <w:rPr>
          <w:sz w:val="24"/>
          <w:szCs w:val="24"/>
        </w:rPr>
      </w:pPr>
      <w:r w:rsidRPr="00D06B4C">
        <w:rPr>
          <w:sz w:val="24"/>
          <w:szCs w:val="24"/>
        </w:rPr>
        <w:t>заявляю о своем намерении принять участие в открытом аукционе по приобретению права на заключение договора на право размещения н</w:t>
      </w:r>
      <w:r w:rsidRPr="00D06B4C">
        <w:rPr>
          <w:sz w:val="24"/>
          <w:szCs w:val="24"/>
        </w:rPr>
        <w:t>е</w:t>
      </w:r>
      <w:r w:rsidRPr="00D06B4C">
        <w:rPr>
          <w:sz w:val="24"/>
          <w:szCs w:val="24"/>
        </w:rPr>
        <w:t>ста</w:t>
      </w:r>
      <w:r>
        <w:rPr>
          <w:sz w:val="24"/>
          <w:szCs w:val="24"/>
        </w:rPr>
        <w:t xml:space="preserve">ционарного торгового объекта по </w:t>
      </w:r>
      <w:r w:rsidRPr="00D06B4C">
        <w:rPr>
          <w:sz w:val="24"/>
          <w:szCs w:val="24"/>
        </w:rPr>
        <w:t>адресу: ________________________________________________________________________________</w:t>
      </w: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tblGrid>
      <w:tr w:rsidR="00606618" w:rsidRPr="00D06B4C">
        <w:tc>
          <w:tcPr>
            <w:tcW w:w="4784" w:type="dxa"/>
            <w:tcBorders>
              <w:top w:val="nil"/>
              <w:left w:val="nil"/>
              <w:bottom w:val="nil"/>
              <w:right w:val="nil"/>
            </w:tcBorders>
            <w:shd w:val="clear" w:color="auto" w:fill="auto"/>
          </w:tcPr>
          <w:p w:rsidR="00606618" w:rsidRPr="00D06B4C" w:rsidRDefault="00606618" w:rsidP="001418A8">
            <w:pPr>
              <w:tabs>
                <w:tab w:val="left" w:pos="709"/>
              </w:tabs>
              <w:spacing w:line="240" w:lineRule="exact"/>
              <w:rPr>
                <w:sz w:val="28"/>
                <w:szCs w:val="28"/>
              </w:rPr>
            </w:pPr>
          </w:p>
          <w:p w:rsidR="00606618" w:rsidRPr="00D06B4C" w:rsidRDefault="00606618" w:rsidP="00255FCE">
            <w:pPr>
              <w:tabs>
                <w:tab w:val="left" w:pos="709"/>
              </w:tabs>
              <w:spacing w:line="240" w:lineRule="exact"/>
              <w:jc w:val="center"/>
              <w:rPr>
                <w:sz w:val="28"/>
                <w:szCs w:val="28"/>
              </w:rPr>
            </w:pPr>
          </w:p>
          <w:p w:rsidR="00606618" w:rsidRPr="00D06B4C" w:rsidRDefault="00606618" w:rsidP="001418A8">
            <w:pPr>
              <w:tabs>
                <w:tab w:val="left" w:pos="709"/>
              </w:tabs>
              <w:spacing w:after="0" w:line="240" w:lineRule="auto"/>
              <w:jc w:val="right"/>
              <w:rPr>
                <w:sz w:val="24"/>
                <w:szCs w:val="24"/>
              </w:rPr>
            </w:pPr>
            <w:r w:rsidRPr="00D06B4C">
              <w:rPr>
                <w:sz w:val="24"/>
                <w:szCs w:val="24"/>
              </w:rPr>
              <w:t>Приложение №3</w:t>
            </w:r>
          </w:p>
          <w:p w:rsidR="00606618" w:rsidRPr="00D06B4C" w:rsidRDefault="00606618" w:rsidP="001418A8">
            <w:pPr>
              <w:suppressAutoHyphens/>
              <w:autoSpaceDE w:val="0"/>
              <w:spacing w:after="0" w:line="240" w:lineRule="auto"/>
              <w:jc w:val="right"/>
              <w:rPr>
                <w:sz w:val="24"/>
                <w:szCs w:val="24"/>
                <w:lang w:eastAsia="zh-CN"/>
              </w:rPr>
            </w:pPr>
            <w:r w:rsidRPr="00D06B4C">
              <w:rPr>
                <w:sz w:val="24"/>
                <w:szCs w:val="24"/>
              </w:rPr>
              <w:t xml:space="preserve">к Положению </w:t>
            </w:r>
            <w:r w:rsidRPr="00D06B4C">
              <w:rPr>
                <w:sz w:val="24"/>
                <w:szCs w:val="24"/>
                <w:lang w:eastAsia="zh-CN"/>
              </w:rPr>
              <w:t xml:space="preserve">о порядке размещения </w:t>
            </w:r>
          </w:p>
          <w:p w:rsidR="00606618" w:rsidRPr="00D06B4C" w:rsidRDefault="00606618" w:rsidP="001418A8">
            <w:pPr>
              <w:suppressAutoHyphens/>
              <w:autoSpaceDE w:val="0"/>
              <w:spacing w:after="0" w:line="240" w:lineRule="auto"/>
              <w:jc w:val="right"/>
              <w:rPr>
                <w:sz w:val="24"/>
                <w:szCs w:val="24"/>
                <w:lang w:eastAsia="zh-CN"/>
              </w:rPr>
            </w:pPr>
            <w:r w:rsidRPr="00D06B4C">
              <w:rPr>
                <w:sz w:val="24"/>
                <w:szCs w:val="24"/>
                <w:lang w:eastAsia="zh-CN"/>
              </w:rPr>
              <w:lastRenderedPageBreak/>
              <w:t xml:space="preserve">нестационарных торговых объектов  </w:t>
            </w:r>
          </w:p>
          <w:p w:rsidR="00606618" w:rsidRPr="00D06B4C" w:rsidRDefault="00606618" w:rsidP="001418A8">
            <w:pPr>
              <w:suppressAutoHyphens/>
              <w:autoSpaceDE w:val="0"/>
              <w:spacing w:after="0" w:line="240" w:lineRule="auto"/>
              <w:jc w:val="right"/>
              <w:rPr>
                <w:noProof/>
                <w:sz w:val="24"/>
                <w:szCs w:val="24"/>
              </w:rPr>
            </w:pPr>
            <w:r w:rsidRPr="00D06B4C">
              <w:rPr>
                <w:noProof/>
                <w:sz w:val="24"/>
                <w:szCs w:val="24"/>
              </w:rPr>
              <w:t xml:space="preserve">на территории </w:t>
            </w:r>
            <w:r>
              <w:rPr>
                <w:noProof/>
                <w:sz w:val="24"/>
                <w:szCs w:val="24"/>
              </w:rPr>
              <w:t>Альбусь-Сюрбеевского сельского</w:t>
            </w:r>
          </w:p>
          <w:p w:rsidR="00606618" w:rsidRPr="00D06B4C" w:rsidRDefault="00606618" w:rsidP="001418A8">
            <w:pPr>
              <w:suppressAutoHyphens/>
              <w:autoSpaceDE w:val="0"/>
              <w:spacing w:after="0" w:line="240" w:lineRule="auto"/>
              <w:jc w:val="right"/>
              <w:rPr>
                <w:noProof/>
                <w:sz w:val="24"/>
                <w:szCs w:val="24"/>
              </w:rPr>
            </w:pPr>
            <w:r w:rsidRPr="00D06B4C">
              <w:rPr>
                <w:noProof/>
                <w:sz w:val="24"/>
                <w:szCs w:val="24"/>
              </w:rPr>
              <w:t xml:space="preserve"> поселения </w:t>
            </w:r>
            <w:r>
              <w:rPr>
                <w:noProof/>
                <w:sz w:val="24"/>
                <w:szCs w:val="24"/>
              </w:rPr>
              <w:t>Комсомольского</w:t>
            </w:r>
            <w:r w:rsidRPr="00D06B4C">
              <w:rPr>
                <w:noProof/>
                <w:sz w:val="24"/>
                <w:szCs w:val="24"/>
              </w:rPr>
              <w:t xml:space="preserve"> района</w:t>
            </w:r>
          </w:p>
          <w:p w:rsidR="00606618" w:rsidRPr="00D06B4C" w:rsidRDefault="00606618" w:rsidP="00255FCE">
            <w:pPr>
              <w:tabs>
                <w:tab w:val="left" w:pos="709"/>
              </w:tabs>
              <w:spacing w:line="240" w:lineRule="exact"/>
              <w:jc w:val="both"/>
              <w:rPr>
                <w:sz w:val="28"/>
                <w:szCs w:val="28"/>
              </w:rPr>
            </w:pPr>
          </w:p>
        </w:tc>
      </w:tr>
    </w:tbl>
    <w:p w:rsidR="00606618" w:rsidRPr="00D06B4C" w:rsidRDefault="00606618" w:rsidP="001418A8">
      <w:pPr>
        <w:widowControl w:val="0"/>
        <w:autoSpaceDE w:val="0"/>
        <w:autoSpaceDN w:val="0"/>
        <w:adjustRightInd w:val="0"/>
        <w:rPr>
          <w:sz w:val="28"/>
          <w:szCs w:val="28"/>
        </w:rPr>
      </w:pPr>
    </w:p>
    <w:p w:rsidR="00606618" w:rsidRPr="00D06B4C" w:rsidRDefault="00606618" w:rsidP="001418A8">
      <w:pPr>
        <w:widowControl w:val="0"/>
        <w:autoSpaceDE w:val="0"/>
        <w:autoSpaceDN w:val="0"/>
        <w:adjustRightInd w:val="0"/>
        <w:jc w:val="right"/>
        <w:rPr>
          <w:sz w:val="24"/>
          <w:szCs w:val="24"/>
        </w:rPr>
      </w:pPr>
      <w:r w:rsidRPr="00D06B4C">
        <w:rPr>
          <w:sz w:val="24"/>
          <w:szCs w:val="24"/>
        </w:rPr>
        <w:t>(заполняется юридическим л</w:t>
      </w:r>
      <w:r w:rsidRPr="00D06B4C">
        <w:rPr>
          <w:sz w:val="24"/>
          <w:szCs w:val="24"/>
        </w:rPr>
        <w:t>и</w:t>
      </w:r>
      <w:r w:rsidRPr="00D06B4C">
        <w:rPr>
          <w:sz w:val="24"/>
          <w:szCs w:val="24"/>
        </w:rPr>
        <w:t>цом)</w:t>
      </w:r>
      <w:bookmarkStart w:id="10" w:name="Par242"/>
      <w:bookmarkEnd w:id="10"/>
    </w:p>
    <w:p w:rsidR="00606618" w:rsidRPr="00D06B4C" w:rsidRDefault="00606618" w:rsidP="00606618">
      <w:pPr>
        <w:widowControl w:val="0"/>
        <w:autoSpaceDE w:val="0"/>
        <w:autoSpaceDN w:val="0"/>
        <w:adjustRightInd w:val="0"/>
        <w:jc w:val="center"/>
        <w:rPr>
          <w:sz w:val="24"/>
          <w:szCs w:val="24"/>
        </w:rPr>
      </w:pPr>
      <w:r w:rsidRPr="00D06B4C">
        <w:rPr>
          <w:sz w:val="24"/>
          <w:szCs w:val="24"/>
        </w:rPr>
        <w:t>ЗАЯВКА</w:t>
      </w:r>
    </w:p>
    <w:p w:rsidR="00606618" w:rsidRPr="00D06B4C" w:rsidRDefault="00606618" w:rsidP="00606618">
      <w:pPr>
        <w:widowControl w:val="0"/>
        <w:autoSpaceDE w:val="0"/>
        <w:autoSpaceDN w:val="0"/>
        <w:adjustRightInd w:val="0"/>
        <w:jc w:val="center"/>
        <w:rPr>
          <w:sz w:val="24"/>
          <w:szCs w:val="24"/>
        </w:rPr>
      </w:pPr>
      <w:r w:rsidRPr="00D06B4C">
        <w:rPr>
          <w:sz w:val="24"/>
          <w:szCs w:val="24"/>
        </w:rPr>
        <w:t>на участие в аукционе по приобретению права на заключение д</w:t>
      </w:r>
      <w:r w:rsidRPr="00D06B4C">
        <w:rPr>
          <w:sz w:val="24"/>
          <w:szCs w:val="24"/>
        </w:rPr>
        <w:t>о</w:t>
      </w:r>
      <w:r w:rsidRPr="00D06B4C">
        <w:rPr>
          <w:sz w:val="24"/>
          <w:szCs w:val="24"/>
        </w:rPr>
        <w:t>говора</w:t>
      </w:r>
    </w:p>
    <w:p w:rsidR="00606618" w:rsidRPr="00D06B4C" w:rsidRDefault="00606618" w:rsidP="00606618">
      <w:pPr>
        <w:widowControl w:val="0"/>
        <w:autoSpaceDE w:val="0"/>
        <w:autoSpaceDN w:val="0"/>
        <w:adjustRightInd w:val="0"/>
        <w:jc w:val="center"/>
        <w:rPr>
          <w:sz w:val="24"/>
          <w:szCs w:val="24"/>
        </w:rPr>
      </w:pPr>
      <w:r w:rsidRPr="00D06B4C">
        <w:rPr>
          <w:sz w:val="24"/>
          <w:szCs w:val="24"/>
        </w:rPr>
        <w:t>на право размещения нестационарного торгового объекта на</w:t>
      </w:r>
      <w:r w:rsidRPr="00D06B4C">
        <w:rPr>
          <w:noProof/>
          <w:sz w:val="24"/>
          <w:szCs w:val="24"/>
        </w:rPr>
        <w:t xml:space="preserve"> территории </w:t>
      </w:r>
      <w:r>
        <w:rPr>
          <w:noProof/>
          <w:sz w:val="24"/>
          <w:szCs w:val="24"/>
        </w:rPr>
        <w:t>Альбусь-Сюрбеевского сельского</w:t>
      </w:r>
      <w:r w:rsidRPr="00D06B4C">
        <w:rPr>
          <w:noProof/>
          <w:sz w:val="24"/>
          <w:szCs w:val="24"/>
        </w:rPr>
        <w:t xml:space="preserve"> поселения </w:t>
      </w:r>
      <w:r>
        <w:rPr>
          <w:noProof/>
          <w:sz w:val="24"/>
          <w:szCs w:val="24"/>
        </w:rPr>
        <w:t>Комсомольского</w:t>
      </w:r>
      <w:r w:rsidRPr="00D06B4C">
        <w:rPr>
          <w:noProof/>
          <w:sz w:val="24"/>
          <w:szCs w:val="24"/>
        </w:rPr>
        <w:t xml:space="preserve"> района</w:t>
      </w:r>
    </w:p>
    <w:p w:rsidR="00606618" w:rsidRPr="00D06B4C" w:rsidRDefault="00606618" w:rsidP="00606618">
      <w:pPr>
        <w:widowControl w:val="0"/>
        <w:autoSpaceDE w:val="0"/>
        <w:autoSpaceDN w:val="0"/>
        <w:adjustRightInd w:val="0"/>
        <w:rPr>
          <w:sz w:val="24"/>
          <w:szCs w:val="24"/>
        </w:rPr>
      </w:pPr>
    </w:p>
    <w:p w:rsidR="00606618" w:rsidRPr="00D06B4C" w:rsidRDefault="00606618" w:rsidP="00606618">
      <w:pPr>
        <w:widowControl w:val="0"/>
        <w:autoSpaceDE w:val="0"/>
        <w:autoSpaceDN w:val="0"/>
        <w:adjustRightInd w:val="0"/>
        <w:rPr>
          <w:sz w:val="24"/>
          <w:szCs w:val="24"/>
        </w:rPr>
      </w:pPr>
      <w:r w:rsidRPr="00D06B4C">
        <w:rPr>
          <w:sz w:val="24"/>
          <w:szCs w:val="24"/>
        </w:rPr>
        <w:t>_________________________________________________________________________</w:t>
      </w:r>
      <w:r w:rsidR="001418A8">
        <w:rPr>
          <w:sz w:val="24"/>
          <w:szCs w:val="24"/>
        </w:rPr>
        <w:t>_______</w:t>
      </w:r>
      <w:r w:rsidRPr="00D06B4C">
        <w:rPr>
          <w:sz w:val="24"/>
          <w:szCs w:val="24"/>
        </w:rPr>
        <w:t>,</w:t>
      </w:r>
    </w:p>
    <w:p w:rsidR="00606618" w:rsidRPr="00D06B4C" w:rsidRDefault="00606618" w:rsidP="00606618">
      <w:pPr>
        <w:widowControl w:val="0"/>
        <w:autoSpaceDE w:val="0"/>
        <w:autoSpaceDN w:val="0"/>
        <w:adjustRightInd w:val="0"/>
        <w:jc w:val="center"/>
        <w:rPr>
          <w:sz w:val="24"/>
          <w:szCs w:val="24"/>
        </w:rPr>
      </w:pPr>
      <w:r w:rsidRPr="00D06B4C">
        <w:rPr>
          <w:sz w:val="24"/>
          <w:szCs w:val="24"/>
        </w:rPr>
        <w:t>(полное наименование юридического лица, подавшего заявку)</w:t>
      </w:r>
    </w:p>
    <w:p w:rsidR="00606618" w:rsidRPr="00D06B4C" w:rsidRDefault="00606618" w:rsidP="00606618">
      <w:pPr>
        <w:widowControl w:val="0"/>
        <w:autoSpaceDE w:val="0"/>
        <w:autoSpaceDN w:val="0"/>
        <w:adjustRightInd w:val="0"/>
        <w:rPr>
          <w:sz w:val="24"/>
          <w:szCs w:val="24"/>
        </w:rPr>
      </w:pPr>
      <w:r w:rsidRPr="00D06B4C">
        <w:rPr>
          <w:sz w:val="24"/>
          <w:szCs w:val="24"/>
        </w:rPr>
        <w:t>зарегистрированного ________________________________________________________________________________</w:t>
      </w:r>
    </w:p>
    <w:p w:rsidR="00606618" w:rsidRPr="00D06B4C" w:rsidRDefault="00606618" w:rsidP="00606618">
      <w:pPr>
        <w:widowControl w:val="0"/>
        <w:autoSpaceDE w:val="0"/>
        <w:autoSpaceDN w:val="0"/>
        <w:adjustRightInd w:val="0"/>
        <w:jc w:val="center"/>
        <w:rPr>
          <w:sz w:val="24"/>
          <w:szCs w:val="24"/>
        </w:rPr>
      </w:pPr>
      <w:r w:rsidRPr="00D06B4C">
        <w:rPr>
          <w:sz w:val="24"/>
          <w:szCs w:val="24"/>
        </w:rPr>
        <w:t>(орган, зарегистрировавший юридич</w:t>
      </w:r>
      <w:r w:rsidRPr="00D06B4C">
        <w:rPr>
          <w:sz w:val="24"/>
          <w:szCs w:val="24"/>
        </w:rPr>
        <w:t>е</w:t>
      </w:r>
      <w:r w:rsidRPr="00D06B4C">
        <w:rPr>
          <w:sz w:val="24"/>
          <w:szCs w:val="24"/>
        </w:rPr>
        <w:t>ское лицо)</w:t>
      </w:r>
    </w:p>
    <w:p w:rsidR="00606618" w:rsidRPr="00D06B4C" w:rsidRDefault="00606618" w:rsidP="00606618">
      <w:pPr>
        <w:widowControl w:val="0"/>
        <w:autoSpaceDE w:val="0"/>
        <w:autoSpaceDN w:val="0"/>
        <w:adjustRightInd w:val="0"/>
        <w:rPr>
          <w:sz w:val="24"/>
          <w:szCs w:val="24"/>
        </w:rPr>
      </w:pPr>
      <w:r w:rsidRPr="00D06B4C">
        <w:rPr>
          <w:sz w:val="24"/>
          <w:szCs w:val="24"/>
        </w:rPr>
        <w:t>по юридическому адресу: _______________________________________________________________________________,</w:t>
      </w:r>
    </w:p>
    <w:p w:rsidR="00606618" w:rsidRPr="00D06B4C" w:rsidRDefault="00606618" w:rsidP="00606618">
      <w:pPr>
        <w:widowControl w:val="0"/>
        <w:autoSpaceDE w:val="0"/>
        <w:autoSpaceDN w:val="0"/>
        <w:adjustRightInd w:val="0"/>
        <w:rPr>
          <w:sz w:val="24"/>
          <w:szCs w:val="24"/>
        </w:rPr>
      </w:pPr>
      <w:r w:rsidRPr="00D06B4C">
        <w:rPr>
          <w:sz w:val="24"/>
          <w:szCs w:val="24"/>
        </w:rPr>
        <w:t>о чем выдано свидетельство: серия __________ № ______________________,</w:t>
      </w:r>
    </w:p>
    <w:p w:rsidR="00606618" w:rsidRPr="00D06B4C" w:rsidRDefault="00606618" w:rsidP="00606618">
      <w:pPr>
        <w:widowControl w:val="0"/>
        <w:autoSpaceDE w:val="0"/>
        <w:autoSpaceDN w:val="0"/>
        <w:adjustRightInd w:val="0"/>
        <w:jc w:val="both"/>
        <w:rPr>
          <w:sz w:val="24"/>
          <w:szCs w:val="24"/>
        </w:rPr>
      </w:pPr>
      <w:r w:rsidRPr="00D06B4C">
        <w:rPr>
          <w:sz w:val="24"/>
          <w:szCs w:val="24"/>
        </w:rPr>
        <w:t>заявляет о своем намерении принять участие в открытом аукционе по приобретению права на заключение договора на право размещения н</w:t>
      </w:r>
      <w:r w:rsidRPr="00D06B4C">
        <w:rPr>
          <w:sz w:val="24"/>
          <w:szCs w:val="24"/>
        </w:rPr>
        <w:t>е</w:t>
      </w:r>
      <w:r w:rsidRPr="00D06B4C">
        <w:rPr>
          <w:sz w:val="24"/>
          <w:szCs w:val="24"/>
        </w:rPr>
        <w:t xml:space="preserve">стационарного торгового </w:t>
      </w:r>
      <w:proofErr w:type="gramStart"/>
      <w:r w:rsidRPr="00D06B4C">
        <w:rPr>
          <w:sz w:val="24"/>
          <w:szCs w:val="24"/>
        </w:rPr>
        <w:t xml:space="preserve">объекта  </w:t>
      </w:r>
      <w:r w:rsidRPr="00D06B4C">
        <w:rPr>
          <w:noProof/>
          <w:sz w:val="24"/>
          <w:szCs w:val="24"/>
        </w:rPr>
        <w:t>на</w:t>
      </w:r>
      <w:proofErr w:type="gramEnd"/>
      <w:r w:rsidRPr="00D06B4C">
        <w:rPr>
          <w:noProof/>
          <w:sz w:val="24"/>
          <w:szCs w:val="24"/>
        </w:rPr>
        <w:t xml:space="preserve"> территории </w:t>
      </w:r>
      <w:r>
        <w:rPr>
          <w:noProof/>
          <w:sz w:val="24"/>
          <w:szCs w:val="24"/>
        </w:rPr>
        <w:t>Альбусь-Сюрбеевского сельского</w:t>
      </w:r>
      <w:r w:rsidRPr="00D06B4C">
        <w:rPr>
          <w:noProof/>
          <w:sz w:val="24"/>
          <w:szCs w:val="24"/>
        </w:rPr>
        <w:t xml:space="preserve"> поселения </w:t>
      </w:r>
      <w:r>
        <w:rPr>
          <w:noProof/>
          <w:sz w:val="24"/>
          <w:szCs w:val="24"/>
        </w:rPr>
        <w:t>Комсомольского</w:t>
      </w:r>
      <w:r w:rsidRPr="00D06B4C">
        <w:rPr>
          <w:noProof/>
          <w:sz w:val="24"/>
          <w:szCs w:val="24"/>
        </w:rPr>
        <w:t xml:space="preserve"> района</w:t>
      </w:r>
      <w:r w:rsidRPr="00D06B4C">
        <w:rPr>
          <w:sz w:val="24"/>
          <w:szCs w:val="24"/>
        </w:rPr>
        <w:t xml:space="preserve"> по адресу: </w:t>
      </w:r>
    </w:p>
    <w:p w:rsidR="00606618" w:rsidRPr="00D06B4C" w:rsidRDefault="00606618" w:rsidP="00606618">
      <w:pPr>
        <w:widowControl w:val="0"/>
        <w:autoSpaceDE w:val="0"/>
        <w:autoSpaceDN w:val="0"/>
        <w:adjustRightInd w:val="0"/>
        <w:rPr>
          <w:sz w:val="24"/>
          <w:szCs w:val="24"/>
        </w:rPr>
      </w:pPr>
      <w:r w:rsidRPr="00D06B4C">
        <w:rPr>
          <w:sz w:val="24"/>
          <w:szCs w:val="24"/>
        </w:rPr>
        <w:t>________________________________________________________________________________</w:t>
      </w:r>
    </w:p>
    <w:p w:rsidR="00606618" w:rsidRPr="00D06B4C" w:rsidRDefault="00606618" w:rsidP="00606618">
      <w:pPr>
        <w:widowControl w:val="0"/>
        <w:autoSpaceDE w:val="0"/>
        <w:autoSpaceDN w:val="0"/>
        <w:adjustRightInd w:val="0"/>
        <w:rPr>
          <w:sz w:val="24"/>
          <w:szCs w:val="24"/>
        </w:rPr>
      </w:pPr>
      <w:r w:rsidRPr="00D06B4C">
        <w:rPr>
          <w:sz w:val="24"/>
          <w:szCs w:val="24"/>
        </w:rPr>
        <w:t>________________________________________________________________________________</w:t>
      </w:r>
    </w:p>
    <w:p w:rsidR="00606618" w:rsidRPr="00D06B4C" w:rsidRDefault="00606618" w:rsidP="00606618">
      <w:pPr>
        <w:widowControl w:val="0"/>
        <w:autoSpaceDE w:val="0"/>
        <w:autoSpaceDN w:val="0"/>
        <w:adjustRightInd w:val="0"/>
        <w:rPr>
          <w:sz w:val="24"/>
          <w:szCs w:val="24"/>
        </w:rPr>
      </w:pPr>
      <w:r w:rsidRPr="00D06B4C">
        <w:rPr>
          <w:sz w:val="24"/>
          <w:szCs w:val="24"/>
        </w:rPr>
        <w:t xml:space="preserve"> для __________________________________________________________________.</w:t>
      </w:r>
    </w:p>
    <w:p w:rsidR="00606618" w:rsidRPr="00D06B4C" w:rsidRDefault="00606618" w:rsidP="00606618">
      <w:pPr>
        <w:widowControl w:val="0"/>
        <w:autoSpaceDE w:val="0"/>
        <w:autoSpaceDN w:val="0"/>
        <w:adjustRightInd w:val="0"/>
        <w:jc w:val="center"/>
        <w:rPr>
          <w:sz w:val="24"/>
          <w:szCs w:val="24"/>
        </w:rPr>
      </w:pPr>
      <w:r w:rsidRPr="00D06B4C">
        <w:rPr>
          <w:sz w:val="24"/>
          <w:szCs w:val="24"/>
        </w:rPr>
        <w:t>(указать вид деятельности объекта)</w:t>
      </w:r>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t>С условиями проведения аукциона и порядком проведения аукциона ознакомлен(а) и согл</w:t>
      </w:r>
      <w:r w:rsidRPr="00D06B4C">
        <w:rPr>
          <w:sz w:val="24"/>
          <w:szCs w:val="24"/>
        </w:rPr>
        <w:t>а</w:t>
      </w:r>
      <w:r w:rsidRPr="00D06B4C">
        <w:rPr>
          <w:sz w:val="24"/>
          <w:szCs w:val="24"/>
        </w:rPr>
        <w:t>сен(а).</w:t>
      </w:r>
    </w:p>
    <w:p w:rsidR="00606618" w:rsidRPr="00D06B4C" w:rsidRDefault="00606618" w:rsidP="00606618">
      <w:pPr>
        <w:widowControl w:val="0"/>
        <w:autoSpaceDE w:val="0"/>
        <w:autoSpaceDN w:val="0"/>
        <w:adjustRightInd w:val="0"/>
        <w:rPr>
          <w:sz w:val="24"/>
          <w:szCs w:val="24"/>
        </w:rPr>
      </w:pPr>
      <w:r w:rsidRPr="00D06B4C">
        <w:rPr>
          <w:sz w:val="24"/>
          <w:szCs w:val="24"/>
        </w:rPr>
        <w:lastRenderedPageBreak/>
        <w:t>Решение о результатах аукциона прошу сообщить по адресу: ____________________________</w:t>
      </w:r>
    </w:p>
    <w:p w:rsidR="00606618" w:rsidRPr="00D06B4C" w:rsidRDefault="00606618" w:rsidP="00606618">
      <w:pPr>
        <w:widowControl w:val="0"/>
        <w:autoSpaceDE w:val="0"/>
        <w:autoSpaceDN w:val="0"/>
        <w:adjustRightInd w:val="0"/>
        <w:rPr>
          <w:sz w:val="24"/>
          <w:szCs w:val="24"/>
        </w:rPr>
      </w:pPr>
      <w:r w:rsidRPr="00D06B4C">
        <w:rPr>
          <w:sz w:val="24"/>
          <w:szCs w:val="24"/>
        </w:rPr>
        <w:t>_______________________________________________________________________________</w:t>
      </w:r>
      <w:r w:rsidR="001418A8">
        <w:rPr>
          <w:sz w:val="24"/>
          <w:szCs w:val="24"/>
        </w:rPr>
        <w:t>_</w:t>
      </w:r>
    </w:p>
    <w:p w:rsidR="00606618" w:rsidRPr="00D06B4C" w:rsidRDefault="00606618" w:rsidP="00606618">
      <w:pPr>
        <w:widowControl w:val="0"/>
        <w:autoSpaceDE w:val="0"/>
        <w:autoSpaceDN w:val="0"/>
        <w:adjustRightInd w:val="0"/>
        <w:rPr>
          <w:sz w:val="24"/>
          <w:szCs w:val="24"/>
        </w:rPr>
      </w:pPr>
    </w:p>
    <w:p w:rsidR="00606618" w:rsidRPr="00D06B4C" w:rsidRDefault="00606618" w:rsidP="00606618">
      <w:pPr>
        <w:widowControl w:val="0"/>
        <w:autoSpaceDE w:val="0"/>
        <w:autoSpaceDN w:val="0"/>
        <w:adjustRightInd w:val="0"/>
        <w:rPr>
          <w:sz w:val="24"/>
          <w:szCs w:val="24"/>
        </w:rPr>
      </w:pPr>
      <w:r w:rsidRPr="00D06B4C">
        <w:rPr>
          <w:sz w:val="24"/>
          <w:szCs w:val="24"/>
        </w:rPr>
        <w:t>Номер телефона: __________________________________________________________________</w:t>
      </w:r>
    </w:p>
    <w:p w:rsidR="00606618" w:rsidRPr="00D06B4C" w:rsidRDefault="00606618" w:rsidP="00606618">
      <w:pPr>
        <w:widowControl w:val="0"/>
        <w:autoSpaceDE w:val="0"/>
        <w:autoSpaceDN w:val="0"/>
        <w:adjustRightInd w:val="0"/>
        <w:rPr>
          <w:sz w:val="24"/>
          <w:szCs w:val="24"/>
        </w:rPr>
      </w:pPr>
      <w:r w:rsidRPr="00D06B4C">
        <w:rPr>
          <w:sz w:val="24"/>
          <w:szCs w:val="24"/>
        </w:rPr>
        <w:t>ФИО руководителя: _________________________________________________________________________________</w:t>
      </w:r>
    </w:p>
    <w:p w:rsidR="00606618" w:rsidRPr="00D06B4C" w:rsidRDefault="00606618" w:rsidP="00606618">
      <w:pPr>
        <w:widowControl w:val="0"/>
        <w:autoSpaceDE w:val="0"/>
        <w:autoSpaceDN w:val="0"/>
        <w:adjustRightInd w:val="0"/>
        <w:rPr>
          <w:sz w:val="24"/>
          <w:szCs w:val="24"/>
        </w:rPr>
      </w:pPr>
    </w:p>
    <w:p w:rsidR="00606618" w:rsidRPr="00D06B4C" w:rsidRDefault="00606618" w:rsidP="00606618">
      <w:pPr>
        <w:widowControl w:val="0"/>
        <w:autoSpaceDE w:val="0"/>
        <w:autoSpaceDN w:val="0"/>
        <w:adjustRightInd w:val="0"/>
        <w:rPr>
          <w:sz w:val="24"/>
          <w:szCs w:val="24"/>
        </w:rPr>
      </w:pPr>
      <w:r w:rsidRPr="00D06B4C">
        <w:rPr>
          <w:sz w:val="24"/>
          <w:szCs w:val="24"/>
        </w:rPr>
        <w:t>«___» _______________ 20__ года            ________________________________</w:t>
      </w:r>
    </w:p>
    <w:p w:rsidR="00606618" w:rsidRPr="00D06B4C" w:rsidRDefault="00606618" w:rsidP="00606618">
      <w:pPr>
        <w:widowControl w:val="0"/>
        <w:autoSpaceDE w:val="0"/>
        <w:autoSpaceDN w:val="0"/>
        <w:adjustRightInd w:val="0"/>
        <w:rPr>
          <w:sz w:val="24"/>
          <w:szCs w:val="24"/>
        </w:rPr>
      </w:pPr>
      <w:r w:rsidRPr="00D06B4C">
        <w:rPr>
          <w:sz w:val="24"/>
          <w:szCs w:val="24"/>
        </w:rPr>
        <w:t xml:space="preserve">                                                                                               (подпись, ФИО)</w:t>
      </w:r>
    </w:p>
    <w:p w:rsidR="00606618" w:rsidRPr="00D06B4C" w:rsidRDefault="00606618" w:rsidP="00606618">
      <w:pPr>
        <w:widowControl w:val="0"/>
        <w:autoSpaceDE w:val="0"/>
        <w:autoSpaceDN w:val="0"/>
        <w:adjustRightInd w:val="0"/>
        <w:rPr>
          <w:sz w:val="24"/>
          <w:szCs w:val="24"/>
        </w:rPr>
      </w:pPr>
      <w:r w:rsidRPr="00D06B4C">
        <w:rPr>
          <w:sz w:val="24"/>
          <w:szCs w:val="24"/>
        </w:rPr>
        <w:t>Принято: __________________________________________________________________</w:t>
      </w:r>
    </w:p>
    <w:p w:rsidR="00606618" w:rsidRPr="00D06B4C" w:rsidRDefault="00606618" w:rsidP="00606618">
      <w:pPr>
        <w:widowControl w:val="0"/>
        <w:autoSpaceDE w:val="0"/>
        <w:autoSpaceDN w:val="0"/>
        <w:adjustRightInd w:val="0"/>
        <w:jc w:val="center"/>
        <w:rPr>
          <w:sz w:val="24"/>
          <w:szCs w:val="24"/>
        </w:rPr>
      </w:pPr>
      <w:r w:rsidRPr="00D06B4C">
        <w:rPr>
          <w:sz w:val="24"/>
          <w:szCs w:val="24"/>
        </w:rPr>
        <w:t>(ФИО лица, принявшего документы)</w:t>
      </w:r>
    </w:p>
    <w:p w:rsidR="00606618" w:rsidRPr="00D06B4C" w:rsidRDefault="00606618" w:rsidP="00606618">
      <w:pPr>
        <w:widowControl w:val="0"/>
        <w:autoSpaceDE w:val="0"/>
        <w:autoSpaceDN w:val="0"/>
        <w:adjustRightInd w:val="0"/>
        <w:rPr>
          <w:sz w:val="24"/>
          <w:szCs w:val="24"/>
        </w:rPr>
      </w:pPr>
      <w:r w:rsidRPr="00D06B4C">
        <w:rPr>
          <w:sz w:val="24"/>
          <w:szCs w:val="24"/>
        </w:rPr>
        <w:t>«___» ________________ 20__ г</w:t>
      </w:r>
      <w:r w:rsidRPr="00D06B4C">
        <w:rPr>
          <w:sz w:val="24"/>
          <w:szCs w:val="24"/>
        </w:rPr>
        <w:t>о</w:t>
      </w:r>
      <w:r w:rsidRPr="00D06B4C">
        <w:rPr>
          <w:sz w:val="24"/>
          <w:szCs w:val="24"/>
        </w:rPr>
        <w:t>да               ____________________________</w:t>
      </w:r>
    </w:p>
    <w:p w:rsidR="00606618" w:rsidRPr="00D06B4C" w:rsidRDefault="00606618" w:rsidP="00606618">
      <w:pPr>
        <w:widowControl w:val="0"/>
        <w:autoSpaceDE w:val="0"/>
        <w:autoSpaceDN w:val="0"/>
        <w:adjustRightInd w:val="0"/>
        <w:jc w:val="center"/>
        <w:rPr>
          <w:sz w:val="24"/>
          <w:szCs w:val="24"/>
        </w:rPr>
      </w:pPr>
      <w:r w:rsidRPr="00D06B4C">
        <w:rPr>
          <w:sz w:val="24"/>
          <w:szCs w:val="24"/>
        </w:rPr>
        <w:t xml:space="preserve">                                                                                        (подпись)</w:t>
      </w:r>
    </w:p>
    <w:p w:rsidR="00606618" w:rsidRPr="00D06B4C" w:rsidRDefault="00606618" w:rsidP="00606618">
      <w:pPr>
        <w:widowControl w:val="0"/>
        <w:autoSpaceDE w:val="0"/>
        <w:autoSpaceDN w:val="0"/>
        <w:adjustRightInd w:val="0"/>
        <w:jc w:val="center"/>
        <w:rPr>
          <w:sz w:val="24"/>
          <w:szCs w:val="24"/>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tblGrid>
      <w:tr w:rsidR="00606618" w:rsidRPr="00D06B4C">
        <w:tc>
          <w:tcPr>
            <w:tcW w:w="4784" w:type="dxa"/>
            <w:tcBorders>
              <w:top w:val="nil"/>
              <w:left w:val="nil"/>
              <w:bottom w:val="nil"/>
              <w:right w:val="nil"/>
            </w:tcBorders>
            <w:shd w:val="clear" w:color="auto" w:fill="auto"/>
          </w:tcPr>
          <w:p w:rsidR="00606618" w:rsidRPr="00D06B4C" w:rsidRDefault="00606618" w:rsidP="001418A8">
            <w:pPr>
              <w:tabs>
                <w:tab w:val="left" w:pos="709"/>
              </w:tabs>
              <w:spacing w:line="240" w:lineRule="exact"/>
              <w:rPr>
                <w:sz w:val="28"/>
                <w:szCs w:val="28"/>
              </w:rPr>
            </w:pPr>
          </w:p>
          <w:p w:rsidR="00606618" w:rsidRPr="00D06B4C" w:rsidRDefault="00606618" w:rsidP="00255FCE">
            <w:pPr>
              <w:tabs>
                <w:tab w:val="left" w:pos="709"/>
              </w:tabs>
              <w:spacing w:line="240" w:lineRule="exact"/>
              <w:jc w:val="right"/>
              <w:rPr>
                <w:sz w:val="24"/>
                <w:szCs w:val="24"/>
              </w:rPr>
            </w:pPr>
            <w:r w:rsidRPr="00D06B4C">
              <w:rPr>
                <w:sz w:val="24"/>
                <w:szCs w:val="24"/>
              </w:rPr>
              <w:t>Приложение №4</w:t>
            </w:r>
          </w:p>
          <w:p w:rsidR="00606618" w:rsidRPr="00D06B4C" w:rsidRDefault="00606618" w:rsidP="00255FCE">
            <w:pPr>
              <w:suppressAutoHyphens/>
              <w:autoSpaceDE w:val="0"/>
              <w:spacing w:line="240" w:lineRule="exact"/>
              <w:jc w:val="right"/>
              <w:rPr>
                <w:sz w:val="24"/>
                <w:szCs w:val="24"/>
                <w:lang w:eastAsia="zh-CN"/>
              </w:rPr>
            </w:pPr>
            <w:r w:rsidRPr="00D06B4C">
              <w:rPr>
                <w:sz w:val="24"/>
                <w:szCs w:val="24"/>
              </w:rPr>
              <w:t xml:space="preserve">к Положению </w:t>
            </w:r>
            <w:r w:rsidRPr="00D06B4C">
              <w:rPr>
                <w:sz w:val="24"/>
                <w:szCs w:val="24"/>
                <w:lang w:eastAsia="zh-CN"/>
              </w:rPr>
              <w:t xml:space="preserve">о порядке размещения </w:t>
            </w:r>
          </w:p>
          <w:p w:rsidR="00606618" w:rsidRPr="00D06B4C" w:rsidRDefault="00606618" w:rsidP="00255FCE">
            <w:pPr>
              <w:suppressAutoHyphens/>
              <w:autoSpaceDE w:val="0"/>
              <w:spacing w:line="240" w:lineRule="exact"/>
              <w:jc w:val="right"/>
              <w:rPr>
                <w:sz w:val="24"/>
                <w:szCs w:val="24"/>
                <w:lang w:eastAsia="zh-CN"/>
              </w:rPr>
            </w:pPr>
            <w:r w:rsidRPr="00D06B4C">
              <w:rPr>
                <w:sz w:val="24"/>
                <w:szCs w:val="24"/>
                <w:lang w:eastAsia="zh-CN"/>
              </w:rPr>
              <w:t xml:space="preserve">нестационарных торговых объектов  </w:t>
            </w:r>
          </w:p>
          <w:p w:rsidR="00606618" w:rsidRPr="00D06B4C" w:rsidRDefault="00606618" w:rsidP="00255FCE">
            <w:pPr>
              <w:suppressAutoHyphens/>
              <w:autoSpaceDE w:val="0"/>
              <w:spacing w:line="240" w:lineRule="exact"/>
              <w:jc w:val="right"/>
              <w:rPr>
                <w:noProof/>
                <w:sz w:val="24"/>
                <w:szCs w:val="24"/>
              </w:rPr>
            </w:pPr>
            <w:r w:rsidRPr="00D06B4C">
              <w:rPr>
                <w:noProof/>
                <w:sz w:val="24"/>
                <w:szCs w:val="24"/>
              </w:rPr>
              <w:t xml:space="preserve">на территории </w:t>
            </w:r>
            <w:r>
              <w:rPr>
                <w:noProof/>
                <w:sz w:val="24"/>
                <w:szCs w:val="24"/>
              </w:rPr>
              <w:t>Альбусь-Сюрбеевского сельского</w:t>
            </w:r>
          </w:p>
          <w:p w:rsidR="00606618" w:rsidRPr="00D06B4C" w:rsidRDefault="00606618" w:rsidP="00255FCE">
            <w:pPr>
              <w:tabs>
                <w:tab w:val="left" w:pos="709"/>
              </w:tabs>
              <w:spacing w:line="240" w:lineRule="exact"/>
              <w:jc w:val="right"/>
              <w:rPr>
                <w:sz w:val="28"/>
                <w:szCs w:val="28"/>
              </w:rPr>
            </w:pPr>
            <w:r w:rsidRPr="00D06B4C">
              <w:rPr>
                <w:noProof/>
                <w:sz w:val="24"/>
                <w:szCs w:val="24"/>
              </w:rPr>
              <w:t xml:space="preserve"> поселения </w:t>
            </w:r>
            <w:r>
              <w:rPr>
                <w:noProof/>
                <w:sz w:val="24"/>
                <w:szCs w:val="24"/>
              </w:rPr>
              <w:t>Комсомольского</w:t>
            </w:r>
            <w:r w:rsidRPr="00D06B4C">
              <w:rPr>
                <w:noProof/>
                <w:sz w:val="24"/>
                <w:szCs w:val="24"/>
              </w:rPr>
              <w:t xml:space="preserve"> района</w:t>
            </w:r>
          </w:p>
        </w:tc>
      </w:tr>
    </w:tbl>
    <w:p w:rsidR="00606618" w:rsidRPr="00D06B4C" w:rsidRDefault="00606618" w:rsidP="001418A8">
      <w:pPr>
        <w:widowControl w:val="0"/>
        <w:autoSpaceDE w:val="0"/>
        <w:autoSpaceDN w:val="0"/>
        <w:adjustRightInd w:val="0"/>
        <w:rPr>
          <w:sz w:val="28"/>
          <w:szCs w:val="28"/>
        </w:rPr>
      </w:pPr>
    </w:p>
    <w:p w:rsidR="00606618" w:rsidRPr="00D06B4C" w:rsidRDefault="00606618" w:rsidP="00606618">
      <w:pPr>
        <w:widowControl w:val="0"/>
        <w:autoSpaceDE w:val="0"/>
        <w:autoSpaceDN w:val="0"/>
        <w:adjustRightInd w:val="0"/>
        <w:jc w:val="center"/>
        <w:rPr>
          <w:sz w:val="24"/>
          <w:szCs w:val="24"/>
        </w:rPr>
      </w:pPr>
      <w:r w:rsidRPr="00D06B4C">
        <w:rPr>
          <w:sz w:val="24"/>
          <w:szCs w:val="24"/>
        </w:rPr>
        <w:t>ДОГОВОР №_____</w:t>
      </w:r>
    </w:p>
    <w:p w:rsidR="00606618" w:rsidRPr="00D06B4C" w:rsidRDefault="00606618" w:rsidP="00606618">
      <w:pPr>
        <w:widowControl w:val="0"/>
        <w:autoSpaceDE w:val="0"/>
        <w:autoSpaceDN w:val="0"/>
        <w:adjustRightInd w:val="0"/>
        <w:jc w:val="center"/>
        <w:rPr>
          <w:sz w:val="24"/>
          <w:szCs w:val="24"/>
        </w:rPr>
      </w:pPr>
      <w:r w:rsidRPr="00D06B4C">
        <w:rPr>
          <w:sz w:val="24"/>
          <w:szCs w:val="24"/>
        </w:rPr>
        <w:t>о предоставлении права на размещение нестационарного торгового об</w:t>
      </w:r>
      <w:r w:rsidRPr="00D06B4C">
        <w:rPr>
          <w:sz w:val="24"/>
          <w:szCs w:val="24"/>
        </w:rPr>
        <w:t>ъ</w:t>
      </w:r>
      <w:r w:rsidRPr="00D06B4C">
        <w:rPr>
          <w:sz w:val="24"/>
          <w:szCs w:val="24"/>
        </w:rPr>
        <w:t>екта</w:t>
      </w:r>
    </w:p>
    <w:p w:rsidR="00606618" w:rsidRPr="00D06B4C" w:rsidRDefault="00606618" w:rsidP="00606618">
      <w:pPr>
        <w:widowControl w:val="0"/>
        <w:autoSpaceDE w:val="0"/>
        <w:autoSpaceDN w:val="0"/>
        <w:adjustRightInd w:val="0"/>
        <w:jc w:val="center"/>
        <w:rPr>
          <w:sz w:val="24"/>
          <w:szCs w:val="24"/>
        </w:rPr>
      </w:pPr>
      <w:r w:rsidRPr="00D06B4C">
        <w:rPr>
          <w:sz w:val="24"/>
          <w:szCs w:val="24"/>
        </w:rPr>
        <w:t xml:space="preserve"> </w:t>
      </w:r>
      <w:r w:rsidRPr="00D06B4C">
        <w:rPr>
          <w:noProof/>
          <w:sz w:val="24"/>
          <w:szCs w:val="24"/>
        </w:rPr>
        <w:t xml:space="preserve">на территории </w:t>
      </w:r>
      <w:r>
        <w:rPr>
          <w:noProof/>
          <w:sz w:val="24"/>
          <w:szCs w:val="24"/>
        </w:rPr>
        <w:t>Альбусь-Сюрбеевского сельского</w:t>
      </w:r>
      <w:r w:rsidRPr="00D06B4C">
        <w:rPr>
          <w:noProof/>
          <w:sz w:val="24"/>
          <w:szCs w:val="24"/>
        </w:rPr>
        <w:t xml:space="preserve"> поселения </w:t>
      </w:r>
      <w:r>
        <w:rPr>
          <w:noProof/>
          <w:sz w:val="24"/>
          <w:szCs w:val="24"/>
        </w:rPr>
        <w:t>Комсомольского</w:t>
      </w:r>
      <w:r w:rsidRPr="00D06B4C">
        <w:rPr>
          <w:noProof/>
          <w:sz w:val="24"/>
          <w:szCs w:val="24"/>
        </w:rPr>
        <w:t xml:space="preserve"> района</w:t>
      </w:r>
    </w:p>
    <w:p w:rsidR="00606618" w:rsidRPr="00D06B4C" w:rsidRDefault="00606618" w:rsidP="00606618">
      <w:pPr>
        <w:widowControl w:val="0"/>
        <w:autoSpaceDE w:val="0"/>
        <w:autoSpaceDN w:val="0"/>
        <w:adjustRightInd w:val="0"/>
        <w:rPr>
          <w:sz w:val="24"/>
          <w:szCs w:val="24"/>
        </w:rPr>
      </w:pPr>
    </w:p>
    <w:p w:rsidR="00606618" w:rsidRPr="00D06B4C" w:rsidRDefault="00606618" w:rsidP="00606618">
      <w:pPr>
        <w:widowControl w:val="0"/>
        <w:autoSpaceDE w:val="0"/>
        <w:autoSpaceDN w:val="0"/>
        <w:adjustRightInd w:val="0"/>
        <w:jc w:val="both"/>
        <w:rPr>
          <w:sz w:val="24"/>
          <w:szCs w:val="24"/>
        </w:rPr>
      </w:pPr>
      <w:r>
        <w:rPr>
          <w:sz w:val="24"/>
          <w:szCs w:val="24"/>
        </w:rPr>
        <w:t xml:space="preserve">д. </w:t>
      </w:r>
      <w:proofErr w:type="spellStart"/>
      <w:r>
        <w:rPr>
          <w:sz w:val="24"/>
          <w:szCs w:val="24"/>
        </w:rPr>
        <w:t>Альбусь-Сюрбеево</w:t>
      </w:r>
      <w:proofErr w:type="spellEnd"/>
      <w:r w:rsidRPr="00D06B4C">
        <w:rPr>
          <w:sz w:val="24"/>
          <w:szCs w:val="24"/>
        </w:rPr>
        <w:t xml:space="preserve">                                                        </w:t>
      </w:r>
      <w:proofErr w:type="gramStart"/>
      <w:r w:rsidRPr="00D06B4C">
        <w:rPr>
          <w:sz w:val="24"/>
          <w:szCs w:val="24"/>
        </w:rPr>
        <w:t xml:space="preserve">   «</w:t>
      </w:r>
      <w:proofErr w:type="gramEnd"/>
      <w:r w:rsidRPr="00D06B4C">
        <w:rPr>
          <w:sz w:val="24"/>
          <w:szCs w:val="24"/>
        </w:rPr>
        <w:t>___» __________ 20__ г</w:t>
      </w:r>
      <w:r w:rsidRPr="00D06B4C">
        <w:rPr>
          <w:sz w:val="24"/>
          <w:szCs w:val="24"/>
        </w:rPr>
        <w:t>о</w:t>
      </w:r>
      <w:r w:rsidRPr="00D06B4C">
        <w:rPr>
          <w:sz w:val="24"/>
          <w:szCs w:val="24"/>
        </w:rPr>
        <w:t xml:space="preserve">да  </w:t>
      </w:r>
    </w:p>
    <w:p w:rsidR="00606618" w:rsidRPr="00D06B4C" w:rsidRDefault="00606618" w:rsidP="00606618">
      <w:pPr>
        <w:widowControl w:val="0"/>
        <w:autoSpaceDE w:val="0"/>
        <w:autoSpaceDN w:val="0"/>
        <w:adjustRightInd w:val="0"/>
        <w:rPr>
          <w:sz w:val="24"/>
          <w:szCs w:val="24"/>
        </w:rPr>
      </w:pPr>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lastRenderedPageBreak/>
        <w:t xml:space="preserve">Администрация </w:t>
      </w:r>
      <w:r>
        <w:rPr>
          <w:sz w:val="24"/>
          <w:szCs w:val="24"/>
        </w:rPr>
        <w:t>Альбусь-Сюрбеевского сельского</w:t>
      </w:r>
      <w:r w:rsidRPr="00D06B4C">
        <w:rPr>
          <w:sz w:val="24"/>
          <w:szCs w:val="24"/>
        </w:rPr>
        <w:t xml:space="preserve"> поселения </w:t>
      </w:r>
      <w:r>
        <w:rPr>
          <w:sz w:val="24"/>
          <w:szCs w:val="24"/>
        </w:rPr>
        <w:t>Комсомольского</w:t>
      </w:r>
      <w:r w:rsidRPr="00D06B4C">
        <w:rPr>
          <w:sz w:val="24"/>
          <w:szCs w:val="24"/>
        </w:rPr>
        <w:t xml:space="preserve"> района, именуемая в дальнейшем Администрация, в лице _________________________________________________</w:t>
      </w:r>
      <w:r w:rsidR="001418A8">
        <w:rPr>
          <w:sz w:val="24"/>
          <w:szCs w:val="24"/>
        </w:rPr>
        <w:t>_______________________________</w:t>
      </w:r>
      <w:r w:rsidRPr="00D06B4C">
        <w:rPr>
          <w:sz w:val="24"/>
          <w:szCs w:val="24"/>
        </w:rPr>
        <w:t xml:space="preserve">, </w:t>
      </w:r>
    </w:p>
    <w:p w:rsidR="00606618" w:rsidRPr="00D06B4C" w:rsidRDefault="00606618" w:rsidP="00606618">
      <w:pPr>
        <w:widowControl w:val="0"/>
        <w:autoSpaceDE w:val="0"/>
        <w:autoSpaceDN w:val="0"/>
        <w:adjustRightInd w:val="0"/>
        <w:jc w:val="both"/>
        <w:rPr>
          <w:sz w:val="24"/>
          <w:szCs w:val="24"/>
        </w:rPr>
      </w:pPr>
      <w:r w:rsidRPr="00D06B4C">
        <w:rPr>
          <w:sz w:val="24"/>
          <w:szCs w:val="24"/>
        </w:rPr>
        <w:t xml:space="preserve">                                                                                                              (ФИО)</w:t>
      </w:r>
    </w:p>
    <w:p w:rsidR="00606618" w:rsidRPr="00D06B4C" w:rsidRDefault="00606618" w:rsidP="00606618">
      <w:pPr>
        <w:widowControl w:val="0"/>
        <w:autoSpaceDE w:val="0"/>
        <w:autoSpaceDN w:val="0"/>
        <w:adjustRightInd w:val="0"/>
        <w:jc w:val="both"/>
        <w:rPr>
          <w:sz w:val="24"/>
          <w:szCs w:val="24"/>
        </w:rPr>
      </w:pPr>
      <w:r w:rsidRPr="00D06B4C">
        <w:rPr>
          <w:sz w:val="24"/>
          <w:szCs w:val="24"/>
        </w:rPr>
        <w:t>действующего(й) на основании _____________________________, с о</w:t>
      </w:r>
      <w:r w:rsidRPr="00D06B4C">
        <w:rPr>
          <w:sz w:val="24"/>
          <w:szCs w:val="24"/>
        </w:rPr>
        <w:t>д</w:t>
      </w:r>
      <w:r w:rsidRPr="00D06B4C">
        <w:rPr>
          <w:sz w:val="24"/>
          <w:szCs w:val="24"/>
        </w:rPr>
        <w:t>ной стороны, и ________________________________________________________________________________,</w:t>
      </w:r>
    </w:p>
    <w:p w:rsidR="00606618" w:rsidRPr="00D06B4C" w:rsidRDefault="00606618" w:rsidP="00606618">
      <w:pPr>
        <w:widowControl w:val="0"/>
        <w:autoSpaceDE w:val="0"/>
        <w:autoSpaceDN w:val="0"/>
        <w:adjustRightInd w:val="0"/>
        <w:jc w:val="center"/>
        <w:rPr>
          <w:sz w:val="24"/>
          <w:szCs w:val="24"/>
        </w:rPr>
      </w:pPr>
      <w:r w:rsidRPr="00D06B4C">
        <w:rPr>
          <w:sz w:val="24"/>
          <w:szCs w:val="24"/>
        </w:rPr>
        <w:t>(наименование организации, ФИО и</w:t>
      </w:r>
      <w:r w:rsidRPr="00D06B4C">
        <w:rPr>
          <w:sz w:val="24"/>
          <w:szCs w:val="24"/>
        </w:rPr>
        <w:t>н</w:t>
      </w:r>
      <w:r w:rsidRPr="00D06B4C">
        <w:rPr>
          <w:sz w:val="24"/>
          <w:szCs w:val="24"/>
        </w:rPr>
        <w:t>дивидуального предпринимателя)</w:t>
      </w:r>
    </w:p>
    <w:p w:rsidR="00606618" w:rsidRPr="00D06B4C" w:rsidRDefault="00606618" w:rsidP="00606618">
      <w:pPr>
        <w:widowControl w:val="0"/>
        <w:autoSpaceDE w:val="0"/>
        <w:autoSpaceDN w:val="0"/>
        <w:adjustRightInd w:val="0"/>
        <w:jc w:val="both"/>
        <w:rPr>
          <w:sz w:val="24"/>
          <w:szCs w:val="24"/>
        </w:rPr>
      </w:pPr>
      <w:r w:rsidRPr="00D06B4C">
        <w:rPr>
          <w:sz w:val="24"/>
          <w:szCs w:val="24"/>
        </w:rPr>
        <w:t>в лице __________________________________________________________________________,</w:t>
      </w:r>
    </w:p>
    <w:p w:rsidR="00606618" w:rsidRPr="00D06B4C" w:rsidRDefault="00606618" w:rsidP="00606618">
      <w:pPr>
        <w:widowControl w:val="0"/>
        <w:autoSpaceDE w:val="0"/>
        <w:autoSpaceDN w:val="0"/>
        <w:adjustRightInd w:val="0"/>
        <w:jc w:val="center"/>
        <w:rPr>
          <w:sz w:val="24"/>
          <w:szCs w:val="24"/>
        </w:rPr>
      </w:pPr>
      <w:r w:rsidRPr="00D06B4C">
        <w:rPr>
          <w:sz w:val="24"/>
          <w:szCs w:val="24"/>
        </w:rPr>
        <w:t>(должность, ФИО)</w:t>
      </w:r>
    </w:p>
    <w:p w:rsidR="00606618" w:rsidRPr="00D06B4C" w:rsidRDefault="00606618" w:rsidP="00606618">
      <w:pPr>
        <w:widowControl w:val="0"/>
        <w:autoSpaceDE w:val="0"/>
        <w:autoSpaceDN w:val="0"/>
        <w:adjustRightInd w:val="0"/>
        <w:jc w:val="both"/>
        <w:rPr>
          <w:sz w:val="24"/>
          <w:szCs w:val="24"/>
        </w:rPr>
      </w:pPr>
      <w:r w:rsidRPr="00D06B4C">
        <w:rPr>
          <w:sz w:val="24"/>
          <w:szCs w:val="24"/>
        </w:rPr>
        <w:t>действующего на основании ______________________________, именуемый (</w:t>
      </w:r>
      <w:proofErr w:type="spellStart"/>
      <w:r w:rsidRPr="00D06B4C">
        <w:rPr>
          <w:sz w:val="24"/>
          <w:szCs w:val="24"/>
        </w:rPr>
        <w:t>ая</w:t>
      </w:r>
      <w:proofErr w:type="spellEnd"/>
      <w:r w:rsidRPr="00D06B4C">
        <w:rPr>
          <w:sz w:val="24"/>
          <w:szCs w:val="24"/>
        </w:rPr>
        <w:t xml:space="preserve">, </w:t>
      </w:r>
      <w:proofErr w:type="spellStart"/>
      <w:r w:rsidRPr="00D06B4C">
        <w:rPr>
          <w:sz w:val="24"/>
          <w:szCs w:val="24"/>
        </w:rPr>
        <w:t>ое</w:t>
      </w:r>
      <w:proofErr w:type="spellEnd"/>
      <w:r w:rsidRPr="00D06B4C">
        <w:rPr>
          <w:sz w:val="24"/>
          <w:szCs w:val="24"/>
        </w:rPr>
        <w:t>) в дальнейшем Участник, с другой стороны, при совместном упоминании стороны заключили настоящий Договор о нижесл</w:t>
      </w:r>
      <w:r w:rsidRPr="00D06B4C">
        <w:rPr>
          <w:sz w:val="24"/>
          <w:szCs w:val="24"/>
        </w:rPr>
        <w:t>е</w:t>
      </w:r>
      <w:r w:rsidRPr="00D06B4C">
        <w:rPr>
          <w:sz w:val="24"/>
          <w:szCs w:val="24"/>
        </w:rPr>
        <w:t>дующем.</w:t>
      </w:r>
    </w:p>
    <w:p w:rsidR="00606618" w:rsidRPr="00D06B4C" w:rsidRDefault="00606618" w:rsidP="00606618">
      <w:pPr>
        <w:widowControl w:val="0"/>
        <w:autoSpaceDE w:val="0"/>
        <w:autoSpaceDN w:val="0"/>
        <w:adjustRightInd w:val="0"/>
        <w:jc w:val="center"/>
        <w:rPr>
          <w:sz w:val="24"/>
          <w:szCs w:val="24"/>
        </w:rPr>
      </w:pPr>
      <w:bookmarkStart w:id="11" w:name="Par306"/>
      <w:bookmarkEnd w:id="11"/>
    </w:p>
    <w:p w:rsidR="00606618" w:rsidRPr="00D06B4C" w:rsidRDefault="00606618" w:rsidP="00606618">
      <w:pPr>
        <w:widowControl w:val="0"/>
        <w:autoSpaceDE w:val="0"/>
        <w:autoSpaceDN w:val="0"/>
        <w:adjustRightInd w:val="0"/>
        <w:jc w:val="center"/>
        <w:rPr>
          <w:sz w:val="24"/>
          <w:szCs w:val="24"/>
        </w:rPr>
      </w:pPr>
      <w:r w:rsidRPr="00D06B4C">
        <w:rPr>
          <w:sz w:val="24"/>
          <w:szCs w:val="24"/>
        </w:rPr>
        <w:t>1. Предмет Договора</w:t>
      </w:r>
    </w:p>
    <w:p w:rsidR="00606618" w:rsidRPr="00D06B4C" w:rsidRDefault="00606618" w:rsidP="00606618">
      <w:pPr>
        <w:widowControl w:val="0"/>
        <w:autoSpaceDE w:val="0"/>
        <w:autoSpaceDN w:val="0"/>
        <w:adjustRightInd w:val="0"/>
        <w:ind w:firstLine="709"/>
        <w:jc w:val="both"/>
        <w:rPr>
          <w:sz w:val="24"/>
          <w:szCs w:val="24"/>
        </w:rPr>
      </w:pPr>
      <w:bookmarkStart w:id="12" w:name="Par308"/>
      <w:bookmarkEnd w:id="12"/>
      <w:r w:rsidRPr="00D06B4C">
        <w:rPr>
          <w:sz w:val="24"/>
          <w:szCs w:val="24"/>
        </w:rPr>
        <w:t>1.1. Администрация предоставляет Участнику право на размещение нестационарного торг</w:t>
      </w:r>
      <w:r w:rsidRPr="00D06B4C">
        <w:rPr>
          <w:sz w:val="24"/>
          <w:szCs w:val="24"/>
        </w:rPr>
        <w:t>о</w:t>
      </w:r>
      <w:r w:rsidRPr="00D06B4C">
        <w:rPr>
          <w:sz w:val="24"/>
          <w:szCs w:val="24"/>
        </w:rPr>
        <w:t>вого объекта (далее объект)</w:t>
      </w:r>
    </w:p>
    <w:p w:rsidR="00606618" w:rsidRPr="00D06B4C" w:rsidRDefault="00606618" w:rsidP="00606618">
      <w:pPr>
        <w:widowControl w:val="0"/>
        <w:autoSpaceDE w:val="0"/>
        <w:autoSpaceDN w:val="0"/>
        <w:adjustRightInd w:val="0"/>
        <w:jc w:val="both"/>
        <w:rPr>
          <w:sz w:val="24"/>
          <w:szCs w:val="24"/>
        </w:rPr>
      </w:pPr>
      <w:r w:rsidRPr="00D06B4C">
        <w:rPr>
          <w:sz w:val="24"/>
          <w:szCs w:val="24"/>
        </w:rPr>
        <w:t>_____________________________________________________________________________</w:t>
      </w:r>
      <w:r w:rsidR="001418A8">
        <w:rPr>
          <w:sz w:val="24"/>
          <w:szCs w:val="24"/>
        </w:rPr>
        <w:t>__</w:t>
      </w:r>
    </w:p>
    <w:p w:rsidR="00606618" w:rsidRPr="00D06B4C" w:rsidRDefault="00606618" w:rsidP="00606618">
      <w:pPr>
        <w:widowControl w:val="0"/>
        <w:autoSpaceDE w:val="0"/>
        <w:autoSpaceDN w:val="0"/>
        <w:adjustRightInd w:val="0"/>
        <w:jc w:val="center"/>
        <w:rPr>
          <w:sz w:val="24"/>
          <w:szCs w:val="24"/>
        </w:rPr>
      </w:pPr>
      <w:r w:rsidRPr="00D06B4C">
        <w:rPr>
          <w:sz w:val="24"/>
          <w:szCs w:val="24"/>
        </w:rPr>
        <w:t>(наименование объекта оказания услуг)</w:t>
      </w:r>
    </w:p>
    <w:p w:rsidR="00606618" w:rsidRPr="00D06B4C" w:rsidRDefault="00606618" w:rsidP="00606618">
      <w:pPr>
        <w:widowControl w:val="0"/>
        <w:autoSpaceDE w:val="0"/>
        <w:autoSpaceDN w:val="0"/>
        <w:adjustRightInd w:val="0"/>
        <w:rPr>
          <w:sz w:val="24"/>
          <w:szCs w:val="24"/>
        </w:rPr>
      </w:pPr>
      <w:r w:rsidRPr="00D06B4C">
        <w:rPr>
          <w:sz w:val="24"/>
          <w:szCs w:val="24"/>
        </w:rPr>
        <w:t>для осуществления торговой деятельности ____________________________________________________________________________</w:t>
      </w:r>
      <w:r w:rsidR="001418A8">
        <w:rPr>
          <w:sz w:val="24"/>
          <w:szCs w:val="24"/>
        </w:rPr>
        <w:t>____</w:t>
      </w:r>
    </w:p>
    <w:p w:rsidR="00606618" w:rsidRPr="00D06B4C" w:rsidRDefault="00606618" w:rsidP="00606618">
      <w:pPr>
        <w:widowControl w:val="0"/>
        <w:autoSpaceDE w:val="0"/>
        <w:autoSpaceDN w:val="0"/>
        <w:adjustRightInd w:val="0"/>
        <w:jc w:val="center"/>
        <w:rPr>
          <w:sz w:val="24"/>
          <w:szCs w:val="24"/>
        </w:rPr>
      </w:pPr>
      <w:r w:rsidRPr="00D06B4C">
        <w:rPr>
          <w:sz w:val="24"/>
          <w:szCs w:val="24"/>
        </w:rPr>
        <w:t>(реализуемая продукция)</w:t>
      </w:r>
    </w:p>
    <w:p w:rsidR="00606618" w:rsidRPr="00D06B4C" w:rsidRDefault="00606618" w:rsidP="00606618">
      <w:pPr>
        <w:widowControl w:val="0"/>
        <w:autoSpaceDE w:val="0"/>
        <w:autoSpaceDN w:val="0"/>
        <w:adjustRightInd w:val="0"/>
        <w:jc w:val="both"/>
        <w:rPr>
          <w:sz w:val="24"/>
          <w:szCs w:val="24"/>
        </w:rPr>
      </w:pPr>
      <w:r w:rsidRPr="00D06B4C">
        <w:rPr>
          <w:sz w:val="24"/>
          <w:szCs w:val="24"/>
        </w:rPr>
        <w:t>по адресу: ________________________________________________________________________</w:t>
      </w:r>
    </w:p>
    <w:p w:rsidR="00606618" w:rsidRPr="00D06B4C" w:rsidRDefault="00606618" w:rsidP="00606618">
      <w:pPr>
        <w:widowControl w:val="0"/>
        <w:autoSpaceDE w:val="0"/>
        <w:autoSpaceDN w:val="0"/>
        <w:adjustRightInd w:val="0"/>
        <w:jc w:val="center"/>
        <w:rPr>
          <w:sz w:val="24"/>
          <w:szCs w:val="24"/>
        </w:rPr>
      </w:pPr>
      <w:r w:rsidRPr="00D06B4C">
        <w:rPr>
          <w:sz w:val="24"/>
          <w:szCs w:val="24"/>
        </w:rPr>
        <w:t>(место расположения объекта)</w:t>
      </w:r>
    </w:p>
    <w:p w:rsidR="00606618" w:rsidRPr="00D06B4C" w:rsidRDefault="00606618" w:rsidP="00606618">
      <w:pPr>
        <w:widowControl w:val="0"/>
        <w:autoSpaceDE w:val="0"/>
        <w:autoSpaceDN w:val="0"/>
        <w:adjustRightInd w:val="0"/>
        <w:jc w:val="both"/>
        <w:rPr>
          <w:sz w:val="24"/>
          <w:szCs w:val="24"/>
        </w:rPr>
      </w:pPr>
      <w:r w:rsidRPr="00D06B4C">
        <w:rPr>
          <w:sz w:val="24"/>
          <w:szCs w:val="24"/>
        </w:rPr>
        <w:t>на срок с _________ по _________ 20__ года.</w:t>
      </w:r>
    </w:p>
    <w:p w:rsidR="00606618" w:rsidRPr="00D06B4C" w:rsidRDefault="00606618" w:rsidP="00606618">
      <w:pPr>
        <w:widowControl w:val="0"/>
        <w:autoSpaceDE w:val="0"/>
        <w:autoSpaceDN w:val="0"/>
        <w:adjustRightInd w:val="0"/>
        <w:jc w:val="center"/>
        <w:outlineLvl w:val="2"/>
        <w:rPr>
          <w:sz w:val="24"/>
          <w:szCs w:val="24"/>
        </w:rPr>
      </w:pPr>
    </w:p>
    <w:p w:rsidR="00606618" w:rsidRPr="00D06B4C" w:rsidRDefault="00606618" w:rsidP="00606618">
      <w:pPr>
        <w:widowControl w:val="0"/>
        <w:autoSpaceDE w:val="0"/>
        <w:autoSpaceDN w:val="0"/>
        <w:adjustRightInd w:val="0"/>
        <w:jc w:val="center"/>
        <w:outlineLvl w:val="2"/>
        <w:rPr>
          <w:sz w:val="24"/>
          <w:szCs w:val="24"/>
        </w:rPr>
      </w:pPr>
      <w:r w:rsidRPr="00D06B4C">
        <w:rPr>
          <w:sz w:val="24"/>
          <w:szCs w:val="24"/>
        </w:rPr>
        <w:t>2.Права и обязанности сторон</w:t>
      </w:r>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t>2.1.Администрация:</w:t>
      </w:r>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lastRenderedPageBreak/>
        <w:t>2.1.1. Осуществляет контроль за выполнением требований к эксплуатации объекта, установленных настоящим Догов</w:t>
      </w:r>
      <w:r w:rsidRPr="00D06B4C">
        <w:rPr>
          <w:sz w:val="24"/>
          <w:szCs w:val="24"/>
        </w:rPr>
        <w:t>о</w:t>
      </w:r>
      <w:r w:rsidRPr="00D06B4C">
        <w:rPr>
          <w:sz w:val="24"/>
          <w:szCs w:val="24"/>
        </w:rPr>
        <w:t>ром.</w:t>
      </w:r>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t>2.1.2. Инициирует демонтаж нестационарного торг</w:t>
      </w:r>
      <w:r w:rsidRPr="00D06B4C">
        <w:rPr>
          <w:sz w:val="24"/>
          <w:szCs w:val="24"/>
        </w:rPr>
        <w:t>о</w:t>
      </w:r>
      <w:r w:rsidRPr="00D06B4C">
        <w:rPr>
          <w:sz w:val="24"/>
          <w:szCs w:val="24"/>
        </w:rPr>
        <w:t>вого объекта при нарушении (невыполнении) Учас</w:t>
      </w:r>
      <w:r w:rsidRPr="00D06B4C">
        <w:rPr>
          <w:sz w:val="24"/>
          <w:szCs w:val="24"/>
        </w:rPr>
        <w:t>т</w:t>
      </w:r>
      <w:r w:rsidRPr="00D06B4C">
        <w:rPr>
          <w:sz w:val="24"/>
          <w:szCs w:val="24"/>
        </w:rPr>
        <w:t xml:space="preserve">ником обязательств, предусмотренных </w:t>
      </w:r>
      <w:hyperlink w:anchor="Par338" w:tooltip="Ссылка на текущий документ" w:history="1">
        <w:r w:rsidRPr="00D06B4C">
          <w:rPr>
            <w:sz w:val="24"/>
            <w:szCs w:val="24"/>
          </w:rPr>
          <w:t>пунктом 2.4</w:t>
        </w:r>
      </w:hyperlink>
      <w:r w:rsidRPr="00D06B4C">
        <w:rPr>
          <w:sz w:val="24"/>
          <w:szCs w:val="24"/>
        </w:rPr>
        <w:t>. настоящего Договора, за счет Участника.</w:t>
      </w:r>
    </w:p>
    <w:p w:rsidR="00606618" w:rsidRPr="00D06B4C" w:rsidRDefault="00606618" w:rsidP="00606618">
      <w:pPr>
        <w:widowControl w:val="0"/>
        <w:autoSpaceDE w:val="0"/>
        <w:autoSpaceDN w:val="0"/>
        <w:adjustRightInd w:val="0"/>
        <w:ind w:firstLine="709"/>
        <w:jc w:val="both"/>
        <w:rPr>
          <w:sz w:val="24"/>
          <w:szCs w:val="24"/>
        </w:rPr>
      </w:pPr>
      <w:bookmarkStart w:id="13" w:name="Par355"/>
      <w:bookmarkEnd w:id="13"/>
      <w:r w:rsidRPr="00D06B4C">
        <w:rPr>
          <w:sz w:val="24"/>
          <w:szCs w:val="24"/>
        </w:rPr>
        <w:t>2.2. Участник имеет право разместить объект по адресу в соответствии со схемой размещения нестационарных торговых объе</w:t>
      </w:r>
      <w:r w:rsidRPr="00D06B4C">
        <w:rPr>
          <w:sz w:val="24"/>
          <w:szCs w:val="24"/>
        </w:rPr>
        <w:t>к</w:t>
      </w:r>
      <w:r w:rsidRPr="00D06B4C">
        <w:rPr>
          <w:sz w:val="24"/>
          <w:szCs w:val="24"/>
        </w:rPr>
        <w:t>тов.</w:t>
      </w:r>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t>2.3. Участник обязуется:</w:t>
      </w:r>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t>2.3.1. Приступить к дальнейшей эксплуатации объекта после заключения договоров на уборку территории, вывоз твердых бытовых и жидких отходов, п</w:t>
      </w:r>
      <w:r w:rsidRPr="00D06B4C">
        <w:rPr>
          <w:sz w:val="24"/>
          <w:szCs w:val="24"/>
        </w:rPr>
        <w:t>о</w:t>
      </w:r>
      <w:r w:rsidRPr="00D06B4C">
        <w:rPr>
          <w:sz w:val="24"/>
          <w:szCs w:val="24"/>
        </w:rPr>
        <w:t>требление энергоресурсов.</w:t>
      </w:r>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t xml:space="preserve">2.3.2. Использовать объект по назначению, указанному в </w:t>
      </w:r>
      <w:hyperlink w:anchor="Par461" w:tooltip="Ссылка на текущий документ" w:history="1">
        <w:r w:rsidRPr="00D06B4C">
          <w:rPr>
            <w:sz w:val="24"/>
            <w:szCs w:val="24"/>
          </w:rPr>
          <w:t>пункте 1.1</w:t>
        </w:r>
      </w:hyperlink>
      <w:r w:rsidRPr="00D06B4C">
        <w:rPr>
          <w:sz w:val="24"/>
          <w:szCs w:val="24"/>
        </w:rPr>
        <w:t>. настоящего Договора, без права передачи его трет</w:t>
      </w:r>
      <w:r w:rsidRPr="00D06B4C">
        <w:rPr>
          <w:sz w:val="24"/>
          <w:szCs w:val="24"/>
        </w:rPr>
        <w:t>ь</w:t>
      </w:r>
      <w:r w:rsidRPr="00D06B4C">
        <w:rPr>
          <w:sz w:val="24"/>
          <w:szCs w:val="24"/>
        </w:rPr>
        <w:t>ему лицу.</w:t>
      </w:r>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t xml:space="preserve">2.3.3. Обеспечить выполнение установленных законодательством Российской </w:t>
      </w:r>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t>Федер</w:t>
      </w:r>
      <w:r w:rsidRPr="00D06B4C">
        <w:rPr>
          <w:sz w:val="24"/>
          <w:szCs w:val="24"/>
        </w:rPr>
        <w:t>а</w:t>
      </w:r>
      <w:r w:rsidRPr="00D06B4C">
        <w:rPr>
          <w:sz w:val="24"/>
          <w:szCs w:val="24"/>
        </w:rPr>
        <w:t>ции торговых, санитарных и противопожарных норм и правил организации работы для данного объе</w:t>
      </w:r>
      <w:r w:rsidRPr="00D06B4C">
        <w:rPr>
          <w:sz w:val="24"/>
          <w:szCs w:val="24"/>
        </w:rPr>
        <w:t>к</w:t>
      </w:r>
      <w:r w:rsidRPr="00D06B4C">
        <w:rPr>
          <w:sz w:val="24"/>
          <w:szCs w:val="24"/>
        </w:rPr>
        <w:t>та.</w:t>
      </w:r>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t>2.3.4. Освободить занимаемую территорию от конструкций и привести ее в первоначальное состояние в течение пяти кале</w:t>
      </w:r>
      <w:r w:rsidRPr="00D06B4C">
        <w:rPr>
          <w:sz w:val="24"/>
          <w:szCs w:val="24"/>
        </w:rPr>
        <w:t>н</w:t>
      </w:r>
      <w:r w:rsidRPr="00D06B4C">
        <w:rPr>
          <w:sz w:val="24"/>
          <w:szCs w:val="24"/>
        </w:rPr>
        <w:t>дарных дней:</w:t>
      </w:r>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t>по окончании срока дейс</w:t>
      </w:r>
      <w:r w:rsidRPr="00D06B4C">
        <w:rPr>
          <w:sz w:val="24"/>
          <w:szCs w:val="24"/>
        </w:rPr>
        <w:t>т</w:t>
      </w:r>
      <w:r w:rsidRPr="00D06B4C">
        <w:rPr>
          <w:sz w:val="24"/>
          <w:szCs w:val="24"/>
        </w:rPr>
        <w:t>вия настоящего Договора;</w:t>
      </w:r>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t xml:space="preserve">в случае досрочного расторжения настоящего Договора по инициативе Заявителя или Администрации в соответствии с </w:t>
      </w:r>
      <w:hyperlink w:anchor="Par501" w:tooltip="Ссылка на текущий документ" w:history="1">
        <w:r w:rsidRPr="00D06B4C">
          <w:rPr>
            <w:sz w:val="24"/>
            <w:szCs w:val="24"/>
          </w:rPr>
          <w:t>разделом 3</w:t>
        </w:r>
      </w:hyperlink>
      <w:r w:rsidRPr="00D06B4C">
        <w:rPr>
          <w:sz w:val="24"/>
          <w:szCs w:val="24"/>
        </w:rPr>
        <w:t xml:space="preserve"> настоящего Догов</w:t>
      </w:r>
      <w:r w:rsidRPr="00D06B4C">
        <w:rPr>
          <w:sz w:val="24"/>
          <w:szCs w:val="24"/>
        </w:rPr>
        <w:t>о</w:t>
      </w:r>
      <w:r w:rsidRPr="00D06B4C">
        <w:rPr>
          <w:sz w:val="24"/>
          <w:szCs w:val="24"/>
        </w:rPr>
        <w:t>ра.</w:t>
      </w:r>
    </w:p>
    <w:p w:rsidR="00606618" w:rsidRPr="00D06B4C" w:rsidRDefault="00606618" w:rsidP="00606618">
      <w:pPr>
        <w:widowControl w:val="0"/>
        <w:autoSpaceDE w:val="0"/>
        <w:autoSpaceDN w:val="0"/>
        <w:adjustRightInd w:val="0"/>
        <w:jc w:val="center"/>
        <w:outlineLvl w:val="2"/>
        <w:rPr>
          <w:sz w:val="24"/>
          <w:szCs w:val="24"/>
        </w:rPr>
      </w:pPr>
    </w:p>
    <w:p w:rsidR="00606618" w:rsidRPr="00D06B4C" w:rsidRDefault="00606618" w:rsidP="00606618">
      <w:pPr>
        <w:widowControl w:val="0"/>
        <w:autoSpaceDE w:val="0"/>
        <w:autoSpaceDN w:val="0"/>
        <w:adjustRightInd w:val="0"/>
        <w:jc w:val="center"/>
        <w:outlineLvl w:val="2"/>
        <w:rPr>
          <w:sz w:val="24"/>
          <w:szCs w:val="24"/>
        </w:rPr>
      </w:pPr>
      <w:r w:rsidRPr="00D06B4C">
        <w:rPr>
          <w:sz w:val="24"/>
          <w:szCs w:val="24"/>
        </w:rPr>
        <w:t>3.Расторжение Договора</w:t>
      </w:r>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t xml:space="preserve">3.1. Администрация имеет право досрочно в одностороннем </w:t>
      </w:r>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t>порядке расторгнуть настоящий Договор, письменно уведомив Участника за 10 к</w:t>
      </w:r>
      <w:r w:rsidRPr="00D06B4C">
        <w:rPr>
          <w:sz w:val="24"/>
          <w:szCs w:val="24"/>
        </w:rPr>
        <w:t>а</w:t>
      </w:r>
      <w:r w:rsidRPr="00D06B4C">
        <w:rPr>
          <w:sz w:val="24"/>
          <w:szCs w:val="24"/>
        </w:rPr>
        <w:t>лендарных дней, в случаях:</w:t>
      </w:r>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t xml:space="preserve">нарушения Участником пунктов </w:t>
      </w:r>
      <w:hyperlink w:anchor="Par342" w:tooltip="Ссылка на текущий документ" w:history="1">
        <w:r w:rsidRPr="00D06B4C">
          <w:rPr>
            <w:sz w:val="24"/>
            <w:szCs w:val="24"/>
          </w:rPr>
          <w:t>2.3</w:t>
        </w:r>
      </w:hyperlink>
      <w:r w:rsidRPr="00D06B4C">
        <w:rPr>
          <w:sz w:val="24"/>
          <w:szCs w:val="24"/>
        </w:rPr>
        <w:t xml:space="preserve">.1. - </w:t>
      </w:r>
      <w:hyperlink w:anchor="Par343" w:tooltip="Ссылка на текущий документ" w:history="1">
        <w:r w:rsidRPr="00D06B4C">
          <w:rPr>
            <w:sz w:val="24"/>
            <w:szCs w:val="24"/>
          </w:rPr>
          <w:t>2.3.4</w:t>
        </w:r>
      </w:hyperlink>
      <w:r w:rsidRPr="00D06B4C">
        <w:rPr>
          <w:sz w:val="24"/>
          <w:szCs w:val="24"/>
        </w:rPr>
        <w:t>. настоящего Догов</w:t>
      </w:r>
      <w:r w:rsidRPr="00D06B4C">
        <w:rPr>
          <w:sz w:val="24"/>
          <w:szCs w:val="24"/>
        </w:rPr>
        <w:t>о</w:t>
      </w:r>
      <w:r w:rsidRPr="00D06B4C">
        <w:rPr>
          <w:sz w:val="24"/>
          <w:szCs w:val="24"/>
        </w:rPr>
        <w:t>ра;</w:t>
      </w:r>
    </w:p>
    <w:p w:rsidR="00606618" w:rsidRPr="00D06B4C" w:rsidRDefault="00606618" w:rsidP="00606618">
      <w:pPr>
        <w:ind w:firstLine="567"/>
        <w:jc w:val="both"/>
        <w:rPr>
          <w:sz w:val="24"/>
          <w:szCs w:val="24"/>
        </w:rPr>
      </w:pPr>
      <w:r w:rsidRPr="00D06B4C">
        <w:rPr>
          <w:sz w:val="24"/>
          <w:szCs w:val="24"/>
        </w:rPr>
        <w:t>при прекращении осуществления торговой деятельности владельцем нестационарного торгового объекта;</w:t>
      </w:r>
    </w:p>
    <w:p w:rsidR="00606618" w:rsidRPr="00D06B4C" w:rsidRDefault="00606618" w:rsidP="00606618">
      <w:pPr>
        <w:ind w:firstLine="567"/>
        <w:jc w:val="both"/>
        <w:rPr>
          <w:sz w:val="24"/>
          <w:szCs w:val="24"/>
        </w:rPr>
      </w:pPr>
      <w:r w:rsidRPr="00D06B4C">
        <w:rPr>
          <w:sz w:val="24"/>
          <w:szCs w:val="24"/>
        </w:rPr>
        <w:t>по представлению органов, осуществляющих государственные функции по контролю и на</w:t>
      </w:r>
      <w:r w:rsidRPr="00D06B4C">
        <w:rPr>
          <w:sz w:val="24"/>
          <w:szCs w:val="24"/>
        </w:rPr>
        <w:t>д</w:t>
      </w:r>
      <w:r w:rsidRPr="00D06B4C">
        <w:rPr>
          <w:sz w:val="24"/>
          <w:szCs w:val="24"/>
        </w:rPr>
        <w:t>зору, решению судебных органов;</w:t>
      </w:r>
    </w:p>
    <w:p w:rsidR="00606618" w:rsidRPr="00D06B4C" w:rsidRDefault="00606618" w:rsidP="00606618">
      <w:pPr>
        <w:ind w:firstLine="567"/>
        <w:jc w:val="both"/>
        <w:rPr>
          <w:sz w:val="24"/>
          <w:szCs w:val="24"/>
        </w:rPr>
      </w:pPr>
      <w:r w:rsidRPr="00D06B4C">
        <w:rPr>
          <w:sz w:val="24"/>
          <w:szCs w:val="24"/>
        </w:rPr>
        <w:t>использовании территории, занимаемой н</w:t>
      </w:r>
      <w:r w:rsidRPr="00D06B4C">
        <w:rPr>
          <w:sz w:val="24"/>
          <w:szCs w:val="24"/>
        </w:rPr>
        <w:t>е</w:t>
      </w:r>
      <w:r w:rsidRPr="00D06B4C">
        <w:rPr>
          <w:sz w:val="24"/>
          <w:szCs w:val="24"/>
        </w:rPr>
        <w:t>стационарным торговым объектом, для целей, связанных с развитием улично-дорожной сети, размещением объектов благоустройства, сто</w:t>
      </w:r>
      <w:r w:rsidRPr="00D06B4C">
        <w:rPr>
          <w:sz w:val="24"/>
          <w:szCs w:val="24"/>
        </w:rPr>
        <w:t>я</w:t>
      </w:r>
      <w:r w:rsidRPr="00D06B4C">
        <w:rPr>
          <w:sz w:val="24"/>
          <w:szCs w:val="24"/>
        </w:rPr>
        <w:t xml:space="preserve">нок автотранспорта, опор  уличного освещения и (или) прочих </w:t>
      </w:r>
      <w:r w:rsidRPr="00D06B4C">
        <w:rPr>
          <w:sz w:val="24"/>
          <w:szCs w:val="24"/>
        </w:rPr>
        <w:lastRenderedPageBreak/>
        <w:t>муниципальных объектов, в том числе остановок  обществе</w:t>
      </w:r>
      <w:r w:rsidRPr="00D06B4C">
        <w:rPr>
          <w:sz w:val="24"/>
          <w:szCs w:val="24"/>
        </w:rPr>
        <w:t>н</w:t>
      </w:r>
      <w:r w:rsidRPr="00D06B4C">
        <w:rPr>
          <w:sz w:val="24"/>
          <w:szCs w:val="24"/>
        </w:rPr>
        <w:t>ного  транспорта; оборудованием бордюров, строительством проездов и (или) проездных путей и для иных целей, определенных в соответствии с докуме</w:t>
      </w:r>
      <w:r w:rsidRPr="00D06B4C">
        <w:rPr>
          <w:sz w:val="24"/>
          <w:szCs w:val="24"/>
        </w:rPr>
        <w:t>н</w:t>
      </w:r>
      <w:r w:rsidRPr="00D06B4C">
        <w:rPr>
          <w:sz w:val="24"/>
          <w:szCs w:val="24"/>
        </w:rPr>
        <w:t>тацией о планировке территорий; при изъятии земельных участков для государственных или муниципальных нужд; принятии решений о развитии территории, изменении градостроител</w:t>
      </w:r>
      <w:r w:rsidRPr="00D06B4C">
        <w:rPr>
          <w:sz w:val="24"/>
          <w:szCs w:val="24"/>
        </w:rPr>
        <w:t>ь</w:t>
      </w:r>
      <w:r w:rsidRPr="00D06B4C">
        <w:rPr>
          <w:sz w:val="24"/>
          <w:szCs w:val="24"/>
        </w:rPr>
        <w:t>ных регламентов в отношении территории, на которой находится нестаци</w:t>
      </w:r>
      <w:r w:rsidRPr="00D06B4C">
        <w:rPr>
          <w:sz w:val="24"/>
          <w:szCs w:val="24"/>
        </w:rPr>
        <w:t>о</w:t>
      </w:r>
      <w:r w:rsidRPr="00D06B4C">
        <w:rPr>
          <w:sz w:val="24"/>
          <w:szCs w:val="24"/>
        </w:rPr>
        <w:t>нарный торговый объект;</w:t>
      </w:r>
    </w:p>
    <w:p w:rsidR="00606618" w:rsidRPr="00D06B4C" w:rsidRDefault="00606618" w:rsidP="00606618">
      <w:pPr>
        <w:ind w:firstLine="567"/>
        <w:jc w:val="both"/>
        <w:rPr>
          <w:sz w:val="24"/>
          <w:szCs w:val="24"/>
        </w:rPr>
      </w:pPr>
      <w:r w:rsidRPr="00D06B4C">
        <w:rPr>
          <w:sz w:val="24"/>
          <w:szCs w:val="24"/>
          <w:lang w:eastAsia="zh-CN"/>
        </w:rPr>
        <w:t xml:space="preserve">при нарушении </w:t>
      </w:r>
      <w:r w:rsidRPr="00D06B4C">
        <w:rPr>
          <w:sz w:val="24"/>
          <w:szCs w:val="24"/>
        </w:rPr>
        <w:t xml:space="preserve">Участником </w:t>
      </w:r>
      <w:r w:rsidRPr="00D06B4C">
        <w:rPr>
          <w:sz w:val="24"/>
          <w:szCs w:val="24"/>
          <w:lang w:eastAsia="zh-CN"/>
        </w:rPr>
        <w:t>следующих условий д</w:t>
      </w:r>
      <w:r w:rsidRPr="00D06B4C">
        <w:rPr>
          <w:sz w:val="24"/>
          <w:szCs w:val="24"/>
          <w:lang w:eastAsia="zh-CN"/>
        </w:rPr>
        <w:t>о</w:t>
      </w:r>
      <w:r w:rsidRPr="00D06B4C">
        <w:rPr>
          <w:sz w:val="24"/>
          <w:szCs w:val="24"/>
          <w:lang w:eastAsia="zh-CN"/>
        </w:rPr>
        <w:t>говора:</w:t>
      </w:r>
    </w:p>
    <w:p w:rsidR="00606618" w:rsidRPr="00D06B4C" w:rsidRDefault="00606618" w:rsidP="00606618">
      <w:pPr>
        <w:ind w:firstLine="567"/>
        <w:jc w:val="both"/>
        <w:rPr>
          <w:sz w:val="24"/>
          <w:szCs w:val="24"/>
        </w:rPr>
      </w:pPr>
      <w:r w:rsidRPr="00D06B4C">
        <w:rPr>
          <w:sz w:val="24"/>
          <w:szCs w:val="24"/>
        </w:rPr>
        <w:t>нарушение заявленного типа и специализации нестационарного торг</w:t>
      </w:r>
      <w:r w:rsidRPr="00D06B4C">
        <w:rPr>
          <w:sz w:val="24"/>
          <w:szCs w:val="24"/>
        </w:rPr>
        <w:t>о</w:t>
      </w:r>
      <w:r w:rsidRPr="00D06B4C">
        <w:rPr>
          <w:sz w:val="24"/>
          <w:szCs w:val="24"/>
        </w:rPr>
        <w:t>вого объекта;</w:t>
      </w:r>
    </w:p>
    <w:p w:rsidR="00606618" w:rsidRPr="00D06B4C" w:rsidRDefault="00606618" w:rsidP="00606618">
      <w:pPr>
        <w:ind w:firstLine="567"/>
        <w:jc w:val="both"/>
        <w:rPr>
          <w:sz w:val="24"/>
          <w:szCs w:val="24"/>
        </w:rPr>
      </w:pPr>
      <w:r w:rsidRPr="00D06B4C">
        <w:rPr>
          <w:sz w:val="24"/>
          <w:szCs w:val="24"/>
        </w:rPr>
        <w:t>передача прав по договору третьим лицам;</w:t>
      </w:r>
    </w:p>
    <w:p w:rsidR="00606618" w:rsidRPr="00D06B4C" w:rsidRDefault="00606618" w:rsidP="00606618">
      <w:pPr>
        <w:ind w:firstLine="567"/>
        <w:jc w:val="both"/>
        <w:rPr>
          <w:sz w:val="24"/>
          <w:szCs w:val="24"/>
        </w:rPr>
      </w:pPr>
      <w:r w:rsidRPr="00D06B4C">
        <w:rPr>
          <w:sz w:val="24"/>
          <w:szCs w:val="24"/>
        </w:rPr>
        <w:t>несоответствие или самовольное изменение места размещения нестационарного торгового объекта утвержденной схеме размещения нестационарных торговых объе</w:t>
      </w:r>
      <w:r w:rsidRPr="00D06B4C">
        <w:rPr>
          <w:sz w:val="24"/>
          <w:szCs w:val="24"/>
        </w:rPr>
        <w:t>к</w:t>
      </w:r>
      <w:r w:rsidRPr="00D06B4C">
        <w:rPr>
          <w:sz w:val="24"/>
          <w:szCs w:val="24"/>
        </w:rPr>
        <w:t>тов;</w:t>
      </w:r>
    </w:p>
    <w:p w:rsidR="00606618" w:rsidRPr="00D06B4C" w:rsidRDefault="00606618" w:rsidP="00606618">
      <w:pPr>
        <w:ind w:firstLine="567"/>
        <w:jc w:val="both"/>
        <w:rPr>
          <w:sz w:val="24"/>
          <w:szCs w:val="24"/>
        </w:rPr>
      </w:pPr>
      <w:r w:rsidRPr="00D06B4C">
        <w:rPr>
          <w:sz w:val="24"/>
          <w:szCs w:val="24"/>
        </w:rPr>
        <w:t>не заключение договора на вывоз мусора и иных отходов от нестаци</w:t>
      </w:r>
      <w:r w:rsidRPr="00D06B4C">
        <w:rPr>
          <w:sz w:val="24"/>
          <w:szCs w:val="24"/>
        </w:rPr>
        <w:t>о</w:t>
      </w:r>
      <w:r w:rsidRPr="00D06B4C">
        <w:rPr>
          <w:sz w:val="24"/>
          <w:szCs w:val="24"/>
        </w:rPr>
        <w:t>нарного торгового об</w:t>
      </w:r>
      <w:r w:rsidRPr="00D06B4C">
        <w:rPr>
          <w:sz w:val="24"/>
          <w:szCs w:val="24"/>
        </w:rPr>
        <w:t>ъ</w:t>
      </w:r>
      <w:r w:rsidRPr="00D06B4C">
        <w:rPr>
          <w:sz w:val="24"/>
          <w:szCs w:val="24"/>
        </w:rPr>
        <w:t>екта.</w:t>
      </w:r>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t>3.2. Сторона, инициирующая процедуру досрочного расторжения настоящего Договора, обязана за 10 календарных дней сообщить об этом др</w:t>
      </w:r>
      <w:r w:rsidRPr="00D06B4C">
        <w:rPr>
          <w:sz w:val="24"/>
          <w:szCs w:val="24"/>
        </w:rPr>
        <w:t>у</w:t>
      </w:r>
      <w:r w:rsidRPr="00D06B4C">
        <w:rPr>
          <w:sz w:val="24"/>
          <w:szCs w:val="24"/>
        </w:rPr>
        <w:t>гой стороне в письменной форме.</w:t>
      </w:r>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t xml:space="preserve">3.3. В случае выявления фактов, указанных в абзацах третьем и пятом </w:t>
      </w:r>
      <w:hyperlink w:anchor="Par503" w:tooltip="Ссылка на текущий документ" w:history="1">
        <w:r w:rsidRPr="00D06B4C">
          <w:rPr>
            <w:sz w:val="24"/>
            <w:szCs w:val="24"/>
          </w:rPr>
          <w:t>пункта 3.1</w:t>
        </w:r>
      </w:hyperlink>
      <w:r w:rsidRPr="00D06B4C">
        <w:rPr>
          <w:sz w:val="24"/>
          <w:szCs w:val="24"/>
        </w:rPr>
        <w:t xml:space="preserve">. настоящего Договора, и наступления случая, указанного в абзаце четвертом </w:t>
      </w:r>
      <w:hyperlink w:anchor="Par503" w:tooltip="Ссылка на текущий документ" w:history="1">
        <w:r w:rsidRPr="00D06B4C">
          <w:rPr>
            <w:sz w:val="24"/>
            <w:szCs w:val="24"/>
          </w:rPr>
          <w:t>пункта 3.1</w:t>
        </w:r>
      </w:hyperlink>
      <w:r w:rsidRPr="00D06B4C">
        <w:rPr>
          <w:sz w:val="24"/>
          <w:szCs w:val="24"/>
        </w:rPr>
        <w:t>. настоящего Договора, вопрос о досрочном расторж</w:t>
      </w:r>
      <w:r w:rsidRPr="00D06B4C">
        <w:rPr>
          <w:sz w:val="24"/>
          <w:szCs w:val="24"/>
        </w:rPr>
        <w:t>е</w:t>
      </w:r>
      <w:r w:rsidRPr="00D06B4C">
        <w:rPr>
          <w:sz w:val="24"/>
          <w:szCs w:val="24"/>
        </w:rPr>
        <w:t>нии договора рассматривается Администрацией, о чем Участник уведомляется в течение 10 кале</w:t>
      </w:r>
      <w:r w:rsidRPr="00D06B4C">
        <w:rPr>
          <w:sz w:val="24"/>
          <w:szCs w:val="24"/>
        </w:rPr>
        <w:t>н</w:t>
      </w:r>
      <w:r w:rsidRPr="00D06B4C">
        <w:rPr>
          <w:sz w:val="24"/>
          <w:szCs w:val="24"/>
        </w:rPr>
        <w:t>дарных дней в письменной форме.</w:t>
      </w:r>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t>3.4. При принятии решения о досрочном прекращении настоящего Договора Администрация вручает Участнику уведомление о расторжении н</w:t>
      </w:r>
      <w:r w:rsidRPr="00D06B4C">
        <w:rPr>
          <w:sz w:val="24"/>
          <w:szCs w:val="24"/>
        </w:rPr>
        <w:t>а</w:t>
      </w:r>
      <w:r w:rsidRPr="00D06B4C">
        <w:rPr>
          <w:sz w:val="24"/>
          <w:szCs w:val="24"/>
        </w:rPr>
        <w:t>стоящего Договора и сроке демонтажа нестационарного торгового об</w:t>
      </w:r>
      <w:r w:rsidRPr="00D06B4C">
        <w:rPr>
          <w:sz w:val="24"/>
          <w:szCs w:val="24"/>
        </w:rPr>
        <w:t>ъ</w:t>
      </w:r>
      <w:r w:rsidRPr="00D06B4C">
        <w:rPr>
          <w:sz w:val="24"/>
          <w:szCs w:val="24"/>
        </w:rPr>
        <w:t>екта.</w:t>
      </w:r>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t>3.5. Участник в 5-дневный срок после получения уведомления обязан прекратить функционирование нестациона</w:t>
      </w:r>
      <w:r w:rsidRPr="00D06B4C">
        <w:rPr>
          <w:sz w:val="24"/>
          <w:szCs w:val="24"/>
        </w:rPr>
        <w:t>р</w:t>
      </w:r>
      <w:r w:rsidRPr="00D06B4C">
        <w:rPr>
          <w:sz w:val="24"/>
          <w:szCs w:val="24"/>
        </w:rPr>
        <w:t>ного торгового объекта.</w:t>
      </w:r>
    </w:p>
    <w:p w:rsidR="00606618" w:rsidRPr="00D06B4C" w:rsidRDefault="00606618" w:rsidP="00606618">
      <w:pPr>
        <w:widowControl w:val="0"/>
        <w:tabs>
          <w:tab w:val="left" w:pos="709"/>
        </w:tabs>
        <w:autoSpaceDE w:val="0"/>
        <w:autoSpaceDN w:val="0"/>
        <w:adjustRightInd w:val="0"/>
        <w:ind w:firstLine="709"/>
        <w:jc w:val="both"/>
        <w:rPr>
          <w:sz w:val="24"/>
          <w:szCs w:val="24"/>
        </w:rPr>
      </w:pPr>
      <w:r w:rsidRPr="00D06B4C">
        <w:rPr>
          <w:sz w:val="24"/>
          <w:szCs w:val="24"/>
        </w:rPr>
        <w:t>3.6. Функционирование нестационарного торгового объекта по истечении установле</w:t>
      </w:r>
      <w:r w:rsidRPr="00D06B4C">
        <w:rPr>
          <w:sz w:val="24"/>
          <w:szCs w:val="24"/>
        </w:rPr>
        <w:t>н</w:t>
      </w:r>
      <w:r w:rsidRPr="00D06B4C">
        <w:rPr>
          <w:sz w:val="24"/>
          <w:szCs w:val="24"/>
        </w:rPr>
        <w:t>ного срока считается незаконным, за что Участник несет ответственность в соответствии с действующим законодательством Ро</w:t>
      </w:r>
      <w:r w:rsidRPr="00D06B4C">
        <w:rPr>
          <w:sz w:val="24"/>
          <w:szCs w:val="24"/>
        </w:rPr>
        <w:t>с</w:t>
      </w:r>
      <w:r w:rsidRPr="00D06B4C">
        <w:rPr>
          <w:sz w:val="24"/>
          <w:szCs w:val="24"/>
        </w:rPr>
        <w:t>сийской Федерации.</w:t>
      </w:r>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t>3.7. При досрочном прекращении настоящего Договора владелец Участник в течение пяти календарных дней обязан демонтировать нестационарный то</w:t>
      </w:r>
      <w:r w:rsidRPr="00D06B4C">
        <w:rPr>
          <w:sz w:val="24"/>
          <w:szCs w:val="24"/>
        </w:rPr>
        <w:t>р</w:t>
      </w:r>
      <w:r w:rsidRPr="00D06B4C">
        <w:rPr>
          <w:sz w:val="24"/>
          <w:szCs w:val="24"/>
        </w:rPr>
        <w:t>говый объект и восстановить благоустройство места размещения и прилега</w:t>
      </w:r>
      <w:r w:rsidRPr="00D06B4C">
        <w:rPr>
          <w:sz w:val="24"/>
          <w:szCs w:val="24"/>
        </w:rPr>
        <w:t>ю</w:t>
      </w:r>
      <w:r w:rsidRPr="00D06B4C">
        <w:rPr>
          <w:sz w:val="24"/>
          <w:szCs w:val="24"/>
        </w:rPr>
        <w:t>щей территории.</w:t>
      </w:r>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t>3.8. При неисполнении Участником обязанности по своевременному демонтажу нестационарный торговый объект считается самовольно устано</w:t>
      </w:r>
      <w:r w:rsidRPr="00D06B4C">
        <w:rPr>
          <w:sz w:val="24"/>
          <w:szCs w:val="24"/>
        </w:rPr>
        <w:t>в</w:t>
      </w:r>
      <w:r w:rsidRPr="00D06B4C">
        <w:rPr>
          <w:sz w:val="24"/>
          <w:szCs w:val="24"/>
        </w:rPr>
        <w:t>ленным, а место его размещения подлежит освобождению в соответствии с действующим з</w:t>
      </w:r>
      <w:r w:rsidRPr="00D06B4C">
        <w:rPr>
          <w:sz w:val="24"/>
          <w:szCs w:val="24"/>
        </w:rPr>
        <w:t>а</w:t>
      </w:r>
      <w:r w:rsidRPr="00D06B4C">
        <w:rPr>
          <w:sz w:val="24"/>
          <w:szCs w:val="24"/>
        </w:rPr>
        <w:t>конодательством Российской Фед</w:t>
      </w:r>
      <w:r w:rsidRPr="00D06B4C">
        <w:rPr>
          <w:sz w:val="24"/>
          <w:szCs w:val="24"/>
        </w:rPr>
        <w:t>е</w:t>
      </w:r>
      <w:r w:rsidRPr="00D06B4C">
        <w:rPr>
          <w:sz w:val="24"/>
          <w:szCs w:val="24"/>
        </w:rPr>
        <w:t>рации.</w:t>
      </w:r>
    </w:p>
    <w:p w:rsidR="00606618" w:rsidRPr="00D06B4C" w:rsidRDefault="00606618" w:rsidP="00606618">
      <w:pPr>
        <w:widowControl w:val="0"/>
        <w:autoSpaceDE w:val="0"/>
        <w:autoSpaceDN w:val="0"/>
        <w:adjustRightInd w:val="0"/>
        <w:ind w:firstLine="709"/>
        <w:jc w:val="center"/>
        <w:rPr>
          <w:sz w:val="24"/>
          <w:szCs w:val="24"/>
        </w:rPr>
      </w:pPr>
    </w:p>
    <w:p w:rsidR="00606618" w:rsidRPr="00D06B4C" w:rsidRDefault="00606618" w:rsidP="00606618">
      <w:pPr>
        <w:widowControl w:val="0"/>
        <w:autoSpaceDE w:val="0"/>
        <w:autoSpaceDN w:val="0"/>
        <w:adjustRightInd w:val="0"/>
        <w:ind w:firstLine="709"/>
        <w:jc w:val="center"/>
        <w:rPr>
          <w:sz w:val="24"/>
          <w:szCs w:val="24"/>
        </w:rPr>
      </w:pPr>
      <w:r w:rsidRPr="00D06B4C">
        <w:rPr>
          <w:sz w:val="24"/>
          <w:szCs w:val="24"/>
        </w:rPr>
        <w:lastRenderedPageBreak/>
        <w:t>4. Прочие условия</w:t>
      </w:r>
    </w:p>
    <w:p w:rsidR="00606618" w:rsidRPr="00D06B4C" w:rsidRDefault="00606618" w:rsidP="00606618">
      <w:pPr>
        <w:widowControl w:val="0"/>
        <w:autoSpaceDE w:val="0"/>
        <w:autoSpaceDN w:val="0"/>
        <w:adjustRightInd w:val="0"/>
        <w:ind w:firstLine="709"/>
        <w:jc w:val="center"/>
        <w:rPr>
          <w:sz w:val="24"/>
          <w:szCs w:val="24"/>
        </w:rPr>
      </w:pPr>
    </w:p>
    <w:p w:rsidR="00606618" w:rsidRPr="00D06B4C" w:rsidRDefault="00606618" w:rsidP="00606618">
      <w:pPr>
        <w:widowControl w:val="0"/>
        <w:autoSpaceDE w:val="0"/>
        <w:autoSpaceDN w:val="0"/>
        <w:adjustRightInd w:val="0"/>
        <w:ind w:firstLine="709"/>
        <w:jc w:val="both"/>
        <w:rPr>
          <w:sz w:val="24"/>
          <w:szCs w:val="24"/>
        </w:rPr>
      </w:pPr>
      <w:bookmarkStart w:id="14" w:name="Par357"/>
      <w:bookmarkEnd w:id="14"/>
      <w:r w:rsidRPr="00D06B4C">
        <w:rPr>
          <w:sz w:val="24"/>
          <w:szCs w:val="24"/>
        </w:rPr>
        <w:t>4.1. Изменения к настоящему Договору действительны, если они сделаны в письменной форме, оформлены дополнительными соглашениями и подписаны уполномоченными представит</w:t>
      </w:r>
      <w:r w:rsidRPr="00D06B4C">
        <w:rPr>
          <w:sz w:val="24"/>
          <w:szCs w:val="24"/>
        </w:rPr>
        <w:t>е</w:t>
      </w:r>
      <w:r w:rsidRPr="00D06B4C">
        <w:rPr>
          <w:sz w:val="24"/>
          <w:szCs w:val="24"/>
        </w:rPr>
        <w:t>лями сторон.</w:t>
      </w:r>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t>4.2. В случае изменения адреса или иных реквизитов каждая из сторон обязана в 10-дневный срок направить об этом письменное уведомление другой стороне, в противном сл</w:t>
      </w:r>
      <w:r w:rsidRPr="00D06B4C">
        <w:rPr>
          <w:sz w:val="24"/>
          <w:szCs w:val="24"/>
        </w:rPr>
        <w:t>у</w:t>
      </w:r>
      <w:r w:rsidRPr="00D06B4C">
        <w:rPr>
          <w:sz w:val="24"/>
          <w:szCs w:val="24"/>
        </w:rPr>
        <w:t>чае все извещения и другие документы, отправленные по адресу, указанному в настоящем Договоре, считаются врученн</w:t>
      </w:r>
      <w:r w:rsidRPr="00D06B4C">
        <w:rPr>
          <w:sz w:val="24"/>
          <w:szCs w:val="24"/>
        </w:rPr>
        <w:t>ы</w:t>
      </w:r>
      <w:r w:rsidRPr="00D06B4C">
        <w:rPr>
          <w:sz w:val="24"/>
          <w:szCs w:val="24"/>
        </w:rPr>
        <w:t>ми.</w:t>
      </w:r>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t>4.3. Взаимоотношения сторон, не урегулированные настоящим Договором, регламентируются действующим законодательством Российской Фед</w:t>
      </w:r>
      <w:r w:rsidRPr="00D06B4C">
        <w:rPr>
          <w:sz w:val="24"/>
          <w:szCs w:val="24"/>
        </w:rPr>
        <w:t>е</w:t>
      </w:r>
      <w:r w:rsidRPr="00D06B4C">
        <w:rPr>
          <w:sz w:val="24"/>
          <w:szCs w:val="24"/>
        </w:rPr>
        <w:t>рации.</w:t>
      </w:r>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t>4.4. Договор составлен в двух экземплярах, имеющих одинаковую юрид</w:t>
      </w:r>
      <w:r w:rsidRPr="00D06B4C">
        <w:rPr>
          <w:sz w:val="24"/>
          <w:szCs w:val="24"/>
        </w:rPr>
        <w:t>и</w:t>
      </w:r>
      <w:r w:rsidRPr="00D06B4C">
        <w:rPr>
          <w:sz w:val="24"/>
          <w:szCs w:val="24"/>
        </w:rPr>
        <w:t>ческую силу.</w:t>
      </w:r>
    </w:p>
    <w:p w:rsidR="00606618" w:rsidRPr="00D06B4C" w:rsidRDefault="00606618" w:rsidP="00606618">
      <w:pPr>
        <w:widowControl w:val="0"/>
        <w:autoSpaceDE w:val="0"/>
        <w:autoSpaceDN w:val="0"/>
        <w:adjustRightInd w:val="0"/>
        <w:ind w:firstLine="709"/>
        <w:outlineLvl w:val="2"/>
        <w:rPr>
          <w:sz w:val="24"/>
          <w:szCs w:val="24"/>
        </w:rPr>
      </w:pPr>
      <w:bookmarkStart w:id="15" w:name="Par362"/>
      <w:bookmarkEnd w:id="15"/>
    </w:p>
    <w:p w:rsidR="00606618" w:rsidRPr="00D06B4C" w:rsidRDefault="00606618" w:rsidP="00606618">
      <w:pPr>
        <w:widowControl w:val="0"/>
        <w:autoSpaceDE w:val="0"/>
        <w:autoSpaceDN w:val="0"/>
        <w:adjustRightInd w:val="0"/>
        <w:ind w:firstLine="709"/>
        <w:outlineLvl w:val="2"/>
        <w:rPr>
          <w:sz w:val="24"/>
          <w:szCs w:val="24"/>
        </w:rPr>
      </w:pPr>
      <w:r w:rsidRPr="00D06B4C">
        <w:rPr>
          <w:sz w:val="24"/>
          <w:szCs w:val="24"/>
        </w:rPr>
        <w:t>5. Юридические адреса, реквиз</w:t>
      </w:r>
      <w:r w:rsidRPr="00D06B4C">
        <w:rPr>
          <w:sz w:val="24"/>
          <w:szCs w:val="24"/>
        </w:rPr>
        <w:t>и</w:t>
      </w:r>
      <w:r w:rsidRPr="00D06B4C">
        <w:rPr>
          <w:sz w:val="24"/>
          <w:szCs w:val="24"/>
        </w:rPr>
        <w:t>ты и подписи сторон</w:t>
      </w:r>
    </w:p>
    <w:p w:rsidR="00606618" w:rsidRPr="00D06B4C" w:rsidRDefault="00606618" w:rsidP="00606618">
      <w:pPr>
        <w:widowControl w:val="0"/>
        <w:autoSpaceDE w:val="0"/>
        <w:autoSpaceDN w:val="0"/>
        <w:adjustRightInd w:val="0"/>
        <w:rPr>
          <w:sz w:val="24"/>
          <w:szCs w:val="24"/>
        </w:rPr>
      </w:pPr>
      <w:r w:rsidRPr="00D06B4C">
        <w:rPr>
          <w:sz w:val="24"/>
          <w:szCs w:val="24"/>
        </w:rPr>
        <w:t xml:space="preserve">             </w:t>
      </w:r>
    </w:p>
    <w:p w:rsidR="00606618" w:rsidRPr="00D06B4C" w:rsidRDefault="00606618" w:rsidP="00606618">
      <w:pPr>
        <w:widowControl w:val="0"/>
        <w:autoSpaceDE w:val="0"/>
        <w:autoSpaceDN w:val="0"/>
        <w:adjustRightInd w:val="0"/>
        <w:rPr>
          <w:sz w:val="24"/>
          <w:szCs w:val="24"/>
        </w:rPr>
      </w:pPr>
      <w:r w:rsidRPr="00D06B4C">
        <w:rPr>
          <w:sz w:val="24"/>
          <w:szCs w:val="24"/>
        </w:rPr>
        <w:t xml:space="preserve">             Администрация                                                         Участник</w:t>
      </w:r>
    </w:p>
    <w:p w:rsidR="00606618" w:rsidRPr="00D06B4C" w:rsidRDefault="00606618" w:rsidP="00606618">
      <w:pPr>
        <w:widowControl w:val="0"/>
        <w:autoSpaceDE w:val="0"/>
        <w:autoSpaceDN w:val="0"/>
        <w:adjustRightInd w:val="0"/>
        <w:rPr>
          <w:sz w:val="24"/>
          <w:szCs w:val="24"/>
        </w:rPr>
      </w:pPr>
      <w:r w:rsidRPr="00D06B4C">
        <w:rPr>
          <w:sz w:val="24"/>
          <w:szCs w:val="24"/>
        </w:rPr>
        <w:t>______________________________                                  _____________________________</w:t>
      </w:r>
    </w:p>
    <w:p w:rsidR="00606618" w:rsidRPr="00D06B4C" w:rsidRDefault="00606618" w:rsidP="00606618">
      <w:pPr>
        <w:widowControl w:val="0"/>
        <w:autoSpaceDE w:val="0"/>
        <w:autoSpaceDN w:val="0"/>
        <w:adjustRightInd w:val="0"/>
        <w:rPr>
          <w:sz w:val="24"/>
          <w:szCs w:val="24"/>
        </w:rPr>
      </w:pPr>
      <w:r w:rsidRPr="00D06B4C">
        <w:rPr>
          <w:sz w:val="24"/>
          <w:szCs w:val="24"/>
        </w:rPr>
        <w:t xml:space="preserve">  подпись (расшифровка </w:t>
      </w:r>
      <w:proofErr w:type="gramStart"/>
      <w:r w:rsidRPr="00D06B4C">
        <w:rPr>
          <w:sz w:val="24"/>
          <w:szCs w:val="24"/>
        </w:rPr>
        <w:t xml:space="preserve">подписи)   </w:t>
      </w:r>
      <w:proofErr w:type="gramEnd"/>
      <w:r w:rsidRPr="00D06B4C">
        <w:rPr>
          <w:sz w:val="24"/>
          <w:szCs w:val="24"/>
        </w:rPr>
        <w:t xml:space="preserve">                        </w:t>
      </w:r>
      <w:r>
        <w:rPr>
          <w:sz w:val="24"/>
          <w:szCs w:val="24"/>
        </w:rPr>
        <w:t xml:space="preserve"> </w:t>
      </w:r>
      <w:r w:rsidRPr="00D06B4C">
        <w:rPr>
          <w:sz w:val="24"/>
          <w:szCs w:val="24"/>
        </w:rPr>
        <w:t xml:space="preserve"> </w:t>
      </w:r>
      <w:r>
        <w:rPr>
          <w:sz w:val="24"/>
          <w:szCs w:val="24"/>
        </w:rPr>
        <w:t xml:space="preserve">        </w:t>
      </w:r>
      <w:r w:rsidRPr="00D06B4C">
        <w:rPr>
          <w:sz w:val="24"/>
          <w:szCs w:val="24"/>
        </w:rPr>
        <w:t>подпись (ра</w:t>
      </w:r>
      <w:r w:rsidRPr="00D06B4C">
        <w:rPr>
          <w:sz w:val="24"/>
          <w:szCs w:val="24"/>
        </w:rPr>
        <w:t>с</w:t>
      </w:r>
      <w:r w:rsidRPr="00D06B4C">
        <w:rPr>
          <w:sz w:val="24"/>
          <w:szCs w:val="24"/>
        </w:rPr>
        <w:t>шифровка подписи)</w:t>
      </w:r>
    </w:p>
    <w:p w:rsidR="00606618" w:rsidRDefault="00606618" w:rsidP="00606618">
      <w:pPr>
        <w:tabs>
          <w:tab w:val="left" w:pos="709"/>
        </w:tabs>
        <w:spacing w:line="360" w:lineRule="atLeast"/>
        <w:jc w:val="right"/>
        <w:rPr>
          <w:sz w:val="24"/>
          <w:szCs w:val="24"/>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tblGrid>
      <w:tr w:rsidR="00606618" w:rsidRPr="00D06B4C" w:rsidTr="003171A5">
        <w:trPr>
          <w:trHeight w:hRule="exact" w:val="1612"/>
        </w:trPr>
        <w:tc>
          <w:tcPr>
            <w:tcW w:w="4784" w:type="dxa"/>
            <w:tcBorders>
              <w:top w:val="nil"/>
              <w:left w:val="nil"/>
              <w:bottom w:val="nil"/>
              <w:right w:val="nil"/>
            </w:tcBorders>
            <w:shd w:val="clear" w:color="auto" w:fill="auto"/>
          </w:tcPr>
          <w:p w:rsidR="00606618" w:rsidRPr="00D06B4C" w:rsidRDefault="00606618" w:rsidP="00255FCE">
            <w:pPr>
              <w:tabs>
                <w:tab w:val="left" w:pos="709"/>
              </w:tabs>
              <w:spacing w:line="240" w:lineRule="exact"/>
              <w:jc w:val="right"/>
              <w:rPr>
                <w:sz w:val="24"/>
                <w:szCs w:val="24"/>
              </w:rPr>
            </w:pPr>
            <w:r w:rsidRPr="00D06B4C">
              <w:rPr>
                <w:sz w:val="24"/>
                <w:szCs w:val="24"/>
              </w:rPr>
              <w:t>Приложение №5</w:t>
            </w:r>
          </w:p>
          <w:p w:rsidR="00606618" w:rsidRPr="00D06B4C" w:rsidRDefault="00606618" w:rsidP="00255FCE">
            <w:pPr>
              <w:suppressAutoHyphens/>
              <w:autoSpaceDE w:val="0"/>
              <w:spacing w:line="240" w:lineRule="exact"/>
              <w:jc w:val="right"/>
              <w:rPr>
                <w:sz w:val="24"/>
                <w:szCs w:val="24"/>
                <w:lang w:eastAsia="zh-CN"/>
              </w:rPr>
            </w:pPr>
            <w:r w:rsidRPr="00D06B4C">
              <w:rPr>
                <w:sz w:val="24"/>
                <w:szCs w:val="24"/>
              </w:rPr>
              <w:t xml:space="preserve">к Положению </w:t>
            </w:r>
            <w:r w:rsidRPr="00D06B4C">
              <w:rPr>
                <w:sz w:val="24"/>
                <w:szCs w:val="24"/>
                <w:lang w:eastAsia="zh-CN"/>
              </w:rPr>
              <w:t xml:space="preserve">о порядке размещения </w:t>
            </w:r>
          </w:p>
          <w:p w:rsidR="00606618" w:rsidRPr="00D06B4C" w:rsidRDefault="00606618" w:rsidP="00255FCE">
            <w:pPr>
              <w:suppressAutoHyphens/>
              <w:autoSpaceDE w:val="0"/>
              <w:spacing w:line="240" w:lineRule="exact"/>
              <w:jc w:val="right"/>
              <w:rPr>
                <w:sz w:val="24"/>
                <w:szCs w:val="24"/>
                <w:lang w:eastAsia="zh-CN"/>
              </w:rPr>
            </w:pPr>
            <w:r w:rsidRPr="00D06B4C">
              <w:rPr>
                <w:sz w:val="24"/>
                <w:szCs w:val="24"/>
                <w:lang w:eastAsia="zh-CN"/>
              </w:rPr>
              <w:t xml:space="preserve">нестационарных торговых объектов  </w:t>
            </w:r>
          </w:p>
          <w:p w:rsidR="00606618" w:rsidRPr="00D06B4C" w:rsidRDefault="00606618" w:rsidP="00255FCE">
            <w:pPr>
              <w:suppressAutoHyphens/>
              <w:autoSpaceDE w:val="0"/>
              <w:spacing w:line="240" w:lineRule="exact"/>
              <w:jc w:val="right"/>
              <w:rPr>
                <w:noProof/>
                <w:sz w:val="24"/>
                <w:szCs w:val="24"/>
              </w:rPr>
            </w:pPr>
            <w:r w:rsidRPr="00D06B4C">
              <w:rPr>
                <w:noProof/>
                <w:sz w:val="24"/>
                <w:szCs w:val="24"/>
              </w:rPr>
              <w:t xml:space="preserve">на территории </w:t>
            </w:r>
            <w:r>
              <w:rPr>
                <w:noProof/>
                <w:sz w:val="24"/>
                <w:szCs w:val="24"/>
              </w:rPr>
              <w:t>Альбусь-Сюрбеевского сельского</w:t>
            </w:r>
          </w:p>
          <w:p w:rsidR="00606618" w:rsidRPr="00D06B4C" w:rsidRDefault="00606618" w:rsidP="00255FCE">
            <w:pPr>
              <w:tabs>
                <w:tab w:val="left" w:pos="709"/>
              </w:tabs>
              <w:spacing w:line="240" w:lineRule="exact"/>
              <w:jc w:val="right"/>
              <w:rPr>
                <w:sz w:val="24"/>
                <w:szCs w:val="24"/>
              </w:rPr>
            </w:pPr>
            <w:r w:rsidRPr="00D06B4C">
              <w:rPr>
                <w:noProof/>
                <w:sz w:val="24"/>
                <w:szCs w:val="24"/>
              </w:rPr>
              <w:t xml:space="preserve"> поселения </w:t>
            </w:r>
            <w:r>
              <w:rPr>
                <w:noProof/>
                <w:sz w:val="24"/>
                <w:szCs w:val="24"/>
              </w:rPr>
              <w:t>Комсомольского</w:t>
            </w:r>
            <w:r w:rsidRPr="00D06B4C">
              <w:rPr>
                <w:noProof/>
                <w:sz w:val="24"/>
                <w:szCs w:val="24"/>
              </w:rPr>
              <w:t xml:space="preserve"> района</w:t>
            </w:r>
          </w:p>
        </w:tc>
      </w:tr>
    </w:tbl>
    <w:p w:rsidR="00606618" w:rsidRPr="00D06B4C" w:rsidRDefault="00606618" w:rsidP="00606618">
      <w:pPr>
        <w:widowControl w:val="0"/>
        <w:autoSpaceDE w:val="0"/>
        <w:autoSpaceDN w:val="0"/>
        <w:adjustRightInd w:val="0"/>
        <w:jc w:val="right"/>
        <w:rPr>
          <w:sz w:val="24"/>
          <w:szCs w:val="24"/>
        </w:rPr>
      </w:pPr>
    </w:p>
    <w:p w:rsidR="00606618" w:rsidRPr="00D06B4C" w:rsidRDefault="00606618" w:rsidP="00606618">
      <w:pPr>
        <w:widowControl w:val="0"/>
        <w:autoSpaceDE w:val="0"/>
        <w:autoSpaceDN w:val="0"/>
        <w:adjustRightInd w:val="0"/>
        <w:jc w:val="right"/>
        <w:rPr>
          <w:sz w:val="24"/>
          <w:szCs w:val="24"/>
        </w:rPr>
      </w:pPr>
      <w:r w:rsidRPr="00D06B4C">
        <w:rPr>
          <w:sz w:val="24"/>
          <w:szCs w:val="24"/>
        </w:rPr>
        <w:t xml:space="preserve">В администрацию </w:t>
      </w:r>
      <w:r>
        <w:rPr>
          <w:sz w:val="24"/>
          <w:szCs w:val="24"/>
        </w:rPr>
        <w:t>Альбусь-Сюрбеевского сельского</w:t>
      </w:r>
      <w:r w:rsidRPr="00D06B4C">
        <w:rPr>
          <w:sz w:val="24"/>
          <w:szCs w:val="24"/>
        </w:rPr>
        <w:t xml:space="preserve"> </w:t>
      </w:r>
    </w:p>
    <w:p w:rsidR="00606618" w:rsidRPr="00D06B4C" w:rsidRDefault="00606618" w:rsidP="00606618">
      <w:pPr>
        <w:widowControl w:val="0"/>
        <w:autoSpaceDE w:val="0"/>
        <w:autoSpaceDN w:val="0"/>
        <w:adjustRightInd w:val="0"/>
        <w:jc w:val="right"/>
        <w:rPr>
          <w:sz w:val="24"/>
          <w:szCs w:val="24"/>
        </w:rPr>
      </w:pPr>
      <w:r w:rsidRPr="00D06B4C">
        <w:rPr>
          <w:sz w:val="24"/>
          <w:szCs w:val="24"/>
        </w:rPr>
        <w:t xml:space="preserve">поселения </w:t>
      </w:r>
      <w:r>
        <w:rPr>
          <w:sz w:val="24"/>
          <w:szCs w:val="24"/>
        </w:rPr>
        <w:t>Комсомольского</w:t>
      </w:r>
      <w:r w:rsidRPr="00D06B4C">
        <w:rPr>
          <w:sz w:val="24"/>
          <w:szCs w:val="24"/>
        </w:rPr>
        <w:t xml:space="preserve"> района</w:t>
      </w:r>
    </w:p>
    <w:p w:rsidR="00606618" w:rsidRPr="00D06B4C" w:rsidRDefault="00606618" w:rsidP="00606618">
      <w:pPr>
        <w:widowControl w:val="0"/>
        <w:autoSpaceDE w:val="0"/>
        <w:autoSpaceDN w:val="0"/>
        <w:adjustRightInd w:val="0"/>
        <w:jc w:val="right"/>
        <w:rPr>
          <w:sz w:val="24"/>
          <w:szCs w:val="24"/>
        </w:rPr>
      </w:pPr>
      <w:r w:rsidRPr="00D06B4C">
        <w:rPr>
          <w:sz w:val="24"/>
          <w:szCs w:val="24"/>
        </w:rPr>
        <w:t xml:space="preserve">                                     от __________________________________</w:t>
      </w:r>
    </w:p>
    <w:p w:rsidR="00606618" w:rsidRPr="00D06B4C" w:rsidRDefault="00606618" w:rsidP="00606618">
      <w:pPr>
        <w:widowControl w:val="0"/>
        <w:autoSpaceDE w:val="0"/>
        <w:autoSpaceDN w:val="0"/>
        <w:adjustRightInd w:val="0"/>
        <w:jc w:val="center"/>
        <w:rPr>
          <w:sz w:val="24"/>
          <w:szCs w:val="24"/>
        </w:rPr>
      </w:pPr>
      <w:r w:rsidRPr="00D06B4C">
        <w:rPr>
          <w:sz w:val="24"/>
          <w:szCs w:val="24"/>
        </w:rPr>
        <w:t xml:space="preserve">                                                                        (наименование юридического лица,</w:t>
      </w:r>
    </w:p>
    <w:p w:rsidR="00606618" w:rsidRPr="00D06B4C" w:rsidRDefault="00606618" w:rsidP="00606618">
      <w:pPr>
        <w:widowControl w:val="0"/>
        <w:autoSpaceDE w:val="0"/>
        <w:autoSpaceDN w:val="0"/>
        <w:adjustRightInd w:val="0"/>
        <w:jc w:val="right"/>
        <w:rPr>
          <w:sz w:val="24"/>
          <w:szCs w:val="24"/>
        </w:rPr>
      </w:pPr>
      <w:r w:rsidRPr="00D06B4C">
        <w:rPr>
          <w:sz w:val="24"/>
          <w:szCs w:val="24"/>
        </w:rPr>
        <w:t xml:space="preserve">                                         ____________________________________</w:t>
      </w:r>
    </w:p>
    <w:p w:rsidR="00606618" w:rsidRPr="00D06B4C" w:rsidRDefault="00606618" w:rsidP="00606618">
      <w:pPr>
        <w:widowControl w:val="0"/>
        <w:autoSpaceDE w:val="0"/>
        <w:autoSpaceDN w:val="0"/>
        <w:adjustRightInd w:val="0"/>
        <w:jc w:val="center"/>
        <w:rPr>
          <w:sz w:val="24"/>
          <w:szCs w:val="24"/>
        </w:rPr>
      </w:pPr>
      <w:r w:rsidRPr="00D06B4C">
        <w:rPr>
          <w:sz w:val="24"/>
          <w:szCs w:val="24"/>
        </w:rPr>
        <w:t xml:space="preserve">                                                                                          ФИО индивидуального предприним</w:t>
      </w:r>
      <w:r w:rsidRPr="00D06B4C">
        <w:rPr>
          <w:sz w:val="24"/>
          <w:szCs w:val="24"/>
        </w:rPr>
        <w:t>а</w:t>
      </w:r>
      <w:r w:rsidRPr="00D06B4C">
        <w:rPr>
          <w:sz w:val="24"/>
          <w:szCs w:val="24"/>
        </w:rPr>
        <w:t>теля)</w:t>
      </w:r>
    </w:p>
    <w:p w:rsidR="00606618" w:rsidRPr="00D06B4C" w:rsidRDefault="00606618" w:rsidP="00606618">
      <w:pPr>
        <w:widowControl w:val="0"/>
        <w:autoSpaceDE w:val="0"/>
        <w:autoSpaceDN w:val="0"/>
        <w:adjustRightInd w:val="0"/>
        <w:jc w:val="right"/>
        <w:rPr>
          <w:sz w:val="24"/>
          <w:szCs w:val="24"/>
        </w:rPr>
      </w:pPr>
      <w:r w:rsidRPr="00D06B4C">
        <w:rPr>
          <w:sz w:val="24"/>
          <w:szCs w:val="24"/>
        </w:rPr>
        <w:t xml:space="preserve">                                  ИНН: _______________________________                                 </w:t>
      </w:r>
      <w:proofErr w:type="gramStart"/>
      <w:r w:rsidRPr="00D06B4C">
        <w:rPr>
          <w:sz w:val="24"/>
          <w:szCs w:val="24"/>
        </w:rPr>
        <w:lastRenderedPageBreak/>
        <w:t>ОГРН:_</w:t>
      </w:r>
      <w:proofErr w:type="gramEnd"/>
      <w:r w:rsidRPr="00D06B4C">
        <w:rPr>
          <w:sz w:val="24"/>
          <w:szCs w:val="24"/>
        </w:rPr>
        <w:t>______________________________</w:t>
      </w:r>
    </w:p>
    <w:p w:rsidR="00606618" w:rsidRPr="00D06B4C" w:rsidRDefault="00606618" w:rsidP="00606618">
      <w:pPr>
        <w:widowControl w:val="0"/>
        <w:autoSpaceDE w:val="0"/>
        <w:autoSpaceDN w:val="0"/>
        <w:adjustRightInd w:val="0"/>
        <w:jc w:val="right"/>
        <w:rPr>
          <w:sz w:val="24"/>
          <w:szCs w:val="24"/>
        </w:rPr>
      </w:pPr>
      <w:r w:rsidRPr="00D06B4C">
        <w:rPr>
          <w:sz w:val="24"/>
          <w:szCs w:val="24"/>
        </w:rPr>
        <w:t xml:space="preserve">                      юридический адрес: ___________________</w:t>
      </w:r>
    </w:p>
    <w:p w:rsidR="00606618" w:rsidRPr="00D06B4C" w:rsidRDefault="00606618" w:rsidP="00606618">
      <w:pPr>
        <w:widowControl w:val="0"/>
        <w:autoSpaceDE w:val="0"/>
        <w:autoSpaceDN w:val="0"/>
        <w:adjustRightInd w:val="0"/>
        <w:jc w:val="right"/>
        <w:rPr>
          <w:sz w:val="24"/>
          <w:szCs w:val="24"/>
        </w:rPr>
      </w:pPr>
      <w:r w:rsidRPr="00D06B4C">
        <w:rPr>
          <w:sz w:val="24"/>
          <w:szCs w:val="24"/>
        </w:rPr>
        <w:t xml:space="preserve">                                     _____________________________________</w:t>
      </w:r>
    </w:p>
    <w:p w:rsidR="00606618" w:rsidRPr="00D06B4C" w:rsidRDefault="00606618" w:rsidP="00606618">
      <w:pPr>
        <w:widowControl w:val="0"/>
        <w:autoSpaceDE w:val="0"/>
        <w:autoSpaceDN w:val="0"/>
        <w:adjustRightInd w:val="0"/>
        <w:jc w:val="right"/>
        <w:rPr>
          <w:sz w:val="24"/>
          <w:szCs w:val="24"/>
        </w:rPr>
      </w:pPr>
      <w:r w:rsidRPr="00D06B4C">
        <w:rPr>
          <w:sz w:val="24"/>
          <w:szCs w:val="24"/>
        </w:rPr>
        <w:t xml:space="preserve">                                     номер тел</w:t>
      </w:r>
      <w:r w:rsidRPr="00D06B4C">
        <w:rPr>
          <w:sz w:val="24"/>
          <w:szCs w:val="24"/>
        </w:rPr>
        <w:t>е</w:t>
      </w:r>
      <w:r w:rsidRPr="00D06B4C">
        <w:rPr>
          <w:sz w:val="24"/>
          <w:szCs w:val="24"/>
        </w:rPr>
        <w:t>фона: ______________________</w:t>
      </w:r>
    </w:p>
    <w:p w:rsidR="00606618" w:rsidRPr="00D06B4C" w:rsidRDefault="00606618" w:rsidP="00606618">
      <w:pPr>
        <w:widowControl w:val="0"/>
        <w:autoSpaceDE w:val="0"/>
        <w:autoSpaceDN w:val="0"/>
        <w:adjustRightInd w:val="0"/>
        <w:jc w:val="both"/>
        <w:rPr>
          <w:sz w:val="24"/>
          <w:szCs w:val="24"/>
        </w:rPr>
      </w:pPr>
    </w:p>
    <w:p w:rsidR="00606618" w:rsidRPr="00D06B4C" w:rsidRDefault="00606618" w:rsidP="00606618">
      <w:pPr>
        <w:widowControl w:val="0"/>
        <w:autoSpaceDE w:val="0"/>
        <w:autoSpaceDN w:val="0"/>
        <w:adjustRightInd w:val="0"/>
        <w:jc w:val="center"/>
        <w:rPr>
          <w:sz w:val="24"/>
          <w:szCs w:val="24"/>
        </w:rPr>
      </w:pPr>
      <w:bookmarkStart w:id="16" w:name="Par403"/>
      <w:bookmarkEnd w:id="16"/>
      <w:r w:rsidRPr="00D06B4C">
        <w:rPr>
          <w:sz w:val="24"/>
          <w:szCs w:val="24"/>
        </w:rPr>
        <w:t>ЗАЯВЛЕНИЕ</w:t>
      </w:r>
    </w:p>
    <w:p w:rsidR="00606618" w:rsidRPr="00D06B4C" w:rsidRDefault="00606618" w:rsidP="00606618">
      <w:pPr>
        <w:widowControl w:val="0"/>
        <w:autoSpaceDE w:val="0"/>
        <w:autoSpaceDN w:val="0"/>
        <w:adjustRightInd w:val="0"/>
        <w:jc w:val="center"/>
        <w:rPr>
          <w:sz w:val="24"/>
          <w:szCs w:val="24"/>
        </w:rPr>
      </w:pPr>
      <w:r w:rsidRPr="00D06B4C">
        <w:rPr>
          <w:sz w:val="24"/>
          <w:szCs w:val="24"/>
        </w:rPr>
        <w:t>на заключение договора на ра</w:t>
      </w:r>
      <w:r w:rsidRPr="00D06B4C">
        <w:rPr>
          <w:sz w:val="24"/>
          <w:szCs w:val="24"/>
        </w:rPr>
        <w:t>з</w:t>
      </w:r>
      <w:r w:rsidRPr="00D06B4C">
        <w:rPr>
          <w:sz w:val="24"/>
          <w:szCs w:val="24"/>
        </w:rPr>
        <w:t>мещение нестационарного</w:t>
      </w:r>
    </w:p>
    <w:p w:rsidR="00606618" w:rsidRPr="00D06B4C" w:rsidRDefault="00606618" w:rsidP="00606618">
      <w:pPr>
        <w:widowControl w:val="0"/>
        <w:autoSpaceDE w:val="0"/>
        <w:autoSpaceDN w:val="0"/>
        <w:adjustRightInd w:val="0"/>
        <w:jc w:val="center"/>
        <w:rPr>
          <w:noProof/>
          <w:sz w:val="24"/>
          <w:szCs w:val="24"/>
        </w:rPr>
      </w:pPr>
      <w:r w:rsidRPr="00D06B4C">
        <w:rPr>
          <w:sz w:val="24"/>
          <w:szCs w:val="24"/>
        </w:rPr>
        <w:t>торгового объекта на</w:t>
      </w:r>
      <w:r w:rsidRPr="00D06B4C">
        <w:rPr>
          <w:noProof/>
          <w:sz w:val="24"/>
          <w:szCs w:val="24"/>
        </w:rPr>
        <w:t xml:space="preserve"> территории </w:t>
      </w:r>
      <w:r>
        <w:rPr>
          <w:noProof/>
          <w:sz w:val="24"/>
          <w:szCs w:val="24"/>
        </w:rPr>
        <w:t>Альбусь-Сюрбеевского сельского</w:t>
      </w:r>
      <w:r w:rsidRPr="00D06B4C">
        <w:rPr>
          <w:noProof/>
          <w:sz w:val="24"/>
          <w:szCs w:val="24"/>
        </w:rPr>
        <w:t xml:space="preserve"> поселения </w:t>
      </w:r>
      <w:r>
        <w:rPr>
          <w:noProof/>
          <w:sz w:val="24"/>
          <w:szCs w:val="24"/>
        </w:rPr>
        <w:t>Комсомольского</w:t>
      </w:r>
      <w:r w:rsidRPr="00D06B4C">
        <w:rPr>
          <w:noProof/>
          <w:sz w:val="24"/>
          <w:szCs w:val="24"/>
        </w:rPr>
        <w:t xml:space="preserve"> района </w:t>
      </w:r>
    </w:p>
    <w:p w:rsidR="00606618" w:rsidRPr="00D06B4C" w:rsidRDefault="00606618" w:rsidP="00606618">
      <w:pPr>
        <w:widowControl w:val="0"/>
        <w:autoSpaceDE w:val="0"/>
        <w:autoSpaceDN w:val="0"/>
        <w:adjustRightInd w:val="0"/>
        <w:jc w:val="center"/>
        <w:rPr>
          <w:sz w:val="24"/>
          <w:szCs w:val="24"/>
        </w:rPr>
      </w:pPr>
      <w:r w:rsidRPr="00D06B4C">
        <w:rPr>
          <w:sz w:val="24"/>
          <w:szCs w:val="24"/>
        </w:rPr>
        <w:t xml:space="preserve"> п</w:t>
      </w:r>
      <w:r w:rsidRPr="00D06B4C">
        <w:rPr>
          <w:sz w:val="24"/>
          <w:szCs w:val="24"/>
        </w:rPr>
        <w:t>о</w:t>
      </w:r>
      <w:r w:rsidRPr="00D06B4C">
        <w:rPr>
          <w:sz w:val="24"/>
          <w:szCs w:val="24"/>
        </w:rPr>
        <w:t>средством реализации преимущественного права</w:t>
      </w:r>
    </w:p>
    <w:p w:rsidR="00606618" w:rsidRPr="00D06B4C" w:rsidRDefault="00606618" w:rsidP="00606618">
      <w:pPr>
        <w:widowControl w:val="0"/>
        <w:autoSpaceDE w:val="0"/>
        <w:autoSpaceDN w:val="0"/>
        <w:adjustRightInd w:val="0"/>
        <w:rPr>
          <w:sz w:val="24"/>
          <w:szCs w:val="24"/>
        </w:rPr>
      </w:pPr>
    </w:p>
    <w:p w:rsidR="00606618" w:rsidRPr="00D06B4C" w:rsidRDefault="00606618" w:rsidP="00606618">
      <w:pPr>
        <w:widowControl w:val="0"/>
        <w:autoSpaceDE w:val="0"/>
        <w:autoSpaceDN w:val="0"/>
        <w:adjustRightInd w:val="0"/>
        <w:jc w:val="right"/>
        <w:rPr>
          <w:sz w:val="24"/>
          <w:szCs w:val="24"/>
        </w:rPr>
      </w:pPr>
      <w:r w:rsidRPr="00D06B4C">
        <w:rPr>
          <w:sz w:val="24"/>
          <w:szCs w:val="24"/>
        </w:rPr>
        <w:t xml:space="preserve">                                              «___» ___________ 20___ года</w:t>
      </w:r>
    </w:p>
    <w:p w:rsidR="00606618" w:rsidRPr="00D06B4C" w:rsidRDefault="00606618" w:rsidP="00606618">
      <w:pPr>
        <w:widowControl w:val="0"/>
        <w:autoSpaceDE w:val="0"/>
        <w:autoSpaceDN w:val="0"/>
        <w:adjustRightInd w:val="0"/>
        <w:rPr>
          <w:sz w:val="24"/>
          <w:szCs w:val="24"/>
        </w:rPr>
      </w:pPr>
    </w:p>
    <w:p w:rsidR="00606618" w:rsidRPr="00D06B4C" w:rsidRDefault="00606618" w:rsidP="00606618">
      <w:pPr>
        <w:widowControl w:val="0"/>
        <w:tabs>
          <w:tab w:val="left" w:pos="709"/>
        </w:tabs>
        <w:autoSpaceDE w:val="0"/>
        <w:autoSpaceDN w:val="0"/>
        <w:adjustRightInd w:val="0"/>
        <w:ind w:firstLine="709"/>
        <w:jc w:val="both"/>
        <w:rPr>
          <w:sz w:val="24"/>
          <w:szCs w:val="24"/>
        </w:rPr>
      </w:pPr>
      <w:r w:rsidRPr="00D06B4C">
        <w:rPr>
          <w:sz w:val="24"/>
          <w:szCs w:val="24"/>
        </w:rPr>
        <w:t>Прошу провести обследование действующего нестационарного торгового объекта и рассмотреть вопрос о заключении договора на право размещения нестационарного торгового объекта на</w:t>
      </w:r>
      <w:r w:rsidRPr="00D06B4C">
        <w:rPr>
          <w:noProof/>
          <w:sz w:val="24"/>
          <w:szCs w:val="24"/>
        </w:rPr>
        <w:t xml:space="preserve"> территории </w:t>
      </w:r>
      <w:r>
        <w:rPr>
          <w:noProof/>
          <w:sz w:val="24"/>
          <w:szCs w:val="24"/>
        </w:rPr>
        <w:t>Альбусь-Сюрбеевского сельского</w:t>
      </w:r>
      <w:r w:rsidRPr="00D06B4C">
        <w:rPr>
          <w:noProof/>
          <w:sz w:val="24"/>
          <w:szCs w:val="24"/>
        </w:rPr>
        <w:t xml:space="preserve"> поселения </w:t>
      </w:r>
      <w:r>
        <w:rPr>
          <w:noProof/>
          <w:sz w:val="24"/>
          <w:szCs w:val="24"/>
        </w:rPr>
        <w:t>Комсомольского</w:t>
      </w:r>
      <w:r w:rsidRPr="00D06B4C">
        <w:rPr>
          <w:noProof/>
          <w:sz w:val="24"/>
          <w:szCs w:val="24"/>
        </w:rPr>
        <w:t xml:space="preserve"> района.</w:t>
      </w:r>
    </w:p>
    <w:p w:rsidR="00606618" w:rsidRPr="00D06B4C" w:rsidRDefault="00606618" w:rsidP="00606618">
      <w:pPr>
        <w:widowControl w:val="0"/>
        <w:autoSpaceDE w:val="0"/>
        <w:autoSpaceDN w:val="0"/>
        <w:adjustRightInd w:val="0"/>
        <w:rPr>
          <w:sz w:val="24"/>
          <w:szCs w:val="24"/>
        </w:rPr>
      </w:pPr>
      <w:r w:rsidRPr="00D06B4C">
        <w:rPr>
          <w:sz w:val="24"/>
          <w:szCs w:val="24"/>
        </w:rPr>
        <w:t>Нестационарный торговый объект ___________________________________________________</w:t>
      </w:r>
    </w:p>
    <w:p w:rsidR="00606618" w:rsidRPr="00D06B4C" w:rsidRDefault="00606618" w:rsidP="00606618">
      <w:pPr>
        <w:widowControl w:val="0"/>
        <w:autoSpaceDE w:val="0"/>
        <w:autoSpaceDN w:val="0"/>
        <w:adjustRightInd w:val="0"/>
        <w:jc w:val="center"/>
        <w:rPr>
          <w:sz w:val="24"/>
          <w:szCs w:val="24"/>
        </w:rPr>
      </w:pPr>
      <w:r w:rsidRPr="00D06B4C">
        <w:rPr>
          <w:sz w:val="24"/>
          <w:szCs w:val="24"/>
        </w:rPr>
        <w:t xml:space="preserve">                                                                                    (тип объекта)</w:t>
      </w:r>
    </w:p>
    <w:p w:rsidR="00606618" w:rsidRPr="00D06B4C" w:rsidRDefault="00606618" w:rsidP="00606618">
      <w:pPr>
        <w:widowControl w:val="0"/>
        <w:autoSpaceDE w:val="0"/>
        <w:autoSpaceDN w:val="0"/>
        <w:adjustRightInd w:val="0"/>
        <w:rPr>
          <w:sz w:val="24"/>
          <w:szCs w:val="24"/>
        </w:rPr>
      </w:pPr>
      <w:r w:rsidRPr="00D06B4C">
        <w:rPr>
          <w:sz w:val="24"/>
          <w:szCs w:val="24"/>
        </w:rPr>
        <w:t>___________________________________________________________________________</w:t>
      </w:r>
    </w:p>
    <w:p w:rsidR="00606618" w:rsidRPr="00D06B4C" w:rsidRDefault="00606618" w:rsidP="00606618">
      <w:pPr>
        <w:widowControl w:val="0"/>
        <w:autoSpaceDE w:val="0"/>
        <w:autoSpaceDN w:val="0"/>
        <w:adjustRightInd w:val="0"/>
        <w:rPr>
          <w:sz w:val="24"/>
          <w:szCs w:val="24"/>
        </w:rPr>
      </w:pPr>
      <w:r w:rsidRPr="00D06B4C">
        <w:rPr>
          <w:sz w:val="24"/>
          <w:szCs w:val="24"/>
        </w:rPr>
        <w:t>Месторасположение (адрес) объекта: _________________________________________________________________________________</w:t>
      </w:r>
    </w:p>
    <w:p w:rsidR="00606618" w:rsidRPr="00D06B4C" w:rsidRDefault="00606618" w:rsidP="00606618">
      <w:pPr>
        <w:widowControl w:val="0"/>
        <w:autoSpaceDE w:val="0"/>
        <w:autoSpaceDN w:val="0"/>
        <w:adjustRightInd w:val="0"/>
        <w:rPr>
          <w:sz w:val="24"/>
          <w:szCs w:val="24"/>
        </w:rPr>
      </w:pPr>
      <w:r w:rsidRPr="00D06B4C">
        <w:rPr>
          <w:sz w:val="24"/>
          <w:szCs w:val="24"/>
        </w:rPr>
        <w:t>_________________________________________________________________________________</w:t>
      </w:r>
    </w:p>
    <w:p w:rsidR="00606618" w:rsidRPr="00D06B4C" w:rsidRDefault="00606618" w:rsidP="00606618">
      <w:pPr>
        <w:widowControl w:val="0"/>
        <w:autoSpaceDE w:val="0"/>
        <w:autoSpaceDN w:val="0"/>
        <w:adjustRightInd w:val="0"/>
        <w:rPr>
          <w:sz w:val="24"/>
          <w:szCs w:val="24"/>
        </w:rPr>
      </w:pPr>
      <w:r w:rsidRPr="00D06B4C">
        <w:rPr>
          <w:sz w:val="24"/>
          <w:szCs w:val="24"/>
        </w:rPr>
        <w:t>Общая площадь объе</w:t>
      </w:r>
      <w:r w:rsidRPr="00D06B4C">
        <w:rPr>
          <w:sz w:val="24"/>
          <w:szCs w:val="24"/>
        </w:rPr>
        <w:t>к</w:t>
      </w:r>
      <w:r w:rsidRPr="00D06B4C">
        <w:rPr>
          <w:sz w:val="24"/>
          <w:szCs w:val="24"/>
        </w:rPr>
        <w:t>та: ________________ кв. м.</w:t>
      </w:r>
    </w:p>
    <w:p w:rsidR="00606618" w:rsidRPr="00D06B4C" w:rsidRDefault="00606618" w:rsidP="00606618">
      <w:pPr>
        <w:widowControl w:val="0"/>
        <w:autoSpaceDE w:val="0"/>
        <w:autoSpaceDN w:val="0"/>
        <w:adjustRightInd w:val="0"/>
        <w:rPr>
          <w:sz w:val="24"/>
          <w:szCs w:val="24"/>
        </w:rPr>
      </w:pPr>
    </w:p>
    <w:p w:rsidR="00606618" w:rsidRPr="00D06B4C" w:rsidRDefault="00606618" w:rsidP="00606618">
      <w:pPr>
        <w:widowControl w:val="0"/>
        <w:autoSpaceDE w:val="0"/>
        <w:autoSpaceDN w:val="0"/>
        <w:adjustRightInd w:val="0"/>
        <w:rPr>
          <w:sz w:val="24"/>
          <w:szCs w:val="24"/>
        </w:rPr>
      </w:pPr>
      <w:r w:rsidRPr="00D06B4C">
        <w:rPr>
          <w:sz w:val="24"/>
          <w:szCs w:val="24"/>
        </w:rPr>
        <w:t>для __________________________________________________________________.</w:t>
      </w:r>
    </w:p>
    <w:p w:rsidR="00606618" w:rsidRPr="00D06B4C" w:rsidRDefault="00606618" w:rsidP="00606618">
      <w:pPr>
        <w:widowControl w:val="0"/>
        <w:autoSpaceDE w:val="0"/>
        <w:autoSpaceDN w:val="0"/>
        <w:adjustRightInd w:val="0"/>
        <w:jc w:val="center"/>
        <w:rPr>
          <w:sz w:val="24"/>
          <w:szCs w:val="24"/>
        </w:rPr>
      </w:pPr>
      <w:r w:rsidRPr="00D06B4C">
        <w:rPr>
          <w:sz w:val="24"/>
          <w:szCs w:val="24"/>
        </w:rPr>
        <w:t>(указать вид деятельности объекта)</w:t>
      </w:r>
    </w:p>
    <w:p w:rsidR="00606618" w:rsidRPr="00D06B4C" w:rsidRDefault="00606618" w:rsidP="00606618">
      <w:pPr>
        <w:widowControl w:val="0"/>
        <w:autoSpaceDE w:val="0"/>
        <w:autoSpaceDN w:val="0"/>
        <w:adjustRightInd w:val="0"/>
        <w:rPr>
          <w:sz w:val="24"/>
          <w:szCs w:val="24"/>
        </w:rPr>
      </w:pPr>
      <w:r w:rsidRPr="00D06B4C">
        <w:rPr>
          <w:sz w:val="24"/>
          <w:szCs w:val="24"/>
        </w:rPr>
        <w:t>«____» _________________ 20___ года          _______________________________</w:t>
      </w:r>
    </w:p>
    <w:p w:rsidR="00606618" w:rsidRPr="00D06B4C" w:rsidRDefault="00606618" w:rsidP="00606618">
      <w:pPr>
        <w:widowControl w:val="0"/>
        <w:autoSpaceDE w:val="0"/>
        <w:autoSpaceDN w:val="0"/>
        <w:adjustRightInd w:val="0"/>
        <w:rPr>
          <w:sz w:val="24"/>
          <w:szCs w:val="24"/>
        </w:rPr>
      </w:pPr>
      <w:r w:rsidRPr="00D06B4C">
        <w:rPr>
          <w:sz w:val="24"/>
          <w:szCs w:val="24"/>
        </w:rPr>
        <w:lastRenderedPageBreak/>
        <w:t xml:space="preserve">                                                                                               (подпись, ФИО)</w:t>
      </w:r>
    </w:p>
    <w:p w:rsidR="00606618" w:rsidRPr="00D06B4C" w:rsidRDefault="00606618" w:rsidP="00606618">
      <w:pPr>
        <w:widowControl w:val="0"/>
        <w:autoSpaceDE w:val="0"/>
        <w:autoSpaceDN w:val="0"/>
        <w:adjustRightInd w:val="0"/>
        <w:rPr>
          <w:sz w:val="24"/>
          <w:szCs w:val="24"/>
        </w:rPr>
      </w:pPr>
    </w:p>
    <w:p w:rsidR="00606618" w:rsidRPr="00D06B4C" w:rsidRDefault="00606618" w:rsidP="00606618">
      <w:pPr>
        <w:widowControl w:val="0"/>
        <w:autoSpaceDE w:val="0"/>
        <w:autoSpaceDN w:val="0"/>
        <w:adjustRightInd w:val="0"/>
        <w:rPr>
          <w:sz w:val="24"/>
          <w:szCs w:val="24"/>
        </w:rPr>
      </w:pPr>
      <w:r w:rsidRPr="00D06B4C">
        <w:rPr>
          <w:sz w:val="24"/>
          <w:szCs w:val="24"/>
        </w:rPr>
        <w:t xml:space="preserve">            МП</w:t>
      </w:r>
    </w:p>
    <w:p w:rsidR="00606618" w:rsidRPr="00D06B4C" w:rsidRDefault="00606618" w:rsidP="00606618">
      <w:pPr>
        <w:widowControl w:val="0"/>
        <w:autoSpaceDE w:val="0"/>
        <w:autoSpaceDN w:val="0"/>
        <w:adjustRightInd w:val="0"/>
        <w:rPr>
          <w:sz w:val="24"/>
          <w:szCs w:val="24"/>
        </w:rPr>
      </w:pPr>
      <w:r w:rsidRPr="00D06B4C">
        <w:rPr>
          <w:sz w:val="24"/>
          <w:szCs w:val="24"/>
        </w:rPr>
        <w:t xml:space="preserve">    </w:t>
      </w:r>
    </w:p>
    <w:p w:rsidR="00606618" w:rsidRPr="00D06B4C" w:rsidRDefault="00606618" w:rsidP="00606618">
      <w:pPr>
        <w:widowControl w:val="0"/>
        <w:autoSpaceDE w:val="0"/>
        <w:autoSpaceDN w:val="0"/>
        <w:adjustRightInd w:val="0"/>
        <w:rPr>
          <w:sz w:val="24"/>
          <w:szCs w:val="24"/>
        </w:rPr>
      </w:pPr>
      <w:r w:rsidRPr="00D06B4C">
        <w:rPr>
          <w:sz w:val="24"/>
          <w:szCs w:val="24"/>
        </w:rPr>
        <w:t>Заявление принято: ____________________________________________________</w:t>
      </w:r>
    </w:p>
    <w:p w:rsidR="00606618" w:rsidRPr="00D06B4C" w:rsidRDefault="00606618" w:rsidP="00606618">
      <w:pPr>
        <w:widowControl w:val="0"/>
        <w:autoSpaceDE w:val="0"/>
        <w:autoSpaceDN w:val="0"/>
        <w:adjustRightInd w:val="0"/>
        <w:jc w:val="center"/>
        <w:rPr>
          <w:sz w:val="24"/>
          <w:szCs w:val="24"/>
        </w:rPr>
      </w:pPr>
      <w:r w:rsidRPr="00D06B4C">
        <w:rPr>
          <w:sz w:val="24"/>
          <w:szCs w:val="24"/>
        </w:rPr>
        <w:t>(уполномоченное лицо)</w:t>
      </w:r>
    </w:p>
    <w:p w:rsidR="00606618" w:rsidRPr="00D06B4C" w:rsidRDefault="00606618" w:rsidP="001418A8">
      <w:pPr>
        <w:widowControl w:val="0"/>
        <w:autoSpaceDE w:val="0"/>
        <w:autoSpaceDN w:val="0"/>
        <w:adjustRightInd w:val="0"/>
        <w:rPr>
          <w:sz w:val="24"/>
          <w:szCs w:val="24"/>
        </w:rPr>
      </w:pPr>
      <w:r w:rsidRPr="00D06B4C">
        <w:rPr>
          <w:sz w:val="24"/>
          <w:szCs w:val="24"/>
        </w:rPr>
        <w:t>«____» ____________</w:t>
      </w:r>
      <w:r w:rsidR="00BA79B7">
        <w:rPr>
          <w:sz w:val="24"/>
          <w:szCs w:val="24"/>
        </w:rPr>
        <w:t>___ 20</w:t>
      </w:r>
      <w:r w:rsidR="00BA79B7">
        <w:rPr>
          <w:sz w:val="24"/>
          <w:szCs w:val="24"/>
        </w:rPr>
        <w:softHyphen/>
      </w:r>
      <w:r w:rsidR="00BA79B7">
        <w:rPr>
          <w:sz w:val="24"/>
          <w:szCs w:val="24"/>
        </w:rPr>
        <w:softHyphen/>
        <w:t>____г.   № __________</w:t>
      </w:r>
      <w:bookmarkStart w:id="17" w:name="Par431"/>
      <w:bookmarkEnd w:id="17"/>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tblGrid>
      <w:tr w:rsidR="00606618" w:rsidRPr="00D06B4C">
        <w:tc>
          <w:tcPr>
            <w:tcW w:w="4784" w:type="dxa"/>
            <w:tcBorders>
              <w:top w:val="nil"/>
              <w:left w:val="nil"/>
              <w:bottom w:val="nil"/>
              <w:right w:val="nil"/>
            </w:tcBorders>
            <w:shd w:val="clear" w:color="auto" w:fill="auto"/>
          </w:tcPr>
          <w:p w:rsidR="00606618" w:rsidRPr="00D06B4C" w:rsidRDefault="00606618" w:rsidP="001418A8">
            <w:pPr>
              <w:tabs>
                <w:tab w:val="left" w:pos="709"/>
              </w:tabs>
              <w:spacing w:line="240" w:lineRule="exact"/>
              <w:rPr>
                <w:sz w:val="24"/>
                <w:szCs w:val="24"/>
              </w:rPr>
            </w:pPr>
          </w:p>
          <w:p w:rsidR="00606618" w:rsidRPr="00D06B4C" w:rsidRDefault="00606618" w:rsidP="00255FCE">
            <w:pPr>
              <w:tabs>
                <w:tab w:val="left" w:pos="709"/>
              </w:tabs>
              <w:spacing w:line="240" w:lineRule="exact"/>
              <w:jc w:val="right"/>
              <w:rPr>
                <w:sz w:val="24"/>
                <w:szCs w:val="24"/>
              </w:rPr>
            </w:pPr>
            <w:r w:rsidRPr="00D06B4C">
              <w:rPr>
                <w:sz w:val="24"/>
                <w:szCs w:val="24"/>
              </w:rPr>
              <w:t>Приложение №6</w:t>
            </w:r>
          </w:p>
          <w:p w:rsidR="00606618" w:rsidRPr="00D06B4C" w:rsidRDefault="00606618" w:rsidP="00255FCE">
            <w:pPr>
              <w:suppressAutoHyphens/>
              <w:autoSpaceDE w:val="0"/>
              <w:spacing w:line="240" w:lineRule="exact"/>
              <w:jc w:val="right"/>
              <w:rPr>
                <w:sz w:val="24"/>
                <w:szCs w:val="24"/>
                <w:lang w:eastAsia="zh-CN"/>
              </w:rPr>
            </w:pPr>
            <w:r w:rsidRPr="00D06B4C">
              <w:rPr>
                <w:sz w:val="24"/>
                <w:szCs w:val="24"/>
              </w:rPr>
              <w:t xml:space="preserve">к Положению </w:t>
            </w:r>
            <w:r w:rsidRPr="00D06B4C">
              <w:rPr>
                <w:sz w:val="24"/>
                <w:szCs w:val="24"/>
                <w:lang w:eastAsia="zh-CN"/>
              </w:rPr>
              <w:t xml:space="preserve">о порядке размещения </w:t>
            </w:r>
          </w:p>
          <w:p w:rsidR="00606618" w:rsidRPr="00D06B4C" w:rsidRDefault="00606618" w:rsidP="00255FCE">
            <w:pPr>
              <w:suppressAutoHyphens/>
              <w:autoSpaceDE w:val="0"/>
              <w:spacing w:line="240" w:lineRule="exact"/>
              <w:jc w:val="right"/>
              <w:rPr>
                <w:sz w:val="24"/>
                <w:szCs w:val="24"/>
                <w:lang w:eastAsia="zh-CN"/>
              </w:rPr>
            </w:pPr>
            <w:r w:rsidRPr="00D06B4C">
              <w:rPr>
                <w:sz w:val="24"/>
                <w:szCs w:val="24"/>
                <w:lang w:eastAsia="zh-CN"/>
              </w:rPr>
              <w:t xml:space="preserve">нестационарных торговых объектов  </w:t>
            </w:r>
          </w:p>
          <w:p w:rsidR="00606618" w:rsidRPr="00D06B4C" w:rsidRDefault="00606618" w:rsidP="00255FCE">
            <w:pPr>
              <w:suppressAutoHyphens/>
              <w:autoSpaceDE w:val="0"/>
              <w:spacing w:line="240" w:lineRule="exact"/>
              <w:jc w:val="right"/>
              <w:rPr>
                <w:noProof/>
                <w:sz w:val="24"/>
                <w:szCs w:val="24"/>
              </w:rPr>
            </w:pPr>
            <w:r w:rsidRPr="00D06B4C">
              <w:rPr>
                <w:noProof/>
                <w:sz w:val="24"/>
                <w:szCs w:val="24"/>
              </w:rPr>
              <w:t xml:space="preserve">на территории </w:t>
            </w:r>
            <w:r>
              <w:rPr>
                <w:noProof/>
                <w:sz w:val="24"/>
                <w:szCs w:val="24"/>
              </w:rPr>
              <w:t>Альбусь-Сюрбеевского сельского</w:t>
            </w:r>
          </w:p>
          <w:p w:rsidR="00606618" w:rsidRPr="00D06B4C" w:rsidRDefault="00606618" w:rsidP="00255FCE">
            <w:pPr>
              <w:tabs>
                <w:tab w:val="left" w:pos="709"/>
              </w:tabs>
              <w:spacing w:line="240" w:lineRule="exact"/>
              <w:jc w:val="right"/>
              <w:rPr>
                <w:sz w:val="24"/>
                <w:szCs w:val="24"/>
              </w:rPr>
            </w:pPr>
            <w:r w:rsidRPr="00D06B4C">
              <w:rPr>
                <w:noProof/>
                <w:sz w:val="24"/>
                <w:szCs w:val="24"/>
              </w:rPr>
              <w:t xml:space="preserve"> поселения </w:t>
            </w:r>
            <w:r>
              <w:rPr>
                <w:noProof/>
                <w:sz w:val="24"/>
                <w:szCs w:val="24"/>
              </w:rPr>
              <w:t>Комсомольского</w:t>
            </w:r>
            <w:r w:rsidRPr="00D06B4C">
              <w:rPr>
                <w:noProof/>
                <w:sz w:val="24"/>
                <w:szCs w:val="24"/>
              </w:rPr>
              <w:t xml:space="preserve"> района</w:t>
            </w:r>
          </w:p>
        </w:tc>
      </w:tr>
    </w:tbl>
    <w:p w:rsidR="00606618" w:rsidRPr="00D06B4C" w:rsidRDefault="00606618" w:rsidP="00606618">
      <w:pPr>
        <w:widowControl w:val="0"/>
        <w:autoSpaceDE w:val="0"/>
        <w:autoSpaceDN w:val="0"/>
        <w:adjustRightInd w:val="0"/>
        <w:jc w:val="center"/>
        <w:rPr>
          <w:sz w:val="24"/>
          <w:szCs w:val="24"/>
        </w:rPr>
      </w:pPr>
      <w:r w:rsidRPr="00D06B4C">
        <w:rPr>
          <w:sz w:val="24"/>
          <w:szCs w:val="24"/>
        </w:rPr>
        <w:t>ДОГОВОР №___</w:t>
      </w:r>
    </w:p>
    <w:p w:rsidR="00606618" w:rsidRPr="00D06B4C" w:rsidRDefault="00606618" w:rsidP="00606618">
      <w:pPr>
        <w:widowControl w:val="0"/>
        <w:autoSpaceDE w:val="0"/>
        <w:autoSpaceDN w:val="0"/>
        <w:adjustRightInd w:val="0"/>
        <w:jc w:val="center"/>
        <w:rPr>
          <w:sz w:val="24"/>
          <w:szCs w:val="24"/>
        </w:rPr>
      </w:pPr>
      <w:r w:rsidRPr="00D06B4C">
        <w:rPr>
          <w:sz w:val="24"/>
          <w:szCs w:val="24"/>
        </w:rPr>
        <w:t>о предоставлении права на ра</w:t>
      </w:r>
      <w:r w:rsidRPr="00D06B4C">
        <w:rPr>
          <w:sz w:val="24"/>
          <w:szCs w:val="24"/>
        </w:rPr>
        <w:t>з</w:t>
      </w:r>
      <w:r w:rsidRPr="00D06B4C">
        <w:rPr>
          <w:sz w:val="24"/>
          <w:szCs w:val="24"/>
        </w:rPr>
        <w:t>мещение нестационарного</w:t>
      </w:r>
    </w:p>
    <w:p w:rsidR="00606618" w:rsidRPr="00D06B4C" w:rsidRDefault="00606618" w:rsidP="00606618">
      <w:pPr>
        <w:widowControl w:val="0"/>
        <w:autoSpaceDE w:val="0"/>
        <w:autoSpaceDN w:val="0"/>
        <w:adjustRightInd w:val="0"/>
        <w:jc w:val="center"/>
        <w:rPr>
          <w:sz w:val="24"/>
          <w:szCs w:val="24"/>
        </w:rPr>
      </w:pPr>
      <w:r w:rsidRPr="00D06B4C">
        <w:rPr>
          <w:sz w:val="24"/>
          <w:szCs w:val="24"/>
        </w:rPr>
        <w:t>торгового объекта на</w:t>
      </w:r>
      <w:r w:rsidRPr="00D06B4C">
        <w:rPr>
          <w:noProof/>
          <w:sz w:val="24"/>
          <w:szCs w:val="24"/>
        </w:rPr>
        <w:t xml:space="preserve"> территории </w:t>
      </w:r>
      <w:r>
        <w:rPr>
          <w:noProof/>
          <w:sz w:val="24"/>
          <w:szCs w:val="24"/>
        </w:rPr>
        <w:t>Альбусь-Сюрбеевского сельского</w:t>
      </w:r>
      <w:r w:rsidRPr="00D06B4C">
        <w:rPr>
          <w:noProof/>
          <w:sz w:val="24"/>
          <w:szCs w:val="24"/>
        </w:rPr>
        <w:t xml:space="preserve"> поселения </w:t>
      </w:r>
      <w:r>
        <w:rPr>
          <w:noProof/>
          <w:sz w:val="24"/>
          <w:szCs w:val="24"/>
        </w:rPr>
        <w:t>Комсомольского</w:t>
      </w:r>
      <w:r w:rsidRPr="00D06B4C">
        <w:rPr>
          <w:noProof/>
          <w:sz w:val="24"/>
          <w:szCs w:val="24"/>
        </w:rPr>
        <w:t xml:space="preserve"> района</w:t>
      </w:r>
      <w:r w:rsidRPr="00D06B4C">
        <w:rPr>
          <w:sz w:val="24"/>
          <w:szCs w:val="24"/>
        </w:rPr>
        <w:t xml:space="preserve"> п</w:t>
      </w:r>
      <w:r w:rsidRPr="00D06B4C">
        <w:rPr>
          <w:sz w:val="24"/>
          <w:szCs w:val="24"/>
        </w:rPr>
        <w:t>о</w:t>
      </w:r>
      <w:r w:rsidRPr="00D06B4C">
        <w:rPr>
          <w:sz w:val="24"/>
          <w:szCs w:val="24"/>
        </w:rPr>
        <w:t>средством реализации преимущественного права</w:t>
      </w:r>
    </w:p>
    <w:p w:rsidR="00606618" w:rsidRPr="00D06B4C" w:rsidRDefault="00606618" w:rsidP="00606618">
      <w:pPr>
        <w:widowControl w:val="0"/>
        <w:autoSpaceDE w:val="0"/>
        <w:autoSpaceDN w:val="0"/>
        <w:adjustRightInd w:val="0"/>
        <w:rPr>
          <w:sz w:val="24"/>
          <w:szCs w:val="24"/>
        </w:rPr>
      </w:pPr>
    </w:p>
    <w:p w:rsidR="00606618" w:rsidRPr="00D06B4C" w:rsidRDefault="00606618" w:rsidP="00606618">
      <w:pPr>
        <w:widowControl w:val="0"/>
        <w:autoSpaceDE w:val="0"/>
        <w:autoSpaceDN w:val="0"/>
        <w:adjustRightInd w:val="0"/>
        <w:rPr>
          <w:sz w:val="24"/>
          <w:szCs w:val="24"/>
        </w:rPr>
      </w:pPr>
      <w:r>
        <w:rPr>
          <w:sz w:val="24"/>
          <w:szCs w:val="24"/>
        </w:rPr>
        <w:t>с</w:t>
      </w:r>
      <w:r w:rsidRPr="00D06B4C">
        <w:rPr>
          <w:sz w:val="24"/>
          <w:szCs w:val="24"/>
        </w:rPr>
        <w:t xml:space="preserve">. </w:t>
      </w:r>
      <w:proofErr w:type="spellStart"/>
      <w:r>
        <w:rPr>
          <w:sz w:val="24"/>
          <w:szCs w:val="24"/>
        </w:rPr>
        <w:t>Альбусь-Сюрбеево</w:t>
      </w:r>
      <w:proofErr w:type="spellEnd"/>
      <w:r w:rsidRPr="00D06B4C">
        <w:rPr>
          <w:sz w:val="24"/>
          <w:szCs w:val="24"/>
        </w:rPr>
        <w:t xml:space="preserve">                                               </w:t>
      </w:r>
      <w:r>
        <w:rPr>
          <w:sz w:val="24"/>
          <w:szCs w:val="24"/>
        </w:rPr>
        <w:t xml:space="preserve">                  </w:t>
      </w:r>
      <w:proofErr w:type="gramStart"/>
      <w:r>
        <w:rPr>
          <w:sz w:val="24"/>
          <w:szCs w:val="24"/>
        </w:rPr>
        <w:t xml:space="preserve">   «</w:t>
      </w:r>
      <w:proofErr w:type="gramEnd"/>
      <w:r>
        <w:rPr>
          <w:sz w:val="24"/>
          <w:szCs w:val="24"/>
        </w:rPr>
        <w:t>___» __________ 20__</w:t>
      </w:r>
      <w:r w:rsidRPr="00D06B4C">
        <w:rPr>
          <w:sz w:val="24"/>
          <w:szCs w:val="24"/>
        </w:rPr>
        <w:t xml:space="preserve"> г. </w:t>
      </w:r>
    </w:p>
    <w:p w:rsidR="00606618" w:rsidRPr="00D06B4C" w:rsidRDefault="00606618" w:rsidP="00606618">
      <w:pPr>
        <w:widowControl w:val="0"/>
        <w:autoSpaceDE w:val="0"/>
        <w:autoSpaceDN w:val="0"/>
        <w:adjustRightInd w:val="0"/>
        <w:rPr>
          <w:sz w:val="24"/>
          <w:szCs w:val="24"/>
        </w:rPr>
      </w:pPr>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t xml:space="preserve">Администрация </w:t>
      </w:r>
      <w:r>
        <w:rPr>
          <w:sz w:val="24"/>
          <w:szCs w:val="24"/>
        </w:rPr>
        <w:t>Альбусь-Сюрбеевского сельского</w:t>
      </w:r>
      <w:r w:rsidRPr="00D06B4C">
        <w:rPr>
          <w:sz w:val="24"/>
          <w:szCs w:val="24"/>
        </w:rPr>
        <w:t xml:space="preserve"> поселения </w:t>
      </w:r>
      <w:r>
        <w:rPr>
          <w:sz w:val="24"/>
          <w:szCs w:val="24"/>
        </w:rPr>
        <w:t>Комсомольского</w:t>
      </w:r>
      <w:r w:rsidRPr="00D06B4C">
        <w:rPr>
          <w:sz w:val="24"/>
          <w:szCs w:val="24"/>
        </w:rPr>
        <w:t xml:space="preserve"> района, именуемая в дальнейшем Администрация, в лице _________________________________________________</w:t>
      </w:r>
      <w:r>
        <w:rPr>
          <w:sz w:val="24"/>
          <w:szCs w:val="24"/>
        </w:rPr>
        <w:t>_______________________________</w:t>
      </w:r>
      <w:r w:rsidRPr="00D06B4C">
        <w:rPr>
          <w:sz w:val="24"/>
          <w:szCs w:val="24"/>
        </w:rPr>
        <w:t>,</w:t>
      </w:r>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t xml:space="preserve">                                                                                        (ФИО) </w:t>
      </w:r>
    </w:p>
    <w:p w:rsidR="00606618" w:rsidRPr="00D06B4C" w:rsidRDefault="00606618" w:rsidP="00606618">
      <w:pPr>
        <w:widowControl w:val="0"/>
        <w:autoSpaceDE w:val="0"/>
        <w:autoSpaceDN w:val="0"/>
        <w:adjustRightInd w:val="0"/>
        <w:jc w:val="both"/>
        <w:rPr>
          <w:sz w:val="24"/>
          <w:szCs w:val="24"/>
        </w:rPr>
      </w:pPr>
      <w:r w:rsidRPr="00D06B4C">
        <w:rPr>
          <w:sz w:val="24"/>
          <w:szCs w:val="24"/>
        </w:rPr>
        <w:t xml:space="preserve">  действующего на основании Устава с одной стор</w:t>
      </w:r>
      <w:r w:rsidRPr="00D06B4C">
        <w:rPr>
          <w:sz w:val="24"/>
          <w:szCs w:val="24"/>
        </w:rPr>
        <w:t>о</w:t>
      </w:r>
      <w:r w:rsidRPr="00D06B4C">
        <w:rPr>
          <w:sz w:val="24"/>
          <w:szCs w:val="24"/>
        </w:rPr>
        <w:t>ны, и _________________________________________________________________________________</w:t>
      </w:r>
    </w:p>
    <w:p w:rsidR="00606618" w:rsidRPr="00D06B4C" w:rsidRDefault="00606618" w:rsidP="00606618">
      <w:pPr>
        <w:widowControl w:val="0"/>
        <w:autoSpaceDE w:val="0"/>
        <w:autoSpaceDN w:val="0"/>
        <w:adjustRightInd w:val="0"/>
        <w:jc w:val="center"/>
        <w:rPr>
          <w:sz w:val="24"/>
          <w:szCs w:val="24"/>
        </w:rPr>
      </w:pPr>
      <w:r w:rsidRPr="00D06B4C">
        <w:rPr>
          <w:sz w:val="24"/>
          <w:szCs w:val="24"/>
        </w:rPr>
        <w:t>(наименование организации, ФИО и</w:t>
      </w:r>
      <w:r w:rsidRPr="00D06B4C">
        <w:rPr>
          <w:sz w:val="24"/>
          <w:szCs w:val="24"/>
        </w:rPr>
        <w:t>н</w:t>
      </w:r>
      <w:r w:rsidRPr="00D06B4C">
        <w:rPr>
          <w:sz w:val="24"/>
          <w:szCs w:val="24"/>
        </w:rPr>
        <w:t>дивидуального предпринимателя)</w:t>
      </w:r>
    </w:p>
    <w:p w:rsidR="00606618" w:rsidRPr="00D06B4C" w:rsidRDefault="00606618" w:rsidP="00606618">
      <w:pPr>
        <w:widowControl w:val="0"/>
        <w:autoSpaceDE w:val="0"/>
        <w:autoSpaceDN w:val="0"/>
        <w:adjustRightInd w:val="0"/>
        <w:rPr>
          <w:sz w:val="24"/>
          <w:szCs w:val="24"/>
        </w:rPr>
      </w:pPr>
      <w:r w:rsidRPr="00D06B4C">
        <w:rPr>
          <w:sz w:val="24"/>
          <w:szCs w:val="24"/>
        </w:rPr>
        <w:t>в лице ___________________________________________________________________________,</w:t>
      </w:r>
    </w:p>
    <w:p w:rsidR="00606618" w:rsidRPr="00D06B4C" w:rsidRDefault="00606618" w:rsidP="00606618">
      <w:pPr>
        <w:widowControl w:val="0"/>
        <w:autoSpaceDE w:val="0"/>
        <w:autoSpaceDN w:val="0"/>
        <w:adjustRightInd w:val="0"/>
        <w:jc w:val="center"/>
        <w:rPr>
          <w:sz w:val="24"/>
          <w:szCs w:val="24"/>
        </w:rPr>
      </w:pPr>
      <w:r w:rsidRPr="00D06B4C">
        <w:rPr>
          <w:sz w:val="24"/>
          <w:szCs w:val="24"/>
        </w:rPr>
        <w:lastRenderedPageBreak/>
        <w:t>(должность, ФИО)</w:t>
      </w:r>
    </w:p>
    <w:p w:rsidR="00606618" w:rsidRPr="00D06B4C" w:rsidRDefault="00606618" w:rsidP="00606618">
      <w:pPr>
        <w:widowControl w:val="0"/>
        <w:autoSpaceDE w:val="0"/>
        <w:autoSpaceDN w:val="0"/>
        <w:adjustRightInd w:val="0"/>
        <w:jc w:val="both"/>
        <w:rPr>
          <w:sz w:val="24"/>
          <w:szCs w:val="24"/>
        </w:rPr>
      </w:pPr>
      <w:r w:rsidRPr="00D06B4C">
        <w:rPr>
          <w:sz w:val="24"/>
          <w:szCs w:val="24"/>
        </w:rPr>
        <w:t>действующего на основании ____________________________, именуемый (</w:t>
      </w:r>
      <w:proofErr w:type="spellStart"/>
      <w:r w:rsidRPr="00D06B4C">
        <w:rPr>
          <w:sz w:val="24"/>
          <w:szCs w:val="24"/>
        </w:rPr>
        <w:t>ая</w:t>
      </w:r>
      <w:proofErr w:type="spellEnd"/>
      <w:r w:rsidRPr="00D06B4C">
        <w:rPr>
          <w:sz w:val="24"/>
          <w:szCs w:val="24"/>
        </w:rPr>
        <w:t xml:space="preserve">, </w:t>
      </w:r>
      <w:proofErr w:type="spellStart"/>
      <w:r w:rsidRPr="00D06B4C">
        <w:rPr>
          <w:sz w:val="24"/>
          <w:szCs w:val="24"/>
        </w:rPr>
        <w:t>ое</w:t>
      </w:r>
      <w:proofErr w:type="spellEnd"/>
      <w:r w:rsidRPr="00D06B4C">
        <w:rPr>
          <w:sz w:val="24"/>
          <w:szCs w:val="24"/>
        </w:rPr>
        <w:t>) в дальне</w:t>
      </w:r>
      <w:r w:rsidRPr="00D06B4C">
        <w:rPr>
          <w:sz w:val="24"/>
          <w:szCs w:val="24"/>
        </w:rPr>
        <w:t>й</w:t>
      </w:r>
      <w:r w:rsidRPr="00D06B4C">
        <w:rPr>
          <w:sz w:val="24"/>
          <w:szCs w:val="24"/>
        </w:rPr>
        <w:t>шем Заявитель, с другой стороны, при совместном упоминании стороны, заключили насто</w:t>
      </w:r>
      <w:r w:rsidRPr="00D06B4C">
        <w:rPr>
          <w:sz w:val="24"/>
          <w:szCs w:val="24"/>
        </w:rPr>
        <w:t>я</w:t>
      </w:r>
      <w:r w:rsidRPr="00D06B4C">
        <w:rPr>
          <w:sz w:val="24"/>
          <w:szCs w:val="24"/>
        </w:rPr>
        <w:t>щий Договор о нижеследующем.</w:t>
      </w:r>
    </w:p>
    <w:p w:rsidR="00606618" w:rsidRPr="00D06B4C" w:rsidRDefault="00606618" w:rsidP="00606618">
      <w:pPr>
        <w:widowControl w:val="0"/>
        <w:autoSpaceDE w:val="0"/>
        <w:autoSpaceDN w:val="0"/>
        <w:adjustRightInd w:val="0"/>
        <w:rPr>
          <w:sz w:val="24"/>
          <w:szCs w:val="24"/>
        </w:rPr>
      </w:pPr>
    </w:p>
    <w:p w:rsidR="00606618" w:rsidRPr="00D06B4C" w:rsidRDefault="00606618" w:rsidP="00606618">
      <w:pPr>
        <w:widowControl w:val="0"/>
        <w:autoSpaceDE w:val="0"/>
        <w:autoSpaceDN w:val="0"/>
        <w:adjustRightInd w:val="0"/>
        <w:jc w:val="center"/>
        <w:rPr>
          <w:sz w:val="24"/>
          <w:szCs w:val="24"/>
        </w:rPr>
      </w:pPr>
      <w:bookmarkStart w:id="18" w:name="Par459"/>
      <w:bookmarkEnd w:id="18"/>
      <w:r w:rsidRPr="00D06B4C">
        <w:rPr>
          <w:sz w:val="24"/>
          <w:szCs w:val="24"/>
        </w:rPr>
        <w:t>1. Предмет Договора</w:t>
      </w:r>
      <w:bookmarkStart w:id="19" w:name="Par461"/>
      <w:bookmarkEnd w:id="19"/>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t>1.1. Администрация предоставляет Заявителю право на размещение нестационарного торгового объекта (далее объект)</w:t>
      </w:r>
    </w:p>
    <w:p w:rsidR="00606618" w:rsidRPr="00D06B4C" w:rsidRDefault="00606618" w:rsidP="00606618">
      <w:pPr>
        <w:widowControl w:val="0"/>
        <w:autoSpaceDE w:val="0"/>
        <w:autoSpaceDN w:val="0"/>
        <w:adjustRightInd w:val="0"/>
        <w:jc w:val="both"/>
        <w:rPr>
          <w:sz w:val="24"/>
          <w:szCs w:val="24"/>
        </w:rPr>
      </w:pPr>
      <w:r w:rsidRPr="00D06B4C">
        <w:rPr>
          <w:sz w:val="24"/>
          <w:szCs w:val="24"/>
        </w:rPr>
        <w:t>_________________________________________________________________________________</w:t>
      </w:r>
    </w:p>
    <w:p w:rsidR="00606618" w:rsidRPr="00D06B4C" w:rsidRDefault="00606618" w:rsidP="00606618">
      <w:pPr>
        <w:widowControl w:val="0"/>
        <w:autoSpaceDE w:val="0"/>
        <w:autoSpaceDN w:val="0"/>
        <w:adjustRightInd w:val="0"/>
        <w:jc w:val="center"/>
        <w:rPr>
          <w:sz w:val="24"/>
          <w:szCs w:val="24"/>
        </w:rPr>
      </w:pPr>
      <w:r w:rsidRPr="00D06B4C">
        <w:rPr>
          <w:sz w:val="24"/>
          <w:szCs w:val="24"/>
        </w:rPr>
        <w:t>(наименование объекта оказания услуг)</w:t>
      </w:r>
    </w:p>
    <w:p w:rsidR="00606618" w:rsidRPr="00D06B4C" w:rsidRDefault="00606618" w:rsidP="00606618">
      <w:pPr>
        <w:widowControl w:val="0"/>
        <w:autoSpaceDE w:val="0"/>
        <w:autoSpaceDN w:val="0"/>
        <w:adjustRightInd w:val="0"/>
        <w:jc w:val="both"/>
        <w:rPr>
          <w:sz w:val="24"/>
          <w:szCs w:val="24"/>
        </w:rPr>
      </w:pPr>
      <w:r w:rsidRPr="00D06B4C">
        <w:rPr>
          <w:sz w:val="24"/>
          <w:szCs w:val="24"/>
        </w:rPr>
        <w:t>для осуществления торговой деятельности ____________________________________________</w:t>
      </w:r>
    </w:p>
    <w:p w:rsidR="00606618" w:rsidRPr="00D06B4C" w:rsidRDefault="00606618" w:rsidP="00606618">
      <w:pPr>
        <w:widowControl w:val="0"/>
        <w:autoSpaceDE w:val="0"/>
        <w:autoSpaceDN w:val="0"/>
        <w:adjustRightInd w:val="0"/>
        <w:jc w:val="both"/>
        <w:rPr>
          <w:sz w:val="24"/>
          <w:szCs w:val="24"/>
        </w:rPr>
      </w:pPr>
      <w:r w:rsidRPr="00D06B4C">
        <w:rPr>
          <w:sz w:val="24"/>
          <w:szCs w:val="24"/>
        </w:rPr>
        <w:t>_________________________________________________________________________________</w:t>
      </w:r>
    </w:p>
    <w:p w:rsidR="00606618" w:rsidRPr="00D06B4C" w:rsidRDefault="00606618" w:rsidP="00606618">
      <w:pPr>
        <w:widowControl w:val="0"/>
        <w:autoSpaceDE w:val="0"/>
        <w:autoSpaceDN w:val="0"/>
        <w:adjustRightInd w:val="0"/>
        <w:jc w:val="center"/>
        <w:rPr>
          <w:sz w:val="24"/>
          <w:szCs w:val="24"/>
        </w:rPr>
      </w:pPr>
      <w:r w:rsidRPr="00D06B4C">
        <w:rPr>
          <w:sz w:val="24"/>
          <w:szCs w:val="24"/>
        </w:rPr>
        <w:t>(реализуемая продукция)</w:t>
      </w:r>
    </w:p>
    <w:p w:rsidR="00606618" w:rsidRPr="00D06B4C" w:rsidRDefault="00606618" w:rsidP="00606618">
      <w:pPr>
        <w:widowControl w:val="0"/>
        <w:autoSpaceDE w:val="0"/>
        <w:autoSpaceDN w:val="0"/>
        <w:adjustRightInd w:val="0"/>
        <w:jc w:val="both"/>
        <w:rPr>
          <w:sz w:val="24"/>
          <w:szCs w:val="24"/>
        </w:rPr>
      </w:pPr>
      <w:r w:rsidRPr="00D06B4C">
        <w:rPr>
          <w:sz w:val="24"/>
          <w:szCs w:val="24"/>
        </w:rPr>
        <w:t>по адресу: ________________________________________________________________________</w:t>
      </w:r>
    </w:p>
    <w:p w:rsidR="00606618" w:rsidRPr="00D06B4C" w:rsidRDefault="00606618" w:rsidP="00606618">
      <w:pPr>
        <w:widowControl w:val="0"/>
        <w:autoSpaceDE w:val="0"/>
        <w:autoSpaceDN w:val="0"/>
        <w:adjustRightInd w:val="0"/>
        <w:jc w:val="center"/>
        <w:rPr>
          <w:sz w:val="24"/>
          <w:szCs w:val="24"/>
        </w:rPr>
      </w:pPr>
      <w:r w:rsidRPr="00D06B4C">
        <w:rPr>
          <w:sz w:val="24"/>
          <w:szCs w:val="24"/>
        </w:rPr>
        <w:t>(месторасположение (адрес) объекта)</w:t>
      </w:r>
    </w:p>
    <w:p w:rsidR="00606618" w:rsidRPr="00D06B4C" w:rsidRDefault="00606618" w:rsidP="00606618">
      <w:pPr>
        <w:widowControl w:val="0"/>
        <w:autoSpaceDE w:val="0"/>
        <w:autoSpaceDN w:val="0"/>
        <w:adjustRightInd w:val="0"/>
        <w:jc w:val="both"/>
        <w:rPr>
          <w:sz w:val="24"/>
          <w:szCs w:val="24"/>
        </w:rPr>
      </w:pPr>
      <w:r w:rsidRPr="00D06B4C">
        <w:rPr>
          <w:sz w:val="24"/>
          <w:szCs w:val="24"/>
        </w:rPr>
        <w:t>на срок с _________ по _________ 20__ года.</w:t>
      </w:r>
    </w:p>
    <w:p w:rsidR="00606618" w:rsidRPr="00D06B4C" w:rsidRDefault="00606618" w:rsidP="00606618">
      <w:pPr>
        <w:widowControl w:val="0"/>
        <w:autoSpaceDE w:val="0"/>
        <w:autoSpaceDN w:val="0"/>
        <w:adjustRightInd w:val="0"/>
        <w:jc w:val="both"/>
        <w:rPr>
          <w:sz w:val="24"/>
          <w:szCs w:val="24"/>
        </w:rPr>
      </w:pPr>
    </w:p>
    <w:p w:rsidR="00606618" w:rsidRPr="00D06B4C" w:rsidRDefault="00606618" w:rsidP="00606618">
      <w:pPr>
        <w:widowControl w:val="0"/>
        <w:autoSpaceDE w:val="0"/>
        <w:autoSpaceDN w:val="0"/>
        <w:adjustRightInd w:val="0"/>
        <w:jc w:val="center"/>
        <w:rPr>
          <w:sz w:val="24"/>
          <w:szCs w:val="24"/>
        </w:rPr>
      </w:pPr>
      <w:bookmarkStart w:id="20" w:name="Par472"/>
      <w:bookmarkEnd w:id="20"/>
      <w:r w:rsidRPr="00D06B4C">
        <w:rPr>
          <w:sz w:val="24"/>
          <w:szCs w:val="24"/>
        </w:rPr>
        <w:t>2.Права и обязанности сторон</w:t>
      </w:r>
    </w:p>
    <w:p w:rsidR="00606618" w:rsidRPr="00D06B4C" w:rsidRDefault="00606618" w:rsidP="00606618">
      <w:pPr>
        <w:widowControl w:val="0"/>
        <w:tabs>
          <w:tab w:val="left" w:pos="709"/>
        </w:tabs>
        <w:autoSpaceDE w:val="0"/>
        <w:autoSpaceDN w:val="0"/>
        <w:adjustRightInd w:val="0"/>
        <w:ind w:firstLine="709"/>
        <w:jc w:val="both"/>
        <w:rPr>
          <w:sz w:val="24"/>
          <w:szCs w:val="24"/>
        </w:rPr>
      </w:pPr>
      <w:r w:rsidRPr="00D06B4C">
        <w:rPr>
          <w:sz w:val="24"/>
          <w:szCs w:val="24"/>
        </w:rPr>
        <w:t>2.1.Администрация:</w:t>
      </w:r>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t>2.1.1. Осуществляет контроль за выполнением требований к эксплуатации объекта, установленных настоящим Догов</w:t>
      </w:r>
      <w:r w:rsidRPr="00D06B4C">
        <w:rPr>
          <w:sz w:val="24"/>
          <w:szCs w:val="24"/>
        </w:rPr>
        <w:t>о</w:t>
      </w:r>
      <w:r w:rsidRPr="00D06B4C">
        <w:rPr>
          <w:sz w:val="24"/>
          <w:szCs w:val="24"/>
        </w:rPr>
        <w:t>ром.</w:t>
      </w:r>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t>2.1.2. Инициирует демонтаж нестационарного торг</w:t>
      </w:r>
      <w:r w:rsidRPr="00D06B4C">
        <w:rPr>
          <w:sz w:val="24"/>
          <w:szCs w:val="24"/>
        </w:rPr>
        <w:t>о</w:t>
      </w:r>
      <w:r w:rsidRPr="00D06B4C">
        <w:rPr>
          <w:sz w:val="24"/>
          <w:szCs w:val="24"/>
        </w:rPr>
        <w:t xml:space="preserve">вого объекта при нарушении (невыполнении) Заявителем обязательств, предусмотренных </w:t>
      </w:r>
      <w:hyperlink w:anchor="Par493" w:tooltip="Ссылка на текущий документ" w:history="1">
        <w:r w:rsidRPr="00D06B4C">
          <w:rPr>
            <w:sz w:val="24"/>
            <w:szCs w:val="24"/>
          </w:rPr>
          <w:t>пунктом 2.3</w:t>
        </w:r>
      </w:hyperlink>
      <w:r w:rsidRPr="00D06B4C">
        <w:rPr>
          <w:sz w:val="24"/>
          <w:szCs w:val="24"/>
        </w:rPr>
        <w:t>. настоящего Договора, за счет Заяв</w:t>
      </w:r>
      <w:r w:rsidRPr="00D06B4C">
        <w:rPr>
          <w:sz w:val="24"/>
          <w:szCs w:val="24"/>
        </w:rPr>
        <w:t>и</w:t>
      </w:r>
      <w:r w:rsidRPr="00D06B4C">
        <w:rPr>
          <w:sz w:val="24"/>
          <w:szCs w:val="24"/>
        </w:rPr>
        <w:t>теля.</w:t>
      </w:r>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t>2.2. Заявитель имеет право разместить объект по адресу в соответствии со схемой размещения нестационарных торговых объе</w:t>
      </w:r>
      <w:r w:rsidRPr="00D06B4C">
        <w:rPr>
          <w:sz w:val="24"/>
          <w:szCs w:val="24"/>
        </w:rPr>
        <w:t>к</w:t>
      </w:r>
      <w:r w:rsidRPr="00D06B4C">
        <w:rPr>
          <w:sz w:val="24"/>
          <w:szCs w:val="24"/>
        </w:rPr>
        <w:t>тов</w:t>
      </w:r>
      <w:bookmarkStart w:id="21" w:name="Par493"/>
      <w:bookmarkEnd w:id="21"/>
      <w:r w:rsidRPr="00D06B4C">
        <w:rPr>
          <w:sz w:val="24"/>
          <w:szCs w:val="24"/>
        </w:rPr>
        <w:t>.</w:t>
      </w:r>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t>2.3. Заявитель обязуется:</w:t>
      </w:r>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t>2.3.1. Приступить к дальнейшей эксплуатации объекта после заключения договоров на уборку территории, вывоз твердых бытовых и жидких отходов, п</w:t>
      </w:r>
      <w:r w:rsidRPr="00D06B4C">
        <w:rPr>
          <w:sz w:val="24"/>
          <w:szCs w:val="24"/>
        </w:rPr>
        <w:t>о</w:t>
      </w:r>
      <w:r w:rsidRPr="00D06B4C">
        <w:rPr>
          <w:sz w:val="24"/>
          <w:szCs w:val="24"/>
        </w:rPr>
        <w:t xml:space="preserve">требление </w:t>
      </w:r>
      <w:r w:rsidRPr="00D06B4C">
        <w:rPr>
          <w:sz w:val="24"/>
          <w:szCs w:val="24"/>
        </w:rPr>
        <w:lastRenderedPageBreak/>
        <w:t>энергоресурсов.</w:t>
      </w:r>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t xml:space="preserve">2.3.2. Использовать объект по назначению, указанному в </w:t>
      </w:r>
      <w:hyperlink w:anchor="Par461" w:tooltip="Ссылка на текущий документ" w:history="1">
        <w:r w:rsidRPr="00D06B4C">
          <w:rPr>
            <w:sz w:val="24"/>
            <w:szCs w:val="24"/>
          </w:rPr>
          <w:t>пункте 1.1</w:t>
        </w:r>
      </w:hyperlink>
      <w:r w:rsidRPr="00D06B4C">
        <w:rPr>
          <w:sz w:val="24"/>
          <w:szCs w:val="24"/>
        </w:rPr>
        <w:t xml:space="preserve">. настоящего </w:t>
      </w:r>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t>Договора, без права передачи его трет</w:t>
      </w:r>
      <w:r w:rsidRPr="00D06B4C">
        <w:rPr>
          <w:sz w:val="24"/>
          <w:szCs w:val="24"/>
        </w:rPr>
        <w:t>ь</w:t>
      </w:r>
      <w:r w:rsidRPr="00D06B4C">
        <w:rPr>
          <w:sz w:val="24"/>
          <w:szCs w:val="24"/>
        </w:rPr>
        <w:t>ему лицу.</w:t>
      </w:r>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t>2.3.3. Обеспечить выполнение установленных законодательством Российской Федер</w:t>
      </w:r>
      <w:r w:rsidRPr="00D06B4C">
        <w:rPr>
          <w:sz w:val="24"/>
          <w:szCs w:val="24"/>
        </w:rPr>
        <w:t>а</w:t>
      </w:r>
      <w:r w:rsidRPr="00D06B4C">
        <w:rPr>
          <w:sz w:val="24"/>
          <w:szCs w:val="24"/>
        </w:rPr>
        <w:t>ции торговых, санитарных и противопожарных норм и правил организации работы для данного объе</w:t>
      </w:r>
      <w:r w:rsidRPr="00D06B4C">
        <w:rPr>
          <w:sz w:val="24"/>
          <w:szCs w:val="24"/>
        </w:rPr>
        <w:t>к</w:t>
      </w:r>
      <w:r w:rsidRPr="00D06B4C">
        <w:rPr>
          <w:sz w:val="24"/>
          <w:szCs w:val="24"/>
        </w:rPr>
        <w:t>та.</w:t>
      </w:r>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t>2.3.4. Освободить занимаемую территорию от конструкций и привести ее в первоначальное состояние в течение пяти кале</w:t>
      </w:r>
      <w:r w:rsidRPr="00D06B4C">
        <w:rPr>
          <w:sz w:val="24"/>
          <w:szCs w:val="24"/>
        </w:rPr>
        <w:t>н</w:t>
      </w:r>
      <w:r w:rsidRPr="00D06B4C">
        <w:rPr>
          <w:sz w:val="24"/>
          <w:szCs w:val="24"/>
        </w:rPr>
        <w:t>дарных дней:</w:t>
      </w:r>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t>по окончании срока дейс</w:t>
      </w:r>
      <w:r w:rsidRPr="00D06B4C">
        <w:rPr>
          <w:sz w:val="24"/>
          <w:szCs w:val="24"/>
        </w:rPr>
        <w:t>т</w:t>
      </w:r>
      <w:r w:rsidRPr="00D06B4C">
        <w:rPr>
          <w:sz w:val="24"/>
          <w:szCs w:val="24"/>
        </w:rPr>
        <w:t>вия настоящего Договора;</w:t>
      </w:r>
    </w:p>
    <w:p w:rsidR="00606618" w:rsidRPr="00D06B4C" w:rsidRDefault="00606618" w:rsidP="00BA79B7">
      <w:pPr>
        <w:widowControl w:val="0"/>
        <w:autoSpaceDE w:val="0"/>
        <w:autoSpaceDN w:val="0"/>
        <w:adjustRightInd w:val="0"/>
        <w:ind w:firstLine="709"/>
        <w:jc w:val="both"/>
        <w:rPr>
          <w:sz w:val="24"/>
          <w:szCs w:val="24"/>
        </w:rPr>
      </w:pPr>
      <w:r w:rsidRPr="00D06B4C">
        <w:rPr>
          <w:sz w:val="24"/>
          <w:szCs w:val="24"/>
        </w:rPr>
        <w:t xml:space="preserve">в случае досрочного расторжения настоящего Договора по инициативе Заявителя или Администрации в соответствии с </w:t>
      </w:r>
      <w:hyperlink w:anchor="Par501" w:tooltip="Ссылка на текущий документ" w:history="1">
        <w:r w:rsidRPr="00D06B4C">
          <w:rPr>
            <w:sz w:val="24"/>
            <w:szCs w:val="24"/>
          </w:rPr>
          <w:t>разделом 3</w:t>
        </w:r>
      </w:hyperlink>
      <w:r w:rsidRPr="00D06B4C">
        <w:rPr>
          <w:sz w:val="24"/>
          <w:szCs w:val="24"/>
        </w:rPr>
        <w:t xml:space="preserve"> настоящего Догов</w:t>
      </w:r>
      <w:r w:rsidRPr="00D06B4C">
        <w:rPr>
          <w:sz w:val="24"/>
          <w:szCs w:val="24"/>
        </w:rPr>
        <w:t>о</w:t>
      </w:r>
      <w:r w:rsidRPr="00D06B4C">
        <w:rPr>
          <w:sz w:val="24"/>
          <w:szCs w:val="24"/>
        </w:rPr>
        <w:t>ра.</w:t>
      </w:r>
      <w:bookmarkStart w:id="22" w:name="Par501"/>
      <w:bookmarkEnd w:id="22"/>
    </w:p>
    <w:p w:rsidR="00606618" w:rsidRPr="00D06B4C" w:rsidRDefault="00606618" w:rsidP="00606618">
      <w:pPr>
        <w:widowControl w:val="0"/>
        <w:autoSpaceDE w:val="0"/>
        <w:autoSpaceDN w:val="0"/>
        <w:adjustRightInd w:val="0"/>
        <w:jc w:val="center"/>
        <w:outlineLvl w:val="2"/>
        <w:rPr>
          <w:sz w:val="24"/>
          <w:szCs w:val="24"/>
        </w:rPr>
      </w:pPr>
      <w:r w:rsidRPr="00D06B4C">
        <w:rPr>
          <w:sz w:val="24"/>
          <w:szCs w:val="24"/>
        </w:rPr>
        <w:t>3.Расторжение Договора</w:t>
      </w:r>
      <w:bookmarkStart w:id="23" w:name="Par503"/>
      <w:bookmarkEnd w:id="23"/>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t>3.1. Администрация имеет право досрочно в одностороннем порядке расторгнуть настоящий Договор, письменно уведомив Заявителя за 10 к</w:t>
      </w:r>
      <w:r w:rsidRPr="00D06B4C">
        <w:rPr>
          <w:sz w:val="24"/>
          <w:szCs w:val="24"/>
        </w:rPr>
        <w:t>а</w:t>
      </w:r>
      <w:r w:rsidRPr="00D06B4C">
        <w:rPr>
          <w:sz w:val="24"/>
          <w:szCs w:val="24"/>
        </w:rPr>
        <w:t>лендарных дней, в случаях:</w:t>
      </w:r>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t xml:space="preserve">нарушения Заявителем пунктов </w:t>
      </w:r>
      <w:hyperlink w:anchor="Par342" w:tooltip="Ссылка на текущий документ" w:history="1">
        <w:r w:rsidRPr="00D06B4C">
          <w:rPr>
            <w:sz w:val="24"/>
            <w:szCs w:val="24"/>
          </w:rPr>
          <w:t>2.3</w:t>
        </w:r>
      </w:hyperlink>
      <w:r w:rsidRPr="00D06B4C">
        <w:rPr>
          <w:sz w:val="24"/>
          <w:szCs w:val="24"/>
        </w:rPr>
        <w:t xml:space="preserve">.1. - </w:t>
      </w:r>
      <w:hyperlink w:anchor="Par343" w:tooltip="Ссылка на текущий документ" w:history="1">
        <w:r w:rsidRPr="00D06B4C">
          <w:rPr>
            <w:sz w:val="24"/>
            <w:szCs w:val="24"/>
          </w:rPr>
          <w:t>2.3.4</w:t>
        </w:r>
      </w:hyperlink>
      <w:r w:rsidRPr="00D06B4C">
        <w:rPr>
          <w:sz w:val="24"/>
          <w:szCs w:val="24"/>
        </w:rPr>
        <w:t>. настоящего Догов</w:t>
      </w:r>
      <w:r w:rsidRPr="00D06B4C">
        <w:rPr>
          <w:sz w:val="24"/>
          <w:szCs w:val="24"/>
        </w:rPr>
        <w:t>о</w:t>
      </w:r>
      <w:r w:rsidRPr="00D06B4C">
        <w:rPr>
          <w:sz w:val="24"/>
          <w:szCs w:val="24"/>
        </w:rPr>
        <w:t>ра;</w:t>
      </w:r>
    </w:p>
    <w:p w:rsidR="00606618" w:rsidRPr="00D06B4C" w:rsidRDefault="00606618" w:rsidP="00606618">
      <w:pPr>
        <w:ind w:firstLine="567"/>
        <w:jc w:val="both"/>
        <w:rPr>
          <w:sz w:val="24"/>
          <w:szCs w:val="24"/>
        </w:rPr>
      </w:pPr>
      <w:r w:rsidRPr="00D06B4C">
        <w:rPr>
          <w:sz w:val="24"/>
          <w:szCs w:val="24"/>
        </w:rPr>
        <w:t>при прекращении осуществления торговой деятельности Заявителем;</w:t>
      </w:r>
    </w:p>
    <w:p w:rsidR="00606618" w:rsidRPr="00D06B4C" w:rsidRDefault="00606618" w:rsidP="00606618">
      <w:pPr>
        <w:ind w:firstLine="567"/>
        <w:jc w:val="both"/>
        <w:rPr>
          <w:sz w:val="24"/>
          <w:szCs w:val="24"/>
        </w:rPr>
      </w:pPr>
      <w:r w:rsidRPr="00D06B4C">
        <w:rPr>
          <w:sz w:val="24"/>
          <w:szCs w:val="24"/>
        </w:rPr>
        <w:t>по представлению органов, осуществляющих государственные функции по контролю и на</w:t>
      </w:r>
      <w:r w:rsidRPr="00D06B4C">
        <w:rPr>
          <w:sz w:val="24"/>
          <w:szCs w:val="24"/>
        </w:rPr>
        <w:t>д</w:t>
      </w:r>
      <w:r w:rsidRPr="00D06B4C">
        <w:rPr>
          <w:sz w:val="24"/>
          <w:szCs w:val="24"/>
        </w:rPr>
        <w:t>зору, решению судебных органов;</w:t>
      </w:r>
    </w:p>
    <w:p w:rsidR="00606618" w:rsidRPr="00D06B4C" w:rsidRDefault="00606618" w:rsidP="00606618">
      <w:pPr>
        <w:ind w:firstLine="567"/>
        <w:jc w:val="both"/>
        <w:rPr>
          <w:sz w:val="24"/>
          <w:szCs w:val="24"/>
        </w:rPr>
      </w:pPr>
      <w:r w:rsidRPr="00D06B4C">
        <w:rPr>
          <w:sz w:val="24"/>
          <w:szCs w:val="24"/>
        </w:rPr>
        <w:t>использовании территории, занимаемой н</w:t>
      </w:r>
      <w:r w:rsidRPr="00D06B4C">
        <w:rPr>
          <w:sz w:val="24"/>
          <w:szCs w:val="24"/>
        </w:rPr>
        <w:t>е</w:t>
      </w:r>
      <w:r w:rsidRPr="00D06B4C">
        <w:rPr>
          <w:sz w:val="24"/>
          <w:szCs w:val="24"/>
        </w:rPr>
        <w:t>стационарным торговым объектом, для целей, связанных с развитием улично-дорожной сети, размещением объектов благоустройства, сто</w:t>
      </w:r>
      <w:r w:rsidRPr="00D06B4C">
        <w:rPr>
          <w:sz w:val="24"/>
          <w:szCs w:val="24"/>
        </w:rPr>
        <w:t>я</w:t>
      </w:r>
      <w:r w:rsidRPr="00D06B4C">
        <w:rPr>
          <w:sz w:val="24"/>
          <w:szCs w:val="24"/>
        </w:rPr>
        <w:t>нок автотранспорта, опор  уличного освещения и (или) прочих муниципальных объектов, в том числе остановок  обществе</w:t>
      </w:r>
      <w:r w:rsidRPr="00D06B4C">
        <w:rPr>
          <w:sz w:val="24"/>
          <w:szCs w:val="24"/>
        </w:rPr>
        <w:t>н</w:t>
      </w:r>
      <w:r w:rsidRPr="00D06B4C">
        <w:rPr>
          <w:sz w:val="24"/>
          <w:szCs w:val="24"/>
        </w:rPr>
        <w:t>ного  транспорта; оборудованием бордюров, строительством проездов и (или) проездных путей и для иных целей, определенных в соответствии с докуме</w:t>
      </w:r>
      <w:r w:rsidRPr="00D06B4C">
        <w:rPr>
          <w:sz w:val="24"/>
          <w:szCs w:val="24"/>
        </w:rPr>
        <w:t>н</w:t>
      </w:r>
      <w:r w:rsidRPr="00D06B4C">
        <w:rPr>
          <w:sz w:val="24"/>
          <w:szCs w:val="24"/>
        </w:rPr>
        <w:t>тацией о планировке территорий; при изъятии земельных участков для государственных или муниципальных нужд; принятии решений о развитии территории, изменении градостроител</w:t>
      </w:r>
      <w:r w:rsidRPr="00D06B4C">
        <w:rPr>
          <w:sz w:val="24"/>
          <w:szCs w:val="24"/>
        </w:rPr>
        <w:t>ь</w:t>
      </w:r>
      <w:r w:rsidRPr="00D06B4C">
        <w:rPr>
          <w:sz w:val="24"/>
          <w:szCs w:val="24"/>
        </w:rPr>
        <w:t>ных регламентов в отношении территории, на которой находится нестаци</w:t>
      </w:r>
      <w:r w:rsidRPr="00D06B4C">
        <w:rPr>
          <w:sz w:val="24"/>
          <w:szCs w:val="24"/>
        </w:rPr>
        <w:t>о</w:t>
      </w:r>
      <w:r w:rsidRPr="00D06B4C">
        <w:rPr>
          <w:sz w:val="24"/>
          <w:szCs w:val="24"/>
        </w:rPr>
        <w:t>нарный торговый объект;</w:t>
      </w:r>
    </w:p>
    <w:p w:rsidR="00606618" w:rsidRPr="00D06B4C" w:rsidRDefault="00606618" w:rsidP="00606618">
      <w:pPr>
        <w:ind w:firstLine="567"/>
        <w:jc w:val="both"/>
        <w:rPr>
          <w:sz w:val="24"/>
          <w:szCs w:val="24"/>
        </w:rPr>
      </w:pPr>
      <w:r w:rsidRPr="00D06B4C">
        <w:rPr>
          <w:sz w:val="24"/>
          <w:szCs w:val="24"/>
          <w:lang w:eastAsia="zh-CN"/>
        </w:rPr>
        <w:t xml:space="preserve">при нарушении </w:t>
      </w:r>
      <w:r w:rsidRPr="00D06B4C">
        <w:rPr>
          <w:sz w:val="24"/>
          <w:szCs w:val="24"/>
        </w:rPr>
        <w:t>Заявителем</w:t>
      </w:r>
      <w:r w:rsidRPr="00D06B4C">
        <w:rPr>
          <w:sz w:val="24"/>
          <w:szCs w:val="24"/>
          <w:lang w:eastAsia="zh-CN"/>
        </w:rPr>
        <w:t xml:space="preserve"> следующих условий д</w:t>
      </w:r>
      <w:r w:rsidRPr="00D06B4C">
        <w:rPr>
          <w:sz w:val="24"/>
          <w:szCs w:val="24"/>
          <w:lang w:eastAsia="zh-CN"/>
        </w:rPr>
        <w:t>о</w:t>
      </w:r>
      <w:r w:rsidRPr="00D06B4C">
        <w:rPr>
          <w:sz w:val="24"/>
          <w:szCs w:val="24"/>
          <w:lang w:eastAsia="zh-CN"/>
        </w:rPr>
        <w:t>говора:</w:t>
      </w:r>
    </w:p>
    <w:p w:rsidR="00606618" w:rsidRPr="00D06B4C" w:rsidRDefault="00606618" w:rsidP="00606618">
      <w:pPr>
        <w:ind w:firstLine="567"/>
        <w:jc w:val="both"/>
        <w:rPr>
          <w:sz w:val="24"/>
          <w:szCs w:val="24"/>
        </w:rPr>
      </w:pPr>
      <w:r w:rsidRPr="00D06B4C">
        <w:rPr>
          <w:sz w:val="24"/>
          <w:szCs w:val="24"/>
        </w:rPr>
        <w:t>нарушение заявленного типа и специализации нестационарного торг</w:t>
      </w:r>
      <w:r w:rsidRPr="00D06B4C">
        <w:rPr>
          <w:sz w:val="24"/>
          <w:szCs w:val="24"/>
        </w:rPr>
        <w:t>о</w:t>
      </w:r>
      <w:r w:rsidRPr="00D06B4C">
        <w:rPr>
          <w:sz w:val="24"/>
          <w:szCs w:val="24"/>
        </w:rPr>
        <w:t>вого объекта;</w:t>
      </w:r>
    </w:p>
    <w:p w:rsidR="00606618" w:rsidRPr="00D06B4C" w:rsidRDefault="00606618" w:rsidP="00606618">
      <w:pPr>
        <w:ind w:firstLine="567"/>
        <w:jc w:val="both"/>
        <w:rPr>
          <w:sz w:val="24"/>
          <w:szCs w:val="24"/>
        </w:rPr>
      </w:pPr>
      <w:r w:rsidRPr="00D06B4C">
        <w:rPr>
          <w:sz w:val="24"/>
          <w:szCs w:val="24"/>
        </w:rPr>
        <w:t>передача прав по договору третьим лицам;</w:t>
      </w:r>
    </w:p>
    <w:p w:rsidR="00606618" w:rsidRPr="00D06B4C" w:rsidRDefault="00606618" w:rsidP="00606618">
      <w:pPr>
        <w:ind w:firstLine="567"/>
        <w:jc w:val="both"/>
        <w:rPr>
          <w:sz w:val="24"/>
          <w:szCs w:val="24"/>
        </w:rPr>
      </w:pPr>
      <w:r w:rsidRPr="00D06B4C">
        <w:rPr>
          <w:sz w:val="24"/>
          <w:szCs w:val="24"/>
        </w:rPr>
        <w:t>несоответствие или самовольное изменение места размещения нестационарного торгового объекта утвержденной схеме размещения нестационарных торговых объе</w:t>
      </w:r>
      <w:r w:rsidRPr="00D06B4C">
        <w:rPr>
          <w:sz w:val="24"/>
          <w:szCs w:val="24"/>
        </w:rPr>
        <w:t>к</w:t>
      </w:r>
      <w:r w:rsidRPr="00D06B4C">
        <w:rPr>
          <w:sz w:val="24"/>
          <w:szCs w:val="24"/>
        </w:rPr>
        <w:t>тов;</w:t>
      </w:r>
    </w:p>
    <w:p w:rsidR="00606618" w:rsidRPr="00D06B4C" w:rsidRDefault="00606618" w:rsidP="00606618">
      <w:pPr>
        <w:ind w:firstLine="567"/>
        <w:jc w:val="both"/>
        <w:rPr>
          <w:sz w:val="24"/>
          <w:szCs w:val="24"/>
        </w:rPr>
      </w:pPr>
      <w:r w:rsidRPr="00D06B4C">
        <w:rPr>
          <w:sz w:val="24"/>
          <w:szCs w:val="24"/>
        </w:rPr>
        <w:t>не заключение договора на вывоз мусора и иных отходов от нестаци</w:t>
      </w:r>
      <w:r w:rsidRPr="00D06B4C">
        <w:rPr>
          <w:sz w:val="24"/>
          <w:szCs w:val="24"/>
        </w:rPr>
        <w:t>о</w:t>
      </w:r>
      <w:r w:rsidRPr="00D06B4C">
        <w:rPr>
          <w:sz w:val="24"/>
          <w:szCs w:val="24"/>
        </w:rPr>
        <w:t>нарного торгового об</w:t>
      </w:r>
      <w:r w:rsidRPr="00D06B4C">
        <w:rPr>
          <w:sz w:val="24"/>
          <w:szCs w:val="24"/>
        </w:rPr>
        <w:t>ъ</w:t>
      </w:r>
      <w:r w:rsidRPr="00D06B4C">
        <w:rPr>
          <w:sz w:val="24"/>
          <w:szCs w:val="24"/>
        </w:rPr>
        <w:t>екта.</w:t>
      </w:r>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lastRenderedPageBreak/>
        <w:t>3.2. Сторона, инициирующая процедуру досрочного расторжения настоящего Договора, обязана за 10 календарных дней сообщить об этом др</w:t>
      </w:r>
      <w:r w:rsidRPr="00D06B4C">
        <w:rPr>
          <w:sz w:val="24"/>
          <w:szCs w:val="24"/>
        </w:rPr>
        <w:t>у</w:t>
      </w:r>
      <w:r w:rsidRPr="00D06B4C">
        <w:rPr>
          <w:sz w:val="24"/>
          <w:szCs w:val="24"/>
        </w:rPr>
        <w:t>гой стороне в письменной форме.</w:t>
      </w:r>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t xml:space="preserve">3.3. В случае выявления фактов, указанных в абзацах третьем и пятом </w:t>
      </w:r>
      <w:hyperlink w:anchor="Par503" w:tooltip="Ссылка на текущий документ" w:history="1">
        <w:r w:rsidRPr="00D06B4C">
          <w:rPr>
            <w:sz w:val="24"/>
            <w:szCs w:val="24"/>
          </w:rPr>
          <w:t>пункта 3.1</w:t>
        </w:r>
      </w:hyperlink>
      <w:r w:rsidRPr="00D06B4C">
        <w:rPr>
          <w:sz w:val="24"/>
          <w:szCs w:val="24"/>
        </w:rPr>
        <w:t xml:space="preserve">. настоящего Договора, и наступления случая, указанного в абзаце четвертом </w:t>
      </w:r>
      <w:hyperlink w:anchor="Par503" w:tooltip="Ссылка на текущий документ" w:history="1">
        <w:r w:rsidRPr="00D06B4C">
          <w:rPr>
            <w:sz w:val="24"/>
            <w:szCs w:val="24"/>
          </w:rPr>
          <w:t>пункта 3.1</w:t>
        </w:r>
      </w:hyperlink>
      <w:r w:rsidRPr="00D06B4C">
        <w:rPr>
          <w:sz w:val="24"/>
          <w:szCs w:val="24"/>
        </w:rPr>
        <w:t>. настоящего Договора, вопрос о досрочном расторж</w:t>
      </w:r>
      <w:r w:rsidRPr="00D06B4C">
        <w:rPr>
          <w:sz w:val="24"/>
          <w:szCs w:val="24"/>
        </w:rPr>
        <w:t>е</w:t>
      </w:r>
      <w:r w:rsidRPr="00D06B4C">
        <w:rPr>
          <w:sz w:val="24"/>
          <w:szCs w:val="24"/>
        </w:rPr>
        <w:t>нии договора рассматривается Администрацией, о чем Заявитель уведомляется в течение 10 кале</w:t>
      </w:r>
      <w:r w:rsidRPr="00D06B4C">
        <w:rPr>
          <w:sz w:val="24"/>
          <w:szCs w:val="24"/>
        </w:rPr>
        <w:t>н</w:t>
      </w:r>
      <w:r w:rsidRPr="00D06B4C">
        <w:rPr>
          <w:sz w:val="24"/>
          <w:szCs w:val="24"/>
        </w:rPr>
        <w:t>дарных дней в письменной форме.</w:t>
      </w:r>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t>3.4. При принятии решения о досрочном прекращении настоящего Договора Администрация вручает Заявителю уведомление о расторжении н</w:t>
      </w:r>
      <w:r w:rsidRPr="00D06B4C">
        <w:rPr>
          <w:sz w:val="24"/>
          <w:szCs w:val="24"/>
        </w:rPr>
        <w:t>а</w:t>
      </w:r>
      <w:r w:rsidRPr="00D06B4C">
        <w:rPr>
          <w:sz w:val="24"/>
          <w:szCs w:val="24"/>
        </w:rPr>
        <w:t>стоящего Договора и сроке демонтажа нестационарного торгового об</w:t>
      </w:r>
      <w:r w:rsidRPr="00D06B4C">
        <w:rPr>
          <w:sz w:val="24"/>
          <w:szCs w:val="24"/>
        </w:rPr>
        <w:t>ъ</w:t>
      </w:r>
      <w:r w:rsidRPr="00D06B4C">
        <w:rPr>
          <w:sz w:val="24"/>
          <w:szCs w:val="24"/>
        </w:rPr>
        <w:t>екта.</w:t>
      </w:r>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t>3.5. Заявитель в 5-дневный срок после получения уведомления обязан прекратить функционирование нестациона</w:t>
      </w:r>
      <w:r w:rsidRPr="00D06B4C">
        <w:rPr>
          <w:sz w:val="24"/>
          <w:szCs w:val="24"/>
        </w:rPr>
        <w:t>р</w:t>
      </w:r>
      <w:r w:rsidRPr="00D06B4C">
        <w:rPr>
          <w:sz w:val="24"/>
          <w:szCs w:val="24"/>
        </w:rPr>
        <w:t>ного торгового объекта.</w:t>
      </w:r>
    </w:p>
    <w:p w:rsidR="00606618" w:rsidRPr="00D06B4C" w:rsidRDefault="00606618" w:rsidP="00606618">
      <w:pPr>
        <w:widowControl w:val="0"/>
        <w:tabs>
          <w:tab w:val="left" w:pos="709"/>
        </w:tabs>
        <w:autoSpaceDE w:val="0"/>
        <w:autoSpaceDN w:val="0"/>
        <w:adjustRightInd w:val="0"/>
        <w:ind w:firstLine="709"/>
        <w:jc w:val="both"/>
        <w:rPr>
          <w:sz w:val="24"/>
          <w:szCs w:val="24"/>
        </w:rPr>
      </w:pPr>
      <w:r w:rsidRPr="00D06B4C">
        <w:rPr>
          <w:sz w:val="24"/>
          <w:szCs w:val="24"/>
        </w:rPr>
        <w:t>3.6. Функционирование нестационарного торгового объекта по истечении установле</w:t>
      </w:r>
      <w:r w:rsidRPr="00D06B4C">
        <w:rPr>
          <w:sz w:val="24"/>
          <w:szCs w:val="24"/>
        </w:rPr>
        <w:t>н</w:t>
      </w:r>
      <w:r w:rsidRPr="00D06B4C">
        <w:rPr>
          <w:sz w:val="24"/>
          <w:szCs w:val="24"/>
        </w:rPr>
        <w:t>ного срока считается незаконным, за что Заявитель несет ответственность в соответствии с действующим законодательством Ро</w:t>
      </w:r>
      <w:r w:rsidRPr="00D06B4C">
        <w:rPr>
          <w:sz w:val="24"/>
          <w:szCs w:val="24"/>
        </w:rPr>
        <w:t>с</w:t>
      </w:r>
      <w:r w:rsidRPr="00D06B4C">
        <w:rPr>
          <w:sz w:val="24"/>
          <w:szCs w:val="24"/>
        </w:rPr>
        <w:t>сийской Федерации.</w:t>
      </w:r>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t>3.7. При досрочном прекращении настоящего Договора Заявитель в течение пяти календарных дней обязан демонтировать нестационарный то</w:t>
      </w:r>
      <w:r w:rsidRPr="00D06B4C">
        <w:rPr>
          <w:sz w:val="24"/>
          <w:szCs w:val="24"/>
        </w:rPr>
        <w:t>р</w:t>
      </w:r>
      <w:r w:rsidRPr="00D06B4C">
        <w:rPr>
          <w:sz w:val="24"/>
          <w:szCs w:val="24"/>
        </w:rPr>
        <w:t>говый объект и восстановить благоустройство места размещения и прилега</w:t>
      </w:r>
      <w:r w:rsidRPr="00D06B4C">
        <w:rPr>
          <w:sz w:val="24"/>
          <w:szCs w:val="24"/>
        </w:rPr>
        <w:t>ю</w:t>
      </w:r>
      <w:r w:rsidRPr="00D06B4C">
        <w:rPr>
          <w:sz w:val="24"/>
          <w:szCs w:val="24"/>
        </w:rPr>
        <w:t>щей территории.</w:t>
      </w:r>
    </w:p>
    <w:p w:rsidR="00606618" w:rsidRPr="008D164C" w:rsidRDefault="00606618" w:rsidP="008D164C">
      <w:pPr>
        <w:widowControl w:val="0"/>
        <w:autoSpaceDE w:val="0"/>
        <w:autoSpaceDN w:val="0"/>
        <w:adjustRightInd w:val="0"/>
        <w:ind w:firstLine="709"/>
        <w:rPr>
          <w:sz w:val="24"/>
          <w:szCs w:val="24"/>
        </w:rPr>
      </w:pPr>
      <w:r w:rsidRPr="00D06B4C">
        <w:rPr>
          <w:sz w:val="24"/>
          <w:szCs w:val="24"/>
        </w:rPr>
        <w:t>3.8. При неисполнении Заявителем обязанности по своевременному дем</w:t>
      </w:r>
      <w:r w:rsidR="008D164C">
        <w:rPr>
          <w:sz w:val="24"/>
          <w:szCs w:val="24"/>
        </w:rPr>
        <w:t>онтажу:</w:t>
      </w:r>
    </w:p>
    <w:p w:rsidR="00606618" w:rsidRPr="00D06B4C" w:rsidRDefault="00606618" w:rsidP="008D164C">
      <w:pPr>
        <w:widowControl w:val="0"/>
        <w:autoSpaceDE w:val="0"/>
        <w:autoSpaceDN w:val="0"/>
        <w:adjustRightInd w:val="0"/>
        <w:ind w:firstLine="709"/>
        <w:jc w:val="both"/>
        <w:rPr>
          <w:sz w:val="24"/>
          <w:szCs w:val="24"/>
        </w:rPr>
      </w:pPr>
      <w:r w:rsidRPr="00D06B4C">
        <w:rPr>
          <w:sz w:val="24"/>
          <w:szCs w:val="24"/>
        </w:rPr>
        <w:t>нестационарный торговый объект считается самовольно устано</w:t>
      </w:r>
      <w:r w:rsidRPr="00D06B4C">
        <w:rPr>
          <w:sz w:val="24"/>
          <w:szCs w:val="24"/>
        </w:rPr>
        <w:t>в</w:t>
      </w:r>
      <w:r w:rsidRPr="00D06B4C">
        <w:rPr>
          <w:sz w:val="24"/>
          <w:szCs w:val="24"/>
        </w:rPr>
        <w:t>ленным, а место его размещения подлежит освобождению в соответствии с действующим з</w:t>
      </w:r>
      <w:r w:rsidRPr="00D06B4C">
        <w:rPr>
          <w:sz w:val="24"/>
          <w:szCs w:val="24"/>
        </w:rPr>
        <w:t>а</w:t>
      </w:r>
      <w:r w:rsidRPr="00D06B4C">
        <w:rPr>
          <w:sz w:val="24"/>
          <w:szCs w:val="24"/>
        </w:rPr>
        <w:t>конодательством Российской Фед</w:t>
      </w:r>
      <w:r w:rsidRPr="00D06B4C">
        <w:rPr>
          <w:sz w:val="24"/>
          <w:szCs w:val="24"/>
        </w:rPr>
        <w:t>е</w:t>
      </w:r>
      <w:r w:rsidR="008D164C">
        <w:rPr>
          <w:sz w:val="24"/>
          <w:szCs w:val="24"/>
        </w:rPr>
        <w:t>рации.</w:t>
      </w:r>
    </w:p>
    <w:p w:rsidR="008D164C" w:rsidRDefault="008D164C" w:rsidP="008D164C">
      <w:pPr>
        <w:widowControl w:val="0"/>
        <w:autoSpaceDE w:val="0"/>
        <w:autoSpaceDN w:val="0"/>
        <w:adjustRightInd w:val="0"/>
        <w:ind w:firstLine="709"/>
        <w:jc w:val="center"/>
        <w:rPr>
          <w:sz w:val="24"/>
          <w:szCs w:val="24"/>
        </w:rPr>
      </w:pPr>
      <w:bookmarkStart w:id="24" w:name="Par519"/>
      <w:bookmarkEnd w:id="24"/>
    </w:p>
    <w:p w:rsidR="00606618" w:rsidRPr="00D06B4C" w:rsidRDefault="00606618" w:rsidP="008D164C">
      <w:pPr>
        <w:widowControl w:val="0"/>
        <w:autoSpaceDE w:val="0"/>
        <w:autoSpaceDN w:val="0"/>
        <w:adjustRightInd w:val="0"/>
        <w:ind w:firstLine="709"/>
        <w:jc w:val="center"/>
        <w:rPr>
          <w:sz w:val="24"/>
          <w:szCs w:val="24"/>
        </w:rPr>
      </w:pPr>
      <w:r w:rsidRPr="00D06B4C">
        <w:rPr>
          <w:sz w:val="24"/>
          <w:szCs w:val="24"/>
        </w:rPr>
        <w:t xml:space="preserve">4. </w:t>
      </w:r>
      <w:r w:rsidR="008D164C">
        <w:rPr>
          <w:sz w:val="24"/>
          <w:szCs w:val="24"/>
        </w:rPr>
        <w:t>Прочие условия</w:t>
      </w:r>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t xml:space="preserve">4.1. Изменения к настоящему Договору действительны, если они внесены в письменной </w:t>
      </w:r>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t>форме, оформлены дополнительными соглашениями и подписаны уполномоченными представит</w:t>
      </w:r>
      <w:r w:rsidRPr="00D06B4C">
        <w:rPr>
          <w:sz w:val="24"/>
          <w:szCs w:val="24"/>
        </w:rPr>
        <w:t>е</w:t>
      </w:r>
      <w:r w:rsidRPr="00D06B4C">
        <w:rPr>
          <w:sz w:val="24"/>
          <w:szCs w:val="24"/>
        </w:rPr>
        <w:t>лями сторон.</w:t>
      </w:r>
    </w:p>
    <w:p w:rsidR="00606618" w:rsidRPr="00D06B4C" w:rsidRDefault="00606618" w:rsidP="00606618">
      <w:pPr>
        <w:widowControl w:val="0"/>
        <w:tabs>
          <w:tab w:val="left" w:pos="709"/>
        </w:tabs>
        <w:autoSpaceDE w:val="0"/>
        <w:autoSpaceDN w:val="0"/>
        <w:adjustRightInd w:val="0"/>
        <w:ind w:firstLine="709"/>
        <w:jc w:val="both"/>
        <w:rPr>
          <w:sz w:val="24"/>
          <w:szCs w:val="24"/>
        </w:rPr>
      </w:pPr>
      <w:r w:rsidRPr="00D06B4C">
        <w:rPr>
          <w:sz w:val="24"/>
          <w:szCs w:val="24"/>
        </w:rPr>
        <w:t>4.2. В случае изменения адреса или иных реквизитов каждая из сторон обязана в 10-дневный срок направить об этом письменное уведомление другой стороне, в противном сл</w:t>
      </w:r>
      <w:r w:rsidRPr="00D06B4C">
        <w:rPr>
          <w:sz w:val="24"/>
          <w:szCs w:val="24"/>
        </w:rPr>
        <w:t>у</w:t>
      </w:r>
      <w:r w:rsidRPr="00D06B4C">
        <w:rPr>
          <w:sz w:val="24"/>
          <w:szCs w:val="24"/>
        </w:rPr>
        <w:t>чае все извещения и другие документы, отправленные по адресу, указанному в настоящем Договоре, считаются врученн</w:t>
      </w:r>
      <w:r w:rsidRPr="00D06B4C">
        <w:rPr>
          <w:sz w:val="24"/>
          <w:szCs w:val="24"/>
        </w:rPr>
        <w:t>ы</w:t>
      </w:r>
      <w:r w:rsidRPr="00D06B4C">
        <w:rPr>
          <w:sz w:val="24"/>
          <w:szCs w:val="24"/>
        </w:rPr>
        <w:t>ми.</w:t>
      </w:r>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t>4.3.</w:t>
      </w:r>
      <w:r w:rsidR="008D164C">
        <w:rPr>
          <w:sz w:val="24"/>
          <w:szCs w:val="24"/>
        </w:rPr>
        <w:t xml:space="preserve"> </w:t>
      </w:r>
      <w:r w:rsidRPr="00D06B4C">
        <w:rPr>
          <w:sz w:val="24"/>
          <w:szCs w:val="24"/>
        </w:rPr>
        <w:t>Взаимоотношения сторон, не урегулированные настоящим Договором, регламентируются действующим законодательством Российской Фед</w:t>
      </w:r>
      <w:r w:rsidRPr="00D06B4C">
        <w:rPr>
          <w:sz w:val="24"/>
          <w:szCs w:val="24"/>
        </w:rPr>
        <w:t>е</w:t>
      </w:r>
      <w:r w:rsidRPr="00D06B4C">
        <w:rPr>
          <w:sz w:val="24"/>
          <w:szCs w:val="24"/>
        </w:rPr>
        <w:t>рации.</w:t>
      </w:r>
    </w:p>
    <w:p w:rsidR="00606618" w:rsidRPr="00D06B4C" w:rsidRDefault="00606618" w:rsidP="00606618">
      <w:pPr>
        <w:widowControl w:val="0"/>
        <w:autoSpaceDE w:val="0"/>
        <w:autoSpaceDN w:val="0"/>
        <w:adjustRightInd w:val="0"/>
        <w:ind w:firstLine="709"/>
        <w:jc w:val="both"/>
        <w:rPr>
          <w:sz w:val="24"/>
          <w:szCs w:val="24"/>
        </w:rPr>
      </w:pPr>
      <w:r w:rsidRPr="00D06B4C">
        <w:rPr>
          <w:sz w:val="24"/>
          <w:szCs w:val="24"/>
        </w:rPr>
        <w:t xml:space="preserve">4.4. Настоящий Договор составлен в двух экземплярах, имеющих одинаковую </w:t>
      </w:r>
      <w:r w:rsidRPr="00D06B4C">
        <w:rPr>
          <w:sz w:val="24"/>
          <w:szCs w:val="24"/>
        </w:rPr>
        <w:lastRenderedPageBreak/>
        <w:t>юридич</w:t>
      </w:r>
      <w:r w:rsidRPr="00D06B4C">
        <w:rPr>
          <w:sz w:val="24"/>
          <w:szCs w:val="24"/>
        </w:rPr>
        <w:t>е</w:t>
      </w:r>
      <w:r w:rsidRPr="00D06B4C">
        <w:rPr>
          <w:sz w:val="24"/>
          <w:szCs w:val="24"/>
        </w:rPr>
        <w:t>скую силу.</w:t>
      </w:r>
    </w:p>
    <w:p w:rsidR="00606618" w:rsidRPr="00D06B4C" w:rsidRDefault="00606618" w:rsidP="00606618">
      <w:pPr>
        <w:widowControl w:val="0"/>
        <w:autoSpaceDE w:val="0"/>
        <w:autoSpaceDN w:val="0"/>
        <w:adjustRightInd w:val="0"/>
        <w:ind w:firstLine="709"/>
        <w:jc w:val="both"/>
        <w:rPr>
          <w:sz w:val="24"/>
          <w:szCs w:val="24"/>
        </w:rPr>
      </w:pPr>
    </w:p>
    <w:p w:rsidR="00606618" w:rsidRPr="00D06B4C" w:rsidRDefault="00606618" w:rsidP="00606618">
      <w:pPr>
        <w:widowControl w:val="0"/>
        <w:autoSpaceDE w:val="0"/>
        <w:autoSpaceDN w:val="0"/>
        <w:adjustRightInd w:val="0"/>
        <w:ind w:firstLine="709"/>
        <w:outlineLvl w:val="2"/>
        <w:rPr>
          <w:sz w:val="24"/>
          <w:szCs w:val="24"/>
        </w:rPr>
      </w:pPr>
      <w:bookmarkStart w:id="25" w:name="Par526"/>
      <w:bookmarkEnd w:id="25"/>
      <w:r w:rsidRPr="00D06B4C">
        <w:rPr>
          <w:sz w:val="24"/>
          <w:szCs w:val="24"/>
        </w:rPr>
        <w:t>5.</w:t>
      </w:r>
      <w:r w:rsidR="008D164C">
        <w:rPr>
          <w:sz w:val="24"/>
          <w:szCs w:val="24"/>
        </w:rPr>
        <w:t xml:space="preserve"> </w:t>
      </w:r>
      <w:r w:rsidRPr="00D06B4C">
        <w:rPr>
          <w:sz w:val="24"/>
          <w:szCs w:val="24"/>
        </w:rPr>
        <w:t>Юридические адреса, ре</w:t>
      </w:r>
      <w:r w:rsidRPr="00D06B4C">
        <w:rPr>
          <w:sz w:val="24"/>
          <w:szCs w:val="24"/>
        </w:rPr>
        <w:t>к</w:t>
      </w:r>
      <w:r w:rsidRPr="00D06B4C">
        <w:rPr>
          <w:sz w:val="24"/>
          <w:szCs w:val="24"/>
        </w:rPr>
        <w:t>визиты и подписи сторон:</w:t>
      </w:r>
    </w:p>
    <w:p w:rsidR="00606618" w:rsidRPr="00D06B4C" w:rsidRDefault="00606618" w:rsidP="00606618">
      <w:pPr>
        <w:widowControl w:val="0"/>
        <w:autoSpaceDE w:val="0"/>
        <w:autoSpaceDN w:val="0"/>
        <w:adjustRightInd w:val="0"/>
        <w:jc w:val="both"/>
        <w:rPr>
          <w:sz w:val="24"/>
          <w:szCs w:val="24"/>
        </w:rPr>
      </w:pPr>
    </w:p>
    <w:p w:rsidR="00606618" w:rsidRPr="00D06B4C" w:rsidRDefault="008D164C" w:rsidP="00606618">
      <w:pPr>
        <w:widowControl w:val="0"/>
        <w:autoSpaceDE w:val="0"/>
        <w:autoSpaceDN w:val="0"/>
        <w:adjustRightInd w:val="0"/>
        <w:rPr>
          <w:sz w:val="24"/>
          <w:szCs w:val="24"/>
        </w:rPr>
      </w:pPr>
      <w:r>
        <w:rPr>
          <w:sz w:val="24"/>
          <w:szCs w:val="24"/>
        </w:rPr>
        <w:t xml:space="preserve">        </w:t>
      </w:r>
    </w:p>
    <w:p w:rsidR="00606618" w:rsidRPr="00D06B4C" w:rsidRDefault="00606618" w:rsidP="00606618">
      <w:pPr>
        <w:widowControl w:val="0"/>
        <w:autoSpaceDE w:val="0"/>
        <w:autoSpaceDN w:val="0"/>
        <w:adjustRightInd w:val="0"/>
        <w:rPr>
          <w:sz w:val="24"/>
          <w:szCs w:val="24"/>
        </w:rPr>
      </w:pPr>
      <w:r w:rsidRPr="00D06B4C">
        <w:rPr>
          <w:sz w:val="24"/>
          <w:szCs w:val="24"/>
        </w:rPr>
        <w:t xml:space="preserve">  </w:t>
      </w:r>
      <w:r>
        <w:rPr>
          <w:sz w:val="24"/>
          <w:szCs w:val="24"/>
        </w:rPr>
        <w:t xml:space="preserve">           </w:t>
      </w:r>
      <w:r w:rsidRPr="00D06B4C">
        <w:rPr>
          <w:sz w:val="24"/>
          <w:szCs w:val="24"/>
        </w:rPr>
        <w:t xml:space="preserve">Администрация                                                      </w:t>
      </w:r>
      <w:r>
        <w:rPr>
          <w:sz w:val="24"/>
          <w:szCs w:val="24"/>
        </w:rPr>
        <w:t xml:space="preserve">                       </w:t>
      </w:r>
      <w:r w:rsidRPr="00D06B4C">
        <w:rPr>
          <w:sz w:val="24"/>
          <w:szCs w:val="24"/>
        </w:rPr>
        <w:t>Заявитель</w:t>
      </w:r>
    </w:p>
    <w:p w:rsidR="00606618" w:rsidRDefault="00606618" w:rsidP="00606618">
      <w:pPr>
        <w:widowControl w:val="0"/>
        <w:autoSpaceDE w:val="0"/>
        <w:autoSpaceDN w:val="0"/>
        <w:adjustRightInd w:val="0"/>
        <w:rPr>
          <w:sz w:val="24"/>
          <w:szCs w:val="24"/>
        </w:rPr>
      </w:pPr>
      <w:r w:rsidRPr="00D06B4C">
        <w:rPr>
          <w:sz w:val="24"/>
          <w:szCs w:val="24"/>
        </w:rPr>
        <w:t xml:space="preserve">  ___________________________                    </w:t>
      </w:r>
      <w:r>
        <w:rPr>
          <w:sz w:val="24"/>
          <w:szCs w:val="24"/>
        </w:rPr>
        <w:t xml:space="preserve">                    </w:t>
      </w:r>
      <w:r w:rsidRPr="00D06B4C">
        <w:rPr>
          <w:sz w:val="24"/>
          <w:szCs w:val="24"/>
        </w:rPr>
        <w:t>____________________________</w:t>
      </w:r>
      <w:r>
        <w:rPr>
          <w:sz w:val="24"/>
          <w:szCs w:val="24"/>
        </w:rPr>
        <w:t xml:space="preserve">  </w:t>
      </w:r>
    </w:p>
    <w:p w:rsidR="00606618" w:rsidRPr="00D06B4C" w:rsidRDefault="00606618" w:rsidP="00606618">
      <w:pPr>
        <w:widowControl w:val="0"/>
        <w:autoSpaceDE w:val="0"/>
        <w:autoSpaceDN w:val="0"/>
        <w:adjustRightInd w:val="0"/>
        <w:rPr>
          <w:sz w:val="24"/>
          <w:szCs w:val="24"/>
        </w:rPr>
      </w:pPr>
      <w:r w:rsidRPr="00D06B4C">
        <w:rPr>
          <w:sz w:val="24"/>
          <w:szCs w:val="24"/>
        </w:rPr>
        <w:t xml:space="preserve">  (подпись) (расшифровка </w:t>
      </w:r>
      <w:proofErr w:type="gramStart"/>
      <w:r w:rsidR="008D164C" w:rsidRPr="00D06B4C">
        <w:rPr>
          <w:sz w:val="24"/>
          <w:szCs w:val="24"/>
        </w:rPr>
        <w:t xml:space="preserve">подписи)  </w:t>
      </w:r>
      <w:r w:rsidRPr="00D06B4C">
        <w:rPr>
          <w:sz w:val="24"/>
          <w:szCs w:val="24"/>
        </w:rPr>
        <w:t xml:space="preserve"> </w:t>
      </w:r>
      <w:proofErr w:type="gramEnd"/>
      <w:r w:rsidRPr="00D06B4C">
        <w:rPr>
          <w:sz w:val="24"/>
          <w:szCs w:val="24"/>
        </w:rPr>
        <w:t xml:space="preserve">          </w:t>
      </w:r>
      <w:r>
        <w:rPr>
          <w:sz w:val="24"/>
          <w:szCs w:val="24"/>
        </w:rPr>
        <w:t xml:space="preserve">    </w:t>
      </w:r>
      <w:r w:rsidRPr="00D06B4C">
        <w:rPr>
          <w:sz w:val="24"/>
          <w:szCs w:val="24"/>
        </w:rPr>
        <w:t xml:space="preserve">               (подпись) (расши</w:t>
      </w:r>
      <w:r w:rsidRPr="00D06B4C">
        <w:rPr>
          <w:sz w:val="24"/>
          <w:szCs w:val="24"/>
        </w:rPr>
        <w:t>ф</w:t>
      </w:r>
      <w:r w:rsidRPr="00D06B4C">
        <w:rPr>
          <w:sz w:val="24"/>
          <w:szCs w:val="24"/>
        </w:rPr>
        <w:t>ровка подписи)</w:t>
      </w:r>
    </w:p>
    <w:p w:rsidR="00606618" w:rsidRPr="00D06B4C" w:rsidRDefault="00606618" w:rsidP="00606618">
      <w:pPr>
        <w:widowControl w:val="0"/>
        <w:autoSpaceDE w:val="0"/>
        <w:autoSpaceDN w:val="0"/>
        <w:adjustRightInd w:val="0"/>
        <w:jc w:val="both"/>
        <w:rPr>
          <w:sz w:val="24"/>
          <w:szCs w:val="24"/>
        </w:rPr>
      </w:pPr>
    </w:p>
    <w:p w:rsidR="00606618" w:rsidRDefault="001418A8" w:rsidP="001418A8">
      <w:pPr>
        <w:widowControl w:val="0"/>
        <w:autoSpaceDE w:val="0"/>
        <w:autoSpaceDN w:val="0"/>
        <w:adjustRightInd w:val="0"/>
        <w:jc w:val="center"/>
        <w:outlineLvl w:val="0"/>
        <w:rPr>
          <w:sz w:val="24"/>
          <w:szCs w:val="24"/>
        </w:rPr>
      </w:pPr>
      <w:bookmarkStart w:id="26" w:name="Par547"/>
      <w:bookmarkEnd w:id="26"/>
      <w:r>
        <w:rPr>
          <w:sz w:val="24"/>
          <w:szCs w:val="24"/>
        </w:rPr>
        <w:t>Постановление администрации Альбусь-Сюрбеевского</w:t>
      </w:r>
    </w:p>
    <w:p w:rsidR="00606618" w:rsidRPr="00D06B4C" w:rsidRDefault="001418A8" w:rsidP="001418A8">
      <w:pPr>
        <w:widowControl w:val="0"/>
        <w:autoSpaceDE w:val="0"/>
        <w:autoSpaceDN w:val="0"/>
        <w:adjustRightInd w:val="0"/>
        <w:jc w:val="center"/>
        <w:outlineLvl w:val="0"/>
        <w:rPr>
          <w:sz w:val="28"/>
          <w:szCs w:val="28"/>
        </w:rPr>
      </w:pPr>
      <w:r>
        <w:rPr>
          <w:sz w:val="24"/>
          <w:szCs w:val="24"/>
        </w:rPr>
        <w:t>с</w:t>
      </w:r>
      <w:bookmarkStart w:id="27" w:name="_GoBack"/>
      <w:bookmarkEnd w:id="27"/>
      <w:r>
        <w:rPr>
          <w:sz w:val="24"/>
          <w:szCs w:val="24"/>
        </w:rPr>
        <w:t>ельского поселения от 03.09.2021  № 46</w:t>
      </w:r>
    </w:p>
    <w:p w:rsidR="001418A8" w:rsidRPr="001418A8" w:rsidRDefault="001418A8" w:rsidP="001418A8">
      <w:pPr>
        <w:pStyle w:val="4"/>
        <w:ind w:right="3544"/>
        <w:jc w:val="both"/>
        <w:rPr>
          <w:sz w:val="24"/>
          <w:szCs w:val="24"/>
        </w:rPr>
      </w:pPr>
      <w:r w:rsidRPr="001418A8">
        <w:rPr>
          <w:sz w:val="24"/>
          <w:szCs w:val="24"/>
        </w:rPr>
        <w:t>Об утверждении муниципальной программы «Энергосбережение и повышение энергетической эффективности на территории Альбусь-Сюрбеевского сельского поселения Комсомольского района Чувашской Республики на 2021 - 2023 годы»</w:t>
      </w:r>
    </w:p>
    <w:p w:rsidR="001418A8" w:rsidRPr="003233CF" w:rsidRDefault="001418A8" w:rsidP="001418A8">
      <w:pPr>
        <w:pStyle w:val="ConsPlusNormal"/>
        <w:jc w:val="both"/>
        <w:rPr>
          <w:b/>
        </w:rPr>
      </w:pPr>
    </w:p>
    <w:p w:rsidR="001418A8" w:rsidRPr="001418A8" w:rsidRDefault="001418A8" w:rsidP="001418A8">
      <w:pPr>
        <w:pStyle w:val="ConsPlusNormal"/>
        <w:jc w:val="both"/>
        <w:rPr>
          <w:rFonts w:ascii="Times New Roman" w:hAnsi="Times New Roman"/>
          <w:b/>
          <w:sz w:val="24"/>
          <w:szCs w:val="24"/>
        </w:rPr>
      </w:pPr>
      <w:r w:rsidRPr="003233CF">
        <w:t xml:space="preserve">     </w:t>
      </w:r>
      <w:r w:rsidRPr="001418A8">
        <w:rPr>
          <w:rFonts w:ascii="Times New Roman" w:hAnsi="Times New Roman"/>
          <w:sz w:val="24"/>
          <w:szCs w:val="24"/>
        </w:rPr>
        <w:t xml:space="preserve">В соответствии с Федеральным законом от 23.11.2009г. № 261 «Об энергосбережении и о повышении энергетической эффективности, и о внесении изменений в отдельные законодательные акты РФ», в целях реализации мероприятий в области энергосбережения и повышения энергетической эффективности на территории Альбусь-Сюрбеевского сельского поселения Комсомольского района Чувашской Республики на 2021-2023 годы, администрация Альбусь-Сюрбеевского сельского поселения </w:t>
      </w:r>
      <w:r w:rsidRPr="001418A8">
        <w:rPr>
          <w:rFonts w:ascii="Times New Roman" w:hAnsi="Times New Roman"/>
          <w:b/>
          <w:sz w:val="24"/>
          <w:szCs w:val="24"/>
        </w:rPr>
        <w:t>постановляет:</w:t>
      </w:r>
    </w:p>
    <w:p w:rsidR="001418A8" w:rsidRPr="001418A8" w:rsidRDefault="001418A8" w:rsidP="001418A8">
      <w:pPr>
        <w:pStyle w:val="ConsPlusNormal"/>
        <w:ind w:firstLine="708"/>
        <w:jc w:val="both"/>
        <w:rPr>
          <w:rFonts w:ascii="Times New Roman" w:hAnsi="Times New Roman"/>
          <w:sz w:val="24"/>
          <w:szCs w:val="24"/>
        </w:rPr>
      </w:pPr>
      <w:r w:rsidRPr="001418A8">
        <w:rPr>
          <w:rFonts w:ascii="Times New Roman" w:hAnsi="Times New Roman"/>
          <w:sz w:val="24"/>
          <w:szCs w:val="24"/>
        </w:rPr>
        <w:t>1. Утвердить муниципальную программу "Энергосбережение и повышение энергетической эффективности на территории Альбусь-Сюрбеевского сельского поселения Комсомольского района Чувашской Республики на 2021-2023 годы" согласно приложению.</w:t>
      </w:r>
    </w:p>
    <w:p w:rsidR="001418A8" w:rsidRPr="001418A8" w:rsidRDefault="001418A8" w:rsidP="001418A8">
      <w:pPr>
        <w:jc w:val="both"/>
        <w:rPr>
          <w:rFonts w:ascii="Times New Roman" w:hAnsi="Times New Roman" w:cs="Times New Roman"/>
          <w:sz w:val="24"/>
          <w:szCs w:val="24"/>
        </w:rPr>
      </w:pPr>
      <w:r w:rsidRPr="001418A8">
        <w:rPr>
          <w:rFonts w:ascii="Times New Roman" w:hAnsi="Times New Roman" w:cs="Times New Roman"/>
          <w:sz w:val="24"/>
          <w:szCs w:val="24"/>
        </w:rPr>
        <w:t xml:space="preserve">         </w:t>
      </w:r>
      <w:r w:rsidRPr="001418A8">
        <w:rPr>
          <w:rFonts w:ascii="Times New Roman" w:hAnsi="Times New Roman" w:cs="Times New Roman"/>
          <w:sz w:val="24"/>
          <w:szCs w:val="24"/>
        </w:rPr>
        <w:tab/>
        <w:t>2. Установить, что в ходе реализации муниципальной программы "Энергосбережение и повышение энергетической эффективности на территории Альбусь-Сюрбеевского сельского поселения на 2021-2023 годы" ежегодной корректировке подлежат мероприятия и объемы их финансирования с учетом возможностей средств бюджета поселения.</w:t>
      </w:r>
    </w:p>
    <w:p w:rsidR="001418A8" w:rsidRPr="001418A8" w:rsidRDefault="001418A8" w:rsidP="001418A8">
      <w:pPr>
        <w:pStyle w:val="ConsPlusNormal"/>
        <w:ind w:right="99"/>
        <w:jc w:val="both"/>
        <w:rPr>
          <w:rFonts w:ascii="Times New Roman" w:hAnsi="Times New Roman"/>
          <w:sz w:val="24"/>
          <w:szCs w:val="24"/>
        </w:rPr>
      </w:pPr>
      <w:r w:rsidRPr="001418A8">
        <w:rPr>
          <w:rFonts w:ascii="Times New Roman" w:hAnsi="Times New Roman"/>
          <w:sz w:val="24"/>
          <w:szCs w:val="24"/>
        </w:rPr>
        <w:t xml:space="preserve">     </w:t>
      </w:r>
      <w:r w:rsidRPr="001418A8">
        <w:rPr>
          <w:rFonts w:ascii="Times New Roman" w:hAnsi="Times New Roman"/>
          <w:sz w:val="24"/>
          <w:szCs w:val="24"/>
        </w:rPr>
        <w:tab/>
        <w:t>3. Признать утратившим силу постановление администрации Альбусь-Сюрбеевского сельского поселения Комсомольского района чувашской Республики от 24.05.2016 № 31 «Об утверждении муниципальной программы «Энергосбережение и повышение энергетической эффективности на территории Альбусь-Сюрбеевского сельского поселения Комсомольского района Чувашской Республики на 2016- 2020 годы».</w:t>
      </w:r>
    </w:p>
    <w:p w:rsidR="001418A8" w:rsidRPr="001418A8" w:rsidRDefault="001418A8" w:rsidP="001418A8">
      <w:pPr>
        <w:ind w:firstLine="708"/>
        <w:jc w:val="both"/>
        <w:rPr>
          <w:rFonts w:ascii="Times New Roman" w:hAnsi="Times New Roman" w:cs="Times New Roman"/>
          <w:sz w:val="24"/>
          <w:szCs w:val="24"/>
        </w:rPr>
      </w:pPr>
      <w:r w:rsidRPr="001418A8">
        <w:rPr>
          <w:rFonts w:ascii="Times New Roman" w:hAnsi="Times New Roman" w:cs="Times New Roman"/>
          <w:sz w:val="24"/>
          <w:szCs w:val="24"/>
        </w:rPr>
        <w:t>4. Настоящее постановление вступает в силу после его официального опубликования в информационном бюллетене «</w:t>
      </w:r>
    </w:p>
    <w:p w:rsidR="001418A8" w:rsidRPr="001418A8" w:rsidRDefault="001418A8" w:rsidP="001418A8">
      <w:pPr>
        <w:ind w:firstLine="708"/>
        <w:jc w:val="both"/>
        <w:rPr>
          <w:rFonts w:ascii="Times New Roman" w:hAnsi="Times New Roman" w:cs="Times New Roman"/>
          <w:sz w:val="24"/>
          <w:szCs w:val="24"/>
        </w:rPr>
      </w:pPr>
      <w:r w:rsidRPr="001418A8">
        <w:rPr>
          <w:rFonts w:ascii="Times New Roman" w:hAnsi="Times New Roman" w:cs="Times New Roman"/>
          <w:sz w:val="24"/>
          <w:szCs w:val="24"/>
        </w:rPr>
        <w:lastRenderedPageBreak/>
        <w:t>Вестник Альбусь-Сюрбеевского сельского поселения» и подлежит размещению на официальном сайте администрации Альбусь-Сюрбеевского сельского поселения.</w:t>
      </w:r>
    </w:p>
    <w:p w:rsidR="001418A8" w:rsidRPr="001418A8" w:rsidRDefault="001418A8" w:rsidP="001418A8">
      <w:pPr>
        <w:pStyle w:val="aa"/>
        <w:spacing w:before="0" w:beforeAutospacing="0" w:after="0" w:afterAutospacing="0"/>
        <w:jc w:val="both"/>
      </w:pPr>
      <w:r w:rsidRPr="001418A8">
        <w:t>     </w:t>
      </w:r>
      <w:r w:rsidRPr="001418A8">
        <w:tab/>
        <w:t>5. Контроль за исполнением настоящего постановления оставляю за собой.</w:t>
      </w:r>
    </w:p>
    <w:p w:rsidR="001418A8" w:rsidRPr="001418A8" w:rsidRDefault="001418A8" w:rsidP="001418A8">
      <w:pPr>
        <w:rPr>
          <w:rFonts w:ascii="Times New Roman" w:hAnsi="Times New Roman" w:cs="Times New Roman"/>
          <w:sz w:val="24"/>
          <w:szCs w:val="24"/>
        </w:rPr>
      </w:pPr>
    </w:p>
    <w:p w:rsidR="001418A8" w:rsidRPr="001418A8" w:rsidRDefault="001418A8" w:rsidP="001418A8">
      <w:pPr>
        <w:rPr>
          <w:rFonts w:ascii="Times New Roman" w:hAnsi="Times New Roman" w:cs="Times New Roman"/>
          <w:sz w:val="24"/>
          <w:szCs w:val="24"/>
        </w:rPr>
      </w:pPr>
      <w:r w:rsidRPr="001418A8">
        <w:rPr>
          <w:rFonts w:ascii="Times New Roman" w:hAnsi="Times New Roman" w:cs="Times New Roman"/>
          <w:sz w:val="24"/>
          <w:szCs w:val="24"/>
        </w:rPr>
        <w:t>Глава Альбусь-Сюрбеевского</w:t>
      </w:r>
    </w:p>
    <w:p w:rsidR="001418A8" w:rsidRPr="001418A8" w:rsidRDefault="001418A8" w:rsidP="001418A8">
      <w:pPr>
        <w:rPr>
          <w:rFonts w:ascii="Times New Roman" w:hAnsi="Times New Roman" w:cs="Times New Roman"/>
          <w:sz w:val="24"/>
          <w:szCs w:val="24"/>
        </w:rPr>
      </w:pPr>
      <w:r w:rsidRPr="001418A8">
        <w:rPr>
          <w:rFonts w:ascii="Times New Roman" w:hAnsi="Times New Roman" w:cs="Times New Roman"/>
          <w:sz w:val="24"/>
          <w:szCs w:val="24"/>
        </w:rPr>
        <w:t xml:space="preserve">сельского поселения                                                                                    </w:t>
      </w:r>
      <w:proofErr w:type="spellStart"/>
      <w:r w:rsidRPr="001418A8">
        <w:rPr>
          <w:rFonts w:ascii="Times New Roman" w:hAnsi="Times New Roman" w:cs="Times New Roman"/>
          <w:sz w:val="24"/>
          <w:szCs w:val="24"/>
        </w:rPr>
        <w:t>Р.Ф.Асеинов</w:t>
      </w:r>
      <w:proofErr w:type="spellEnd"/>
    </w:p>
    <w:p w:rsidR="001418A8" w:rsidRPr="001418A8" w:rsidRDefault="001418A8" w:rsidP="001418A8">
      <w:pPr>
        <w:rPr>
          <w:rFonts w:ascii="Times New Roman" w:hAnsi="Times New Roman" w:cs="Times New Roman"/>
          <w:sz w:val="24"/>
          <w:szCs w:val="24"/>
        </w:rPr>
      </w:pPr>
    </w:p>
    <w:p w:rsidR="001418A8" w:rsidRPr="001418A8" w:rsidRDefault="001418A8" w:rsidP="001418A8">
      <w:pPr>
        <w:rPr>
          <w:rFonts w:ascii="Times New Roman" w:hAnsi="Times New Roman" w:cs="Times New Roman"/>
          <w:sz w:val="24"/>
          <w:szCs w:val="24"/>
        </w:rPr>
      </w:pPr>
    </w:p>
    <w:p w:rsidR="001418A8" w:rsidRPr="001418A8" w:rsidRDefault="001418A8" w:rsidP="001418A8">
      <w:pPr>
        <w:tabs>
          <w:tab w:val="left" w:pos="3075"/>
        </w:tabs>
        <w:rPr>
          <w:rFonts w:ascii="Times New Roman" w:hAnsi="Times New Roman" w:cs="Times New Roman"/>
          <w:sz w:val="24"/>
          <w:szCs w:val="24"/>
        </w:rPr>
      </w:pPr>
      <w:r w:rsidRPr="001418A8">
        <w:rPr>
          <w:rFonts w:ascii="Times New Roman" w:hAnsi="Times New Roman" w:cs="Times New Roman"/>
          <w:sz w:val="24"/>
          <w:szCs w:val="24"/>
        </w:rPr>
        <w:tab/>
      </w:r>
    </w:p>
    <w:p w:rsidR="001418A8" w:rsidRPr="001418A8" w:rsidRDefault="001418A8" w:rsidP="001418A8">
      <w:pPr>
        <w:tabs>
          <w:tab w:val="left" w:pos="3075"/>
        </w:tabs>
        <w:rPr>
          <w:sz w:val="26"/>
          <w:szCs w:val="26"/>
        </w:rPr>
        <w:sectPr w:rsidR="001418A8" w:rsidRPr="001418A8" w:rsidSect="009146D5">
          <w:pgSz w:w="11910" w:h="16840"/>
          <w:pgMar w:top="851" w:right="851" w:bottom="851" w:left="1701" w:header="720" w:footer="720" w:gutter="0"/>
          <w:cols w:space="720"/>
        </w:sectPr>
      </w:pPr>
      <w:r>
        <w:rPr>
          <w:sz w:val="26"/>
          <w:szCs w:val="26"/>
        </w:rPr>
        <w:tab/>
      </w:r>
    </w:p>
    <w:p w:rsidR="00606618" w:rsidRPr="001418A8" w:rsidRDefault="00606618" w:rsidP="001418A8">
      <w:pPr>
        <w:widowControl w:val="0"/>
        <w:autoSpaceDE w:val="0"/>
        <w:autoSpaceDN w:val="0"/>
        <w:adjustRightInd w:val="0"/>
        <w:jc w:val="center"/>
        <w:outlineLvl w:val="0"/>
        <w:rPr>
          <w:rFonts w:ascii="Times New Roman" w:hAnsi="Times New Roman" w:cs="Times New Roman"/>
          <w:sz w:val="24"/>
          <w:szCs w:val="24"/>
        </w:rPr>
      </w:pPr>
    </w:p>
    <w:p w:rsidR="00606618" w:rsidRPr="00D06B4C" w:rsidRDefault="00606618" w:rsidP="00606618">
      <w:pPr>
        <w:widowControl w:val="0"/>
        <w:autoSpaceDE w:val="0"/>
        <w:autoSpaceDN w:val="0"/>
        <w:adjustRightInd w:val="0"/>
        <w:jc w:val="right"/>
        <w:outlineLvl w:val="0"/>
        <w:rPr>
          <w:sz w:val="28"/>
          <w:szCs w:val="28"/>
        </w:rPr>
      </w:pPr>
    </w:p>
    <w:p w:rsidR="00606618" w:rsidRPr="00D06B4C" w:rsidRDefault="00606618" w:rsidP="00606618">
      <w:pPr>
        <w:tabs>
          <w:tab w:val="left" w:pos="709"/>
        </w:tabs>
        <w:spacing w:line="360" w:lineRule="atLeast"/>
        <w:jc w:val="both"/>
        <w:rPr>
          <w:sz w:val="24"/>
          <w:szCs w:val="24"/>
        </w:rPr>
      </w:pPr>
      <w:r w:rsidRPr="00D06B4C">
        <w:rPr>
          <w:sz w:val="24"/>
          <w:szCs w:val="24"/>
        </w:rPr>
        <w:br w:type="page"/>
      </w:r>
    </w:p>
    <w:p w:rsidR="00606618" w:rsidRPr="00606618" w:rsidRDefault="00606618" w:rsidP="00606618">
      <w:pPr>
        <w:widowControl w:val="0"/>
        <w:autoSpaceDE w:val="0"/>
        <w:autoSpaceDN w:val="0"/>
        <w:adjustRightInd w:val="0"/>
        <w:rPr>
          <w:sz w:val="24"/>
          <w:szCs w:val="24"/>
        </w:rPr>
      </w:pPr>
    </w:p>
    <w:p w:rsidR="005D2E26" w:rsidRPr="00486794" w:rsidRDefault="005D2E26" w:rsidP="002E76B6">
      <w:pPr>
        <w:spacing w:after="0" w:line="240" w:lineRule="auto"/>
        <w:jc w:val="center"/>
        <w:rPr>
          <w:rFonts w:ascii="Times New Roman" w:hAnsi="Times New Roman" w:cs="Times New Roman"/>
          <w:sz w:val="24"/>
          <w:szCs w:val="24"/>
        </w:rPr>
      </w:pPr>
    </w:p>
    <w:tbl>
      <w:tblPr>
        <w:tblpPr w:leftFromText="180" w:rightFromText="180" w:vertAnchor="text" w:horzAnchor="margin" w:tblpY="195"/>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520"/>
        <w:gridCol w:w="1980"/>
        <w:gridCol w:w="2520"/>
      </w:tblGrid>
      <w:tr w:rsidR="005D2E26" w:rsidRPr="00486794" w:rsidTr="005D2E26">
        <w:tc>
          <w:tcPr>
            <w:tcW w:w="3708" w:type="dxa"/>
            <w:tcBorders>
              <w:top w:val="single" w:sz="18" w:space="0" w:color="000000"/>
              <w:left w:val="nil"/>
              <w:bottom w:val="nil"/>
              <w:right w:val="nil"/>
            </w:tcBorders>
          </w:tcPr>
          <w:p w:rsidR="005D2E26" w:rsidRPr="00486794" w:rsidRDefault="005D2E26" w:rsidP="005D2E26">
            <w:pPr>
              <w:spacing w:after="0" w:line="240" w:lineRule="auto"/>
              <w:jc w:val="both"/>
              <w:rPr>
                <w:rFonts w:ascii="Times New Roman" w:hAnsi="Times New Roman" w:cs="Times New Roman"/>
                <w:b/>
                <w:sz w:val="20"/>
                <w:szCs w:val="20"/>
              </w:rPr>
            </w:pPr>
            <w:r w:rsidRPr="00486794">
              <w:rPr>
                <w:rFonts w:ascii="Times New Roman" w:hAnsi="Times New Roman" w:cs="Times New Roman"/>
                <w:b/>
                <w:sz w:val="20"/>
                <w:szCs w:val="20"/>
              </w:rPr>
              <w:t xml:space="preserve">       Учредитель и издатель:</w:t>
            </w:r>
          </w:p>
          <w:p w:rsidR="005D2E26" w:rsidRPr="00486794" w:rsidRDefault="005D2E26" w:rsidP="005D2E26">
            <w:pPr>
              <w:spacing w:after="0" w:line="240" w:lineRule="auto"/>
              <w:jc w:val="both"/>
              <w:rPr>
                <w:rFonts w:ascii="Times New Roman" w:hAnsi="Times New Roman" w:cs="Times New Roman"/>
                <w:b/>
                <w:sz w:val="20"/>
                <w:szCs w:val="20"/>
              </w:rPr>
            </w:pPr>
            <w:r w:rsidRPr="00486794">
              <w:rPr>
                <w:rFonts w:ascii="Times New Roman" w:hAnsi="Times New Roman" w:cs="Times New Roman"/>
                <w:b/>
                <w:sz w:val="20"/>
                <w:szCs w:val="20"/>
              </w:rPr>
              <w:t xml:space="preserve">      Администрация </w:t>
            </w:r>
          </w:p>
          <w:p w:rsidR="005D2E26" w:rsidRPr="00486794" w:rsidRDefault="005D2E26" w:rsidP="005D2E26">
            <w:pPr>
              <w:spacing w:after="0" w:line="240" w:lineRule="auto"/>
              <w:jc w:val="both"/>
              <w:rPr>
                <w:rFonts w:ascii="Times New Roman" w:hAnsi="Times New Roman" w:cs="Times New Roman"/>
                <w:b/>
                <w:sz w:val="20"/>
                <w:szCs w:val="20"/>
              </w:rPr>
            </w:pPr>
            <w:r w:rsidRPr="00486794">
              <w:rPr>
                <w:rFonts w:ascii="Times New Roman" w:hAnsi="Times New Roman" w:cs="Times New Roman"/>
                <w:b/>
                <w:sz w:val="20"/>
                <w:szCs w:val="20"/>
              </w:rPr>
              <w:t xml:space="preserve">      Альбусь-Сюрбеевского </w:t>
            </w:r>
          </w:p>
          <w:p w:rsidR="005D2E26" w:rsidRPr="00486794" w:rsidRDefault="005D2E26" w:rsidP="005D2E26">
            <w:pPr>
              <w:spacing w:after="0" w:line="240" w:lineRule="auto"/>
              <w:jc w:val="both"/>
              <w:rPr>
                <w:rFonts w:ascii="Times New Roman" w:hAnsi="Times New Roman" w:cs="Times New Roman"/>
                <w:b/>
                <w:sz w:val="20"/>
                <w:szCs w:val="20"/>
              </w:rPr>
            </w:pPr>
            <w:r w:rsidRPr="00486794">
              <w:rPr>
                <w:rFonts w:ascii="Times New Roman" w:hAnsi="Times New Roman" w:cs="Times New Roman"/>
                <w:b/>
                <w:sz w:val="20"/>
                <w:szCs w:val="20"/>
              </w:rPr>
              <w:t xml:space="preserve">       сельского поселения </w:t>
            </w:r>
          </w:p>
          <w:p w:rsidR="005D2E26" w:rsidRPr="00486794" w:rsidRDefault="005D2E26" w:rsidP="005D2E26">
            <w:pPr>
              <w:pStyle w:val="af2"/>
              <w:autoSpaceDE/>
              <w:adjustRightInd/>
              <w:rPr>
                <w:rFonts w:ascii="Times New Roman" w:hAnsi="Times New Roman" w:cs="Times New Roman"/>
                <w:b/>
                <w:sz w:val="20"/>
                <w:szCs w:val="20"/>
              </w:rPr>
            </w:pPr>
            <w:r w:rsidRPr="00486794">
              <w:rPr>
                <w:rFonts w:ascii="Times New Roman" w:hAnsi="Times New Roman" w:cs="Times New Roman"/>
                <w:b/>
                <w:sz w:val="20"/>
                <w:szCs w:val="20"/>
              </w:rPr>
              <w:t xml:space="preserve">      Комсомольского района</w:t>
            </w:r>
          </w:p>
          <w:p w:rsidR="005D2E26" w:rsidRPr="00486794" w:rsidRDefault="005D2E26" w:rsidP="005D2E26">
            <w:pPr>
              <w:pStyle w:val="af2"/>
              <w:autoSpaceDE/>
              <w:adjustRightInd/>
              <w:rPr>
                <w:rFonts w:ascii="Times New Roman" w:hAnsi="Times New Roman" w:cs="Times New Roman"/>
                <w:b/>
                <w:sz w:val="20"/>
                <w:szCs w:val="20"/>
              </w:rPr>
            </w:pPr>
            <w:r w:rsidRPr="00486794">
              <w:rPr>
                <w:rFonts w:ascii="Times New Roman" w:hAnsi="Times New Roman" w:cs="Times New Roman"/>
                <w:b/>
                <w:sz w:val="20"/>
                <w:szCs w:val="20"/>
              </w:rPr>
              <w:t xml:space="preserve">      Чувашской Республики</w:t>
            </w:r>
          </w:p>
        </w:tc>
        <w:tc>
          <w:tcPr>
            <w:tcW w:w="2520" w:type="dxa"/>
            <w:tcBorders>
              <w:top w:val="single" w:sz="18" w:space="0" w:color="000000"/>
              <w:left w:val="nil"/>
              <w:bottom w:val="nil"/>
              <w:right w:val="nil"/>
            </w:tcBorders>
          </w:tcPr>
          <w:p w:rsidR="005D2E26" w:rsidRPr="00486794" w:rsidRDefault="005D2E26" w:rsidP="005D2E26">
            <w:pPr>
              <w:spacing w:after="0" w:line="240" w:lineRule="auto"/>
              <w:jc w:val="both"/>
              <w:rPr>
                <w:rFonts w:ascii="Times New Roman" w:hAnsi="Times New Roman" w:cs="Times New Roman"/>
                <w:b/>
                <w:sz w:val="20"/>
                <w:szCs w:val="20"/>
              </w:rPr>
            </w:pPr>
            <w:r w:rsidRPr="00486794">
              <w:rPr>
                <w:rFonts w:ascii="Times New Roman" w:hAnsi="Times New Roman" w:cs="Times New Roman"/>
                <w:b/>
                <w:sz w:val="20"/>
                <w:szCs w:val="20"/>
              </w:rPr>
              <w:t xml:space="preserve">Адрес: 429144, </w:t>
            </w:r>
          </w:p>
          <w:p w:rsidR="005D2E26" w:rsidRPr="00486794" w:rsidRDefault="005D2E26" w:rsidP="005D2E26">
            <w:pPr>
              <w:spacing w:after="0" w:line="240" w:lineRule="auto"/>
              <w:jc w:val="both"/>
              <w:rPr>
                <w:rFonts w:ascii="Times New Roman" w:hAnsi="Times New Roman" w:cs="Times New Roman"/>
                <w:b/>
                <w:sz w:val="20"/>
                <w:szCs w:val="20"/>
              </w:rPr>
            </w:pPr>
            <w:r w:rsidRPr="00486794">
              <w:rPr>
                <w:rFonts w:ascii="Times New Roman" w:hAnsi="Times New Roman" w:cs="Times New Roman"/>
                <w:b/>
                <w:sz w:val="20"/>
                <w:szCs w:val="20"/>
              </w:rPr>
              <w:t xml:space="preserve">д. </w:t>
            </w:r>
            <w:proofErr w:type="spellStart"/>
            <w:r w:rsidRPr="00486794">
              <w:rPr>
                <w:rFonts w:ascii="Times New Roman" w:hAnsi="Times New Roman" w:cs="Times New Roman"/>
                <w:b/>
                <w:sz w:val="20"/>
                <w:szCs w:val="20"/>
              </w:rPr>
              <w:t>Альбусь-Сюрбеево</w:t>
            </w:r>
            <w:proofErr w:type="spellEnd"/>
            <w:r w:rsidRPr="00486794">
              <w:rPr>
                <w:rFonts w:ascii="Times New Roman" w:hAnsi="Times New Roman" w:cs="Times New Roman"/>
                <w:b/>
                <w:sz w:val="20"/>
                <w:szCs w:val="20"/>
              </w:rPr>
              <w:t xml:space="preserve">, </w:t>
            </w:r>
          </w:p>
          <w:p w:rsidR="005D2E26" w:rsidRPr="00486794" w:rsidRDefault="005D2E26" w:rsidP="005D2E26">
            <w:pPr>
              <w:pStyle w:val="af2"/>
              <w:autoSpaceDE/>
              <w:adjustRightInd/>
              <w:rPr>
                <w:rFonts w:ascii="Times New Roman" w:hAnsi="Times New Roman" w:cs="Times New Roman"/>
                <w:b/>
                <w:sz w:val="20"/>
                <w:szCs w:val="20"/>
              </w:rPr>
            </w:pPr>
            <w:r w:rsidRPr="00486794">
              <w:rPr>
                <w:rFonts w:ascii="Times New Roman" w:hAnsi="Times New Roman" w:cs="Times New Roman"/>
                <w:b/>
                <w:sz w:val="20"/>
                <w:szCs w:val="20"/>
              </w:rPr>
              <w:t>ул. Центральная, д.1</w:t>
            </w:r>
          </w:p>
          <w:p w:rsidR="005D2E26" w:rsidRPr="00486794" w:rsidRDefault="005D2E26" w:rsidP="005D2E26">
            <w:pPr>
              <w:spacing w:after="0" w:line="240" w:lineRule="auto"/>
              <w:jc w:val="both"/>
              <w:rPr>
                <w:rFonts w:ascii="Times New Roman" w:hAnsi="Times New Roman" w:cs="Times New Roman"/>
                <w:b/>
                <w:sz w:val="20"/>
                <w:szCs w:val="20"/>
              </w:rPr>
            </w:pPr>
            <w:r w:rsidRPr="00486794">
              <w:rPr>
                <w:rFonts w:ascii="Times New Roman" w:hAnsi="Times New Roman" w:cs="Times New Roman"/>
                <w:b/>
                <w:sz w:val="20"/>
                <w:szCs w:val="20"/>
              </w:rPr>
              <w:t>Телефон: 8(83539)42-2-04</w:t>
            </w:r>
          </w:p>
          <w:p w:rsidR="005D2E26" w:rsidRPr="00486794" w:rsidRDefault="005D2E26" w:rsidP="005D2E26">
            <w:pPr>
              <w:spacing w:after="0" w:line="240" w:lineRule="auto"/>
              <w:jc w:val="both"/>
              <w:rPr>
                <w:rFonts w:ascii="Times New Roman" w:hAnsi="Times New Roman" w:cs="Times New Roman"/>
                <w:b/>
                <w:sz w:val="20"/>
                <w:szCs w:val="20"/>
              </w:rPr>
            </w:pPr>
          </w:p>
        </w:tc>
        <w:tc>
          <w:tcPr>
            <w:tcW w:w="1980" w:type="dxa"/>
            <w:tcBorders>
              <w:top w:val="single" w:sz="18" w:space="0" w:color="000000"/>
              <w:left w:val="nil"/>
              <w:bottom w:val="nil"/>
              <w:right w:val="nil"/>
            </w:tcBorders>
          </w:tcPr>
          <w:p w:rsidR="005D2E26" w:rsidRPr="00486794" w:rsidRDefault="005D2E26" w:rsidP="005D2E26">
            <w:pPr>
              <w:pStyle w:val="af0"/>
              <w:jc w:val="both"/>
              <w:rPr>
                <w:b/>
                <w:sz w:val="20"/>
                <w:szCs w:val="20"/>
              </w:rPr>
            </w:pPr>
            <w:r w:rsidRPr="00486794">
              <w:rPr>
                <w:b/>
                <w:sz w:val="20"/>
                <w:szCs w:val="20"/>
              </w:rPr>
              <w:t>Тираж:</w:t>
            </w:r>
          </w:p>
          <w:p w:rsidR="005D2E26" w:rsidRPr="00486794" w:rsidRDefault="005D2E26" w:rsidP="005D2E26">
            <w:pPr>
              <w:pStyle w:val="af0"/>
              <w:jc w:val="both"/>
              <w:rPr>
                <w:b/>
                <w:sz w:val="20"/>
                <w:szCs w:val="20"/>
              </w:rPr>
            </w:pPr>
            <w:r w:rsidRPr="00486794">
              <w:rPr>
                <w:b/>
                <w:sz w:val="20"/>
                <w:szCs w:val="20"/>
              </w:rPr>
              <w:t>30 экз.</w:t>
            </w:r>
          </w:p>
          <w:p w:rsidR="005D2E26" w:rsidRPr="00486794" w:rsidRDefault="005D2E26" w:rsidP="005D2E26">
            <w:pPr>
              <w:spacing w:after="0" w:line="240" w:lineRule="auto"/>
              <w:ind w:firstLine="72"/>
              <w:jc w:val="both"/>
              <w:rPr>
                <w:rFonts w:ascii="Times New Roman" w:hAnsi="Times New Roman" w:cs="Times New Roman"/>
                <w:b/>
                <w:sz w:val="20"/>
                <w:szCs w:val="20"/>
              </w:rPr>
            </w:pPr>
          </w:p>
        </w:tc>
        <w:tc>
          <w:tcPr>
            <w:tcW w:w="2520" w:type="dxa"/>
            <w:tcBorders>
              <w:top w:val="single" w:sz="18" w:space="0" w:color="000000"/>
              <w:left w:val="nil"/>
              <w:bottom w:val="nil"/>
              <w:right w:val="nil"/>
            </w:tcBorders>
          </w:tcPr>
          <w:p w:rsidR="005D2E26" w:rsidRPr="00486794" w:rsidRDefault="005D2E26" w:rsidP="005D2E26">
            <w:pPr>
              <w:spacing w:after="0" w:line="240" w:lineRule="auto"/>
              <w:jc w:val="both"/>
              <w:rPr>
                <w:rFonts w:ascii="Times New Roman" w:hAnsi="Times New Roman" w:cs="Times New Roman"/>
                <w:b/>
                <w:sz w:val="20"/>
                <w:szCs w:val="20"/>
              </w:rPr>
            </w:pPr>
            <w:r w:rsidRPr="00486794">
              <w:rPr>
                <w:rFonts w:ascii="Times New Roman" w:hAnsi="Times New Roman" w:cs="Times New Roman"/>
                <w:b/>
                <w:sz w:val="20"/>
                <w:szCs w:val="20"/>
              </w:rPr>
              <w:t xml:space="preserve"> Отв. за выпуск:</w:t>
            </w:r>
          </w:p>
          <w:p w:rsidR="005D2E26" w:rsidRPr="00486794" w:rsidRDefault="005D2E26" w:rsidP="005D2E26">
            <w:pPr>
              <w:spacing w:after="0" w:line="240" w:lineRule="auto"/>
              <w:jc w:val="both"/>
              <w:rPr>
                <w:rFonts w:ascii="Times New Roman" w:hAnsi="Times New Roman" w:cs="Times New Roman"/>
                <w:b/>
                <w:sz w:val="20"/>
                <w:szCs w:val="20"/>
              </w:rPr>
            </w:pPr>
            <w:r w:rsidRPr="00486794">
              <w:rPr>
                <w:rFonts w:ascii="Times New Roman" w:hAnsi="Times New Roman" w:cs="Times New Roman"/>
                <w:b/>
                <w:sz w:val="20"/>
                <w:szCs w:val="20"/>
              </w:rPr>
              <w:t xml:space="preserve"> Алексеева О.А.</w:t>
            </w:r>
          </w:p>
        </w:tc>
      </w:tr>
    </w:tbl>
    <w:p w:rsidR="005D2E26" w:rsidRPr="00486794" w:rsidRDefault="005D2E26" w:rsidP="005D2E26">
      <w:pPr>
        <w:ind w:firstLine="709"/>
        <w:jc w:val="both"/>
        <w:rPr>
          <w:rFonts w:ascii="Times New Roman" w:hAnsi="Times New Roman" w:cs="Times New Roman"/>
          <w:sz w:val="24"/>
          <w:szCs w:val="24"/>
        </w:rPr>
      </w:pPr>
    </w:p>
    <w:p w:rsidR="007B7C29" w:rsidRPr="00486794" w:rsidRDefault="007B7C29" w:rsidP="007B7C29">
      <w:pPr>
        <w:ind w:firstLine="720"/>
        <w:jc w:val="both"/>
        <w:rPr>
          <w:rFonts w:ascii="Times New Roman" w:hAnsi="Times New Roman" w:cs="Times New Roman"/>
          <w:sz w:val="24"/>
          <w:szCs w:val="24"/>
        </w:rPr>
      </w:pPr>
      <w:r w:rsidRPr="00486794">
        <w:rPr>
          <w:rFonts w:ascii="Times New Roman" w:hAnsi="Times New Roman" w:cs="Times New Roman"/>
          <w:sz w:val="24"/>
          <w:szCs w:val="24"/>
        </w:rPr>
        <w:tab/>
        <w:t xml:space="preserve">  </w:t>
      </w:r>
    </w:p>
    <w:p w:rsidR="00661809" w:rsidRPr="00486794" w:rsidRDefault="00661809" w:rsidP="00105D34">
      <w:pPr>
        <w:spacing w:after="0" w:line="240" w:lineRule="auto"/>
        <w:jc w:val="both"/>
        <w:rPr>
          <w:rFonts w:ascii="Times New Roman" w:hAnsi="Times New Roman" w:cs="Times New Roman"/>
          <w:sz w:val="24"/>
          <w:szCs w:val="24"/>
        </w:rPr>
        <w:sectPr w:rsidR="00661809" w:rsidRPr="00486794" w:rsidSect="00E31829">
          <w:headerReference w:type="default" r:id="rId18"/>
          <w:pgSz w:w="11905" w:h="16838" w:code="9"/>
          <w:pgMar w:top="1701" w:right="1134" w:bottom="851" w:left="1134" w:header="397" w:footer="0" w:gutter="0"/>
          <w:cols w:space="720"/>
          <w:titlePg/>
          <w:docGrid w:linePitch="299"/>
        </w:sectPr>
      </w:pPr>
    </w:p>
    <w:p w:rsidR="00CF5D1D" w:rsidRPr="00486794" w:rsidRDefault="00CF5D1D" w:rsidP="00E261EB">
      <w:pPr>
        <w:ind w:left="420"/>
        <w:jc w:val="both"/>
        <w:rPr>
          <w:rFonts w:ascii="Times New Roman" w:hAnsi="Times New Roman" w:cs="Times New Roman"/>
          <w:sz w:val="24"/>
          <w:szCs w:val="24"/>
        </w:rPr>
      </w:pPr>
    </w:p>
    <w:p w:rsidR="00CF5D1D" w:rsidRPr="00486794" w:rsidRDefault="00CF5D1D" w:rsidP="00E261EB">
      <w:pPr>
        <w:ind w:left="420"/>
        <w:jc w:val="both"/>
        <w:rPr>
          <w:rFonts w:ascii="Times New Roman" w:hAnsi="Times New Roman" w:cs="Times New Roman"/>
          <w:sz w:val="24"/>
          <w:szCs w:val="24"/>
        </w:rPr>
      </w:pPr>
    </w:p>
    <w:p w:rsidR="00CF5D1D" w:rsidRPr="00486794" w:rsidRDefault="00CF5D1D" w:rsidP="00E261EB">
      <w:pPr>
        <w:ind w:left="420"/>
        <w:jc w:val="both"/>
        <w:rPr>
          <w:rFonts w:ascii="Times New Roman" w:hAnsi="Times New Roman" w:cs="Times New Roman"/>
          <w:sz w:val="24"/>
          <w:szCs w:val="24"/>
        </w:rPr>
      </w:pPr>
    </w:p>
    <w:p w:rsidR="00CF5D1D" w:rsidRPr="00486794" w:rsidRDefault="00CF5D1D" w:rsidP="00E261EB">
      <w:pPr>
        <w:ind w:left="420"/>
        <w:jc w:val="both"/>
        <w:rPr>
          <w:rFonts w:ascii="Times New Roman" w:hAnsi="Times New Roman" w:cs="Times New Roman"/>
          <w:sz w:val="24"/>
          <w:szCs w:val="24"/>
        </w:rPr>
      </w:pPr>
    </w:p>
    <w:p w:rsidR="00CF5D1D" w:rsidRPr="00486794" w:rsidRDefault="00CF5D1D" w:rsidP="00E261EB">
      <w:pPr>
        <w:ind w:left="420"/>
        <w:jc w:val="both"/>
        <w:rPr>
          <w:rFonts w:ascii="Times New Roman" w:hAnsi="Times New Roman" w:cs="Times New Roman"/>
          <w:sz w:val="24"/>
          <w:szCs w:val="24"/>
        </w:rPr>
      </w:pPr>
    </w:p>
    <w:p w:rsidR="00CF5D1D" w:rsidRPr="00486794" w:rsidRDefault="00CF5D1D" w:rsidP="00E261EB">
      <w:pPr>
        <w:ind w:left="420"/>
        <w:jc w:val="both"/>
        <w:rPr>
          <w:rFonts w:ascii="Times New Roman" w:hAnsi="Times New Roman" w:cs="Times New Roman"/>
          <w:sz w:val="24"/>
          <w:szCs w:val="24"/>
        </w:rPr>
      </w:pPr>
    </w:p>
    <w:p w:rsidR="00CF5D1D" w:rsidRPr="00486794" w:rsidRDefault="00CF5D1D" w:rsidP="00E261EB">
      <w:pPr>
        <w:ind w:left="420"/>
        <w:jc w:val="both"/>
        <w:rPr>
          <w:rFonts w:ascii="Times New Roman" w:hAnsi="Times New Roman" w:cs="Times New Roman"/>
          <w:sz w:val="24"/>
          <w:szCs w:val="24"/>
        </w:rPr>
      </w:pPr>
    </w:p>
    <w:p w:rsidR="00CF5D1D" w:rsidRPr="00486794" w:rsidRDefault="00CF5D1D" w:rsidP="00E261EB">
      <w:pPr>
        <w:ind w:left="420"/>
        <w:jc w:val="both"/>
        <w:rPr>
          <w:rFonts w:ascii="Times New Roman" w:hAnsi="Times New Roman" w:cs="Times New Roman"/>
          <w:sz w:val="24"/>
          <w:szCs w:val="24"/>
        </w:rPr>
      </w:pPr>
    </w:p>
    <w:p w:rsidR="00CF5D1D" w:rsidRPr="00486794" w:rsidRDefault="00CF5D1D" w:rsidP="00E261EB">
      <w:pPr>
        <w:ind w:left="420"/>
        <w:jc w:val="both"/>
        <w:rPr>
          <w:rFonts w:ascii="Times New Roman" w:hAnsi="Times New Roman" w:cs="Times New Roman"/>
          <w:sz w:val="24"/>
          <w:szCs w:val="24"/>
        </w:rPr>
      </w:pPr>
    </w:p>
    <w:p w:rsidR="00CF5D1D" w:rsidRPr="00486794" w:rsidRDefault="00CF5D1D" w:rsidP="00E261EB">
      <w:pPr>
        <w:ind w:left="420"/>
        <w:jc w:val="both"/>
        <w:rPr>
          <w:rFonts w:ascii="Times New Roman" w:hAnsi="Times New Roman" w:cs="Times New Roman"/>
          <w:sz w:val="24"/>
          <w:szCs w:val="24"/>
        </w:rPr>
      </w:pPr>
    </w:p>
    <w:p w:rsidR="00CF5D1D" w:rsidRPr="00486794" w:rsidRDefault="00CF5D1D" w:rsidP="00E261EB">
      <w:pPr>
        <w:ind w:left="420"/>
        <w:jc w:val="both"/>
        <w:rPr>
          <w:rFonts w:ascii="Times New Roman" w:hAnsi="Times New Roman" w:cs="Times New Roman"/>
          <w:sz w:val="24"/>
          <w:szCs w:val="24"/>
        </w:rPr>
      </w:pPr>
    </w:p>
    <w:p w:rsidR="00CF5D1D" w:rsidRPr="00486794" w:rsidRDefault="00CF5D1D" w:rsidP="00E261EB">
      <w:pPr>
        <w:ind w:left="420"/>
        <w:jc w:val="both"/>
        <w:rPr>
          <w:rFonts w:ascii="Times New Roman" w:hAnsi="Times New Roman" w:cs="Times New Roman"/>
          <w:sz w:val="24"/>
          <w:szCs w:val="24"/>
        </w:rPr>
      </w:pPr>
    </w:p>
    <w:p w:rsidR="004611FB" w:rsidRPr="00486794" w:rsidRDefault="004611FB" w:rsidP="0099192D">
      <w:pPr>
        <w:pStyle w:val="af"/>
        <w:jc w:val="both"/>
        <w:rPr>
          <w:rFonts w:ascii="Times New Roman" w:hAnsi="Times New Roman"/>
          <w:sz w:val="24"/>
          <w:szCs w:val="24"/>
        </w:rPr>
        <w:sectPr w:rsidR="004611FB" w:rsidRPr="00486794" w:rsidSect="002E5600">
          <w:pgSz w:w="11906" w:h="16838"/>
          <w:pgMar w:top="1134" w:right="851" w:bottom="1134" w:left="1701" w:header="709" w:footer="709" w:gutter="0"/>
          <w:cols w:space="720"/>
        </w:sectPr>
      </w:pPr>
    </w:p>
    <w:p w:rsidR="00E261EB" w:rsidRPr="00486794" w:rsidRDefault="00E261EB" w:rsidP="00E261EB">
      <w:pPr>
        <w:rPr>
          <w:rFonts w:ascii="Times New Roman" w:hAnsi="Times New Roman" w:cs="Times New Roman"/>
          <w:sz w:val="24"/>
          <w:szCs w:val="24"/>
        </w:rPr>
      </w:pPr>
    </w:p>
    <w:p w:rsidR="00E261EB" w:rsidRPr="00486794" w:rsidRDefault="00E261EB" w:rsidP="00E261EB">
      <w:pPr>
        <w:rPr>
          <w:rFonts w:ascii="Times New Roman" w:hAnsi="Times New Roman" w:cs="Times New Roman"/>
          <w:sz w:val="24"/>
          <w:szCs w:val="24"/>
        </w:rPr>
      </w:pPr>
    </w:p>
    <w:p w:rsidR="00E261EB" w:rsidRPr="00486794" w:rsidRDefault="00E261EB" w:rsidP="00E261EB">
      <w:pPr>
        <w:rPr>
          <w:rFonts w:ascii="Times New Roman" w:hAnsi="Times New Roman" w:cs="Times New Roman"/>
          <w:sz w:val="24"/>
          <w:szCs w:val="24"/>
        </w:rPr>
      </w:pPr>
    </w:p>
    <w:p w:rsidR="00D3086E" w:rsidRPr="00486794" w:rsidRDefault="00D3086E" w:rsidP="00B47545">
      <w:pPr>
        <w:numPr>
          <w:ilvl w:val="0"/>
          <w:numId w:val="1"/>
        </w:numPr>
        <w:autoSpaceDE w:val="0"/>
        <w:autoSpaceDN w:val="0"/>
        <w:spacing w:after="0" w:line="240" w:lineRule="auto"/>
        <w:jc w:val="both"/>
        <w:rPr>
          <w:rFonts w:ascii="Times New Roman" w:hAnsi="Times New Roman" w:cs="Times New Roman"/>
          <w:vanish/>
          <w:sz w:val="24"/>
          <w:szCs w:val="24"/>
        </w:rPr>
      </w:pPr>
    </w:p>
    <w:p w:rsidR="002E5600" w:rsidRPr="00486794" w:rsidRDefault="002E5600">
      <w:pPr>
        <w:numPr>
          <w:ilvl w:val="0"/>
          <w:numId w:val="1"/>
        </w:numPr>
        <w:autoSpaceDE w:val="0"/>
        <w:autoSpaceDN w:val="0"/>
        <w:spacing w:after="0" w:line="240" w:lineRule="auto"/>
        <w:jc w:val="both"/>
        <w:rPr>
          <w:rFonts w:ascii="Times New Roman" w:hAnsi="Times New Roman" w:cs="Times New Roman"/>
          <w:vanish/>
          <w:sz w:val="24"/>
          <w:szCs w:val="24"/>
        </w:rPr>
      </w:pPr>
    </w:p>
    <w:p w:rsidR="00F553BE" w:rsidRPr="00486794" w:rsidRDefault="00F553BE">
      <w:pPr>
        <w:numPr>
          <w:ilvl w:val="0"/>
          <w:numId w:val="1"/>
        </w:numPr>
        <w:autoSpaceDE w:val="0"/>
        <w:autoSpaceDN w:val="0"/>
        <w:spacing w:after="0" w:line="240" w:lineRule="auto"/>
        <w:jc w:val="both"/>
        <w:rPr>
          <w:rFonts w:ascii="Times New Roman" w:hAnsi="Times New Roman" w:cs="Times New Roman"/>
          <w:vanish/>
          <w:sz w:val="24"/>
          <w:szCs w:val="24"/>
        </w:rPr>
      </w:pPr>
    </w:p>
    <w:sectPr w:rsidR="00F553BE" w:rsidRPr="00486794" w:rsidSect="002E5600">
      <w:headerReference w:type="even" r:id="rId19"/>
      <w:headerReference w:type="default" r:id="rId20"/>
      <w:footerReference w:type="even" r:id="rId21"/>
      <w:footerReference w:type="default" r:id="rId22"/>
      <w:headerReference w:type="first" r:id="rId23"/>
      <w:footerReference w:type="first" r:id="rId2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7D0" w:rsidRDefault="009F17D0" w:rsidP="005B5D28">
      <w:pPr>
        <w:spacing w:after="0" w:line="240" w:lineRule="auto"/>
      </w:pPr>
      <w:r>
        <w:separator/>
      </w:r>
    </w:p>
  </w:endnote>
  <w:endnote w:type="continuationSeparator" w:id="0">
    <w:p w:rsidR="009F17D0" w:rsidRDefault="009F17D0" w:rsidP="005B5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7D0" w:rsidRDefault="009F17D0" w:rsidP="005B5D28">
      <w:pPr>
        <w:spacing w:after="0" w:line="240" w:lineRule="auto"/>
      </w:pPr>
      <w:r>
        <w:separator/>
      </w:r>
    </w:p>
  </w:footnote>
  <w:footnote w:type="continuationSeparator" w:id="0">
    <w:p w:rsidR="009F17D0" w:rsidRDefault="009F17D0" w:rsidP="005B5D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3938"/>
      <w:docPartObj>
        <w:docPartGallery w:val="Page Numbers (Top of Page)"/>
        <w:docPartUnique/>
      </w:docPartObj>
    </w:sdtPr>
    <w:sdtEndPr/>
    <w:sdtContent>
      <w:p w:rsidR="003B7AF0" w:rsidRDefault="00494DB8">
        <w:pPr>
          <w:pStyle w:val="ab"/>
          <w:jc w:val="center"/>
        </w:pPr>
        <w:r>
          <w:rPr>
            <w:noProof/>
          </w:rPr>
          <w:fldChar w:fldCharType="begin"/>
        </w:r>
        <w:r>
          <w:rPr>
            <w:noProof/>
          </w:rPr>
          <w:instrText>PAGE   \* MERGEFORMAT</w:instrText>
        </w:r>
        <w:r>
          <w:rPr>
            <w:noProof/>
          </w:rPr>
          <w:fldChar w:fldCharType="separate"/>
        </w:r>
        <w:r w:rsidR="001418A8">
          <w:rPr>
            <w:noProof/>
          </w:rPr>
          <w:t>35</w:t>
        </w:r>
        <w:r>
          <w:rPr>
            <w:noProof/>
          </w:rPr>
          <w:fldChar w:fldCharType="end"/>
        </w:r>
      </w:p>
    </w:sdtContent>
  </w:sdt>
  <w:p w:rsidR="003B7AF0" w:rsidRDefault="003B7AF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92178"/>
    <w:multiLevelType w:val="hybridMultilevel"/>
    <w:tmpl w:val="F57062E8"/>
    <w:lvl w:ilvl="0" w:tplc="C5F84A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AB280D"/>
    <w:multiLevelType w:val="hybridMultilevel"/>
    <w:tmpl w:val="8C46C86C"/>
    <w:lvl w:ilvl="0" w:tplc="43B84BC8">
      <w:start w:val="1"/>
      <w:numFmt w:val="decimal"/>
      <w:lvlText w:val="%1."/>
      <w:lvlJc w:val="left"/>
      <w:pPr>
        <w:ind w:left="890" w:hanging="405"/>
      </w:pPr>
      <w:rPr>
        <w:rFonts w:hint="default"/>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2" w15:restartNumberingAfterBreak="0">
    <w:nsid w:val="0BAF6EF5"/>
    <w:multiLevelType w:val="hybridMultilevel"/>
    <w:tmpl w:val="15D4CA6E"/>
    <w:lvl w:ilvl="0" w:tplc="58402A46">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F531BBB"/>
    <w:multiLevelType w:val="hybridMultilevel"/>
    <w:tmpl w:val="FCBE8C22"/>
    <w:lvl w:ilvl="0" w:tplc="A0D237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01E01DD"/>
    <w:multiLevelType w:val="hybridMultilevel"/>
    <w:tmpl w:val="3DD6A506"/>
    <w:lvl w:ilvl="0" w:tplc="F47603A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7041DE6"/>
    <w:multiLevelType w:val="hybridMultilevel"/>
    <w:tmpl w:val="6E5AE942"/>
    <w:lvl w:ilvl="0" w:tplc="4A34231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7DE4C31"/>
    <w:multiLevelType w:val="hybridMultilevel"/>
    <w:tmpl w:val="680022D8"/>
    <w:lvl w:ilvl="0" w:tplc="2EB66BDC">
      <w:start w:val="1"/>
      <w:numFmt w:val="decimal"/>
      <w:lvlText w:val="%1."/>
      <w:lvlJc w:val="left"/>
      <w:pPr>
        <w:ind w:left="1815" w:hanging="109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1FB50F4D"/>
    <w:multiLevelType w:val="hybridMultilevel"/>
    <w:tmpl w:val="10829840"/>
    <w:lvl w:ilvl="0" w:tplc="CF269B08">
      <w:start w:val="1"/>
      <w:numFmt w:val="decimal"/>
      <w:lvlText w:val="%1."/>
      <w:lvlJc w:val="left"/>
      <w:pPr>
        <w:ind w:left="946" w:hanging="804"/>
      </w:pPr>
      <w:rPr>
        <w:rFonts w:hint="default"/>
      </w:r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8" w15:restartNumberingAfterBreak="0">
    <w:nsid w:val="218F2B2D"/>
    <w:multiLevelType w:val="hybridMultilevel"/>
    <w:tmpl w:val="A4CC9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BC4EDB"/>
    <w:multiLevelType w:val="hybridMultilevel"/>
    <w:tmpl w:val="19729ACE"/>
    <w:lvl w:ilvl="0" w:tplc="CF3000DA">
      <w:start w:val="1"/>
      <w:numFmt w:val="decimal"/>
      <w:lvlText w:val="%1."/>
      <w:lvlJc w:val="left"/>
      <w:pPr>
        <w:ind w:left="1344" w:hanging="80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384250A"/>
    <w:multiLevelType w:val="multilevel"/>
    <w:tmpl w:val="F0220BE0"/>
    <w:lvl w:ilvl="0">
      <w:start w:val="1"/>
      <w:numFmt w:val="decimal"/>
      <w:lvlText w:val="%1."/>
      <w:lvlJc w:val="left"/>
      <w:pPr>
        <w:ind w:left="408" w:hanging="40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2482366A"/>
    <w:multiLevelType w:val="hybridMultilevel"/>
    <w:tmpl w:val="B3B6C3CA"/>
    <w:lvl w:ilvl="0" w:tplc="84426D1E">
      <w:start w:val="1"/>
      <w:numFmt w:val="decimal"/>
      <w:lvlText w:val="%1."/>
      <w:lvlJc w:val="left"/>
      <w:pPr>
        <w:ind w:left="1839" w:hanging="360"/>
      </w:pPr>
      <w:rPr>
        <w:rFonts w:hint="default"/>
      </w:rPr>
    </w:lvl>
    <w:lvl w:ilvl="1" w:tplc="04190019" w:tentative="1">
      <w:start w:val="1"/>
      <w:numFmt w:val="lowerLetter"/>
      <w:lvlText w:val="%2."/>
      <w:lvlJc w:val="left"/>
      <w:pPr>
        <w:ind w:left="2559" w:hanging="360"/>
      </w:pPr>
    </w:lvl>
    <w:lvl w:ilvl="2" w:tplc="0419001B" w:tentative="1">
      <w:start w:val="1"/>
      <w:numFmt w:val="lowerRoman"/>
      <w:lvlText w:val="%3."/>
      <w:lvlJc w:val="right"/>
      <w:pPr>
        <w:ind w:left="3279" w:hanging="180"/>
      </w:pPr>
    </w:lvl>
    <w:lvl w:ilvl="3" w:tplc="0419000F" w:tentative="1">
      <w:start w:val="1"/>
      <w:numFmt w:val="decimal"/>
      <w:lvlText w:val="%4."/>
      <w:lvlJc w:val="left"/>
      <w:pPr>
        <w:ind w:left="3999" w:hanging="360"/>
      </w:pPr>
    </w:lvl>
    <w:lvl w:ilvl="4" w:tplc="04190019" w:tentative="1">
      <w:start w:val="1"/>
      <w:numFmt w:val="lowerLetter"/>
      <w:lvlText w:val="%5."/>
      <w:lvlJc w:val="left"/>
      <w:pPr>
        <w:ind w:left="4719" w:hanging="360"/>
      </w:pPr>
    </w:lvl>
    <w:lvl w:ilvl="5" w:tplc="0419001B" w:tentative="1">
      <w:start w:val="1"/>
      <w:numFmt w:val="lowerRoman"/>
      <w:lvlText w:val="%6."/>
      <w:lvlJc w:val="right"/>
      <w:pPr>
        <w:ind w:left="5439" w:hanging="180"/>
      </w:pPr>
    </w:lvl>
    <w:lvl w:ilvl="6" w:tplc="0419000F" w:tentative="1">
      <w:start w:val="1"/>
      <w:numFmt w:val="decimal"/>
      <w:lvlText w:val="%7."/>
      <w:lvlJc w:val="left"/>
      <w:pPr>
        <w:ind w:left="6159" w:hanging="360"/>
      </w:pPr>
    </w:lvl>
    <w:lvl w:ilvl="7" w:tplc="04190019" w:tentative="1">
      <w:start w:val="1"/>
      <w:numFmt w:val="lowerLetter"/>
      <w:lvlText w:val="%8."/>
      <w:lvlJc w:val="left"/>
      <w:pPr>
        <w:ind w:left="6879" w:hanging="360"/>
      </w:pPr>
    </w:lvl>
    <w:lvl w:ilvl="8" w:tplc="0419001B" w:tentative="1">
      <w:start w:val="1"/>
      <w:numFmt w:val="lowerRoman"/>
      <w:lvlText w:val="%9."/>
      <w:lvlJc w:val="right"/>
      <w:pPr>
        <w:ind w:left="7599" w:hanging="180"/>
      </w:pPr>
    </w:lvl>
  </w:abstractNum>
  <w:abstractNum w:abstractNumId="12" w15:restartNumberingAfterBreak="0">
    <w:nsid w:val="281A298A"/>
    <w:multiLevelType w:val="hybridMultilevel"/>
    <w:tmpl w:val="F7F656AA"/>
    <w:lvl w:ilvl="0" w:tplc="92B6CC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D30B80"/>
    <w:multiLevelType w:val="hybridMultilevel"/>
    <w:tmpl w:val="B14E94BA"/>
    <w:lvl w:ilvl="0" w:tplc="EE2EE6C4">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4" w15:restartNumberingAfterBreak="0">
    <w:nsid w:val="2CA72BE0"/>
    <w:multiLevelType w:val="hybridMultilevel"/>
    <w:tmpl w:val="E0B88940"/>
    <w:lvl w:ilvl="0" w:tplc="92C408E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2A21D10"/>
    <w:multiLevelType w:val="hybridMultilevel"/>
    <w:tmpl w:val="779C2462"/>
    <w:lvl w:ilvl="0" w:tplc="024C96F4">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340E4B4F"/>
    <w:multiLevelType w:val="hybridMultilevel"/>
    <w:tmpl w:val="C6149492"/>
    <w:lvl w:ilvl="0" w:tplc="AD287CD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35C158D9"/>
    <w:multiLevelType w:val="singleLevel"/>
    <w:tmpl w:val="A04294EE"/>
    <w:lvl w:ilvl="0">
      <w:start w:val="8"/>
      <w:numFmt w:val="decimal"/>
      <w:lvlText w:val="%1."/>
      <w:legacy w:legacy="1" w:legacySpace="0" w:legacyIndent="231"/>
      <w:lvlJc w:val="left"/>
      <w:rPr>
        <w:rFonts w:ascii="Arial" w:hAnsi="Arial" w:cs="Arial" w:hint="default"/>
      </w:rPr>
    </w:lvl>
  </w:abstractNum>
  <w:abstractNum w:abstractNumId="18" w15:restartNumberingAfterBreak="0">
    <w:nsid w:val="3D535ECE"/>
    <w:multiLevelType w:val="hybridMultilevel"/>
    <w:tmpl w:val="48A42288"/>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BB7711"/>
    <w:multiLevelType w:val="hybridMultilevel"/>
    <w:tmpl w:val="6464DB28"/>
    <w:lvl w:ilvl="0" w:tplc="C26C23B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4AA26239"/>
    <w:multiLevelType w:val="hybridMultilevel"/>
    <w:tmpl w:val="543C07AC"/>
    <w:lvl w:ilvl="0" w:tplc="846454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EC10E8F"/>
    <w:multiLevelType w:val="hybridMultilevel"/>
    <w:tmpl w:val="2036043A"/>
    <w:lvl w:ilvl="0" w:tplc="71149C98">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F5775F2"/>
    <w:multiLevelType w:val="hybridMultilevel"/>
    <w:tmpl w:val="86EEC2CC"/>
    <w:lvl w:ilvl="0" w:tplc="0C124D6C">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7B762FC"/>
    <w:multiLevelType w:val="singleLevel"/>
    <w:tmpl w:val="74A68F68"/>
    <w:lvl w:ilvl="0">
      <w:start w:val="16"/>
      <w:numFmt w:val="decimal"/>
      <w:lvlText w:val="%1."/>
      <w:legacy w:legacy="1" w:legacySpace="0" w:legacyIndent="336"/>
      <w:lvlJc w:val="left"/>
      <w:rPr>
        <w:rFonts w:ascii="Arial" w:hAnsi="Arial" w:cs="Arial" w:hint="default"/>
      </w:rPr>
    </w:lvl>
  </w:abstractNum>
  <w:abstractNum w:abstractNumId="24" w15:restartNumberingAfterBreak="0">
    <w:nsid w:val="6560628F"/>
    <w:multiLevelType w:val="hybridMultilevel"/>
    <w:tmpl w:val="E880F456"/>
    <w:lvl w:ilvl="0" w:tplc="1FFA1A86">
      <w:start w:val="1"/>
      <w:numFmt w:val="decimal"/>
      <w:lvlText w:val="%1."/>
      <w:lvlJc w:val="left"/>
      <w:pPr>
        <w:ind w:left="1372" w:hanging="804"/>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6AB90C7B"/>
    <w:multiLevelType w:val="singleLevel"/>
    <w:tmpl w:val="04AC7346"/>
    <w:lvl w:ilvl="0">
      <w:start w:val="10"/>
      <w:numFmt w:val="decimal"/>
      <w:lvlText w:val="%1."/>
      <w:legacy w:legacy="1" w:legacySpace="0" w:legacyIndent="331"/>
      <w:lvlJc w:val="left"/>
      <w:rPr>
        <w:rFonts w:ascii="Arial" w:hAnsi="Arial" w:cs="Arial" w:hint="default"/>
      </w:rPr>
    </w:lvl>
  </w:abstractNum>
  <w:abstractNum w:abstractNumId="26" w15:restartNumberingAfterBreak="0">
    <w:nsid w:val="6D011B09"/>
    <w:multiLevelType w:val="singleLevel"/>
    <w:tmpl w:val="C5445C98"/>
    <w:lvl w:ilvl="0">
      <w:start w:val="23"/>
      <w:numFmt w:val="decimal"/>
      <w:lvlText w:val="%1."/>
      <w:legacy w:legacy="1" w:legacySpace="0" w:legacyIndent="350"/>
      <w:lvlJc w:val="left"/>
      <w:rPr>
        <w:rFonts w:ascii="Arial" w:hAnsi="Arial" w:cs="Arial" w:hint="default"/>
      </w:rPr>
    </w:lvl>
  </w:abstractNum>
  <w:abstractNum w:abstractNumId="27" w15:restartNumberingAfterBreak="0">
    <w:nsid w:val="6E55123A"/>
    <w:multiLevelType w:val="hybridMultilevel"/>
    <w:tmpl w:val="2E7E04AE"/>
    <w:lvl w:ilvl="0" w:tplc="E50A75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6963B2C"/>
    <w:multiLevelType w:val="singleLevel"/>
    <w:tmpl w:val="99D4DB7C"/>
    <w:lvl w:ilvl="0">
      <w:start w:val="18"/>
      <w:numFmt w:val="decimal"/>
      <w:lvlText w:val="%1."/>
      <w:legacy w:legacy="1" w:legacySpace="0" w:legacyIndent="408"/>
      <w:lvlJc w:val="left"/>
      <w:rPr>
        <w:rFonts w:ascii="Arial" w:hAnsi="Arial" w:cs="Arial" w:hint="default"/>
      </w:rPr>
    </w:lvl>
  </w:abstractNum>
  <w:abstractNum w:abstractNumId="29" w15:restartNumberingAfterBreak="0">
    <w:nsid w:val="7C0113D7"/>
    <w:multiLevelType w:val="hybridMultilevel"/>
    <w:tmpl w:val="4F62D4A4"/>
    <w:lvl w:ilvl="0" w:tplc="3174984E">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22"/>
  </w:num>
  <w:num w:numId="2">
    <w:abstractNumId w:val="4"/>
  </w:num>
  <w:num w:numId="3">
    <w:abstractNumId w:val="16"/>
  </w:num>
  <w:num w:numId="4">
    <w:abstractNumId w:val="1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8"/>
  </w:num>
  <w:num w:numId="9">
    <w:abstractNumId w:val="1"/>
  </w:num>
  <w:num w:numId="10">
    <w:abstractNumId w:val="12"/>
  </w:num>
  <w:num w:numId="11">
    <w:abstractNumId w:val="0"/>
  </w:num>
  <w:num w:numId="12">
    <w:abstractNumId w:val="3"/>
  </w:num>
  <w:num w:numId="13">
    <w:abstractNumId w:val="2"/>
  </w:num>
  <w:num w:numId="14">
    <w:abstractNumId w:val="15"/>
  </w:num>
  <w:num w:numId="15">
    <w:abstractNumId w:val="17"/>
  </w:num>
  <w:num w:numId="16">
    <w:abstractNumId w:val="25"/>
  </w:num>
  <w:num w:numId="17">
    <w:abstractNumId w:val="23"/>
  </w:num>
  <w:num w:numId="18">
    <w:abstractNumId w:val="28"/>
  </w:num>
  <w:num w:numId="19">
    <w:abstractNumId w:val="26"/>
  </w:num>
  <w:num w:numId="20">
    <w:abstractNumId w:val="7"/>
  </w:num>
  <w:num w:numId="21">
    <w:abstractNumId w:val="24"/>
  </w:num>
  <w:num w:numId="22">
    <w:abstractNumId w:val="9"/>
  </w:num>
  <w:num w:numId="23">
    <w:abstractNumId w:val="20"/>
  </w:num>
  <w:num w:numId="24">
    <w:abstractNumId w:val="27"/>
  </w:num>
  <w:num w:numId="25">
    <w:abstractNumId w:val="21"/>
  </w:num>
  <w:num w:numId="26">
    <w:abstractNumId w:val="11"/>
  </w:num>
  <w:num w:numId="27">
    <w:abstractNumId w:val="8"/>
  </w:num>
  <w:num w:numId="28">
    <w:abstractNumId w:val="10"/>
  </w:num>
  <w:num w:numId="29">
    <w:abstractNumId w:val="29"/>
  </w:num>
  <w:num w:numId="30">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B5D28"/>
    <w:rsid w:val="000016DC"/>
    <w:rsid w:val="00010117"/>
    <w:rsid w:val="00022454"/>
    <w:rsid w:val="00035737"/>
    <w:rsid w:val="000504FE"/>
    <w:rsid w:val="00057AE6"/>
    <w:rsid w:val="00083E76"/>
    <w:rsid w:val="00096CCF"/>
    <w:rsid w:val="000A2189"/>
    <w:rsid w:val="000A6CAA"/>
    <w:rsid w:val="000C3771"/>
    <w:rsid w:val="000C7289"/>
    <w:rsid w:val="000D346D"/>
    <w:rsid w:val="000F2DD4"/>
    <w:rsid w:val="001055E6"/>
    <w:rsid w:val="00105D34"/>
    <w:rsid w:val="001073F9"/>
    <w:rsid w:val="00107629"/>
    <w:rsid w:val="00115701"/>
    <w:rsid w:val="001418A8"/>
    <w:rsid w:val="0014198F"/>
    <w:rsid w:val="00142336"/>
    <w:rsid w:val="00144ADB"/>
    <w:rsid w:val="00160156"/>
    <w:rsid w:val="0016382C"/>
    <w:rsid w:val="00163EC2"/>
    <w:rsid w:val="00166517"/>
    <w:rsid w:val="0017387A"/>
    <w:rsid w:val="00173BE7"/>
    <w:rsid w:val="00173BEE"/>
    <w:rsid w:val="00190C63"/>
    <w:rsid w:val="00190DE4"/>
    <w:rsid w:val="001913A6"/>
    <w:rsid w:val="001A33BB"/>
    <w:rsid w:val="001A4C91"/>
    <w:rsid w:val="001A514A"/>
    <w:rsid w:val="001A69A6"/>
    <w:rsid w:val="001B0D5C"/>
    <w:rsid w:val="001B2C26"/>
    <w:rsid w:val="001B54AD"/>
    <w:rsid w:val="001C1D8D"/>
    <w:rsid w:val="001E7A91"/>
    <w:rsid w:val="001F7512"/>
    <w:rsid w:val="0020655F"/>
    <w:rsid w:val="00214525"/>
    <w:rsid w:val="00215C38"/>
    <w:rsid w:val="00217D83"/>
    <w:rsid w:val="002329D7"/>
    <w:rsid w:val="00234068"/>
    <w:rsid w:val="002426AD"/>
    <w:rsid w:val="00245D54"/>
    <w:rsid w:val="0024664C"/>
    <w:rsid w:val="00247556"/>
    <w:rsid w:val="002510EC"/>
    <w:rsid w:val="00251919"/>
    <w:rsid w:val="002727D9"/>
    <w:rsid w:val="002A2194"/>
    <w:rsid w:val="002B3D2B"/>
    <w:rsid w:val="002C3413"/>
    <w:rsid w:val="002C58E0"/>
    <w:rsid w:val="002E5600"/>
    <w:rsid w:val="002E571A"/>
    <w:rsid w:val="002E76B6"/>
    <w:rsid w:val="002F72A0"/>
    <w:rsid w:val="00322F7D"/>
    <w:rsid w:val="00326A94"/>
    <w:rsid w:val="003355C4"/>
    <w:rsid w:val="00336458"/>
    <w:rsid w:val="00350297"/>
    <w:rsid w:val="00372C1B"/>
    <w:rsid w:val="00377898"/>
    <w:rsid w:val="003A66D2"/>
    <w:rsid w:val="003B7AF0"/>
    <w:rsid w:val="003C35E7"/>
    <w:rsid w:val="003D0F29"/>
    <w:rsid w:val="003E2D40"/>
    <w:rsid w:val="003F488D"/>
    <w:rsid w:val="003F6850"/>
    <w:rsid w:val="00403F0E"/>
    <w:rsid w:val="0042567F"/>
    <w:rsid w:val="00431362"/>
    <w:rsid w:val="00443321"/>
    <w:rsid w:val="0044726B"/>
    <w:rsid w:val="00447671"/>
    <w:rsid w:val="00450B3B"/>
    <w:rsid w:val="00460911"/>
    <w:rsid w:val="004611FB"/>
    <w:rsid w:val="0046130B"/>
    <w:rsid w:val="004621E5"/>
    <w:rsid w:val="00466BFC"/>
    <w:rsid w:val="00486334"/>
    <w:rsid w:val="00486794"/>
    <w:rsid w:val="00491BB4"/>
    <w:rsid w:val="00491EC7"/>
    <w:rsid w:val="00492553"/>
    <w:rsid w:val="00492573"/>
    <w:rsid w:val="00492BDB"/>
    <w:rsid w:val="00494DB8"/>
    <w:rsid w:val="0049542E"/>
    <w:rsid w:val="004963AB"/>
    <w:rsid w:val="004A0AC4"/>
    <w:rsid w:val="004A280E"/>
    <w:rsid w:val="004A3980"/>
    <w:rsid w:val="004C0556"/>
    <w:rsid w:val="004C33F2"/>
    <w:rsid w:val="004D0CBB"/>
    <w:rsid w:val="004D7575"/>
    <w:rsid w:val="004D7A45"/>
    <w:rsid w:val="004E0A9D"/>
    <w:rsid w:val="00500AC0"/>
    <w:rsid w:val="00501492"/>
    <w:rsid w:val="0051310D"/>
    <w:rsid w:val="00516191"/>
    <w:rsid w:val="00526457"/>
    <w:rsid w:val="00527192"/>
    <w:rsid w:val="00531F0C"/>
    <w:rsid w:val="005347B0"/>
    <w:rsid w:val="00545898"/>
    <w:rsid w:val="0058423B"/>
    <w:rsid w:val="005A7DA6"/>
    <w:rsid w:val="005B405A"/>
    <w:rsid w:val="005B49AF"/>
    <w:rsid w:val="005B5D28"/>
    <w:rsid w:val="005D2E26"/>
    <w:rsid w:val="005D33FE"/>
    <w:rsid w:val="005E2583"/>
    <w:rsid w:val="005E31E9"/>
    <w:rsid w:val="005F3B63"/>
    <w:rsid w:val="005F7637"/>
    <w:rsid w:val="00600A91"/>
    <w:rsid w:val="00606618"/>
    <w:rsid w:val="00646A16"/>
    <w:rsid w:val="00661809"/>
    <w:rsid w:val="006735FE"/>
    <w:rsid w:val="00674C0E"/>
    <w:rsid w:val="00683B42"/>
    <w:rsid w:val="006A23FB"/>
    <w:rsid w:val="006A77B4"/>
    <w:rsid w:val="006C3E93"/>
    <w:rsid w:val="006D1647"/>
    <w:rsid w:val="006E3DBB"/>
    <w:rsid w:val="006E5A13"/>
    <w:rsid w:val="007209E8"/>
    <w:rsid w:val="007230AF"/>
    <w:rsid w:val="007276BD"/>
    <w:rsid w:val="007516EC"/>
    <w:rsid w:val="00753183"/>
    <w:rsid w:val="007533EF"/>
    <w:rsid w:val="007650A6"/>
    <w:rsid w:val="00796D59"/>
    <w:rsid w:val="007B7C29"/>
    <w:rsid w:val="007C1F90"/>
    <w:rsid w:val="007E5FA9"/>
    <w:rsid w:val="00834527"/>
    <w:rsid w:val="008471DD"/>
    <w:rsid w:val="00852FDE"/>
    <w:rsid w:val="0086251C"/>
    <w:rsid w:val="00866587"/>
    <w:rsid w:val="0087660A"/>
    <w:rsid w:val="00884A47"/>
    <w:rsid w:val="00885C8D"/>
    <w:rsid w:val="008933AD"/>
    <w:rsid w:val="008A4AED"/>
    <w:rsid w:val="008A64A5"/>
    <w:rsid w:val="008C02B1"/>
    <w:rsid w:val="008D164C"/>
    <w:rsid w:val="008D350D"/>
    <w:rsid w:val="008E379F"/>
    <w:rsid w:val="008F4AA8"/>
    <w:rsid w:val="009008D5"/>
    <w:rsid w:val="00900EF4"/>
    <w:rsid w:val="00924C38"/>
    <w:rsid w:val="009471D3"/>
    <w:rsid w:val="009652A4"/>
    <w:rsid w:val="00974E6F"/>
    <w:rsid w:val="009767EA"/>
    <w:rsid w:val="0099192D"/>
    <w:rsid w:val="009945ED"/>
    <w:rsid w:val="009A210F"/>
    <w:rsid w:val="009C2D1F"/>
    <w:rsid w:val="009F17D0"/>
    <w:rsid w:val="009F6C16"/>
    <w:rsid w:val="00A0039B"/>
    <w:rsid w:val="00A044B2"/>
    <w:rsid w:val="00A07CE4"/>
    <w:rsid w:val="00A1154B"/>
    <w:rsid w:val="00A16D08"/>
    <w:rsid w:val="00A20D88"/>
    <w:rsid w:val="00A24639"/>
    <w:rsid w:val="00A63097"/>
    <w:rsid w:val="00A73F89"/>
    <w:rsid w:val="00A92ECC"/>
    <w:rsid w:val="00AB45AD"/>
    <w:rsid w:val="00AC0347"/>
    <w:rsid w:val="00AC0C73"/>
    <w:rsid w:val="00B068C1"/>
    <w:rsid w:val="00B23DB5"/>
    <w:rsid w:val="00B4734D"/>
    <w:rsid w:val="00B47545"/>
    <w:rsid w:val="00B50533"/>
    <w:rsid w:val="00B558E2"/>
    <w:rsid w:val="00B807E4"/>
    <w:rsid w:val="00B81F8F"/>
    <w:rsid w:val="00B90A4B"/>
    <w:rsid w:val="00B97E19"/>
    <w:rsid w:val="00BA79B7"/>
    <w:rsid w:val="00BB4FCC"/>
    <w:rsid w:val="00BF6765"/>
    <w:rsid w:val="00C05D84"/>
    <w:rsid w:val="00C131AD"/>
    <w:rsid w:val="00C14D8C"/>
    <w:rsid w:val="00C15F30"/>
    <w:rsid w:val="00C233A7"/>
    <w:rsid w:val="00C24DFC"/>
    <w:rsid w:val="00C41857"/>
    <w:rsid w:val="00C43945"/>
    <w:rsid w:val="00C5231F"/>
    <w:rsid w:val="00C53380"/>
    <w:rsid w:val="00C71090"/>
    <w:rsid w:val="00C84C5C"/>
    <w:rsid w:val="00CA31DB"/>
    <w:rsid w:val="00CA3663"/>
    <w:rsid w:val="00CB4663"/>
    <w:rsid w:val="00CB7D56"/>
    <w:rsid w:val="00CC4D76"/>
    <w:rsid w:val="00CD2569"/>
    <w:rsid w:val="00CD3B42"/>
    <w:rsid w:val="00CE7B44"/>
    <w:rsid w:val="00CF08C6"/>
    <w:rsid w:val="00CF2684"/>
    <w:rsid w:val="00CF5D1D"/>
    <w:rsid w:val="00D0040E"/>
    <w:rsid w:val="00D02271"/>
    <w:rsid w:val="00D3086E"/>
    <w:rsid w:val="00D34853"/>
    <w:rsid w:val="00D42654"/>
    <w:rsid w:val="00D43D35"/>
    <w:rsid w:val="00D43D3F"/>
    <w:rsid w:val="00D51C6E"/>
    <w:rsid w:val="00D66E81"/>
    <w:rsid w:val="00D67563"/>
    <w:rsid w:val="00D77693"/>
    <w:rsid w:val="00D9702B"/>
    <w:rsid w:val="00DB2E86"/>
    <w:rsid w:val="00DB557F"/>
    <w:rsid w:val="00DD3E72"/>
    <w:rsid w:val="00DD6F9E"/>
    <w:rsid w:val="00DF2500"/>
    <w:rsid w:val="00DF2968"/>
    <w:rsid w:val="00E21228"/>
    <w:rsid w:val="00E261EB"/>
    <w:rsid w:val="00E31829"/>
    <w:rsid w:val="00E36CE5"/>
    <w:rsid w:val="00E56E0B"/>
    <w:rsid w:val="00E62F58"/>
    <w:rsid w:val="00E664CA"/>
    <w:rsid w:val="00E7582B"/>
    <w:rsid w:val="00E778EA"/>
    <w:rsid w:val="00E97A4B"/>
    <w:rsid w:val="00EA5CBB"/>
    <w:rsid w:val="00EA790F"/>
    <w:rsid w:val="00EB472A"/>
    <w:rsid w:val="00EB7D1C"/>
    <w:rsid w:val="00EF43DB"/>
    <w:rsid w:val="00EF63F4"/>
    <w:rsid w:val="00F04131"/>
    <w:rsid w:val="00F16AA7"/>
    <w:rsid w:val="00F20FE3"/>
    <w:rsid w:val="00F4424D"/>
    <w:rsid w:val="00F507FC"/>
    <w:rsid w:val="00F53CF4"/>
    <w:rsid w:val="00F553BE"/>
    <w:rsid w:val="00F5604B"/>
    <w:rsid w:val="00F63AB8"/>
    <w:rsid w:val="00F67918"/>
    <w:rsid w:val="00F75947"/>
    <w:rsid w:val="00F76F9C"/>
    <w:rsid w:val="00F9629D"/>
    <w:rsid w:val="00FA769C"/>
    <w:rsid w:val="00FC6D2A"/>
    <w:rsid w:val="00FD07A8"/>
    <w:rsid w:val="00FE6C52"/>
    <w:rsid w:val="00FF5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E96CF-4718-430D-975F-9F6595D6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3EF"/>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
    <w:qFormat/>
    <w:rsid w:val="00142336"/>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a"/>
    <w:next w:val="a"/>
    <w:link w:val="20"/>
    <w:unhideWhenUsed/>
    <w:qFormat/>
    <w:rsid w:val="00F63A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63AB8"/>
    <w:pPr>
      <w:keepNext/>
      <w:spacing w:after="0" w:line="240" w:lineRule="auto"/>
      <w:jc w:val="center"/>
      <w:outlineLvl w:val="2"/>
    </w:pPr>
    <w:rPr>
      <w:rFonts w:ascii="Times New Roman" w:eastAsia="Times New Roman" w:hAnsi="Times New Roman" w:cs="Times New Roman"/>
      <w:b/>
      <w:bCs/>
      <w:caps/>
      <w:color w:val="000000"/>
      <w:sz w:val="28"/>
      <w:szCs w:val="24"/>
    </w:rPr>
  </w:style>
  <w:style w:type="paragraph" w:styleId="4">
    <w:name w:val="heading 4"/>
    <w:basedOn w:val="a"/>
    <w:next w:val="a"/>
    <w:link w:val="40"/>
    <w:qFormat/>
    <w:rsid w:val="00D3086E"/>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F63AB8"/>
    <w:pPr>
      <w:keepNext/>
      <w:widowControl w:val="0"/>
      <w:spacing w:after="0" w:line="240" w:lineRule="auto"/>
      <w:jc w:val="center"/>
      <w:outlineLvl w:val="4"/>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B5D28"/>
    <w:pPr>
      <w:spacing w:after="0" w:line="240" w:lineRule="auto"/>
      <w:jc w:val="center"/>
    </w:pPr>
    <w:rPr>
      <w:rFonts w:ascii="Times New Roman" w:eastAsia="Times New Roman" w:hAnsi="Times New Roman" w:cs="Times New Roman"/>
      <w:sz w:val="40"/>
      <w:szCs w:val="24"/>
    </w:rPr>
  </w:style>
  <w:style w:type="character" w:customStyle="1" w:styleId="a4">
    <w:name w:val="Название Знак"/>
    <w:basedOn w:val="a0"/>
    <w:link w:val="a3"/>
    <w:rsid w:val="005B5D28"/>
    <w:rPr>
      <w:rFonts w:ascii="Times New Roman" w:eastAsia="Times New Roman" w:hAnsi="Times New Roman" w:cs="Times New Roman"/>
      <w:sz w:val="40"/>
      <w:szCs w:val="24"/>
    </w:rPr>
  </w:style>
  <w:style w:type="character" w:styleId="a5">
    <w:name w:val="Strong"/>
    <w:basedOn w:val="a0"/>
    <w:uiPriority w:val="22"/>
    <w:qFormat/>
    <w:rsid w:val="005B5D28"/>
    <w:rPr>
      <w:b/>
      <w:bCs/>
    </w:rPr>
  </w:style>
  <w:style w:type="character" w:styleId="a6">
    <w:name w:val="Hyperlink"/>
    <w:basedOn w:val="a0"/>
    <w:uiPriority w:val="99"/>
    <w:rsid w:val="005B5D28"/>
    <w:rPr>
      <w:rFonts w:ascii="Times New Roman" w:hAnsi="Times New Roman" w:cs="Times New Roman" w:hint="default"/>
      <w:color w:val="0000FF"/>
      <w:u w:val="single"/>
    </w:rPr>
  </w:style>
  <w:style w:type="character" w:customStyle="1" w:styleId="a7">
    <w:name w:val="Гипертекстовая ссылка"/>
    <w:basedOn w:val="a0"/>
    <w:uiPriority w:val="99"/>
    <w:rsid w:val="005B5D28"/>
    <w:rPr>
      <w:rFonts w:ascii="Times New Roman" w:hAnsi="Times New Roman" w:cs="Times New Roman" w:hint="default"/>
      <w:b/>
      <w:bCs w:val="0"/>
      <w:color w:val="008000"/>
    </w:rPr>
  </w:style>
  <w:style w:type="paragraph" w:customStyle="1" w:styleId="ConsPlusNormal">
    <w:name w:val="ConsPlusNormal"/>
    <w:link w:val="ConsPlusNormal0"/>
    <w:rsid w:val="005B5D28"/>
    <w:pPr>
      <w:widowControl w:val="0"/>
      <w:snapToGrid w:val="0"/>
      <w:spacing w:after="0" w:line="240" w:lineRule="auto"/>
      <w:ind w:firstLine="720"/>
    </w:pPr>
    <w:rPr>
      <w:rFonts w:ascii="Arial" w:eastAsia="Times New Roman" w:hAnsi="Arial" w:cs="Times New Roman"/>
      <w:sz w:val="20"/>
      <w:szCs w:val="20"/>
    </w:rPr>
  </w:style>
  <w:style w:type="paragraph" w:customStyle="1" w:styleId="a8">
    <w:name w:val="Нормальный (таблица)"/>
    <w:basedOn w:val="a"/>
    <w:next w:val="a"/>
    <w:uiPriority w:val="99"/>
    <w:rsid w:val="005B5D28"/>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9">
    <w:name w:val="Прижатый влево"/>
    <w:basedOn w:val="a"/>
    <w:next w:val="a"/>
    <w:uiPriority w:val="99"/>
    <w:rsid w:val="005B5D28"/>
    <w:pPr>
      <w:widowControl w:val="0"/>
      <w:autoSpaceDE w:val="0"/>
      <w:autoSpaceDN w:val="0"/>
      <w:adjustRightInd w:val="0"/>
      <w:spacing w:after="0" w:line="240" w:lineRule="auto"/>
    </w:pPr>
    <w:rPr>
      <w:rFonts w:ascii="Arial" w:eastAsia="Times New Roman" w:hAnsi="Arial" w:cs="Times New Roman"/>
      <w:sz w:val="24"/>
      <w:szCs w:val="24"/>
    </w:rPr>
  </w:style>
  <w:style w:type="paragraph" w:styleId="aa">
    <w:name w:val="Normal (Web)"/>
    <w:basedOn w:val="a"/>
    <w:uiPriority w:val="99"/>
    <w:rsid w:val="005B5D28"/>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rsid w:val="005B5D2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5B5D28"/>
    <w:rPr>
      <w:rFonts w:ascii="Times New Roman" w:eastAsia="Times New Roman" w:hAnsi="Times New Roman" w:cs="Times New Roman"/>
      <w:sz w:val="24"/>
      <w:szCs w:val="24"/>
    </w:rPr>
  </w:style>
  <w:style w:type="paragraph" w:styleId="ad">
    <w:name w:val="footer"/>
    <w:basedOn w:val="a"/>
    <w:link w:val="ae"/>
    <w:uiPriority w:val="99"/>
    <w:rsid w:val="005B5D28"/>
    <w:pPr>
      <w:widowControl w:val="0"/>
      <w:tabs>
        <w:tab w:val="center" w:pos="4153"/>
        <w:tab w:val="right" w:pos="8306"/>
      </w:tabs>
      <w:snapToGrid w:val="0"/>
      <w:spacing w:after="0" w:line="240" w:lineRule="auto"/>
      <w:jc w:val="both"/>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rsid w:val="005B5D28"/>
    <w:rPr>
      <w:rFonts w:ascii="Times New Roman" w:eastAsia="Times New Roman" w:hAnsi="Times New Roman" w:cs="Times New Roman"/>
      <w:sz w:val="20"/>
      <w:szCs w:val="20"/>
    </w:rPr>
  </w:style>
  <w:style w:type="paragraph" w:styleId="af">
    <w:name w:val="No Spacing"/>
    <w:uiPriority w:val="1"/>
    <w:qFormat/>
    <w:rsid w:val="005B5D28"/>
    <w:pPr>
      <w:spacing w:after="0" w:line="240" w:lineRule="auto"/>
    </w:pPr>
    <w:rPr>
      <w:rFonts w:ascii="Calibri" w:eastAsia="Times New Roman" w:hAnsi="Calibri" w:cs="Times New Roman"/>
    </w:rPr>
  </w:style>
  <w:style w:type="paragraph" w:customStyle="1" w:styleId="ac0">
    <w:name w:val="_ac"/>
    <w:basedOn w:val="a"/>
    <w:rsid w:val="005B5D28"/>
    <w:pPr>
      <w:spacing w:before="100" w:beforeAutospacing="1" w:after="100" w:afterAutospacing="1" w:line="240" w:lineRule="auto"/>
    </w:pPr>
    <w:rPr>
      <w:rFonts w:ascii="Calibri" w:eastAsia="Times New Roman" w:hAnsi="Calibri" w:cs="Calibri"/>
      <w:sz w:val="24"/>
      <w:szCs w:val="24"/>
    </w:rPr>
  </w:style>
  <w:style w:type="paragraph" w:styleId="af0">
    <w:name w:val="Body Text Indent"/>
    <w:basedOn w:val="a"/>
    <w:link w:val="af1"/>
    <w:uiPriority w:val="99"/>
    <w:rsid w:val="00491EC7"/>
    <w:pPr>
      <w:spacing w:after="0" w:line="240" w:lineRule="auto"/>
      <w:ind w:firstLine="72"/>
    </w:pPr>
    <w:rPr>
      <w:rFonts w:ascii="Times New Roman" w:eastAsia="Times New Roman" w:hAnsi="Times New Roman" w:cs="Times New Roman"/>
      <w:szCs w:val="24"/>
    </w:rPr>
  </w:style>
  <w:style w:type="character" w:customStyle="1" w:styleId="af1">
    <w:name w:val="Основной текст с отступом Знак"/>
    <w:basedOn w:val="a0"/>
    <w:link w:val="af0"/>
    <w:uiPriority w:val="99"/>
    <w:rsid w:val="00491EC7"/>
    <w:rPr>
      <w:rFonts w:ascii="Times New Roman" w:eastAsia="Times New Roman" w:hAnsi="Times New Roman" w:cs="Times New Roman"/>
      <w:szCs w:val="24"/>
    </w:rPr>
  </w:style>
  <w:style w:type="paragraph" w:customStyle="1" w:styleId="af2">
    <w:name w:val="Таблицы (моноширинный)"/>
    <w:basedOn w:val="a"/>
    <w:next w:val="a"/>
    <w:link w:val="af3"/>
    <w:rsid w:val="00491EC7"/>
    <w:pPr>
      <w:autoSpaceDE w:val="0"/>
      <w:autoSpaceDN w:val="0"/>
      <w:adjustRightInd w:val="0"/>
      <w:spacing w:after="0" w:line="240" w:lineRule="auto"/>
      <w:jc w:val="both"/>
    </w:pPr>
    <w:rPr>
      <w:rFonts w:ascii="Courier New" w:eastAsia="Times New Roman" w:hAnsi="Courier New" w:cs="Courier New"/>
    </w:rPr>
  </w:style>
  <w:style w:type="character" w:customStyle="1" w:styleId="af3">
    <w:name w:val="Таблицы (моноширинный) Знак"/>
    <w:link w:val="af2"/>
    <w:rsid w:val="00491EC7"/>
    <w:rPr>
      <w:rFonts w:ascii="Courier New" w:eastAsia="Times New Roman" w:hAnsi="Courier New" w:cs="Courier New"/>
    </w:r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
    <w:rsid w:val="00142336"/>
    <w:rPr>
      <w:rFonts w:ascii="Arial" w:eastAsia="Times New Roman" w:hAnsi="Arial" w:cs="Times New Roman"/>
      <w:b/>
      <w:bCs/>
      <w:color w:val="26282F"/>
      <w:sz w:val="24"/>
      <w:szCs w:val="24"/>
    </w:rPr>
  </w:style>
  <w:style w:type="character" w:customStyle="1" w:styleId="20">
    <w:name w:val="Заголовок 2 Знак"/>
    <w:basedOn w:val="a0"/>
    <w:link w:val="2"/>
    <w:uiPriority w:val="9"/>
    <w:semiHidden/>
    <w:rsid w:val="00F63AB8"/>
    <w:rPr>
      <w:rFonts w:asciiTheme="majorHAnsi" w:eastAsiaTheme="majorEastAsia" w:hAnsiTheme="majorHAnsi" w:cstheme="majorBidi"/>
      <w:b/>
      <w:bCs/>
      <w:color w:val="4F81BD" w:themeColor="accent1"/>
      <w:sz w:val="26"/>
      <w:szCs w:val="26"/>
    </w:rPr>
  </w:style>
  <w:style w:type="paragraph" w:styleId="21">
    <w:name w:val="Body Text Indent 2"/>
    <w:aliases w:val=" Знак1,Знак1"/>
    <w:basedOn w:val="a"/>
    <w:link w:val="22"/>
    <w:unhideWhenUsed/>
    <w:rsid w:val="00F63AB8"/>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F63AB8"/>
  </w:style>
  <w:style w:type="paragraph" w:styleId="31">
    <w:name w:val="Body Text Indent 3"/>
    <w:basedOn w:val="a"/>
    <w:link w:val="32"/>
    <w:unhideWhenUsed/>
    <w:rsid w:val="00F63AB8"/>
    <w:pPr>
      <w:spacing w:after="120"/>
      <w:ind w:left="283"/>
    </w:pPr>
    <w:rPr>
      <w:sz w:val="16"/>
      <w:szCs w:val="16"/>
    </w:rPr>
  </w:style>
  <w:style w:type="character" w:customStyle="1" w:styleId="32">
    <w:name w:val="Основной текст с отступом 3 Знак"/>
    <w:basedOn w:val="a0"/>
    <w:link w:val="31"/>
    <w:rsid w:val="00F63AB8"/>
    <w:rPr>
      <w:sz w:val="16"/>
      <w:szCs w:val="16"/>
    </w:rPr>
  </w:style>
  <w:style w:type="character" w:customStyle="1" w:styleId="30">
    <w:name w:val="Заголовок 3 Знак"/>
    <w:basedOn w:val="a0"/>
    <w:link w:val="3"/>
    <w:rsid w:val="00F63AB8"/>
    <w:rPr>
      <w:rFonts w:ascii="Times New Roman" w:eastAsia="Times New Roman" w:hAnsi="Times New Roman" w:cs="Times New Roman"/>
      <w:b/>
      <w:bCs/>
      <w:caps/>
      <w:color w:val="000000"/>
      <w:sz w:val="28"/>
      <w:szCs w:val="24"/>
    </w:rPr>
  </w:style>
  <w:style w:type="character" w:customStyle="1" w:styleId="50">
    <w:name w:val="Заголовок 5 Знак"/>
    <w:basedOn w:val="a0"/>
    <w:link w:val="5"/>
    <w:rsid w:val="00F63AB8"/>
    <w:rPr>
      <w:rFonts w:ascii="Times New Roman" w:eastAsia="Times New Roman" w:hAnsi="Times New Roman" w:cs="Times New Roman"/>
      <w:b/>
      <w:sz w:val="28"/>
      <w:szCs w:val="24"/>
    </w:rPr>
  </w:style>
  <w:style w:type="paragraph" w:styleId="af4">
    <w:name w:val="Body Text"/>
    <w:basedOn w:val="a"/>
    <w:link w:val="af5"/>
    <w:uiPriority w:val="99"/>
    <w:rsid w:val="00F63AB8"/>
    <w:pPr>
      <w:spacing w:after="0" w:line="240" w:lineRule="auto"/>
      <w:ind w:right="684"/>
      <w:jc w:val="both"/>
    </w:pPr>
    <w:rPr>
      <w:rFonts w:ascii="TimesET" w:eastAsia="Times New Roman" w:hAnsi="TimesET" w:cs="Times New Roman"/>
      <w:sz w:val="24"/>
      <w:szCs w:val="24"/>
    </w:rPr>
  </w:style>
  <w:style w:type="character" w:customStyle="1" w:styleId="af5">
    <w:name w:val="Основной текст Знак"/>
    <w:basedOn w:val="a0"/>
    <w:link w:val="af4"/>
    <w:uiPriority w:val="99"/>
    <w:rsid w:val="00F63AB8"/>
    <w:rPr>
      <w:rFonts w:ascii="TimesET" w:eastAsia="Times New Roman" w:hAnsi="TimesET" w:cs="Times New Roman"/>
      <w:sz w:val="24"/>
      <w:szCs w:val="24"/>
    </w:rPr>
  </w:style>
  <w:style w:type="paragraph" w:styleId="33">
    <w:name w:val="Body Text 3"/>
    <w:basedOn w:val="a"/>
    <w:link w:val="34"/>
    <w:rsid w:val="00F63AB8"/>
    <w:pPr>
      <w:spacing w:after="0" w:line="240" w:lineRule="auto"/>
      <w:ind w:right="684"/>
      <w:jc w:val="both"/>
    </w:pPr>
    <w:rPr>
      <w:rFonts w:ascii="TimesET" w:eastAsia="Times New Roman" w:hAnsi="TimesET" w:cs="Times New Roman"/>
      <w:i/>
      <w:iCs/>
      <w:sz w:val="24"/>
      <w:szCs w:val="24"/>
    </w:rPr>
  </w:style>
  <w:style w:type="character" w:customStyle="1" w:styleId="34">
    <w:name w:val="Основной текст 3 Знак"/>
    <w:basedOn w:val="a0"/>
    <w:link w:val="33"/>
    <w:rsid w:val="00F63AB8"/>
    <w:rPr>
      <w:rFonts w:ascii="TimesET" w:eastAsia="Times New Roman" w:hAnsi="TimesET" w:cs="Times New Roman"/>
      <w:i/>
      <w:iCs/>
      <w:sz w:val="24"/>
      <w:szCs w:val="24"/>
    </w:rPr>
  </w:style>
  <w:style w:type="paragraph" w:customStyle="1" w:styleId="af6">
    <w:name w:val="Комментарий"/>
    <w:basedOn w:val="a"/>
    <w:next w:val="a"/>
    <w:rsid w:val="00F63AB8"/>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7">
    <w:name w:val="Заголовок статьи"/>
    <w:basedOn w:val="a"/>
    <w:next w:val="a"/>
    <w:rsid w:val="00F63AB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8">
    <w:name w:val="Текст (лев. подпись)"/>
    <w:basedOn w:val="a"/>
    <w:next w:val="a"/>
    <w:rsid w:val="00F63AB8"/>
    <w:pPr>
      <w:autoSpaceDE w:val="0"/>
      <w:autoSpaceDN w:val="0"/>
      <w:adjustRightInd w:val="0"/>
      <w:spacing w:after="0" w:line="240" w:lineRule="auto"/>
    </w:pPr>
    <w:rPr>
      <w:rFonts w:ascii="Arial" w:eastAsia="Times New Roman" w:hAnsi="Arial" w:cs="Arial"/>
      <w:sz w:val="20"/>
      <w:szCs w:val="20"/>
    </w:rPr>
  </w:style>
  <w:style w:type="paragraph" w:customStyle="1" w:styleId="af9">
    <w:name w:val="Текст (прав. подпись)"/>
    <w:basedOn w:val="a"/>
    <w:next w:val="a"/>
    <w:rsid w:val="00F63AB8"/>
    <w:pPr>
      <w:autoSpaceDE w:val="0"/>
      <w:autoSpaceDN w:val="0"/>
      <w:adjustRightInd w:val="0"/>
      <w:spacing w:after="0" w:line="240" w:lineRule="auto"/>
      <w:jc w:val="right"/>
    </w:pPr>
    <w:rPr>
      <w:rFonts w:ascii="Arial" w:eastAsia="Times New Roman" w:hAnsi="Arial" w:cs="Arial"/>
      <w:sz w:val="20"/>
      <w:szCs w:val="20"/>
    </w:rPr>
  </w:style>
  <w:style w:type="character" w:styleId="afa">
    <w:name w:val="page number"/>
    <w:basedOn w:val="a0"/>
    <w:rsid w:val="00F63AB8"/>
    <w:rPr>
      <w:rFonts w:ascii="Times New Roman" w:hAnsi="Times New Roman" w:cs="Times New Roman"/>
    </w:rPr>
  </w:style>
  <w:style w:type="paragraph" w:customStyle="1" w:styleId="consnonformat">
    <w:name w:val="consnonformat"/>
    <w:basedOn w:val="a"/>
    <w:rsid w:val="00F63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F63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сновной текст с отступом1"/>
    <w:basedOn w:val="a"/>
    <w:rsid w:val="00F63AB8"/>
    <w:pPr>
      <w:spacing w:after="0" w:line="240" w:lineRule="auto"/>
      <w:ind w:firstLine="709"/>
      <w:jc w:val="both"/>
    </w:pPr>
    <w:rPr>
      <w:rFonts w:ascii="Times New Roman" w:eastAsia="Times New Roman" w:hAnsi="Times New Roman" w:cs="Times New Roman"/>
      <w:sz w:val="28"/>
      <w:szCs w:val="24"/>
    </w:rPr>
  </w:style>
  <w:style w:type="paragraph" w:customStyle="1" w:styleId="12">
    <w:name w:val="Текст выноски1"/>
    <w:basedOn w:val="a"/>
    <w:rsid w:val="00F63AB8"/>
    <w:pPr>
      <w:spacing w:after="0" w:line="240" w:lineRule="auto"/>
    </w:pPr>
    <w:rPr>
      <w:rFonts w:ascii="Tahoma" w:eastAsia="Times New Roman" w:hAnsi="Tahoma" w:cs="Tahoma"/>
      <w:sz w:val="16"/>
      <w:szCs w:val="16"/>
    </w:rPr>
  </w:style>
  <w:style w:type="character" w:customStyle="1" w:styleId="BalloonTextChar">
    <w:name w:val="Balloon Text Char"/>
    <w:basedOn w:val="a0"/>
    <w:rsid w:val="00F63AB8"/>
    <w:rPr>
      <w:rFonts w:ascii="Tahoma" w:hAnsi="Tahoma" w:cs="Tahoma"/>
      <w:sz w:val="16"/>
      <w:szCs w:val="16"/>
    </w:rPr>
  </w:style>
  <w:style w:type="paragraph" w:customStyle="1" w:styleId="13">
    <w:name w:val="Абзац списка1"/>
    <w:basedOn w:val="a"/>
    <w:rsid w:val="00F63AB8"/>
    <w:pPr>
      <w:spacing w:after="0" w:line="240" w:lineRule="auto"/>
      <w:ind w:left="720"/>
    </w:pPr>
    <w:rPr>
      <w:rFonts w:ascii="Times New Roman" w:eastAsia="Times New Roman" w:hAnsi="Times New Roman" w:cs="Times New Roman"/>
      <w:sz w:val="24"/>
      <w:szCs w:val="24"/>
    </w:rPr>
  </w:style>
  <w:style w:type="paragraph" w:styleId="afb">
    <w:name w:val="Balloon Text"/>
    <w:basedOn w:val="a"/>
    <w:link w:val="afc"/>
    <w:uiPriority w:val="99"/>
    <w:rsid w:val="00F63AB8"/>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uiPriority w:val="99"/>
    <w:rsid w:val="00F63AB8"/>
    <w:rPr>
      <w:rFonts w:ascii="Tahoma" w:eastAsia="Times New Roman" w:hAnsi="Tahoma" w:cs="Tahoma"/>
      <w:sz w:val="16"/>
      <w:szCs w:val="16"/>
    </w:rPr>
  </w:style>
  <w:style w:type="paragraph" w:styleId="23">
    <w:name w:val="Body Text 2"/>
    <w:basedOn w:val="a"/>
    <w:link w:val="24"/>
    <w:rsid w:val="00F63AB8"/>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F63AB8"/>
    <w:rPr>
      <w:rFonts w:ascii="Times New Roman" w:eastAsia="Times New Roman" w:hAnsi="Times New Roman" w:cs="Times New Roman"/>
      <w:sz w:val="24"/>
      <w:szCs w:val="24"/>
    </w:rPr>
  </w:style>
  <w:style w:type="paragraph" w:customStyle="1" w:styleId="afd">
    <w:name w:val="Знак Знак Знак Знак"/>
    <w:basedOn w:val="a"/>
    <w:rsid w:val="00F63AB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e">
    <w:name w:val="Subtitle"/>
    <w:basedOn w:val="a"/>
    <w:link w:val="aff"/>
    <w:qFormat/>
    <w:rsid w:val="00F63AB8"/>
    <w:pPr>
      <w:widowControl w:val="0"/>
      <w:spacing w:after="0" w:line="240" w:lineRule="auto"/>
      <w:jc w:val="center"/>
    </w:pPr>
    <w:rPr>
      <w:rFonts w:ascii="Times New Roman" w:eastAsia="Times New Roman" w:hAnsi="Times New Roman" w:cs="Times New Roman"/>
      <w:b/>
      <w:caps/>
      <w:sz w:val="24"/>
      <w:szCs w:val="28"/>
    </w:rPr>
  </w:style>
  <w:style w:type="character" w:customStyle="1" w:styleId="aff">
    <w:name w:val="Подзаголовок Знак"/>
    <w:basedOn w:val="a0"/>
    <w:link w:val="afe"/>
    <w:rsid w:val="00F63AB8"/>
    <w:rPr>
      <w:rFonts w:ascii="Times New Roman" w:eastAsia="Times New Roman" w:hAnsi="Times New Roman" w:cs="Times New Roman"/>
      <w:b/>
      <w:caps/>
      <w:sz w:val="24"/>
      <w:szCs w:val="28"/>
    </w:rPr>
  </w:style>
  <w:style w:type="character" w:customStyle="1" w:styleId="40">
    <w:name w:val="Заголовок 4 Знак"/>
    <w:basedOn w:val="a0"/>
    <w:link w:val="4"/>
    <w:rsid w:val="00D3086E"/>
    <w:rPr>
      <w:rFonts w:ascii="Times New Roman" w:eastAsia="Times New Roman" w:hAnsi="Times New Roman" w:cs="Times New Roman"/>
      <w:b/>
      <w:bCs/>
      <w:sz w:val="28"/>
      <w:szCs w:val="28"/>
    </w:rPr>
  </w:style>
  <w:style w:type="paragraph" w:customStyle="1" w:styleId="25">
    <w:name w:val="заголовок 2"/>
    <w:basedOn w:val="a"/>
    <w:next w:val="a"/>
    <w:rsid w:val="00D3086E"/>
    <w:pPr>
      <w:keepNext/>
      <w:autoSpaceDE w:val="0"/>
      <w:autoSpaceDN w:val="0"/>
      <w:spacing w:after="0" w:line="240" w:lineRule="auto"/>
      <w:jc w:val="center"/>
    </w:pPr>
    <w:rPr>
      <w:rFonts w:ascii="Times New Roman" w:eastAsia="Times New Roman" w:hAnsi="Times New Roman" w:cs="Times New Roman"/>
      <w:sz w:val="24"/>
      <w:szCs w:val="24"/>
    </w:rPr>
  </w:style>
  <w:style w:type="paragraph" w:customStyle="1" w:styleId="ConsNonformat0">
    <w:name w:val="ConsNonformat"/>
    <w:rsid w:val="00D308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0">
    <w:name w:val="List Paragraph"/>
    <w:basedOn w:val="a"/>
    <w:uiPriority w:val="34"/>
    <w:qFormat/>
    <w:rsid w:val="00D3086E"/>
    <w:pPr>
      <w:autoSpaceDE w:val="0"/>
      <w:autoSpaceDN w:val="0"/>
      <w:spacing w:after="0" w:line="240" w:lineRule="auto"/>
      <w:ind w:left="720"/>
      <w:contextualSpacing/>
    </w:pPr>
    <w:rPr>
      <w:rFonts w:ascii="Times New Roman" w:eastAsia="Times New Roman" w:hAnsi="Times New Roman" w:cs="Times New Roman"/>
      <w:sz w:val="20"/>
      <w:szCs w:val="20"/>
    </w:rPr>
  </w:style>
  <w:style w:type="paragraph" w:customStyle="1" w:styleId="ConsNormal0">
    <w:name w:val="ConsNormal"/>
    <w:link w:val="ConsNormal1"/>
    <w:rsid w:val="00D3086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0">
    <w:name w:val="Основной текст с отступом 21"/>
    <w:basedOn w:val="a"/>
    <w:rsid w:val="00D3086E"/>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aff1">
    <w:name w:val="Цветовое выделение"/>
    <w:rsid w:val="00D3086E"/>
    <w:rPr>
      <w:b/>
      <w:color w:val="000080"/>
    </w:rPr>
  </w:style>
  <w:style w:type="paragraph" w:customStyle="1" w:styleId="14">
    <w:name w:val="нум список 1"/>
    <w:basedOn w:val="a"/>
    <w:semiHidden/>
    <w:rsid w:val="00D3086E"/>
    <w:pPr>
      <w:tabs>
        <w:tab w:val="left" w:pos="360"/>
      </w:tabs>
      <w:spacing w:before="120" w:after="120" w:line="240" w:lineRule="auto"/>
      <w:jc w:val="both"/>
    </w:pPr>
    <w:rPr>
      <w:rFonts w:ascii="Times New Roman" w:eastAsia="Calibri" w:hAnsi="Times New Roman" w:cs="Times New Roman"/>
      <w:sz w:val="24"/>
      <w:szCs w:val="20"/>
      <w:lang w:eastAsia="ar-SA"/>
    </w:rPr>
  </w:style>
  <w:style w:type="paragraph" w:customStyle="1" w:styleId="CharChar">
    <w:name w:val="Char Char"/>
    <w:basedOn w:val="a"/>
    <w:rsid w:val="00D3086E"/>
    <w:pPr>
      <w:spacing w:after="160" w:line="240" w:lineRule="exact"/>
    </w:pPr>
    <w:rPr>
      <w:rFonts w:ascii="Verdana" w:eastAsia="Times New Roman" w:hAnsi="Verdana" w:cs="Times New Roman"/>
      <w:sz w:val="20"/>
      <w:szCs w:val="20"/>
      <w:lang w:val="en-US" w:eastAsia="en-US"/>
    </w:rPr>
  </w:style>
  <w:style w:type="paragraph" w:customStyle="1" w:styleId="15">
    <w:name w:val="Обычный1"/>
    <w:rsid w:val="00D3086E"/>
    <w:pPr>
      <w:snapToGrid w:val="0"/>
      <w:spacing w:after="0" w:line="240" w:lineRule="auto"/>
    </w:pPr>
    <w:rPr>
      <w:rFonts w:ascii="Times New Roman" w:eastAsia="Times New Roman" w:hAnsi="Times New Roman" w:cs="Times New Roman"/>
      <w:sz w:val="28"/>
      <w:szCs w:val="20"/>
    </w:rPr>
  </w:style>
  <w:style w:type="character" w:customStyle="1" w:styleId="apple-converted-space">
    <w:name w:val="apple-converted-space"/>
    <w:basedOn w:val="a0"/>
    <w:rsid w:val="00D3086E"/>
    <w:rPr>
      <w:rFonts w:ascii="Times New Roman" w:hAnsi="Times New Roman" w:cs="Times New Roman" w:hint="default"/>
    </w:rPr>
  </w:style>
  <w:style w:type="character" w:styleId="aff2">
    <w:name w:val="FollowedHyperlink"/>
    <w:basedOn w:val="a0"/>
    <w:uiPriority w:val="99"/>
    <w:rsid w:val="00D3086E"/>
    <w:rPr>
      <w:color w:val="800080"/>
      <w:u w:val="single"/>
    </w:rPr>
  </w:style>
  <w:style w:type="paragraph" w:customStyle="1" w:styleId="aff3">
    <w:name w:val="Знак"/>
    <w:basedOn w:val="a"/>
    <w:rsid w:val="00D3086E"/>
    <w:pPr>
      <w:spacing w:after="0" w:line="240" w:lineRule="auto"/>
    </w:pPr>
    <w:rPr>
      <w:rFonts w:ascii="Verdana" w:eastAsia="Times New Roman" w:hAnsi="Verdana" w:cs="Verdana"/>
      <w:sz w:val="20"/>
      <w:szCs w:val="20"/>
      <w:lang w:val="en-US" w:eastAsia="en-US"/>
    </w:rPr>
  </w:style>
  <w:style w:type="table" w:styleId="aff4">
    <w:name w:val="Table Grid"/>
    <w:basedOn w:val="a1"/>
    <w:uiPriority w:val="59"/>
    <w:rsid w:val="00D308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3086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6">
    <w:name w:val="Цитата1"/>
    <w:basedOn w:val="a"/>
    <w:rsid w:val="00486334"/>
    <w:pPr>
      <w:widowControl w:val="0"/>
      <w:shd w:val="clear" w:color="auto" w:fill="FFFFFF"/>
      <w:spacing w:before="7" w:after="0" w:line="234" w:lineRule="exact"/>
      <w:ind w:left="7" w:right="3370"/>
    </w:pPr>
    <w:rPr>
      <w:rFonts w:ascii="Courier New" w:eastAsia="Times New Roman" w:hAnsi="Courier New" w:cs="Times New Roman"/>
      <w:color w:val="000000"/>
      <w:sz w:val="24"/>
      <w:szCs w:val="20"/>
    </w:rPr>
  </w:style>
  <w:style w:type="paragraph" w:customStyle="1" w:styleId="xl113">
    <w:name w:val="xl113"/>
    <w:basedOn w:val="a"/>
    <w:rsid w:val="00DD6F9E"/>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14">
    <w:name w:val="xl114"/>
    <w:basedOn w:val="a"/>
    <w:rsid w:val="00DD6F9E"/>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15">
    <w:name w:val="xl115"/>
    <w:basedOn w:val="a"/>
    <w:rsid w:val="00DD6F9E"/>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16">
    <w:name w:val="xl116"/>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17">
    <w:name w:val="xl11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18">
    <w:name w:val="xl118"/>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19">
    <w:name w:val="xl119"/>
    <w:basedOn w:val="a"/>
    <w:rsid w:val="00DD6F9E"/>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0">
    <w:name w:val="xl120"/>
    <w:basedOn w:val="a"/>
    <w:rsid w:val="00DD6F9E"/>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1">
    <w:name w:val="xl121"/>
    <w:basedOn w:val="a"/>
    <w:rsid w:val="00DD6F9E"/>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2">
    <w:name w:val="xl122"/>
    <w:basedOn w:val="a"/>
    <w:rsid w:val="00DD6F9E"/>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3">
    <w:name w:val="xl123"/>
    <w:basedOn w:val="a"/>
    <w:rsid w:val="00DD6F9E"/>
    <w:pPr>
      <w:spacing w:before="100" w:beforeAutospacing="1" w:after="100" w:afterAutospacing="1" w:line="240" w:lineRule="auto"/>
    </w:pPr>
    <w:rPr>
      <w:rFonts w:ascii="Arial CYR" w:eastAsia="Times New Roman" w:hAnsi="Arial CYR" w:cs="Arial CYR"/>
      <w:b/>
      <w:bCs/>
      <w:color w:val="000000"/>
      <w:sz w:val="24"/>
      <w:szCs w:val="24"/>
    </w:rPr>
  </w:style>
  <w:style w:type="paragraph" w:customStyle="1" w:styleId="xl124">
    <w:name w:val="xl124"/>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5">
    <w:name w:val="xl12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6">
    <w:name w:val="xl12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27">
    <w:name w:val="xl127"/>
    <w:basedOn w:val="a"/>
    <w:rsid w:val="00DD6F9E"/>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28">
    <w:name w:val="xl128"/>
    <w:basedOn w:val="a"/>
    <w:rsid w:val="00DD6F9E"/>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29">
    <w:name w:val="xl129"/>
    <w:basedOn w:val="a"/>
    <w:rsid w:val="00DD6F9E"/>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30">
    <w:name w:val="xl130"/>
    <w:basedOn w:val="a"/>
    <w:rsid w:val="00DD6F9E"/>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31">
    <w:name w:val="xl131"/>
    <w:basedOn w:val="a"/>
    <w:rsid w:val="00DD6F9E"/>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32">
    <w:name w:val="xl132"/>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33">
    <w:name w:val="xl133"/>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4">
    <w:name w:val="xl134"/>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35">
    <w:name w:val="xl135"/>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6">
    <w:name w:val="xl136"/>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7">
    <w:name w:val="xl137"/>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8">
    <w:name w:val="xl138"/>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9">
    <w:name w:val="xl139"/>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0">
    <w:name w:val="xl140"/>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1">
    <w:name w:val="xl141"/>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2">
    <w:name w:val="xl142"/>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3">
    <w:name w:val="xl143"/>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4">
    <w:name w:val="xl144"/>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45">
    <w:name w:val="xl14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46">
    <w:name w:val="xl146"/>
    <w:basedOn w:val="a"/>
    <w:rsid w:val="00DD6F9E"/>
    <w:pPr>
      <w:spacing w:before="100" w:beforeAutospacing="1" w:after="100" w:afterAutospacing="1" w:line="240" w:lineRule="auto"/>
      <w:jc w:val="right"/>
    </w:pPr>
    <w:rPr>
      <w:rFonts w:ascii="Times New Roman" w:eastAsia="Times New Roman" w:hAnsi="Times New Roman" w:cs="Times New Roman"/>
      <w:i/>
      <w:iCs/>
      <w:color w:val="000000"/>
      <w:sz w:val="20"/>
      <w:szCs w:val="20"/>
    </w:rPr>
  </w:style>
  <w:style w:type="paragraph" w:customStyle="1" w:styleId="xl147">
    <w:name w:val="xl147"/>
    <w:basedOn w:val="a"/>
    <w:rsid w:val="00DD6F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8">
    <w:name w:val="xl148"/>
    <w:basedOn w:val="a"/>
    <w:rsid w:val="00DD6F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9">
    <w:name w:val="xl149"/>
    <w:basedOn w:val="a"/>
    <w:rsid w:val="00DD6F9E"/>
    <w:pPr>
      <w:pBdr>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0">
    <w:name w:val="xl150"/>
    <w:basedOn w:val="a"/>
    <w:rsid w:val="00DD6F9E"/>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1">
    <w:name w:val="xl151"/>
    <w:basedOn w:val="a"/>
    <w:rsid w:val="00DD6F9E"/>
    <w:pPr>
      <w:pBdr>
        <w:left w:val="single" w:sz="4" w:space="0" w:color="000000"/>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2">
    <w:name w:val="xl152"/>
    <w:basedOn w:val="a"/>
    <w:rsid w:val="00DD6F9E"/>
    <w:pPr>
      <w:pBdr>
        <w:top w:val="single" w:sz="4" w:space="0" w:color="000000"/>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3">
    <w:name w:val="xl153"/>
    <w:basedOn w:val="a"/>
    <w:rsid w:val="00DD6F9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4">
    <w:name w:val="xl154"/>
    <w:basedOn w:val="a"/>
    <w:rsid w:val="00DD6F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5">
    <w:name w:val="xl155"/>
    <w:basedOn w:val="a"/>
    <w:rsid w:val="00DD6F9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6">
    <w:name w:val="xl156"/>
    <w:basedOn w:val="a"/>
    <w:rsid w:val="00DD6F9E"/>
    <w:pPr>
      <w:pBdr>
        <w:top w:val="single" w:sz="4" w:space="0" w:color="000000"/>
        <w:left w:val="single" w:sz="4" w:space="0" w:color="auto"/>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7">
    <w:name w:val="xl157"/>
    <w:basedOn w:val="a"/>
    <w:rsid w:val="00DD6F9E"/>
    <w:pPr>
      <w:pBdr>
        <w:left w:val="single" w:sz="4" w:space="0" w:color="auto"/>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8">
    <w:name w:val="xl158"/>
    <w:basedOn w:val="a"/>
    <w:rsid w:val="00DD6F9E"/>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59">
    <w:name w:val="xl159"/>
    <w:basedOn w:val="a"/>
    <w:rsid w:val="00DD6F9E"/>
    <w:pPr>
      <w:spacing w:before="100" w:beforeAutospacing="1" w:after="100" w:afterAutospacing="1" w:line="240" w:lineRule="auto"/>
      <w:jc w:val="right"/>
    </w:pPr>
    <w:rPr>
      <w:rFonts w:ascii="Arial CYR" w:eastAsia="Times New Roman" w:hAnsi="Arial CYR" w:cs="Arial CYR"/>
      <w:color w:val="000000"/>
      <w:sz w:val="20"/>
      <w:szCs w:val="20"/>
    </w:rPr>
  </w:style>
  <w:style w:type="paragraph" w:customStyle="1" w:styleId="xl160">
    <w:name w:val="xl160"/>
    <w:basedOn w:val="a"/>
    <w:rsid w:val="00DD6F9E"/>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61">
    <w:name w:val="xl161"/>
    <w:basedOn w:val="a"/>
    <w:rsid w:val="00DD6F9E"/>
    <w:pPr>
      <w:pBdr>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62">
    <w:name w:val="xl162"/>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3">
    <w:name w:val="xl163"/>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4">
    <w:name w:val="xl164"/>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rPr>
  </w:style>
  <w:style w:type="paragraph" w:customStyle="1" w:styleId="xl165">
    <w:name w:val="xl16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6">
    <w:name w:val="xl16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7">
    <w:name w:val="xl16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8">
    <w:name w:val="xl168"/>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9">
    <w:name w:val="xl169"/>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0">
    <w:name w:val="xl170"/>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1">
    <w:name w:val="xl171"/>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2">
    <w:name w:val="xl172"/>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3">
    <w:name w:val="xl173"/>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4">
    <w:name w:val="xl174"/>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5">
    <w:name w:val="xl17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6">
    <w:name w:val="xl17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7">
    <w:name w:val="xl17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8">
    <w:name w:val="xl178"/>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character" w:customStyle="1" w:styleId="ConsNormal1">
    <w:name w:val="ConsNormal Знак"/>
    <w:basedOn w:val="a0"/>
    <w:link w:val="ConsNormal0"/>
    <w:rsid w:val="0017387A"/>
    <w:rPr>
      <w:rFonts w:ascii="Arial" w:eastAsia="Times New Roman" w:hAnsi="Arial" w:cs="Arial"/>
      <w:sz w:val="20"/>
      <w:szCs w:val="20"/>
    </w:rPr>
  </w:style>
  <w:style w:type="paragraph" w:customStyle="1" w:styleId="newstitlebig">
    <w:name w:val="news_title_big"/>
    <w:basedOn w:val="a"/>
    <w:rsid w:val="00C24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6D1647"/>
  </w:style>
  <w:style w:type="paragraph" w:customStyle="1" w:styleId="aff5">
    <w:name w:val="Обычный текст"/>
    <w:basedOn w:val="a"/>
    <w:qFormat/>
    <w:rsid w:val="006D1647"/>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styleId="aff6">
    <w:name w:val="Block Text"/>
    <w:basedOn w:val="a"/>
    <w:rsid w:val="00CB7D56"/>
    <w:pPr>
      <w:spacing w:after="0" w:line="240" w:lineRule="auto"/>
      <w:ind w:left="600" w:right="3856"/>
    </w:pPr>
    <w:rPr>
      <w:rFonts w:ascii="Times New Roman" w:eastAsia="Times New Roman" w:hAnsi="Times New Roman" w:cs="Times New Roman"/>
      <w:sz w:val="28"/>
      <w:szCs w:val="24"/>
    </w:rPr>
  </w:style>
  <w:style w:type="paragraph" w:customStyle="1" w:styleId="Default">
    <w:name w:val="Default"/>
    <w:rsid w:val="003B7AF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style01">
    <w:name w:val="fontstyle01"/>
    <w:basedOn w:val="a0"/>
    <w:rsid w:val="003B7AF0"/>
    <w:rPr>
      <w:rFonts w:ascii="TimesET" w:hAnsi="TimesET" w:hint="default"/>
      <w:b w:val="0"/>
      <w:bCs w:val="0"/>
      <w:i w:val="0"/>
      <w:iCs w:val="0"/>
      <w:color w:val="000000"/>
      <w:sz w:val="24"/>
      <w:szCs w:val="24"/>
    </w:rPr>
  </w:style>
  <w:style w:type="paragraph" w:customStyle="1" w:styleId="s1">
    <w:name w:val="s_1"/>
    <w:basedOn w:val="a"/>
    <w:rsid w:val="00683B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683B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A790F"/>
    <w:rPr>
      <w:rFonts w:ascii="Arial" w:eastAsia="Times New Roman" w:hAnsi="Arial" w:cs="Times New Roman"/>
      <w:sz w:val="20"/>
      <w:szCs w:val="20"/>
    </w:rPr>
  </w:style>
  <w:style w:type="character" w:customStyle="1" w:styleId="aff7">
    <w:name w:val="Основной текст_"/>
    <w:link w:val="100"/>
    <w:locked/>
    <w:rsid w:val="00606618"/>
    <w:rPr>
      <w:sz w:val="26"/>
      <w:szCs w:val="26"/>
      <w:shd w:val="clear" w:color="auto" w:fill="FFFFFF"/>
    </w:rPr>
  </w:style>
  <w:style w:type="paragraph" w:customStyle="1" w:styleId="100">
    <w:name w:val="Основной текст10"/>
    <w:basedOn w:val="a"/>
    <w:link w:val="aff7"/>
    <w:rsid w:val="00606618"/>
    <w:pPr>
      <w:widowControl w:val="0"/>
      <w:shd w:val="clear" w:color="auto" w:fill="FFFFFF"/>
      <w:spacing w:after="0" w:line="312" w:lineRule="exact"/>
    </w:pPr>
    <w:rPr>
      <w:sz w:val="26"/>
      <w:szCs w:val="26"/>
    </w:rPr>
  </w:style>
  <w:style w:type="character" w:customStyle="1" w:styleId="17">
    <w:name w:val="Основной текст1"/>
    <w:rsid w:val="00606618"/>
    <w:rPr>
      <w:color w:val="000000"/>
      <w:spacing w:val="0"/>
      <w:w w:val="100"/>
      <w:position w:val="0"/>
      <w:sz w:val="26"/>
      <w:szCs w:val="26"/>
      <w:shd w:val="clear" w:color="auto" w:fill="FFFFFF"/>
      <w:lang w:val="ru-RU" w:eastAsia="ru-RU"/>
    </w:rPr>
  </w:style>
  <w:style w:type="character" w:customStyle="1" w:styleId="26">
    <w:name w:val="Основной текст (2)"/>
    <w:rsid w:val="00606618"/>
    <w:rPr>
      <w:b/>
      <w:bCs/>
      <w:color w:val="000000"/>
      <w:spacing w:val="0"/>
      <w:w w:val="100"/>
      <w:position w:val="0"/>
      <w:sz w:val="26"/>
      <w:szCs w:val="26"/>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53912">
      <w:bodyDiv w:val="1"/>
      <w:marLeft w:val="0"/>
      <w:marRight w:val="0"/>
      <w:marTop w:val="0"/>
      <w:marBottom w:val="0"/>
      <w:divBdr>
        <w:top w:val="none" w:sz="0" w:space="0" w:color="auto"/>
        <w:left w:val="none" w:sz="0" w:space="0" w:color="auto"/>
        <w:bottom w:val="none" w:sz="0" w:space="0" w:color="auto"/>
        <w:right w:val="none" w:sz="0" w:space="0" w:color="auto"/>
      </w:divBdr>
    </w:div>
    <w:div w:id="198465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1071D87C881A9A3F10F9D039D6985B6A76B438114FE04CF0663F8A1C114FD7D77ED8731F76048As5lBO" TargetMode="External"/><Relationship Id="rId13" Type="http://schemas.openxmlformats.org/officeDocument/2006/relationships/hyperlink" Target="garantF1://17503788.0"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26586322.0" TargetMode="External"/><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garantF1://17503788.0" TargetMode="External"/><Relationship Id="rId23" Type="http://schemas.openxmlformats.org/officeDocument/2006/relationships/header" Target="header4.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garantF1://17521893.0"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4E5FF-4E7A-4BAD-9265-F36B01689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36</Pages>
  <Words>10428</Words>
  <Characters>59441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Urmai</dc:creator>
  <cp:keywords/>
  <dc:description/>
  <cp:lastModifiedBy>Urmai</cp:lastModifiedBy>
  <cp:revision>63</cp:revision>
  <dcterms:created xsi:type="dcterms:W3CDTF">2019-05-08T10:57:00Z</dcterms:created>
  <dcterms:modified xsi:type="dcterms:W3CDTF">2021-09-30T10:32:00Z</dcterms:modified>
</cp:coreProperties>
</file>