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D72DCA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D72DCA">
              <w:rPr>
                <w:b/>
                <w:bCs/>
                <w:sz w:val="20"/>
                <w:szCs w:val="20"/>
              </w:rPr>
              <w:t>16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D72DCA">
              <w:rPr>
                <w:b/>
                <w:bCs/>
                <w:sz w:val="20"/>
                <w:szCs w:val="20"/>
              </w:rPr>
              <w:t>27 апреля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90F" w:rsidRPr="00EA790F" w:rsidRDefault="00EA790F" w:rsidP="00EA790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72DCA" w:rsidRPr="00D72DCA" w:rsidRDefault="00D72DCA" w:rsidP="00D72DCA">
      <w:pPr>
        <w:pStyle w:val="aa"/>
        <w:spacing w:before="0" w:beforeAutospacing="0" w:after="0" w:afterAutospacing="0"/>
        <w:jc w:val="center"/>
        <w:rPr>
          <w:b/>
          <w:spacing w:val="4"/>
        </w:rPr>
      </w:pPr>
      <w:bookmarkStart w:id="0" w:name="_GoBack"/>
      <w:bookmarkEnd w:id="0"/>
      <w:r w:rsidRPr="00D72DCA">
        <w:rPr>
          <w:b/>
          <w:spacing w:val="4"/>
        </w:rPr>
        <w:t xml:space="preserve">Прокуратура разъясняет </w:t>
      </w:r>
    </w:p>
    <w:p w:rsidR="00D72DCA" w:rsidRPr="00D72DCA" w:rsidRDefault="00D72DCA" w:rsidP="00D72DCA">
      <w:pPr>
        <w:pStyle w:val="aa"/>
        <w:spacing w:before="0" w:beforeAutospacing="0" w:after="0" w:afterAutospacing="0"/>
        <w:ind w:firstLine="720"/>
        <w:jc w:val="center"/>
        <w:rPr>
          <w:spacing w:val="4"/>
        </w:rPr>
      </w:pPr>
    </w:p>
    <w:p w:rsidR="00D72DCA" w:rsidRPr="00D72DCA" w:rsidRDefault="00D72DCA" w:rsidP="00D72DCA">
      <w:pPr>
        <w:pStyle w:val="aa"/>
        <w:spacing w:before="0" w:beforeAutospacing="0" w:after="0" w:afterAutospacing="0"/>
        <w:jc w:val="both"/>
        <w:rPr>
          <w:spacing w:val="4"/>
        </w:rPr>
      </w:pPr>
      <w:r w:rsidRPr="00D72DCA">
        <w:rPr>
          <w:spacing w:val="4"/>
        </w:rPr>
        <w:tab/>
      </w:r>
      <w:proofErr w:type="gramStart"/>
      <w:r w:rsidRPr="00D72DCA">
        <w:rPr>
          <w:spacing w:val="4"/>
        </w:rPr>
        <w:t xml:space="preserve">Прокуратура Комсомольского района разъясняет что, в силу ст. 328 УК РФ, в случае уклонения от призыва на военную службу, т.е. неявки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для отправки к месту прохождения военной службы лицо уклоняющееся подлежит уголовной ответственности и наказанию вплоть до 2-х лет лишения свободы. </w:t>
      </w:r>
      <w:proofErr w:type="gramEnd"/>
    </w:p>
    <w:p w:rsidR="00D72DCA" w:rsidRPr="00D72DCA" w:rsidRDefault="00D72DCA" w:rsidP="00D72DCA">
      <w:pPr>
        <w:pStyle w:val="aa"/>
        <w:spacing w:before="0" w:beforeAutospacing="0" w:after="0" w:afterAutospacing="0"/>
        <w:ind w:firstLine="709"/>
        <w:jc w:val="both"/>
        <w:rPr>
          <w:spacing w:val="4"/>
        </w:rPr>
      </w:pPr>
      <w:r w:rsidRPr="00D72DCA">
        <w:rPr>
          <w:spacing w:val="4"/>
        </w:rPr>
        <w:t>При этом уголовная ответственность наступает в случае неоднократных неявок без уважительных причин по повесткам военного комиссариата на мероприятия, связанные с призывом на военную службу, в период очередного призыва либо в течение нескольких призывов подряд, неявка в военный комиссариат по истечении действия уважительной причины.</w:t>
      </w:r>
    </w:p>
    <w:p w:rsidR="00D72DCA" w:rsidRPr="00D72DCA" w:rsidRDefault="00D72DCA" w:rsidP="00D72DCA">
      <w:pPr>
        <w:pStyle w:val="aa"/>
        <w:spacing w:before="0" w:beforeAutospacing="0" w:after="0" w:afterAutospacing="0"/>
        <w:jc w:val="both"/>
        <w:rPr>
          <w:spacing w:val="4"/>
        </w:rPr>
      </w:pPr>
    </w:p>
    <w:p w:rsidR="00D72DCA" w:rsidRPr="00D72DCA" w:rsidRDefault="00D72DCA" w:rsidP="00D72DCA">
      <w:pPr>
        <w:pStyle w:val="aa"/>
        <w:spacing w:before="0" w:beforeAutospacing="0" w:after="0" w:afterAutospacing="0"/>
        <w:jc w:val="both"/>
        <w:rPr>
          <w:spacing w:val="4"/>
        </w:rPr>
      </w:pPr>
    </w:p>
    <w:p w:rsidR="00D72DCA" w:rsidRPr="00D72DCA" w:rsidRDefault="00D72DCA" w:rsidP="00D72DCA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  <w:r w:rsidRPr="00D72DCA">
        <w:rPr>
          <w:spacing w:val="4"/>
        </w:rPr>
        <w:t>Прокурор района</w:t>
      </w:r>
    </w:p>
    <w:p w:rsidR="00D72DCA" w:rsidRPr="00D72DCA" w:rsidRDefault="00D72DCA" w:rsidP="00D72DCA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D72DCA" w:rsidRPr="00D72DCA" w:rsidRDefault="00D72DCA" w:rsidP="00D72DCA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  <w:r w:rsidRPr="00D72DCA">
        <w:rPr>
          <w:spacing w:val="4"/>
        </w:rPr>
        <w:t>старший советник юстиции</w:t>
      </w:r>
      <w:r w:rsidRPr="00D72DCA">
        <w:rPr>
          <w:spacing w:val="4"/>
        </w:rPr>
        <w:tab/>
      </w:r>
      <w:r w:rsidRPr="00D72DCA">
        <w:rPr>
          <w:spacing w:val="4"/>
        </w:rPr>
        <w:tab/>
      </w:r>
      <w:r w:rsidRPr="00D72DCA">
        <w:rPr>
          <w:spacing w:val="4"/>
        </w:rPr>
        <w:tab/>
      </w:r>
      <w:r w:rsidRPr="00D72DCA">
        <w:rPr>
          <w:spacing w:val="4"/>
        </w:rPr>
        <w:tab/>
      </w:r>
      <w:r w:rsidRPr="00D72DCA">
        <w:rPr>
          <w:spacing w:val="4"/>
        </w:rPr>
        <w:tab/>
      </w:r>
      <w:r w:rsidRPr="00D72DCA">
        <w:rPr>
          <w:spacing w:val="4"/>
        </w:rPr>
        <w:tab/>
      </w:r>
      <w:r w:rsidRPr="00D72DCA">
        <w:rPr>
          <w:spacing w:val="4"/>
        </w:rPr>
        <w:tab/>
        <w:t xml:space="preserve">     О.В. Васильев</w:t>
      </w:r>
    </w:p>
    <w:p w:rsidR="00D72DCA" w:rsidRPr="00D72DCA" w:rsidRDefault="00D72DCA" w:rsidP="00D72DCA">
      <w:pPr>
        <w:pStyle w:val="aa"/>
        <w:spacing w:before="0" w:beforeAutospacing="0" w:after="0" w:afterAutospacing="0" w:line="240" w:lineRule="exact"/>
        <w:jc w:val="both"/>
        <w:rPr>
          <w:spacing w:val="4"/>
        </w:rPr>
      </w:pPr>
    </w:p>
    <w:p w:rsidR="00D72DCA" w:rsidRPr="00D72DCA" w:rsidRDefault="00D72DCA" w:rsidP="00D72DCA">
      <w:pPr>
        <w:pStyle w:val="aa"/>
        <w:spacing w:before="0" w:beforeAutospacing="0" w:after="0" w:afterAutospacing="0"/>
        <w:jc w:val="both"/>
        <w:rPr>
          <w:spacing w:val="4"/>
        </w:rPr>
      </w:pPr>
    </w:p>
    <w:p w:rsidR="00600A91" w:rsidRPr="00683B42" w:rsidRDefault="00600A91" w:rsidP="006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1B" w:rsidRDefault="0008111B" w:rsidP="005B5D28">
      <w:pPr>
        <w:spacing w:after="0" w:line="240" w:lineRule="auto"/>
      </w:pPr>
      <w:r>
        <w:separator/>
      </w:r>
    </w:p>
  </w:endnote>
  <w:endnote w:type="continuationSeparator" w:id="0">
    <w:p w:rsidR="0008111B" w:rsidRDefault="0008111B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1B" w:rsidRDefault="0008111B" w:rsidP="005B5D28">
      <w:pPr>
        <w:spacing w:after="0" w:line="240" w:lineRule="auto"/>
      </w:pPr>
      <w:r>
        <w:separator/>
      </w:r>
    </w:p>
  </w:footnote>
  <w:footnote w:type="continuationSeparator" w:id="0">
    <w:p w:rsidR="0008111B" w:rsidRDefault="0008111B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DA2479">
        <w:pPr>
          <w:pStyle w:val="ab"/>
          <w:jc w:val="center"/>
        </w:pPr>
        <w:fldSimple w:instr="PAGE   \* MERGEFORMAT">
          <w:r w:rsidR="00D72DCA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8111B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2DCA"/>
    <w:rsid w:val="00D77693"/>
    <w:rsid w:val="00D9702B"/>
    <w:rsid w:val="00DA2479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A59B-8FD8-41E5-A5CF-7CD3A983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55</cp:revision>
  <dcterms:created xsi:type="dcterms:W3CDTF">2019-05-08T10:57:00Z</dcterms:created>
  <dcterms:modified xsi:type="dcterms:W3CDTF">2021-04-29T10:57:00Z</dcterms:modified>
</cp:coreProperties>
</file>