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195"/>
        <w:gridCol w:w="1173"/>
        <w:gridCol w:w="4202"/>
      </w:tblGrid>
      <w:tr w:rsidR="006B000C" w:rsidTr="00210B4E">
        <w:trPr>
          <w:cantSplit/>
          <w:trHeight w:val="420"/>
        </w:trPr>
        <w:tc>
          <w:tcPr>
            <w:tcW w:w="4195" w:type="dxa"/>
            <w:shd w:val="clear" w:color="auto" w:fill="auto"/>
          </w:tcPr>
          <w:p w:rsidR="006B000C" w:rsidRDefault="006B000C" w:rsidP="00210B4E">
            <w:pPr>
              <w:pStyle w:val="aff3"/>
              <w:tabs>
                <w:tab w:val="left" w:pos="4285"/>
              </w:tabs>
              <w:spacing w:line="192" w:lineRule="auto"/>
              <w:jc w:val="center"/>
              <w:rPr>
                <w:rFonts w:ascii="Times New Roman" w:hAnsi="Times New Roman" w:cs="Times New Roman"/>
                <w:b/>
                <w:bCs/>
                <w:color w:val="000000"/>
                <w:sz w:val="22"/>
              </w:rPr>
            </w:pPr>
            <w:r>
              <w:rPr>
                <w:rFonts w:ascii="Times New Roman" w:hAnsi="Times New Roman" w:cs="Times New Roman"/>
                <w:b/>
                <w:bCs/>
                <w:noProof/>
                <w:color w:val="000000"/>
                <w:sz w:val="22"/>
              </w:rPr>
              <w:drawing>
                <wp:anchor distT="0" distB="0" distL="114935" distR="114935" simplePos="0" relativeHeight="251675648" behindDoc="0" locked="0" layoutInCell="1" allowOverlap="1">
                  <wp:simplePos x="0" y="0"/>
                  <wp:positionH relativeFrom="column">
                    <wp:posOffset>2501265</wp:posOffset>
                  </wp:positionH>
                  <wp:positionV relativeFrom="paragraph">
                    <wp:posOffset>-124460</wp:posOffset>
                  </wp:positionV>
                  <wp:extent cx="719455" cy="723900"/>
                  <wp:effectExtent l="19050" t="0" r="4445"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719455" cy="72390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bCs/>
                <w:color w:val="000000"/>
                <w:sz w:val="22"/>
              </w:rPr>
              <w:t>ЧĂВАШ РЕСПУБЛИКИ</w:t>
            </w:r>
          </w:p>
          <w:p w:rsidR="006B000C" w:rsidRDefault="006B000C" w:rsidP="00210B4E">
            <w:pPr>
              <w:pStyle w:val="aff3"/>
              <w:tabs>
                <w:tab w:val="left" w:pos="4285"/>
              </w:tabs>
              <w:spacing w:line="192" w:lineRule="auto"/>
              <w:jc w:val="center"/>
              <w:rPr>
                <w:sz w:val="26"/>
              </w:rPr>
            </w:pPr>
            <w:r>
              <w:rPr>
                <w:rFonts w:ascii="Times New Roman" w:hAnsi="Times New Roman" w:cs="Times New Roman"/>
                <w:b/>
                <w:bCs/>
                <w:color w:val="000000"/>
                <w:sz w:val="22"/>
              </w:rPr>
              <w:t>КУСЛАВККА РАЙОНĚ</w:t>
            </w:r>
            <w:r>
              <w:rPr>
                <w:rFonts w:ascii="Times New Roman" w:hAnsi="Times New Roman" w:cs="Times New Roman"/>
                <w:color w:val="000000"/>
                <w:sz w:val="26"/>
              </w:rPr>
              <w:t xml:space="preserve"> </w:t>
            </w:r>
          </w:p>
        </w:tc>
        <w:tc>
          <w:tcPr>
            <w:tcW w:w="1173" w:type="dxa"/>
            <w:vMerge w:val="restart"/>
            <w:shd w:val="clear" w:color="auto" w:fill="auto"/>
          </w:tcPr>
          <w:p w:rsidR="006B000C" w:rsidRDefault="006B000C" w:rsidP="00210B4E">
            <w:pPr>
              <w:snapToGrid w:val="0"/>
              <w:jc w:val="center"/>
              <w:rPr>
                <w:sz w:val="26"/>
              </w:rPr>
            </w:pPr>
          </w:p>
        </w:tc>
        <w:tc>
          <w:tcPr>
            <w:tcW w:w="4202" w:type="dxa"/>
            <w:shd w:val="clear" w:color="auto" w:fill="auto"/>
          </w:tcPr>
          <w:p w:rsidR="006B000C" w:rsidRDefault="006B000C" w:rsidP="00210B4E">
            <w:pPr>
              <w:pStyle w:val="aff3"/>
              <w:spacing w:line="192" w:lineRule="auto"/>
              <w:jc w:val="center"/>
            </w:pPr>
            <w:r>
              <w:rPr>
                <w:rFonts w:ascii="Times New Roman" w:hAnsi="Times New Roman" w:cs="Times New Roman"/>
                <w:b/>
                <w:bCs/>
                <w:sz w:val="22"/>
              </w:rPr>
              <w:t>ЧУВАШСКАЯ РЕСПУБЛИКА</w:t>
            </w:r>
            <w:r>
              <w:rPr>
                <w:rStyle w:val="aff1"/>
                <w:b w:val="0"/>
                <w:bCs w:val="0"/>
                <w:color w:val="000000"/>
                <w:sz w:val="22"/>
              </w:rPr>
              <w:t xml:space="preserve"> </w:t>
            </w:r>
            <w:r>
              <w:rPr>
                <w:rFonts w:ascii="Times New Roman" w:hAnsi="Times New Roman" w:cs="Times New Roman"/>
                <w:b/>
                <w:bCs/>
                <w:color w:val="000000"/>
                <w:sz w:val="22"/>
              </w:rPr>
              <w:t xml:space="preserve">КОЗЛОВСКИЙ РАЙОН  </w:t>
            </w:r>
          </w:p>
        </w:tc>
      </w:tr>
      <w:tr w:rsidR="006B000C" w:rsidTr="00210B4E">
        <w:trPr>
          <w:cantSplit/>
          <w:trHeight w:val="2355"/>
        </w:trPr>
        <w:tc>
          <w:tcPr>
            <w:tcW w:w="4195" w:type="dxa"/>
            <w:shd w:val="clear" w:color="auto" w:fill="auto"/>
          </w:tcPr>
          <w:p w:rsidR="006B000C" w:rsidRDefault="006B000C" w:rsidP="00210B4E">
            <w:pPr>
              <w:pStyle w:val="aff3"/>
              <w:tabs>
                <w:tab w:val="left" w:pos="4285"/>
              </w:tabs>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 xml:space="preserve">ЕЛЧĚК ЯЛ </w:t>
            </w:r>
          </w:p>
          <w:p w:rsidR="006B000C" w:rsidRDefault="006B000C" w:rsidP="00210B4E">
            <w:pPr>
              <w:pStyle w:val="aff3"/>
              <w:tabs>
                <w:tab w:val="left" w:pos="4285"/>
              </w:tabs>
              <w:spacing w:before="80" w:line="192" w:lineRule="auto"/>
              <w:jc w:val="center"/>
            </w:pPr>
            <w:r>
              <w:rPr>
                <w:rFonts w:ascii="Times New Roman" w:hAnsi="Times New Roman" w:cs="Times New Roman"/>
                <w:b/>
                <w:bCs/>
                <w:color w:val="000000"/>
                <w:sz w:val="22"/>
              </w:rPr>
              <w:t>ПОСЕЛЕНИЙĚН АДМИНИСТРАЦИЙЕ</w:t>
            </w:r>
            <w:r>
              <w:rPr>
                <w:rFonts w:ascii="Times New Roman" w:hAnsi="Times New Roman" w:cs="Times New Roman"/>
                <w:b/>
                <w:sz w:val="22"/>
              </w:rPr>
              <w:t xml:space="preserve"> </w:t>
            </w:r>
          </w:p>
          <w:p w:rsidR="006B000C" w:rsidRDefault="006B000C" w:rsidP="00210B4E">
            <w:pPr>
              <w:spacing w:line="192" w:lineRule="auto"/>
            </w:pPr>
          </w:p>
          <w:p w:rsidR="006B000C" w:rsidRDefault="006B000C" w:rsidP="00210B4E">
            <w:pPr>
              <w:spacing w:line="192" w:lineRule="auto"/>
            </w:pPr>
          </w:p>
          <w:p w:rsidR="006B000C" w:rsidRDefault="006B000C" w:rsidP="00210B4E">
            <w:pPr>
              <w:pStyle w:val="aff3"/>
              <w:tabs>
                <w:tab w:val="left" w:pos="4285"/>
              </w:tabs>
              <w:spacing w:line="192" w:lineRule="auto"/>
              <w:jc w:val="center"/>
            </w:pPr>
            <w:r>
              <w:rPr>
                <w:rStyle w:val="aff1"/>
                <w:color w:val="000000"/>
                <w:sz w:val="26"/>
              </w:rPr>
              <w:t>ЙЫШĂНУ</w:t>
            </w:r>
          </w:p>
          <w:p w:rsidR="006B000C" w:rsidRDefault="006B000C" w:rsidP="00210B4E"/>
          <w:p w:rsidR="006B000C" w:rsidRDefault="004F7200" w:rsidP="00210B4E">
            <w:pPr>
              <w:pStyle w:val="aff3"/>
              <w:jc w:val="center"/>
              <w:rPr>
                <w:color w:val="000000"/>
                <w:sz w:val="26"/>
              </w:rPr>
            </w:pPr>
            <w:r>
              <w:rPr>
                <w:rFonts w:ascii="Times New Roman" w:hAnsi="Times New Roman" w:cs="Times New Roman"/>
                <w:sz w:val="26"/>
              </w:rPr>
              <w:t>«</w:t>
            </w:r>
            <w:r w:rsidR="00A378B9">
              <w:rPr>
                <w:rFonts w:ascii="Times New Roman" w:hAnsi="Times New Roman" w:cs="Times New Roman"/>
                <w:sz w:val="26"/>
              </w:rPr>
              <w:t>07</w:t>
            </w:r>
            <w:r w:rsidR="006B000C">
              <w:rPr>
                <w:rFonts w:ascii="Times New Roman" w:hAnsi="Times New Roman" w:cs="Times New Roman"/>
                <w:sz w:val="26"/>
              </w:rPr>
              <w:t xml:space="preserve">» </w:t>
            </w:r>
            <w:r w:rsidR="00A378B9">
              <w:rPr>
                <w:rFonts w:ascii="Times New Roman" w:hAnsi="Times New Roman" w:cs="Times New Roman"/>
                <w:sz w:val="26"/>
              </w:rPr>
              <w:t xml:space="preserve"> ноября</w:t>
            </w:r>
            <w:r w:rsidR="006B000C">
              <w:rPr>
                <w:rFonts w:ascii="Times New Roman" w:hAnsi="Times New Roman" w:cs="Times New Roman"/>
                <w:sz w:val="26"/>
              </w:rPr>
              <w:t xml:space="preserve"> 2017г.    №  </w:t>
            </w:r>
            <w:r w:rsidR="00A378B9">
              <w:rPr>
                <w:rFonts w:ascii="Times New Roman" w:hAnsi="Times New Roman" w:cs="Times New Roman"/>
                <w:sz w:val="26"/>
              </w:rPr>
              <w:t>67</w:t>
            </w:r>
          </w:p>
          <w:p w:rsidR="006B000C" w:rsidRDefault="006B000C" w:rsidP="00210B4E">
            <w:pPr>
              <w:jc w:val="center"/>
              <w:rPr>
                <w:sz w:val="26"/>
              </w:rPr>
            </w:pPr>
            <w:r>
              <w:rPr>
                <w:rFonts w:ascii="Antiqua Chv" w:hAnsi="Antiqua Chv" w:cs="Antiqua Chv"/>
                <w:color w:val="000000"/>
                <w:sz w:val="26"/>
              </w:rPr>
              <w:t>Елчек</w:t>
            </w:r>
            <w:r>
              <w:rPr>
                <w:color w:val="000000"/>
                <w:sz w:val="26"/>
              </w:rPr>
              <w:t xml:space="preserve"> ялě</w:t>
            </w:r>
          </w:p>
        </w:tc>
        <w:tc>
          <w:tcPr>
            <w:tcW w:w="1173" w:type="dxa"/>
            <w:vMerge/>
            <w:shd w:val="clear" w:color="auto" w:fill="auto"/>
          </w:tcPr>
          <w:p w:rsidR="006B000C" w:rsidRDefault="006B000C" w:rsidP="00210B4E">
            <w:pPr>
              <w:snapToGrid w:val="0"/>
              <w:jc w:val="center"/>
              <w:rPr>
                <w:sz w:val="26"/>
              </w:rPr>
            </w:pPr>
          </w:p>
        </w:tc>
        <w:tc>
          <w:tcPr>
            <w:tcW w:w="4202" w:type="dxa"/>
            <w:shd w:val="clear" w:color="auto" w:fill="auto"/>
          </w:tcPr>
          <w:p w:rsidR="006B000C" w:rsidRDefault="006B000C" w:rsidP="00210B4E">
            <w:pPr>
              <w:pStyle w:val="aff3"/>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АДМИНИСТРАЦИЯ</w:t>
            </w:r>
          </w:p>
          <w:p w:rsidR="006B000C" w:rsidRDefault="006B000C" w:rsidP="00210B4E">
            <w:pPr>
              <w:pStyle w:val="aff3"/>
              <w:spacing w:line="192" w:lineRule="auto"/>
              <w:jc w:val="center"/>
            </w:pPr>
            <w:r>
              <w:rPr>
                <w:rFonts w:ascii="Times New Roman" w:hAnsi="Times New Roman" w:cs="Times New Roman"/>
                <w:b/>
                <w:bCs/>
                <w:color w:val="000000"/>
                <w:sz w:val="22"/>
              </w:rPr>
              <w:t>КАРАМЫШЕВСКОГО СЕЛЬСКОГО ПОСЕЛЕНИЯ</w:t>
            </w:r>
            <w:r>
              <w:rPr>
                <w:rFonts w:ascii="Times New Roman" w:hAnsi="Times New Roman" w:cs="Times New Roman"/>
                <w:color w:val="000000"/>
                <w:sz w:val="26"/>
              </w:rPr>
              <w:t xml:space="preserve"> </w:t>
            </w:r>
          </w:p>
          <w:p w:rsidR="006B000C" w:rsidRDefault="006B000C" w:rsidP="00210B4E">
            <w:pPr>
              <w:pStyle w:val="aff3"/>
              <w:spacing w:line="192" w:lineRule="auto"/>
              <w:jc w:val="center"/>
            </w:pPr>
          </w:p>
          <w:p w:rsidR="006B000C" w:rsidRDefault="006B000C" w:rsidP="00210B4E"/>
          <w:p w:rsidR="006B000C" w:rsidRDefault="006B000C" w:rsidP="00210B4E">
            <w:pPr>
              <w:pStyle w:val="aff3"/>
              <w:spacing w:line="192" w:lineRule="auto"/>
              <w:jc w:val="center"/>
            </w:pPr>
            <w:r>
              <w:rPr>
                <w:rStyle w:val="aff1"/>
                <w:color w:val="000000"/>
                <w:sz w:val="26"/>
              </w:rPr>
              <w:t>ПОСТАНОВЛЕНИЕ</w:t>
            </w:r>
          </w:p>
          <w:p w:rsidR="006B000C" w:rsidRDefault="006B000C" w:rsidP="00210B4E"/>
          <w:p w:rsidR="006B000C" w:rsidRDefault="004F7200" w:rsidP="00210B4E">
            <w:pPr>
              <w:pStyle w:val="aff3"/>
              <w:jc w:val="center"/>
              <w:rPr>
                <w:color w:val="000000"/>
                <w:sz w:val="26"/>
              </w:rPr>
            </w:pPr>
            <w:r>
              <w:rPr>
                <w:rFonts w:ascii="Times New Roman" w:hAnsi="Times New Roman" w:cs="Times New Roman"/>
                <w:sz w:val="26"/>
              </w:rPr>
              <w:t>«</w:t>
            </w:r>
            <w:r w:rsidR="00A378B9">
              <w:rPr>
                <w:rFonts w:ascii="Times New Roman" w:hAnsi="Times New Roman" w:cs="Times New Roman"/>
                <w:sz w:val="26"/>
              </w:rPr>
              <w:t>07</w:t>
            </w:r>
            <w:r w:rsidR="006B000C">
              <w:rPr>
                <w:rFonts w:ascii="Times New Roman" w:hAnsi="Times New Roman" w:cs="Times New Roman"/>
                <w:sz w:val="26"/>
              </w:rPr>
              <w:t xml:space="preserve">» </w:t>
            </w:r>
            <w:r w:rsidR="00A378B9">
              <w:rPr>
                <w:rFonts w:ascii="Times New Roman" w:hAnsi="Times New Roman" w:cs="Times New Roman"/>
                <w:sz w:val="26"/>
              </w:rPr>
              <w:t xml:space="preserve"> ноября</w:t>
            </w:r>
            <w:r w:rsidR="006B000C">
              <w:rPr>
                <w:rFonts w:ascii="Times New Roman" w:hAnsi="Times New Roman" w:cs="Times New Roman"/>
                <w:sz w:val="26"/>
              </w:rPr>
              <w:t xml:space="preserve"> 2017г.    №  </w:t>
            </w:r>
            <w:r w:rsidR="00A378B9">
              <w:rPr>
                <w:rFonts w:ascii="Times New Roman" w:hAnsi="Times New Roman" w:cs="Times New Roman"/>
                <w:sz w:val="26"/>
              </w:rPr>
              <w:t>67</w:t>
            </w:r>
          </w:p>
          <w:p w:rsidR="006B000C" w:rsidRPr="006805DC" w:rsidRDefault="006B000C" w:rsidP="00210B4E">
            <w:pPr>
              <w:jc w:val="center"/>
            </w:pPr>
            <w:r>
              <w:rPr>
                <w:color w:val="000000"/>
                <w:sz w:val="26"/>
              </w:rPr>
              <w:t>село Карамышево</w:t>
            </w:r>
          </w:p>
        </w:tc>
      </w:tr>
    </w:tbl>
    <w:p w:rsidR="006B000C" w:rsidRDefault="006B000C" w:rsidP="006B000C">
      <w:pPr>
        <w:pStyle w:val="18"/>
        <w:tabs>
          <w:tab w:val="left" w:pos="5670"/>
        </w:tabs>
        <w:ind w:right="3685"/>
        <w:jc w:val="both"/>
        <w:rPr>
          <w:rFonts w:ascii="Times New Roman" w:hAnsi="Times New Roman" w:cs="Times New Roman"/>
          <w:b/>
          <w:sz w:val="26"/>
          <w:szCs w:val="26"/>
        </w:rPr>
      </w:pPr>
    </w:p>
    <w:p w:rsidR="006B000C" w:rsidRDefault="006B000C" w:rsidP="006B000C">
      <w:pPr>
        <w:pStyle w:val="18"/>
        <w:tabs>
          <w:tab w:val="left" w:pos="5670"/>
        </w:tabs>
        <w:ind w:right="3685"/>
        <w:jc w:val="both"/>
        <w:rPr>
          <w:rFonts w:ascii="Times New Roman" w:hAnsi="Times New Roman" w:cs="Times New Roman"/>
          <w:b/>
          <w:sz w:val="26"/>
          <w:szCs w:val="26"/>
        </w:rPr>
      </w:pPr>
    </w:p>
    <w:p w:rsidR="006B000C" w:rsidRDefault="006B000C" w:rsidP="006B000C">
      <w:pPr>
        <w:pStyle w:val="18"/>
        <w:tabs>
          <w:tab w:val="left" w:pos="5670"/>
        </w:tabs>
        <w:ind w:right="3685"/>
        <w:jc w:val="both"/>
        <w:rPr>
          <w:rFonts w:ascii="Times New Roman" w:hAnsi="Times New Roman" w:cs="Times New Roman"/>
          <w:sz w:val="26"/>
          <w:szCs w:val="26"/>
        </w:rPr>
      </w:pPr>
      <w:r>
        <w:rPr>
          <w:rFonts w:ascii="Times New Roman" w:hAnsi="Times New Roman" w:cs="Times New Roman"/>
          <w:sz w:val="26"/>
          <w:szCs w:val="26"/>
        </w:rPr>
        <w:t xml:space="preserve">Об утверждении административного регламента </w:t>
      </w:r>
      <w:r w:rsidR="00147158">
        <w:rPr>
          <w:rFonts w:ascii="Times New Roman" w:hAnsi="Times New Roman" w:cs="Times New Roman"/>
          <w:sz w:val="26"/>
          <w:szCs w:val="26"/>
        </w:rPr>
        <w:t>по предоставлению</w:t>
      </w:r>
      <w:r w:rsidR="00D24DF0">
        <w:rPr>
          <w:rFonts w:ascii="Times New Roman" w:hAnsi="Times New Roman" w:cs="Times New Roman"/>
          <w:sz w:val="26"/>
          <w:szCs w:val="26"/>
        </w:rPr>
        <w:t xml:space="preserve"> администрацией Карамышевского сельского поселения</w:t>
      </w:r>
      <w:r>
        <w:rPr>
          <w:rFonts w:ascii="Times New Roman" w:hAnsi="Times New Roman" w:cs="Times New Roman"/>
          <w:sz w:val="26"/>
          <w:szCs w:val="26"/>
        </w:rPr>
        <w:t xml:space="preserve"> муниципальной услуги «</w:t>
      </w:r>
      <w:r w:rsidR="00984846">
        <w:rPr>
          <w:rFonts w:ascii="Times New Roman" w:hAnsi="Times New Roman" w:cs="Times New Roman"/>
          <w:sz w:val="26"/>
          <w:szCs w:val="26"/>
        </w:rPr>
        <w:t>Выдача разрешения на строительство, реконструкцию объекта капитального строительства и индивидуальное строительств</w:t>
      </w:r>
      <w:r w:rsidR="00147158">
        <w:rPr>
          <w:rFonts w:ascii="Times New Roman" w:hAnsi="Times New Roman" w:cs="Times New Roman"/>
          <w:sz w:val="26"/>
          <w:szCs w:val="26"/>
        </w:rPr>
        <w:t>о</w:t>
      </w:r>
      <w:r>
        <w:rPr>
          <w:rFonts w:ascii="Times New Roman" w:hAnsi="Times New Roman" w:cs="Times New Roman"/>
          <w:sz w:val="26"/>
          <w:szCs w:val="26"/>
        </w:rPr>
        <w:t xml:space="preserve">» </w:t>
      </w:r>
    </w:p>
    <w:p w:rsidR="006B000C" w:rsidRDefault="006B000C" w:rsidP="00B64993">
      <w:pPr>
        <w:widowControl w:val="0"/>
        <w:autoSpaceDE w:val="0"/>
        <w:autoSpaceDN w:val="0"/>
        <w:adjustRightInd w:val="0"/>
        <w:ind w:firstLine="709"/>
        <w:jc w:val="center"/>
        <w:rPr>
          <w:b/>
          <w:bCs/>
        </w:rPr>
      </w:pPr>
    </w:p>
    <w:p w:rsidR="006B000C" w:rsidRDefault="006B000C" w:rsidP="00B64993">
      <w:pPr>
        <w:widowControl w:val="0"/>
        <w:autoSpaceDE w:val="0"/>
        <w:autoSpaceDN w:val="0"/>
        <w:adjustRightInd w:val="0"/>
        <w:ind w:firstLine="709"/>
        <w:jc w:val="center"/>
        <w:rPr>
          <w:b/>
          <w:bCs/>
        </w:rPr>
      </w:pPr>
    </w:p>
    <w:p w:rsidR="0027458D" w:rsidRDefault="0027458D" w:rsidP="00B64993">
      <w:pPr>
        <w:widowControl w:val="0"/>
        <w:autoSpaceDE w:val="0"/>
        <w:autoSpaceDN w:val="0"/>
        <w:adjustRightInd w:val="0"/>
        <w:ind w:firstLine="709"/>
        <w:jc w:val="center"/>
        <w:rPr>
          <w:b/>
          <w:bCs/>
        </w:rPr>
      </w:pPr>
    </w:p>
    <w:p w:rsidR="003D7D1B" w:rsidRPr="009A24EF" w:rsidRDefault="003D7D1B" w:rsidP="003D7D1B">
      <w:pPr>
        <w:autoSpaceDE w:val="0"/>
        <w:autoSpaceDN w:val="0"/>
        <w:adjustRightInd w:val="0"/>
        <w:ind w:firstLine="569"/>
        <w:jc w:val="both"/>
        <w:rPr>
          <w:rFonts w:ascii="Arial" w:hAnsi="Arial" w:cs="Arial"/>
          <w:lang w:eastAsia="en-US"/>
        </w:rPr>
      </w:pPr>
      <w:r w:rsidRPr="009A24EF">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Карамышевского сельского поселения Козловского района Чувашской Республики, принятым решением Собрания депутатов Карамышевского  сельского поселения Козловского района Чувашской Республики от 03 марта 2014 г. № 46/1, администрация Карамышевского сельского поселения Козловского района Чувашской Республики       п о с т а н о в л я е т:</w:t>
      </w:r>
    </w:p>
    <w:p w:rsidR="003D7D1B" w:rsidRPr="00DB3EA2" w:rsidRDefault="00210B4E" w:rsidP="00210B4E">
      <w:pPr>
        <w:pStyle w:val="18"/>
        <w:ind w:right="-2"/>
        <w:jc w:val="both"/>
        <w:rPr>
          <w:rFonts w:ascii="Times New Roman" w:hAnsi="Times New Roman" w:cs="Times New Roman"/>
          <w:sz w:val="24"/>
          <w:szCs w:val="24"/>
        </w:rPr>
      </w:pPr>
      <w:r w:rsidRPr="00DB3EA2">
        <w:rPr>
          <w:rFonts w:ascii="Times New Roman" w:hAnsi="Times New Roman" w:cs="Times New Roman"/>
          <w:sz w:val="24"/>
          <w:szCs w:val="24"/>
        </w:rPr>
        <w:t xml:space="preserve">1.   </w:t>
      </w:r>
      <w:r w:rsidR="003D7D1B" w:rsidRPr="00DB3EA2">
        <w:rPr>
          <w:rFonts w:ascii="Times New Roman" w:hAnsi="Times New Roman" w:cs="Times New Roman"/>
          <w:sz w:val="24"/>
          <w:szCs w:val="24"/>
        </w:rPr>
        <w:t xml:space="preserve">Утвердить административный регламент администрации Карамышевского сельского поселения Козловского района Чувашской Республики по предоставлению муниципальной услуги </w:t>
      </w:r>
      <w:r w:rsidRPr="00DB3EA2">
        <w:rPr>
          <w:rFonts w:ascii="Times New Roman" w:hAnsi="Times New Roman" w:cs="Times New Roman"/>
          <w:sz w:val="24"/>
          <w:szCs w:val="24"/>
        </w:rPr>
        <w:t>«Выдача разрешения на строительство, реконструкцию объекта капитального строительства и индивидуальное строительство»</w:t>
      </w:r>
      <w:r w:rsidR="003D7D1B" w:rsidRPr="00DB3EA2">
        <w:rPr>
          <w:rFonts w:ascii="Times New Roman" w:hAnsi="Times New Roman" w:cs="Times New Roman"/>
          <w:sz w:val="24"/>
          <w:szCs w:val="24"/>
        </w:rPr>
        <w:t xml:space="preserve"> согласно приложению.</w:t>
      </w:r>
    </w:p>
    <w:p w:rsidR="00210B4E" w:rsidRPr="00DB3EA2" w:rsidRDefault="00210B4E" w:rsidP="00210B4E">
      <w:pPr>
        <w:pStyle w:val="18"/>
        <w:ind w:right="-2"/>
        <w:jc w:val="both"/>
        <w:rPr>
          <w:rFonts w:ascii="Times New Roman" w:hAnsi="Times New Roman" w:cs="Times New Roman"/>
          <w:sz w:val="24"/>
          <w:szCs w:val="24"/>
        </w:rPr>
      </w:pPr>
      <w:r w:rsidRPr="00DB3EA2">
        <w:rPr>
          <w:rFonts w:ascii="Times New Roman" w:hAnsi="Times New Roman" w:cs="Times New Roman"/>
          <w:sz w:val="24"/>
          <w:szCs w:val="24"/>
        </w:rPr>
        <w:t xml:space="preserve">2. Признать утратившим силу постановления администрации Карамышевского сельского поселения от 09.09.2016 г. № 91, от </w:t>
      </w:r>
      <w:r w:rsidR="00F973B3" w:rsidRPr="00DB3EA2">
        <w:rPr>
          <w:rFonts w:ascii="Times New Roman" w:hAnsi="Times New Roman" w:cs="Times New Roman"/>
          <w:sz w:val="24"/>
          <w:szCs w:val="24"/>
        </w:rPr>
        <w:t>01.03.2017 г. № 10.</w:t>
      </w:r>
    </w:p>
    <w:p w:rsidR="003D7D1B" w:rsidRPr="00DB3EA2" w:rsidRDefault="00F973B3" w:rsidP="00F973B3">
      <w:pPr>
        <w:jc w:val="both"/>
      </w:pPr>
      <w:r w:rsidRPr="00DB3EA2">
        <w:t>3.</w:t>
      </w:r>
      <w:r w:rsidR="003D7D1B" w:rsidRPr="00DB3EA2">
        <w:t xml:space="preserve"> Настоящее постановление подлежит размещению на официальном сайте Карамышевского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3D7D1B" w:rsidRPr="00DB3EA2" w:rsidRDefault="00F973B3" w:rsidP="00F973B3">
      <w:pPr>
        <w:jc w:val="both"/>
      </w:pPr>
      <w:r w:rsidRPr="00DB3EA2">
        <w:t xml:space="preserve">4. </w:t>
      </w:r>
      <w:r w:rsidR="003D7D1B" w:rsidRPr="00DB3EA2">
        <w:t xml:space="preserve"> Контроль за исполнением настоящего постановления оставляю за собой.</w:t>
      </w:r>
    </w:p>
    <w:p w:rsidR="003D7D1B" w:rsidRPr="00DB3EA2" w:rsidRDefault="003D7D1B" w:rsidP="003D7D1B">
      <w:pPr>
        <w:ind w:firstLine="709"/>
      </w:pPr>
    </w:p>
    <w:p w:rsidR="003D7D1B" w:rsidRPr="00DB3EA2" w:rsidRDefault="003D7D1B" w:rsidP="003D7D1B">
      <w:pPr>
        <w:ind w:firstLine="709"/>
      </w:pPr>
      <w:r w:rsidRPr="00DB3EA2">
        <w:t>Глава Карамышевского сельского поселения</w:t>
      </w:r>
    </w:p>
    <w:p w:rsidR="003D7D1B" w:rsidRPr="00DB3EA2" w:rsidRDefault="003D7D1B" w:rsidP="003D7D1B">
      <w:pPr>
        <w:ind w:firstLine="709"/>
      </w:pPr>
      <w:r w:rsidRPr="00DB3EA2">
        <w:t>Козловского района Чувашской Республики                                  Н.П. Юсов</w:t>
      </w:r>
    </w:p>
    <w:p w:rsidR="003D7D1B" w:rsidRPr="00DB3EA2" w:rsidRDefault="003D7D1B" w:rsidP="003D7D1B">
      <w:pPr>
        <w:ind w:firstLine="709"/>
      </w:pPr>
    </w:p>
    <w:p w:rsidR="0027458D" w:rsidRPr="00DB3EA2" w:rsidRDefault="0027458D" w:rsidP="00B64993">
      <w:pPr>
        <w:widowControl w:val="0"/>
        <w:autoSpaceDE w:val="0"/>
        <w:autoSpaceDN w:val="0"/>
        <w:adjustRightInd w:val="0"/>
        <w:ind w:firstLine="709"/>
        <w:jc w:val="center"/>
        <w:rPr>
          <w:b/>
          <w:bCs/>
        </w:rPr>
      </w:pPr>
    </w:p>
    <w:p w:rsidR="0027458D" w:rsidRDefault="0027458D" w:rsidP="00B64993">
      <w:pPr>
        <w:widowControl w:val="0"/>
        <w:autoSpaceDE w:val="0"/>
        <w:autoSpaceDN w:val="0"/>
        <w:adjustRightInd w:val="0"/>
        <w:ind w:firstLine="709"/>
        <w:jc w:val="center"/>
        <w:rPr>
          <w:b/>
          <w:bCs/>
        </w:rPr>
      </w:pPr>
    </w:p>
    <w:p w:rsidR="0027458D" w:rsidRDefault="0027458D" w:rsidP="00B64993">
      <w:pPr>
        <w:widowControl w:val="0"/>
        <w:autoSpaceDE w:val="0"/>
        <w:autoSpaceDN w:val="0"/>
        <w:adjustRightInd w:val="0"/>
        <w:ind w:firstLine="709"/>
        <w:jc w:val="center"/>
        <w:rPr>
          <w:b/>
          <w:bCs/>
        </w:rPr>
      </w:pPr>
    </w:p>
    <w:p w:rsidR="0027458D" w:rsidRDefault="0027458D" w:rsidP="00423BEC">
      <w:pPr>
        <w:widowControl w:val="0"/>
        <w:autoSpaceDE w:val="0"/>
        <w:autoSpaceDN w:val="0"/>
        <w:adjustRightInd w:val="0"/>
        <w:ind w:firstLine="709"/>
        <w:rPr>
          <w:b/>
          <w:bCs/>
        </w:rPr>
      </w:pPr>
    </w:p>
    <w:p w:rsidR="0027458D" w:rsidRPr="00D223CE" w:rsidRDefault="00D223CE" w:rsidP="00D223CE">
      <w:pPr>
        <w:widowControl w:val="0"/>
        <w:autoSpaceDE w:val="0"/>
        <w:autoSpaceDN w:val="0"/>
        <w:adjustRightInd w:val="0"/>
        <w:ind w:firstLine="709"/>
        <w:jc w:val="right"/>
        <w:rPr>
          <w:bCs/>
        </w:rPr>
      </w:pPr>
      <w:r w:rsidRPr="00D223CE">
        <w:rPr>
          <w:bCs/>
        </w:rPr>
        <w:lastRenderedPageBreak/>
        <w:t>Утвержден</w:t>
      </w:r>
    </w:p>
    <w:p w:rsidR="00423BEC" w:rsidRDefault="00D223CE" w:rsidP="00D223CE">
      <w:pPr>
        <w:widowControl w:val="0"/>
        <w:autoSpaceDE w:val="0"/>
        <w:autoSpaceDN w:val="0"/>
        <w:adjustRightInd w:val="0"/>
        <w:ind w:firstLine="709"/>
        <w:jc w:val="right"/>
        <w:rPr>
          <w:bCs/>
        </w:rPr>
      </w:pPr>
      <w:r>
        <w:rPr>
          <w:bCs/>
        </w:rPr>
        <w:t>п</w:t>
      </w:r>
      <w:r w:rsidRPr="00D223CE">
        <w:rPr>
          <w:bCs/>
        </w:rPr>
        <w:t xml:space="preserve">остановлением администрации Карамышевского </w:t>
      </w:r>
    </w:p>
    <w:p w:rsidR="00D223CE" w:rsidRDefault="00D223CE" w:rsidP="00D223CE">
      <w:pPr>
        <w:widowControl w:val="0"/>
        <w:autoSpaceDE w:val="0"/>
        <w:autoSpaceDN w:val="0"/>
        <w:adjustRightInd w:val="0"/>
        <w:ind w:firstLine="709"/>
        <w:jc w:val="right"/>
        <w:rPr>
          <w:bCs/>
        </w:rPr>
      </w:pPr>
      <w:r w:rsidRPr="00D223CE">
        <w:rPr>
          <w:bCs/>
        </w:rPr>
        <w:t>сельского</w:t>
      </w:r>
      <w:r w:rsidR="00423BEC">
        <w:rPr>
          <w:bCs/>
        </w:rPr>
        <w:t xml:space="preserve"> </w:t>
      </w:r>
      <w:r w:rsidRPr="00D223CE">
        <w:rPr>
          <w:bCs/>
        </w:rPr>
        <w:t xml:space="preserve"> </w:t>
      </w:r>
      <w:r>
        <w:rPr>
          <w:bCs/>
        </w:rPr>
        <w:t>п</w:t>
      </w:r>
      <w:r w:rsidRPr="00D223CE">
        <w:rPr>
          <w:bCs/>
        </w:rPr>
        <w:t>оселения</w:t>
      </w:r>
      <w:r>
        <w:rPr>
          <w:bCs/>
        </w:rPr>
        <w:t xml:space="preserve"> </w:t>
      </w:r>
      <w:r w:rsidRPr="00D223CE">
        <w:rPr>
          <w:bCs/>
        </w:rPr>
        <w:t xml:space="preserve">Козловского района </w:t>
      </w:r>
    </w:p>
    <w:p w:rsidR="00D223CE" w:rsidRPr="00D223CE" w:rsidRDefault="00D223CE" w:rsidP="00D223CE">
      <w:pPr>
        <w:widowControl w:val="0"/>
        <w:autoSpaceDE w:val="0"/>
        <w:autoSpaceDN w:val="0"/>
        <w:adjustRightInd w:val="0"/>
        <w:ind w:firstLine="709"/>
        <w:jc w:val="right"/>
        <w:rPr>
          <w:bCs/>
        </w:rPr>
      </w:pPr>
      <w:r w:rsidRPr="00D223CE">
        <w:rPr>
          <w:bCs/>
        </w:rPr>
        <w:t xml:space="preserve">от </w:t>
      </w:r>
      <w:r w:rsidR="006C26BF">
        <w:rPr>
          <w:bCs/>
        </w:rPr>
        <w:t>07.11.2017 г. № 67</w:t>
      </w:r>
    </w:p>
    <w:p w:rsidR="0027458D" w:rsidRDefault="0027458D" w:rsidP="0027458D">
      <w:pPr>
        <w:widowControl w:val="0"/>
        <w:autoSpaceDE w:val="0"/>
        <w:autoSpaceDN w:val="0"/>
        <w:adjustRightInd w:val="0"/>
        <w:rPr>
          <w:b/>
          <w:bCs/>
        </w:rPr>
      </w:pPr>
    </w:p>
    <w:p w:rsidR="004C1719" w:rsidRDefault="004C1719" w:rsidP="0027458D">
      <w:pPr>
        <w:widowControl w:val="0"/>
        <w:autoSpaceDE w:val="0"/>
        <w:autoSpaceDN w:val="0"/>
        <w:adjustRightInd w:val="0"/>
        <w:rPr>
          <w:b/>
          <w:bCs/>
        </w:rPr>
      </w:pPr>
    </w:p>
    <w:p w:rsidR="00B64993" w:rsidRPr="00DD0D33" w:rsidRDefault="00B64993" w:rsidP="00B64993">
      <w:pPr>
        <w:widowControl w:val="0"/>
        <w:autoSpaceDE w:val="0"/>
        <w:autoSpaceDN w:val="0"/>
        <w:adjustRightInd w:val="0"/>
        <w:ind w:firstLine="709"/>
        <w:jc w:val="center"/>
        <w:rPr>
          <w:b/>
          <w:bCs/>
        </w:rPr>
      </w:pPr>
      <w:r w:rsidRPr="00DD0D33">
        <w:rPr>
          <w:b/>
          <w:bCs/>
        </w:rPr>
        <w:t>АДМИНИСТРАТИВНЫЙ РЕГЛАМЕНТ</w:t>
      </w:r>
    </w:p>
    <w:p w:rsidR="00B64993" w:rsidRPr="00DD0D33" w:rsidRDefault="00B64993" w:rsidP="00B64993">
      <w:pPr>
        <w:widowControl w:val="0"/>
        <w:autoSpaceDE w:val="0"/>
        <w:autoSpaceDN w:val="0"/>
        <w:adjustRightInd w:val="0"/>
        <w:ind w:firstLine="709"/>
        <w:jc w:val="center"/>
        <w:rPr>
          <w:b/>
          <w:bCs/>
        </w:rPr>
      </w:pPr>
      <w:r w:rsidRPr="00DD0D33">
        <w:rPr>
          <w:b/>
          <w:bCs/>
        </w:rPr>
        <w:t>ПО ПРЕДОСАВЛЕНИЮ МУНИЦИПАЛЬНОЙ УСЛУГИ</w:t>
      </w:r>
      <w:r w:rsidRPr="00DD0D33">
        <w:rPr>
          <w:b/>
          <w:bCs/>
        </w:rPr>
        <w:br/>
        <w:t>« ВЫДАЧА РАЗРЕШЕНИЯ НА СТРОИТЕЛЬСТВО, РЕКОНСТРУКЦИЮ ОБЪЕКТА  КАПИТАЛЬНОГО СТРОИТЕЛЬСТВА И ИНДИВИДУАЛЬНОЕ СТРОИТЕЛЬСТВО»</w:t>
      </w:r>
    </w:p>
    <w:p w:rsidR="00B64993" w:rsidRPr="00DD0D33" w:rsidRDefault="00B64993" w:rsidP="00B64993">
      <w:pPr>
        <w:widowControl w:val="0"/>
        <w:autoSpaceDE w:val="0"/>
        <w:autoSpaceDN w:val="0"/>
        <w:adjustRightInd w:val="0"/>
        <w:ind w:firstLine="709"/>
        <w:jc w:val="center"/>
        <w:rPr>
          <w:b/>
          <w:bCs/>
        </w:rPr>
      </w:pPr>
    </w:p>
    <w:p w:rsidR="00B64993" w:rsidRPr="00DD0D33" w:rsidRDefault="00B64993" w:rsidP="00B64993">
      <w:pPr>
        <w:widowControl w:val="0"/>
        <w:autoSpaceDE w:val="0"/>
        <w:autoSpaceDN w:val="0"/>
        <w:adjustRightInd w:val="0"/>
        <w:ind w:firstLine="709"/>
        <w:jc w:val="center"/>
        <w:outlineLvl w:val="1"/>
        <w:rPr>
          <w:b/>
        </w:rPr>
      </w:pPr>
      <w:r w:rsidRPr="00DD0D33">
        <w:rPr>
          <w:b/>
        </w:rPr>
        <w:t>I. Общие положения</w:t>
      </w:r>
    </w:p>
    <w:p w:rsidR="00B64993" w:rsidRPr="00DD0D33" w:rsidRDefault="00B64993" w:rsidP="00B64993">
      <w:pPr>
        <w:widowControl w:val="0"/>
        <w:autoSpaceDE w:val="0"/>
        <w:autoSpaceDN w:val="0"/>
        <w:adjustRightInd w:val="0"/>
        <w:ind w:firstLine="709"/>
        <w:jc w:val="center"/>
      </w:pPr>
    </w:p>
    <w:p w:rsidR="00B64993" w:rsidRPr="00DD0D33" w:rsidRDefault="00B64993" w:rsidP="00B64993">
      <w:pPr>
        <w:widowControl w:val="0"/>
        <w:autoSpaceDE w:val="0"/>
        <w:autoSpaceDN w:val="0"/>
        <w:adjustRightInd w:val="0"/>
        <w:ind w:firstLine="709"/>
        <w:jc w:val="both"/>
        <w:outlineLvl w:val="2"/>
        <w:rPr>
          <w:b/>
        </w:rPr>
      </w:pPr>
      <w:bookmarkStart w:id="0" w:name="Par55"/>
      <w:bookmarkEnd w:id="0"/>
      <w:r w:rsidRPr="00DD0D33">
        <w:rPr>
          <w:b/>
        </w:rPr>
        <w:t>1.1. Предмет регулирования административного регламента</w:t>
      </w:r>
    </w:p>
    <w:p w:rsidR="00B64993" w:rsidRPr="00DD0D33" w:rsidRDefault="00B64993" w:rsidP="00B64993">
      <w:pPr>
        <w:widowControl w:val="0"/>
        <w:autoSpaceDE w:val="0"/>
        <w:autoSpaceDN w:val="0"/>
        <w:adjustRightInd w:val="0"/>
        <w:ind w:firstLine="709"/>
        <w:jc w:val="both"/>
      </w:pPr>
    </w:p>
    <w:p w:rsidR="00B64993" w:rsidRPr="00DD0D33" w:rsidRDefault="00B64993" w:rsidP="00B64993">
      <w:pPr>
        <w:widowControl w:val="0"/>
        <w:autoSpaceDE w:val="0"/>
        <w:autoSpaceDN w:val="0"/>
        <w:adjustRightInd w:val="0"/>
        <w:ind w:firstLine="709"/>
        <w:jc w:val="both"/>
      </w:pPr>
      <w:r w:rsidRPr="00DD0D33">
        <w:t>Административный регламент предоставления муниципальной услуги «</w:t>
      </w:r>
      <w:r w:rsidRPr="00DD0D33">
        <w:rPr>
          <w:rFonts w:eastAsia="Calibri"/>
          <w:bCs/>
        </w:rPr>
        <w:t>Выдача разрешения на строительство, реконструкцию объекта капитального строительства и индивидуальное строительство</w:t>
      </w:r>
      <w:r w:rsidRPr="00DD0D33">
        <w:rPr>
          <w:rFonts w:eastAsia="Calibri"/>
        </w:rPr>
        <w:t>»</w:t>
      </w:r>
      <w:r w:rsidRPr="00DD0D33">
        <w:rPr>
          <w:rFonts w:eastAsia="Calibri"/>
          <w:i/>
        </w:rPr>
        <w:t xml:space="preserve"> </w:t>
      </w:r>
      <w:r w:rsidRPr="00DD0D33">
        <w:t xml:space="preserve">(далее – Административный регламент), определяет порядок, сроки и последовательность действий (административных процедур) </w:t>
      </w:r>
      <w:r w:rsidR="002C5F80">
        <w:t xml:space="preserve">администрации Карамышевского сельского поселения Козловского района </w:t>
      </w:r>
      <w:r w:rsidRPr="00DD0D33">
        <w:t xml:space="preserve">(далее - </w:t>
      </w:r>
      <w:r w:rsidR="002C5F80">
        <w:t>Администраци</w:t>
      </w:r>
      <w:r w:rsidR="0015089A">
        <w:t>и</w:t>
      </w:r>
      <w:r w:rsidRPr="00DD0D33">
        <w:t>),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DD0D33" w:rsidRDefault="00B64993" w:rsidP="00B64993">
      <w:pPr>
        <w:widowControl w:val="0"/>
        <w:autoSpaceDE w:val="0"/>
        <w:autoSpaceDN w:val="0"/>
        <w:adjustRightInd w:val="0"/>
        <w:ind w:firstLine="709"/>
        <w:jc w:val="both"/>
      </w:pPr>
      <w:r w:rsidRPr="00DD0D33">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DD0D33" w:rsidRDefault="00B64993" w:rsidP="00B64993">
      <w:pPr>
        <w:widowControl w:val="0"/>
        <w:autoSpaceDE w:val="0"/>
        <w:autoSpaceDN w:val="0"/>
        <w:adjustRightInd w:val="0"/>
        <w:ind w:firstLine="709"/>
        <w:jc w:val="both"/>
      </w:pPr>
    </w:p>
    <w:p w:rsidR="00B64993" w:rsidRPr="00DD0D33" w:rsidRDefault="00B64993" w:rsidP="00B64993">
      <w:pPr>
        <w:widowControl w:val="0"/>
        <w:autoSpaceDE w:val="0"/>
        <w:autoSpaceDN w:val="0"/>
        <w:adjustRightInd w:val="0"/>
        <w:ind w:firstLine="709"/>
        <w:outlineLvl w:val="2"/>
        <w:rPr>
          <w:b/>
        </w:rPr>
      </w:pPr>
      <w:r w:rsidRPr="00DD0D33">
        <w:rPr>
          <w:b/>
        </w:rPr>
        <w:t>1.2. Круг заявителей</w:t>
      </w:r>
    </w:p>
    <w:p w:rsidR="00B64993" w:rsidRPr="00DD0D33" w:rsidRDefault="00B64993" w:rsidP="00B64993">
      <w:pPr>
        <w:widowControl w:val="0"/>
        <w:autoSpaceDE w:val="0"/>
        <w:autoSpaceDN w:val="0"/>
        <w:adjustRightInd w:val="0"/>
        <w:ind w:firstLine="709"/>
        <w:jc w:val="center"/>
      </w:pPr>
    </w:p>
    <w:p w:rsidR="00B64993" w:rsidRPr="00DD0D33" w:rsidRDefault="00B64993" w:rsidP="00B64993">
      <w:pPr>
        <w:widowControl w:val="0"/>
        <w:autoSpaceDE w:val="0"/>
        <w:autoSpaceDN w:val="0"/>
        <w:adjustRightInd w:val="0"/>
        <w:ind w:firstLine="709"/>
        <w:jc w:val="both"/>
        <w:rPr>
          <w:rFonts w:eastAsia="Calibri"/>
        </w:rPr>
      </w:pPr>
      <w:bookmarkStart w:id="1" w:name="Par61"/>
      <w:bookmarkEnd w:id="1"/>
      <w:r w:rsidRPr="00DD0D33">
        <w:t xml:space="preserve"> </w:t>
      </w:r>
      <w:r w:rsidRPr="00DD0D33">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DD0D33">
        <w:rPr>
          <w:rFonts w:eastAsia="Calibri"/>
        </w:rPr>
        <w:t xml:space="preserve"> (далее – ГрК РФ) застройщиками (далее - заявители).</w:t>
      </w:r>
    </w:p>
    <w:p w:rsidR="00B64993" w:rsidRPr="00DD0D33" w:rsidRDefault="00B64993" w:rsidP="00B64993">
      <w:pPr>
        <w:widowControl w:val="0"/>
        <w:autoSpaceDE w:val="0"/>
        <w:autoSpaceDN w:val="0"/>
        <w:adjustRightInd w:val="0"/>
        <w:ind w:firstLine="709"/>
        <w:jc w:val="both"/>
      </w:pPr>
      <w:r w:rsidRPr="00DD0D33">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DD0D33" w:rsidRDefault="00B64993" w:rsidP="00B64993">
      <w:pPr>
        <w:widowControl w:val="0"/>
        <w:autoSpaceDE w:val="0"/>
        <w:autoSpaceDN w:val="0"/>
        <w:adjustRightInd w:val="0"/>
        <w:ind w:firstLine="709"/>
        <w:outlineLvl w:val="2"/>
      </w:pPr>
    </w:p>
    <w:p w:rsidR="00B64993" w:rsidRPr="00DD0D33" w:rsidRDefault="00B64993" w:rsidP="00B64993">
      <w:pPr>
        <w:pStyle w:val="ConsPlusNormal"/>
        <w:ind w:firstLine="540"/>
        <w:jc w:val="both"/>
        <w:rPr>
          <w:rFonts w:ascii="Times New Roman" w:hAnsi="Times New Roman" w:cs="Times New Roman"/>
          <w:b/>
          <w:sz w:val="24"/>
          <w:szCs w:val="24"/>
        </w:rPr>
      </w:pPr>
      <w:r w:rsidRPr="00DD0D33">
        <w:rPr>
          <w:rFonts w:ascii="Times New Roman" w:hAnsi="Times New Roman" w:cs="Times New Roman"/>
          <w:b/>
          <w:sz w:val="24"/>
          <w:szCs w:val="24"/>
        </w:rPr>
        <w:lastRenderedPageBreak/>
        <w:t>1.3. Требования к порядку информирования о предоставлении муниципальной услуги</w:t>
      </w:r>
    </w:p>
    <w:p w:rsidR="00B64993" w:rsidRPr="00DD0D33" w:rsidRDefault="00B64993" w:rsidP="00B64993">
      <w:pPr>
        <w:pStyle w:val="ConsPlusNormal"/>
        <w:jc w:val="both"/>
        <w:rPr>
          <w:rFonts w:ascii="Times New Roman" w:hAnsi="Times New Roman" w:cs="Times New Roman"/>
          <w:sz w:val="24"/>
          <w:szCs w:val="24"/>
        </w:rPr>
      </w:pP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B64993" w:rsidRPr="00DD0D33" w:rsidRDefault="00A30D5E" w:rsidP="00B64993">
      <w:pPr>
        <w:pStyle w:val="ConsPlusNormal"/>
        <w:ind w:firstLine="540"/>
        <w:jc w:val="both"/>
        <w:rPr>
          <w:rFonts w:ascii="Times New Roman" w:hAnsi="Times New Roman" w:cs="Times New Roman"/>
          <w:sz w:val="24"/>
          <w:szCs w:val="24"/>
        </w:rPr>
      </w:pPr>
      <w:hyperlink w:anchor="P503" w:history="1">
        <w:r w:rsidR="00B64993" w:rsidRPr="00DD0D33">
          <w:rPr>
            <w:rFonts w:ascii="Times New Roman" w:hAnsi="Times New Roman" w:cs="Times New Roman"/>
            <w:color w:val="0000FF"/>
            <w:sz w:val="24"/>
            <w:szCs w:val="24"/>
          </w:rPr>
          <w:t>Информация</w:t>
        </w:r>
      </w:hyperlink>
      <w:r w:rsidR="00B64993" w:rsidRPr="00DD0D33">
        <w:rPr>
          <w:rFonts w:ascii="Times New Roman" w:hAnsi="Times New Roman" w:cs="Times New Roman"/>
          <w:sz w:val="24"/>
          <w:szCs w:val="24"/>
        </w:rPr>
        <w:t xml:space="preserve"> об адресах, контактных телефонах, адресах электронной почты </w:t>
      </w:r>
      <w:r w:rsidR="0015089A">
        <w:rPr>
          <w:rFonts w:ascii="Times New Roman" w:hAnsi="Times New Roman" w:cs="Times New Roman"/>
          <w:sz w:val="24"/>
          <w:szCs w:val="24"/>
        </w:rPr>
        <w:t>Администрации, предоставляющего</w:t>
      </w:r>
      <w:r w:rsidR="00B64993" w:rsidRPr="00DD0D33">
        <w:rPr>
          <w:rFonts w:ascii="Times New Roman" w:hAnsi="Times New Roman" w:cs="Times New Roman"/>
          <w:sz w:val="24"/>
          <w:szCs w:val="24"/>
        </w:rPr>
        <w:t xml:space="preserve"> муниципальную услугу, содержится в приложении № 1 к настоящему Административному регламенту.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w:t>
      </w:r>
      <w:r w:rsidR="00F866D2">
        <w:rPr>
          <w:rFonts w:ascii="Times New Roman" w:hAnsi="Times New Roman" w:cs="Times New Roman"/>
          <w:sz w:val="24"/>
          <w:szCs w:val="24"/>
        </w:rPr>
        <w:t xml:space="preserve"> Администраций</w:t>
      </w:r>
      <w:r w:rsidRPr="00DD0D33">
        <w:rPr>
          <w:rFonts w:ascii="Times New Roman" w:hAnsi="Times New Roman" w:cs="Times New Roman"/>
          <w:sz w:val="24"/>
          <w:szCs w:val="24"/>
        </w:rPr>
        <w:t>, предоставляющего муниципальную услугу, его структурного подразделения, размещаются на информационных стендах в зданиях администраций муниципальных районов, городских округов,</w:t>
      </w:r>
      <w:r w:rsidR="004160BF" w:rsidRPr="00DD0D33">
        <w:rPr>
          <w:rFonts w:ascii="Times New Roman" w:hAnsi="Times New Roman" w:cs="Times New Roman"/>
          <w:sz w:val="24"/>
          <w:szCs w:val="24"/>
        </w:rPr>
        <w:t xml:space="preserve"> поселений</w:t>
      </w:r>
      <w:r w:rsidRPr="00DD0D33">
        <w:rPr>
          <w:rFonts w:ascii="Times New Roman" w:hAnsi="Times New Roman" w:cs="Times New Roman"/>
          <w:sz w:val="24"/>
          <w:szCs w:val="24"/>
        </w:rPr>
        <w:t xml:space="preserve"> в средствах массовой информации (далее - СМИ), на официальных сайтах органов местного самоуправления</w:t>
      </w:r>
      <w:r w:rsidR="004160BF" w:rsidRPr="00DD0D33">
        <w:rPr>
          <w:rFonts w:ascii="Times New Roman" w:hAnsi="Times New Roman" w:cs="Times New Roman"/>
          <w:sz w:val="24"/>
          <w:szCs w:val="24"/>
        </w:rPr>
        <w:t xml:space="preserve">, </w:t>
      </w:r>
      <w:r w:rsidRPr="00DD0D33">
        <w:rPr>
          <w:rFonts w:ascii="Times New Roman" w:hAnsi="Times New Roman" w:cs="Times New Roman"/>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00123806" w:rsidRPr="00DD0D33">
          <w:rPr>
            <w:rStyle w:val="a6"/>
            <w:rFonts w:ascii="Times New Roman" w:hAnsi="Times New Roman" w:cs="Times New Roman"/>
            <w:sz w:val="24"/>
            <w:szCs w:val="24"/>
          </w:rPr>
          <w:t>www.21.gosuslugi.ru</w:t>
        </w:r>
      </w:hyperlink>
      <w:r w:rsidR="00123806" w:rsidRPr="00DD0D33">
        <w:rPr>
          <w:rFonts w:ascii="Times New Roman" w:hAnsi="Times New Roman" w:cs="Times New Roman"/>
          <w:sz w:val="24"/>
          <w:szCs w:val="24"/>
        </w:rPr>
        <w:t xml:space="preserve"> </w:t>
      </w:r>
      <w:r w:rsidRPr="00DD0D33">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w:t>
      </w:r>
      <w:r w:rsidR="00D40C72">
        <w:rPr>
          <w:rFonts w:ascii="Times New Roman" w:hAnsi="Times New Roman" w:cs="Times New Roman"/>
          <w:sz w:val="24"/>
          <w:szCs w:val="24"/>
        </w:rPr>
        <w:t>администрацией</w:t>
      </w:r>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В соответствии с соглашением о взаимодействии между </w:t>
      </w:r>
      <w:r w:rsidR="00F866D2">
        <w:rPr>
          <w:rFonts w:ascii="Times New Roman" w:hAnsi="Times New Roman" w:cs="Times New Roman"/>
          <w:sz w:val="24"/>
          <w:szCs w:val="24"/>
        </w:rPr>
        <w:t xml:space="preserve">Администрацией </w:t>
      </w:r>
      <w:r w:rsidRPr="00DD0D33">
        <w:rPr>
          <w:rFonts w:ascii="Times New Roman" w:hAnsi="Times New Roman" w:cs="Times New Roman"/>
          <w:sz w:val="24"/>
          <w:szCs w:val="24"/>
        </w:rPr>
        <w:t>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 в устной форме в </w:t>
      </w:r>
      <w:r w:rsidR="00F866D2">
        <w:rPr>
          <w:rFonts w:ascii="Times New Roman" w:hAnsi="Times New Roman" w:cs="Times New Roman"/>
          <w:sz w:val="24"/>
          <w:szCs w:val="24"/>
        </w:rPr>
        <w:t>А</w:t>
      </w:r>
      <w:r w:rsidRPr="00DD0D33">
        <w:rPr>
          <w:rFonts w:ascii="Times New Roman" w:hAnsi="Times New Roman" w:cs="Times New Roman"/>
          <w:sz w:val="24"/>
          <w:szCs w:val="24"/>
        </w:rPr>
        <w:t>дминистрацию или в соответствии с соглашением в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 по телефону в </w:t>
      </w:r>
      <w:r w:rsidR="00F866D2">
        <w:rPr>
          <w:rFonts w:ascii="Times New Roman" w:hAnsi="Times New Roman" w:cs="Times New Roman"/>
          <w:sz w:val="24"/>
          <w:szCs w:val="24"/>
        </w:rPr>
        <w:t>А</w:t>
      </w:r>
      <w:r w:rsidRPr="00DD0D33">
        <w:rPr>
          <w:rFonts w:ascii="Times New Roman" w:hAnsi="Times New Roman" w:cs="Times New Roman"/>
          <w:sz w:val="24"/>
          <w:szCs w:val="24"/>
        </w:rPr>
        <w:t>дминистрацию или в соответствии с соглашением в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 в письменной форме или в форме электронного документа в </w:t>
      </w:r>
      <w:r w:rsidR="00F866D2">
        <w:rPr>
          <w:rFonts w:ascii="Times New Roman" w:hAnsi="Times New Roman" w:cs="Times New Roman"/>
          <w:sz w:val="24"/>
          <w:szCs w:val="24"/>
        </w:rPr>
        <w:t>А</w:t>
      </w:r>
      <w:r w:rsidRPr="00DD0D33">
        <w:rPr>
          <w:rFonts w:ascii="Times New Roman" w:hAnsi="Times New Roman" w:cs="Times New Roman"/>
          <w:sz w:val="24"/>
          <w:szCs w:val="24"/>
        </w:rPr>
        <w:t>дминистрацию или в соответствии с соглашением в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 через официальный сайт </w:t>
      </w:r>
      <w:r w:rsidR="00F866D2">
        <w:rPr>
          <w:rFonts w:ascii="Times New Roman" w:hAnsi="Times New Roman" w:cs="Times New Roman"/>
          <w:sz w:val="24"/>
          <w:szCs w:val="24"/>
        </w:rPr>
        <w:t>сельского поселения</w:t>
      </w:r>
      <w:r w:rsidRPr="00DD0D33">
        <w:rPr>
          <w:rFonts w:ascii="Times New Roman" w:hAnsi="Times New Roman" w:cs="Times New Roman"/>
          <w:sz w:val="24"/>
          <w:szCs w:val="24"/>
        </w:rPr>
        <w:t>, Единый портал государственных и муниципальных услуг и Портал государственных и муниципальных услуг.</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достоверность и полнота информирования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четкость в изложении информации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наглядность форм предоставляемой информации;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удобство и доступность получения информации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корректность и тактичность в процессе информирования о процедуре.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1.3.3. Публичное устное информирование осуществляется с привлечением СМИ.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lastRenderedPageBreak/>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rsidR="007C5B69">
        <w:rPr>
          <w:rFonts w:ascii="Times New Roman" w:hAnsi="Times New Roman" w:cs="Times New Roman"/>
          <w:sz w:val="24"/>
          <w:szCs w:val="24"/>
        </w:rPr>
        <w:t>сельского поселения</w:t>
      </w:r>
      <w:r w:rsidRPr="00DD0D33">
        <w:rPr>
          <w:rFonts w:ascii="Times New Roman" w:hAnsi="Times New Roman" w:cs="Times New Roman"/>
          <w:sz w:val="24"/>
          <w:szCs w:val="24"/>
        </w:rPr>
        <w:t xml:space="preserve"> размещается следующая обязательная информация: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полное наименование структурного подразделения местной администрации, предоставляющего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формы и образцы заполнения заявления о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рекомендации по заполнению заявления о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документов, необходимых для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порядок предоставления муниципальной услуги, в том числе в электронной форме;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оснований для отказа в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наиболее часто задаваемых заявителями вопросов и ответов на них;</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w:t>
      </w:r>
      <w:r w:rsidR="004160BF" w:rsidRPr="00DD0D33">
        <w:rPr>
          <w:rFonts w:ascii="Times New Roman" w:hAnsi="Times New Roman" w:cs="Times New Roman"/>
          <w:sz w:val="24"/>
          <w:szCs w:val="24"/>
        </w:rPr>
        <w:t>ую</w:t>
      </w:r>
      <w:r w:rsidRPr="00DD0D33">
        <w:rPr>
          <w:rFonts w:ascii="Times New Roman" w:hAnsi="Times New Roman" w:cs="Times New Roman"/>
          <w:sz w:val="24"/>
          <w:szCs w:val="24"/>
        </w:rPr>
        <w:t xml:space="preserve">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способы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описание результата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категория заявителей, которым предоставляется муниципальная услуга;</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срок предоставления муниципальной услуги (в том числе с учетом необходимости </w:t>
      </w:r>
      <w:r w:rsidRPr="00DD0D33">
        <w:rPr>
          <w:rFonts w:ascii="Times New Roman" w:hAnsi="Times New Roman" w:cs="Times New Roman"/>
          <w:sz w:val="24"/>
          <w:szCs w:val="24"/>
        </w:rPr>
        <w:lastRenderedPageBreak/>
        <w:t>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основания для отказа в предоставлении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безвозмездности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лично;</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 телефону.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w:t>
      </w:r>
      <w:r w:rsidRPr="00DD0D33">
        <w:rPr>
          <w:rFonts w:ascii="Times New Roman" w:hAnsi="Times New Roman" w:cs="Times New Roman"/>
          <w:sz w:val="24"/>
          <w:szCs w:val="24"/>
        </w:rPr>
        <w:lastRenderedPageBreak/>
        <w:t>условий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B64993" w:rsidRPr="00DD0D33" w:rsidRDefault="00B64993" w:rsidP="00B64993">
      <w:pPr>
        <w:pStyle w:val="ConsPlusNormal"/>
        <w:jc w:val="both"/>
        <w:rPr>
          <w:rFonts w:ascii="Times New Roman" w:hAnsi="Times New Roman" w:cs="Times New Roman"/>
          <w:sz w:val="24"/>
          <w:szCs w:val="24"/>
        </w:rPr>
      </w:pPr>
    </w:p>
    <w:p w:rsidR="00B64993" w:rsidRPr="00DD0D33" w:rsidRDefault="00B64993" w:rsidP="00B64993">
      <w:pPr>
        <w:pStyle w:val="ConsPlusNormal"/>
        <w:jc w:val="center"/>
        <w:rPr>
          <w:rFonts w:ascii="Times New Roman" w:hAnsi="Times New Roman" w:cs="Times New Roman"/>
          <w:b/>
          <w:sz w:val="24"/>
          <w:szCs w:val="24"/>
        </w:rPr>
      </w:pPr>
      <w:r w:rsidRPr="00DD0D33">
        <w:rPr>
          <w:rFonts w:ascii="Times New Roman" w:hAnsi="Times New Roman" w:cs="Times New Roman"/>
          <w:b/>
          <w:sz w:val="24"/>
          <w:szCs w:val="24"/>
        </w:rPr>
        <w:t>II. Стандарт предоставления муниципальной услуги</w:t>
      </w:r>
    </w:p>
    <w:p w:rsidR="00B64993" w:rsidRPr="00DD0D33" w:rsidRDefault="00B64993" w:rsidP="00B64993">
      <w:pPr>
        <w:pStyle w:val="ConsPlusNormal"/>
        <w:jc w:val="both"/>
        <w:rPr>
          <w:rFonts w:ascii="Times New Roman" w:hAnsi="Times New Roman" w:cs="Times New Roman"/>
          <w:b/>
          <w:sz w:val="24"/>
          <w:szCs w:val="24"/>
        </w:rPr>
      </w:pPr>
    </w:p>
    <w:p w:rsidR="00B64993" w:rsidRPr="00DD0D33" w:rsidRDefault="00B64993" w:rsidP="00B64993">
      <w:pPr>
        <w:pStyle w:val="ConsPlusNormal"/>
        <w:ind w:firstLine="540"/>
        <w:jc w:val="both"/>
        <w:rPr>
          <w:rFonts w:ascii="Times New Roman" w:hAnsi="Times New Roman" w:cs="Times New Roman"/>
          <w:b/>
          <w:sz w:val="24"/>
          <w:szCs w:val="24"/>
        </w:rPr>
      </w:pPr>
      <w:r w:rsidRPr="00DD0D33">
        <w:rPr>
          <w:rFonts w:ascii="Times New Roman" w:hAnsi="Times New Roman" w:cs="Times New Roman"/>
          <w:b/>
          <w:sz w:val="24"/>
          <w:szCs w:val="24"/>
        </w:rPr>
        <w:t>2.1. Наименование муниципальной услуги</w:t>
      </w:r>
    </w:p>
    <w:p w:rsidR="0082546E" w:rsidRPr="00DD0D33" w:rsidRDefault="0082546E" w:rsidP="00B64993">
      <w:pPr>
        <w:pStyle w:val="ConsPlusNormal"/>
        <w:ind w:firstLine="540"/>
        <w:jc w:val="both"/>
        <w:rPr>
          <w:rFonts w:ascii="Times New Roman" w:hAnsi="Times New Roman" w:cs="Times New Roman"/>
          <w:b/>
          <w:sz w:val="24"/>
          <w:szCs w:val="24"/>
        </w:rPr>
      </w:pPr>
    </w:p>
    <w:p w:rsidR="00B64993" w:rsidRPr="00DD0D33" w:rsidRDefault="00B64993" w:rsidP="00B64993">
      <w:pPr>
        <w:suppressAutoHyphens/>
        <w:spacing w:after="200"/>
        <w:ind w:firstLine="567"/>
        <w:contextualSpacing/>
        <w:jc w:val="both"/>
        <w:rPr>
          <w:rFonts w:eastAsia="Calibri"/>
          <w:bCs/>
          <w:color w:val="000000" w:themeColor="text1"/>
          <w:lang w:eastAsia="en-US"/>
        </w:rPr>
      </w:pPr>
      <w:r w:rsidRPr="00DD0D33">
        <w:rPr>
          <w:rFonts w:eastAsia="Calibri"/>
          <w:bCs/>
          <w:color w:val="000000" w:themeColor="text1"/>
          <w:lang w:eastAsia="en-US"/>
        </w:rPr>
        <w:t>Муниципальная услуга имеет следующее наименование:</w:t>
      </w:r>
    </w:p>
    <w:p w:rsidR="00B64993" w:rsidRPr="00DD0D33" w:rsidRDefault="00B64993" w:rsidP="00B64993">
      <w:pPr>
        <w:autoSpaceDE w:val="0"/>
        <w:autoSpaceDN w:val="0"/>
        <w:adjustRightInd w:val="0"/>
        <w:spacing w:after="200"/>
        <w:ind w:firstLine="567"/>
        <w:contextualSpacing/>
        <w:jc w:val="both"/>
        <w:rPr>
          <w:rFonts w:eastAsia="Calibri"/>
          <w:bCs/>
          <w:color w:val="000000" w:themeColor="text1"/>
          <w:lang w:eastAsia="en-US"/>
        </w:rPr>
      </w:pPr>
      <w:r w:rsidRPr="00DD0D33">
        <w:rPr>
          <w:rFonts w:eastAsia="Calibri"/>
          <w:bCs/>
          <w:color w:val="000000" w:themeColor="text1"/>
          <w:lang w:eastAsia="en-US"/>
        </w:rPr>
        <w:t>«</w:t>
      </w:r>
      <w:r w:rsidRPr="00DD0D33">
        <w:rPr>
          <w:color w:val="000000" w:themeColor="text1"/>
          <w:szCs w:val="26"/>
          <w:lang w:eastAsia="ar-SA"/>
        </w:rPr>
        <w:t>Выдача разрешения на строительство, реконструкцию объекта капитального строительства и индивидуальное строительство</w:t>
      </w:r>
      <w:r w:rsidRPr="00DD0D33">
        <w:rPr>
          <w:rFonts w:eastAsia="Calibri"/>
          <w:bCs/>
          <w:color w:val="000000" w:themeColor="text1"/>
          <w:lang w:eastAsia="en-US"/>
        </w:rPr>
        <w:t>».</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2.2. Наименование органа местного самоуправления, предоставляющего муниципальную услугу</w:t>
      </w:r>
    </w:p>
    <w:p w:rsidR="0082546E" w:rsidRPr="00DD0D33" w:rsidRDefault="0082546E" w:rsidP="00B64993">
      <w:pPr>
        <w:widowControl w:val="0"/>
        <w:autoSpaceDE w:val="0"/>
        <w:autoSpaceDN w:val="0"/>
        <w:ind w:firstLine="567"/>
        <w:jc w:val="both"/>
        <w:rPr>
          <w:b/>
          <w:color w:val="000000" w:themeColor="text1"/>
        </w:rPr>
      </w:pPr>
    </w:p>
    <w:p w:rsidR="00B64993" w:rsidRPr="00DD0D33" w:rsidRDefault="00B64993" w:rsidP="00B64993">
      <w:pPr>
        <w:suppressAutoHyphens/>
        <w:ind w:firstLine="709"/>
        <w:jc w:val="both"/>
        <w:rPr>
          <w:color w:val="000000" w:themeColor="text1"/>
        </w:rPr>
      </w:pPr>
      <w:r w:rsidRPr="00DD0D33">
        <w:rPr>
          <w:rFonts w:eastAsia="Calibri"/>
          <w:bCs/>
          <w:lang w:eastAsia="en-US"/>
        </w:rPr>
        <w:t>Муниципальная услуга предоставляется</w:t>
      </w:r>
      <w:r w:rsidRPr="00DD0D33">
        <w:rPr>
          <w:color w:val="000000" w:themeColor="text1"/>
        </w:rPr>
        <w:t xml:space="preserve"> </w:t>
      </w:r>
      <w:r w:rsidR="007C5B69">
        <w:rPr>
          <w:color w:val="000000" w:themeColor="text1"/>
        </w:rPr>
        <w:t xml:space="preserve">администрацией Карамышевского сельского  поселения Козловского района </w:t>
      </w:r>
      <w:r w:rsidR="0082546E" w:rsidRPr="00DD0D33">
        <w:rPr>
          <w:color w:val="000000" w:themeColor="text1"/>
        </w:rPr>
        <w:t xml:space="preserve"> </w:t>
      </w:r>
      <w:r w:rsidRPr="00DD0D33">
        <w:rPr>
          <w:color w:val="000000" w:themeColor="text1"/>
        </w:rPr>
        <w:t xml:space="preserve"> </w:t>
      </w:r>
      <w:r w:rsidR="0082546E" w:rsidRPr="00DD0D33">
        <w:rPr>
          <w:color w:val="000000" w:themeColor="text1"/>
        </w:rPr>
        <w:t>Чувашской Республики</w:t>
      </w:r>
      <w:r w:rsidRPr="00DD0D33">
        <w:rPr>
          <w:color w:val="000000" w:themeColor="text1"/>
        </w:rPr>
        <w:t>.</w:t>
      </w:r>
    </w:p>
    <w:p w:rsidR="00B64993" w:rsidRPr="00DD0D33" w:rsidRDefault="00B64993" w:rsidP="00B64993">
      <w:pPr>
        <w:autoSpaceDE w:val="0"/>
        <w:autoSpaceDN w:val="0"/>
        <w:adjustRightInd w:val="0"/>
        <w:ind w:firstLine="709"/>
        <w:jc w:val="both"/>
      </w:pPr>
      <w:r w:rsidRPr="00DD0D33">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B64993" w:rsidRPr="00DD0D33" w:rsidRDefault="00B64993" w:rsidP="00B64993">
      <w:pPr>
        <w:suppressAutoHyphens/>
        <w:ind w:firstLine="709"/>
        <w:jc w:val="both"/>
        <w:rPr>
          <w:color w:val="000000" w:themeColor="text1"/>
        </w:rPr>
      </w:pPr>
      <w:r w:rsidRPr="00DD0D33">
        <w:rPr>
          <w:rFonts w:eastAsia="Calibri"/>
          <w:bCs/>
          <w:lang w:eastAsia="en-US"/>
        </w:rPr>
        <w:lastRenderedPageBreak/>
        <w:t>Информационное и техническое обеспечение по предоставлению муниципальной услуги осуществляется</w:t>
      </w:r>
      <w:r w:rsidRPr="00DD0D33">
        <w:rPr>
          <w:color w:val="000000" w:themeColor="text1"/>
        </w:rPr>
        <w:t xml:space="preserve"> </w:t>
      </w:r>
      <w:r w:rsidR="008A5099">
        <w:rPr>
          <w:color w:val="000000" w:themeColor="text1"/>
        </w:rPr>
        <w:t>администрацией Карамышевского сельского поселения Козловского района Чувашской Республики</w:t>
      </w:r>
      <w:r w:rsidRPr="00DD0D33">
        <w:rPr>
          <w:color w:val="000000" w:themeColor="text1"/>
        </w:rPr>
        <w:t>.</w:t>
      </w:r>
    </w:p>
    <w:p w:rsidR="00B64993" w:rsidRPr="00DD0D33" w:rsidRDefault="00B64993" w:rsidP="00B64993">
      <w:pPr>
        <w:suppressAutoHyphens/>
        <w:ind w:firstLine="709"/>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2.2.1. Государственные и муниципальные органы и организации, участвующие в предоставлении муниципальной услуги</w:t>
      </w:r>
    </w:p>
    <w:p w:rsidR="0082546E" w:rsidRPr="00DD0D33" w:rsidRDefault="0082546E"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При предоставлении муниципальной услуги </w:t>
      </w:r>
      <w:r w:rsidR="00CA33BE">
        <w:rPr>
          <w:color w:val="000000" w:themeColor="text1"/>
        </w:rPr>
        <w:t xml:space="preserve">Администрация </w:t>
      </w:r>
      <w:r w:rsidRPr="00DD0D33">
        <w:rPr>
          <w:color w:val="000000" w:themeColor="text1"/>
        </w:rPr>
        <w:t xml:space="preserve"> взаимодействует 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Министерством строительства, архитектуры и жилищно-коммунального хозяйства Чувашской Республики;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Управлением Федеральной службы государственной регистрации, кадастра и картографии по Чувашской Республике;</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Филиалом ФГБУ «Федеральная кадастровая палата Росреестра» по Чувашской Республике - Чувашии;</w:t>
      </w:r>
    </w:p>
    <w:p w:rsidR="0082546E" w:rsidRPr="00DD0D33" w:rsidRDefault="0082546E" w:rsidP="00B64993">
      <w:pPr>
        <w:widowControl w:val="0"/>
        <w:autoSpaceDE w:val="0"/>
        <w:autoSpaceDN w:val="0"/>
        <w:adjustRightInd w:val="0"/>
        <w:ind w:firstLine="540"/>
        <w:jc w:val="both"/>
        <w:rPr>
          <w:color w:val="000000" w:themeColor="text1"/>
        </w:rPr>
      </w:pPr>
      <w:r w:rsidRPr="00DD0D33">
        <w:rPr>
          <w:color w:val="000000" w:themeColor="text1"/>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МФЦ.</w:t>
      </w:r>
    </w:p>
    <w:p w:rsidR="00B64993" w:rsidRPr="00DD0D33" w:rsidRDefault="00B64993"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2.2.2. Особенности взаимодействия с заявителем при предоставлении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 xml:space="preserve">При подаче заявления с документами на предоставление муниципальной услуги в </w:t>
      </w:r>
      <w:r w:rsidR="00C93368">
        <w:rPr>
          <w:color w:val="000000" w:themeColor="text1"/>
        </w:rPr>
        <w:t>Администрацию</w:t>
      </w:r>
      <w:r w:rsidRPr="00DD0D33">
        <w:rPr>
          <w:color w:val="000000" w:themeColor="text1"/>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2.3. Описание результата предоставления муниципальной услуги</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2.3.1.</w:t>
      </w:r>
      <w:r w:rsidRPr="00DD0D33">
        <w:rPr>
          <w:color w:val="000000" w:themeColor="text1"/>
        </w:rPr>
        <w:t> </w:t>
      </w:r>
      <w:r w:rsidRPr="00DD0D33">
        <w:rPr>
          <w:rFonts w:cs="Arial"/>
          <w:color w:val="000000" w:themeColor="text1"/>
        </w:rPr>
        <w:t>Конечным</w:t>
      </w:r>
      <w:r w:rsidRPr="00DD0D33">
        <w:rPr>
          <w:color w:val="000000" w:themeColor="text1"/>
        </w:rPr>
        <w:t xml:space="preserve"> результатом предоставления муниципальной услуги по вопросу выдачи разрешения на строительство</w:t>
      </w:r>
      <w:r w:rsidR="007F3967" w:rsidRPr="00DD0D33">
        <w:rPr>
          <w:color w:val="000000" w:themeColor="text1"/>
        </w:rPr>
        <w:t>, реконструкцию об</w:t>
      </w:r>
      <w:r w:rsidR="00660257" w:rsidRPr="00DD0D33">
        <w:rPr>
          <w:color w:val="000000" w:themeColor="text1"/>
        </w:rPr>
        <w:t>ъекта</w:t>
      </w:r>
      <w:r w:rsidR="007F3967" w:rsidRPr="00DD0D33">
        <w:rPr>
          <w:color w:val="000000" w:themeColor="text1"/>
        </w:rPr>
        <w:t xml:space="preserve"> капитального строительства и индивидуальное строительство (далее</w:t>
      </w:r>
      <w:r w:rsidR="008C279E" w:rsidRPr="00DD0D33">
        <w:rPr>
          <w:color w:val="000000" w:themeColor="text1"/>
        </w:rPr>
        <w:t xml:space="preserve"> </w:t>
      </w:r>
      <w:r w:rsidR="007F3967" w:rsidRPr="00DD0D33">
        <w:rPr>
          <w:color w:val="000000" w:themeColor="text1"/>
        </w:rPr>
        <w:t>- разрешение на строительство)</w:t>
      </w:r>
      <w:r w:rsidRPr="00DD0D33">
        <w:rPr>
          <w:color w:val="000000" w:themeColor="text1"/>
        </w:rPr>
        <w:t xml:space="preserve"> является:</w:t>
      </w:r>
    </w:p>
    <w:p w:rsidR="00B64993" w:rsidRPr="00DD0D33" w:rsidRDefault="007F3967" w:rsidP="004160BF">
      <w:pPr>
        <w:tabs>
          <w:tab w:val="left" w:pos="720"/>
        </w:tabs>
        <w:suppressAutoHyphens/>
        <w:ind w:firstLine="567"/>
        <w:jc w:val="both"/>
        <w:rPr>
          <w:rFonts w:eastAsia="Calibri"/>
          <w:bCs/>
          <w:lang w:eastAsia="en-US"/>
        </w:rPr>
      </w:pPr>
      <w:r w:rsidRPr="00DD0D33">
        <w:rPr>
          <w:color w:val="000000" w:themeColor="text1"/>
        </w:rPr>
        <w:t xml:space="preserve">- выдача  </w:t>
      </w:r>
      <w:r w:rsidR="00B64993" w:rsidRPr="00DD0D33">
        <w:rPr>
          <w:color w:val="000000" w:themeColor="text1"/>
        </w:rPr>
        <w:t>заявителю разрешения на строительство;</w:t>
      </w:r>
      <w:r w:rsidR="00B64993" w:rsidRPr="00DD0D33">
        <w:rPr>
          <w:rFonts w:eastAsia="Calibri"/>
          <w:bCs/>
          <w:lang w:eastAsia="en-US"/>
        </w:rPr>
        <w:t xml:space="preserve"> </w:t>
      </w:r>
    </w:p>
    <w:p w:rsidR="00B64993" w:rsidRPr="00DD0D33" w:rsidRDefault="004160BF" w:rsidP="004160BF">
      <w:pPr>
        <w:tabs>
          <w:tab w:val="left" w:pos="720"/>
        </w:tabs>
        <w:suppressAutoHyphens/>
        <w:jc w:val="both"/>
        <w:rPr>
          <w:rFonts w:eastAsia="Calibri"/>
          <w:bCs/>
          <w:lang w:eastAsia="en-US"/>
        </w:rPr>
      </w:pPr>
      <w:r w:rsidRPr="00DD0D33">
        <w:rPr>
          <w:color w:val="000000" w:themeColor="text1"/>
        </w:rPr>
        <w:t xml:space="preserve">          </w:t>
      </w:r>
      <w:r w:rsidR="00B64993" w:rsidRPr="00DD0D33">
        <w:rPr>
          <w:color w:val="000000" w:themeColor="text1"/>
        </w:rPr>
        <w:t>- уведомление об отказе в выдаче заявителю разрешения на строительство</w:t>
      </w:r>
      <w:r w:rsidRPr="00DD0D33">
        <w:rPr>
          <w:color w:val="000000" w:themeColor="text1"/>
        </w:rPr>
        <w:t>.</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2.3.2.</w:t>
      </w:r>
      <w:r w:rsidRPr="00DD0D33">
        <w:rPr>
          <w:color w:val="000000" w:themeColor="text1"/>
        </w:rPr>
        <w:t> Конечным результатом предоставления муниципальной услуги по продлению срока действия разрешения на строительство является: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продление срока действия разрешения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отказ в продлении срока действия разрешения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2.3.3.</w:t>
      </w:r>
      <w:r w:rsidRPr="00DD0D33">
        <w:rPr>
          <w:color w:val="000000" w:themeColor="text1"/>
        </w:rPr>
        <w:t xml:space="preserve"> Конечным результатом предоставления муниципальной услуги по внесению изменений в разрешение на строительство является: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внесение изменений в разрешение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отказ во внесении изменений в разрешение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2.4. Срок предоставления муниципальной услуги</w:t>
      </w:r>
    </w:p>
    <w:p w:rsidR="00B64993" w:rsidRPr="00DD0D33" w:rsidRDefault="00B64993"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2.4.1.</w:t>
      </w:r>
      <w:r w:rsidRPr="00DD0D33">
        <w:rPr>
          <w:color w:val="000000" w:themeColor="text1"/>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w:t>
      </w:r>
      <w:r w:rsidR="00991387">
        <w:rPr>
          <w:color w:val="000000" w:themeColor="text1"/>
        </w:rPr>
        <w:t xml:space="preserve"> </w:t>
      </w:r>
      <w:r w:rsidRPr="00DD0D33">
        <w:rPr>
          <w:color w:val="000000" w:themeColor="text1"/>
        </w:rPr>
        <w:t>2 к Административному регламенту.</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2.4.2.</w:t>
      </w:r>
      <w:r w:rsidRPr="00DD0D33">
        <w:rPr>
          <w:color w:val="000000" w:themeColor="text1"/>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w:t>
      </w:r>
      <w:r w:rsidR="000013AB">
        <w:rPr>
          <w:color w:val="000000" w:themeColor="text1"/>
        </w:rPr>
        <w:t xml:space="preserve"> </w:t>
      </w:r>
      <w:r w:rsidRPr="00DD0D33">
        <w:rPr>
          <w:color w:val="000000" w:themeColor="text1"/>
        </w:rPr>
        <w:t>4 к Административному регламенту.</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2.4.3.</w:t>
      </w:r>
      <w:r w:rsidR="000013AB">
        <w:rPr>
          <w:color w:val="000000" w:themeColor="text1"/>
        </w:rPr>
        <w:t xml:space="preserve"> Решение о внесение</w:t>
      </w:r>
      <w:r w:rsidRPr="00DD0D33">
        <w:rPr>
          <w:color w:val="000000" w:themeColor="text1"/>
        </w:rPr>
        <w:t xml:space="preserve">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2.4.4.</w:t>
      </w:r>
      <w:r w:rsidRPr="00DD0D33">
        <w:rPr>
          <w:color w:val="000000" w:themeColor="text1"/>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rFonts w:eastAsia="Calibri"/>
          <w:color w:val="000000" w:themeColor="text1"/>
          <w:lang w:eastAsia="en-US"/>
        </w:rPr>
      </w:pPr>
      <w:r w:rsidRPr="00DD0D33">
        <w:rPr>
          <w:rFonts w:eastAsia="Calibri"/>
          <w:color w:val="000000" w:themeColor="text1"/>
          <w:lang w:eastAsia="en-US"/>
        </w:rPr>
        <w:t>Предоставление муниципальной услуги осуществляется в соответствии с:</w:t>
      </w:r>
    </w:p>
    <w:p w:rsidR="00B64993" w:rsidRPr="00DD0D33" w:rsidRDefault="00A30D5E" w:rsidP="00B64993">
      <w:pPr>
        <w:pStyle w:val="ConsPlusNormal"/>
        <w:ind w:firstLine="540"/>
        <w:jc w:val="both"/>
        <w:rPr>
          <w:rFonts w:ascii="Times New Roman" w:hAnsi="Times New Roman" w:cs="Times New Roman"/>
          <w:sz w:val="24"/>
          <w:szCs w:val="24"/>
        </w:rPr>
      </w:pPr>
      <w:hyperlink r:id="rId10" w:history="1">
        <w:r w:rsidR="00B64993" w:rsidRPr="00DD0D33">
          <w:rPr>
            <w:rFonts w:ascii="Times New Roman" w:hAnsi="Times New Roman" w:cs="Times New Roman"/>
            <w:color w:val="0000FF"/>
            <w:sz w:val="24"/>
            <w:szCs w:val="24"/>
          </w:rPr>
          <w:t>Конституцией</w:t>
        </w:r>
      </w:hyperlink>
      <w:r w:rsidR="00B64993" w:rsidRPr="00DD0D33">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31 ст. 4398)</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00B64993"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Земельным </w:t>
      </w:r>
      <w:hyperlink r:id="rId11" w:history="1">
        <w:r w:rsidRPr="00DD0D33">
          <w:rPr>
            <w:rFonts w:ascii="Times New Roman" w:hAnsi="Times New Roman" w:cs="Times New Roman"/>
            <w:color w:val="0000FF"/>
            <w:sz w:val="24"/>
            <w:szCs w:val="24"/>
          </w:rPr>
          <w:t>кодексом</w:t>
        </w:r>
      </w:hyperlink>
      <w:r w:rsidRPr="00DD0D33">
        <w:rPr>
          <w:rFonts w:ascii="Times New Roman" w:hAnsi="Times New Roman" w:cs="Times New Roman"/>
          <w:sz w:val="24"/>
          <w:szCs w:val="24"/>
        </w:rPr>
        <w:t xml:space="preserve"> Российской Федерации ("Российская газета" от 30.10.2001 </w:t>
      </w:r>
      <w:r w:rsidR="008C279E" w:rsidRPr="00DD0D33">
        <w:rPr>
          <w:rFonts w:ascii="Times New Roman" w:hAnsi="Times New Roman" w:cs="Times New Roman"/>
          <w:sz w:val="24"/>
          <w:szCs w:val="24"/>
        </w:rPr>
        <w:t xml:space="preserve">                  № </w:t>
      </w:r>
      <w:r w:rsidRPr="00DD0D33">
        <w:rPr>
          <w:rFonts w:ascii="Times New Roman" w:hAnsi="Times New Roman" w:cs="Times New Roman"/>
          <w:sz w:val="24"/>
          <w:szCs w:val="24"/>
        </w:rPr>
        <w:t xml:space="preserve">211-212, "Парламентская газета" от 30.10.2001 </w:t>
      </w:r>
      <w:r w:rsidR="008C279E" w:rsidRPr="00DD0D33">
        <w:rPr>
          <w:rFonts w:ascii="Times New Roman" w:hAnsi="Times New Roman" w:cs="Times New Roman"/>
          <w:sz w:val="24"/>
          <w:szCs w:val="24"/>
        </w:rPr>
        <w:t xml:space="preserve">№ </w:t>
      </w:r>
      <w:r w:rsidRPr="00DD0D33">
        <w:rPr>
          <w:rFonts w:ascii="Times New Roman" w:hAnsi="Times New Roman" w:cs="Times New Roman"/>
          <w:sz w:val="24"/>
          <w:szCs w:val="24"/>
        </w:rPr>
        <w:t xml:space="preserve">204-205, "Собрание законодательства Российской Федерации" от 29.10.2001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44 ст. 4147)</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Градостроительным </w:t>
      </w:r>
      <w:hyperlink r:id="rId12" w:history="1">
        <w:r w:rsidRPr="00DD0D33">
          <w:rPr>
            <w:rFonts w:ascii="Times New Roman" w:hAnsi="Times New Roman" w:cs="Times New Roman"/>
            <w:color w:val="0000FF"/>
            <w:sz w:val="24"/>
            <w:szCs w:val="24"/>
          </w:rPr>
          <w:t>кодексом</w:t>
        </w:r>
      </w:hyperlink>
      <w:r w:rsidRPr="00DD0D33">
        <w:rPr>
          <w:rFonts w:ascii="Times New Roman" w:hAnsi="Times New Roman" w:cs="Times New Roman"/>
          <w:sz w:val="24"/>
          <w:szCs w:val="24"/>
        </w:rPr>
        <w:t xml:space="preserve"> Российской Федерации ("Российская газета" от 30.12.2004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290, "Собрание законодательства Российской Федерации" от 03.01.2005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 (часть 1), ст. 16, "Парламентская газета" от 14.01.2005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5-6)</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3"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25.10.2001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204-205, "Собрание законодательства Российской Федерации" от 29.10.2001 N 44 ст. 4148)</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4"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29.12.2004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191-ФЗ "О введении в действие Градостроительного кодекса Российской Федерации" ("Российская газета" от 30.12.2004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290, "Собрание законодательства Российской Федерации" от 03.01.2005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 (часть 1), ст. 17, "Парламентская газета" от 14.01.2005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5-6)</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5"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06.10.2003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186, "Собрание законодательства Российской Федерации" от 06.10.2003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40 ст. 3822)</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6"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02.05.2006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59-ФЗ "О порядке рассмотрения обращений граждан Российской Федерации" ("Парламентская газета" от 11.05.2006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70-71, </w:t>
      </w:r>
      <w:r w:rsidRPr="00DD0D33">
        <w:rPr>
          <w:rFonts w:ascii="Times New Roman" w:hAnsi="Times New Roman" w:cs="Times New Roman"/>
          <w:sz w:val="24"/>
          <w:szCs w:val="24"/>
        </w:rPr>
        <w:lastRenderedPageBreak/>
        <w:t xml:space="preserve">"Российская газета" от 05.05.2006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95, "Собрание законодательства Российской Федерации" от 08.05.2006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19 ст. 2060)</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7"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30.06.2006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27, ст. 2881, "Парламентская газета" от 13.07.2006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114, "Ро</w:t>
      </w:r>
      <w:r w:rsidR="008C279E" w:rsidRPr="00DD0D33">
        <w:rPr>
          <w:rFonts w:ascii="Times New Roman" w:hAnsi="Times New Roman" w:cs="Times New Roman"/>
          <w:sz w:val="24"/>
          <w:szCs w:val="24"/>
        </w:rPr>
        <w:t>ссийская газета" от 07.07.2006 №</w:t>
      </w:r>
      <w:r w:rsidRPr="00DD0D33">
        <w:rPr>
          <w:rFonts w:ascii="Times New Roman" w:hAnsi="Times New Roman" w:cs="Times New Roman"/>
          <w:sz w:val="24"/>
          <w:szCs w:val="24"/>
        </w:rPr>
        <w:t xml:space="preserve"> 146)</w:t>
      </w:r>
      <w:r w:rsidR="000F137E" w:rsidRPr="00DD0D33">
        <w:t xml:space="preserve"> </w:t>
      </w:r>
      <w:hyperlink w:anchor="P161" w:history="1">
        <w:r w:rsidR="000F137E"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8"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01.12.2007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315-ФЗ "О саморегулируемых организациях" ("Российская газета" от 06.12.2007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273, "Парламентская газета" от 11.12.2007 N 174-176, Собрание законодательства Российской Федерации от 03.12.2007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49, ст. 6076)</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Федеральным </w:t>
      </w:r>
      <w:hyperlink r:id="rId19" w:history="1">
        <w:r w:rsidRPr="00DD0D33">
          <w:rPr>
            <w:rFonts w:ascii="Times New Roman" w:hAnsi="Times New Roman" w:cs="Times New Roman"/>
            <w:color w:val="0000FF"/>
            <w:sz w:val="24"/>
            <w:szCs w:val="24"/>
          </w:rPr>
          <w:t>законом</w:t>
        </w:r>
      </w:hyperlink>
      <w:r w:rsidRPr="00DD0D33">
        <w:rPr>
          <w:rFonts w:ascii="Times New Roman" w:hAnsi="Times New Roman" w:cs="Times New Roman"/>
          <w:sz w:val="24"/>
          <w:szCs w:val="24"/>
        </w:rPr>
        <w:t xml:space="preserve"> от 27.07.2010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от 30.07.2010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168, "Собрание законодательства Российской Федерации" от 02.08.2010 </w:t>
      </w:r>
      <w:r w:rsidR="008C279E" w:rsidRPr="00DD0D33">
        <w:rPr>
          <w:rFonts w:ascii="Times New Roman" w:hAnsi="Times New Roman" w:cs="Times New Roman"/>
          <w:sz w:val="24"/>
          <w:szCs w:val="24"/>
        </w:rPr>
        <w:t>№</w:t>
      </w:r>
      <w:r w:rsidRPr="00DD0D33">
        <w:rPr>
          <w:rFonts w:ascii="Times New Roman" w:hAnsi="Times New Roman" w:cs="Times New Roman"/>
          <w:sz w:val="24"/>
          <w:szCs w:val="24"/>
        </w:rPr>
        <w:t xml:space="preserve"> 31, ст. 4179)</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B64993" w:rsidP="00B64993">
      <w:pPr>
        <w:pStyle w:val="ConsPlusNormal"/>
        <w:ind w:firstLine="709"/>
        <w:jc w:val="both"/>
        <w:rPr>
          <w:rFonts w:ascii="Times New Roman" w:hAnsi="Times New Roman" w:cs="Times New Roman"/>
          <w:sz w:val="24"/>
          <w:szCs w:val="24"/>
        </w:rPr>
      </w:pPr>
      <w:r w:rsidRPr="00DD0D33">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Pr="00DD0D33">
        <w:rPr>
          <w:rFonts w:ascii="Times New Roman" w:hAnsi="Times New Roman" w:cs="Times New Roman"/>
          <w:sz w:val="24"/>
          <w:szCs w:val="24"/>
        </w:rPr>
        <w:t>;</w:t>
      </w:r>
    </w:p>
    <w:p w:rsidR="00B64993" w:rsidRPr="00DD0D33" w:rsidRDefault="003D5025" w:rsidP="00B64993">
      <w:pPr>
        <w:widowControl w:val="0"/>
        <w:autoSpaceDE w:val="0"/>
        <w:autoSpaceDN w:val="0"/>
        <w:adjustRightInd w:val="0"/>
        <w:ind w:firstLine="567"/>
        <w:jc w:val="both"/>
      </w:pPr>
      <w:r w:rsidRPr="00DD0D33">
        <w:t>п</w:t>
      </w:r>
      <w:r w:rsidR="00B64993" w:rsidRPr="00DD0D33">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DD0D33">
        <w:t xml:space="preserve"> </w:t>
      </w:r>
      <w:hyperlink w:anchor="P161" w:history="1">
        <w:r w:rsidR="00EC5C65" w:rsidRPr="00DD0D33">
          <w:rPr>
            <w:color w:val="0000FF"/>
          </w:rPr>
          <w:t>&lt;*&gt;</w:t>
        </w:r>
      </w:hyperlink>
      <w:r w:rsidR="00B64993" w:rsidRPr="00DD0D33">
        <w:t>;</w:t>
      </w:r>
    </w:p>
    <w:p w:rsidR="00B64993" w:rsidRPr="00DD0D33" w:rsidRDefault="003D5025" w:rsidP="00B64993">
      <w:pPr>
        <w:widowControl w:val="0"/>
        <w:autoSpaceDE w:val="0"/>
        <w:autoSpaceDN w:val="0"/>
        <w:adjustRightInd w:val="0"/>
        <w:ind w:firstLine="567"/>
        <w:jc w:val="both"/>
      </w:pPr>
      <w:r w:rsidRPr="00DD0D33">
        <w:t>п</w:t>
      </w:r>
      <w:r w:rsidR="00B64993" w:rsidRPr="00DD0D33">
        <w:t xml:space="preserve">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00B64993" w:rsidRPr="00DD0D33">
        <w:br/>
        <w:t>№ 44)</w:t>
      </w:r>
      <w:r w:rsidR="00EC5C65" w:rsidRPr="00DD0D33">
        <w:t xml:space="preserve"> </w:t>
      </w:r>
      <w:hyperlink w:anchor="P161" w:history="1">
        <w:r w:rsidR="00EC5C65" w:rsidRPr="00DD0D33">
          <w:rPr>
            <w:color w:val="0000FF"/>
          </w:rPr>
          <w:t>&lt;*&gt;</w:t>
        </w:r>
      </w:hyperlink>
      <w:r w:rsidR="00B64993" w:rsidRPr="00DD0D33">
        <w:t>;</w:t>
      </w:r>
    </w:p>
    <w:p w:rsidR="00B64993" w:rsidRPr="00DD0D33" w:rsidRDefault="003D5025" w:rsidP="00B64993">
      <w:pPr>
        <w:widowControl w:val="0"/>
        <w:autoSpaceDE w:val="0"/>
        <w:autoSpaceDN w:val="0"/>
        <w:adjustRightInd w:val="0"/>
        <w:ind w:firstLine="567"/>
        <w:jc w:val="both"/>
      </w:pPr>
      <w:r w:rsidRPr="00DD0D33">
        <w:t>п</w:t>
      </w:r>
      <w:r w:rsidR="00B64993" w:rsidRPr="00DD0D33">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DD0D33">
        <w:t xml:space="preserve"> </w:t>
      </w:r>
      <w:hyperlink w:anchor="P161" w:history="1">
        <w:r w:rsidR="00EC5C65" w:rsidRPr="00DD0D33">
          <w:rPr>
            <w:color w:val="0000FF"/>
          </w:rPr>
          <w:t>&lt;*&gt;</w:t>
        </w:r>
      </w:hyperlink>
      <w:r w:rsidR="00B64993" w:rsidRPr="00DD0D33">
        <w:t>;</w:t>
      </w:r>
    </w:p>
    <w:p w:rsidR="00B64993" w:rsidRPr="00DD0D33" w:rsidRDefault="003D5025" w:rsidP="00B64993">
      <w:pPr>
        <w:pStyle w:val="ConsPlusNormal"/>
        <w:ind w:firstLine="540"/>
        <w:jc w:val="both"/>
        <w:rPr>
          <w:rFonts w:ascii="Times New Roman" w:hAnsi="Times New Roman" w:cs="Times New Roman"/>
          <w:sz w:val="24"/>
          <w:szCs w:val="24"/>
        </w:rPr>
      </w:pPr>
      <w:r w:rsidRPr="00DD0D33">
        <w:rPr>
          <w:rFonts w:ascii="Times New Roman" w:hAnsi="Times New Roman"/>
          <w:sz w:val="24"/>
          <w:szCs w:val="24"/>
        </w:rPr>
        <w:t>п</w:t>
      </w:r>
      <w:r w:rsidR="00B64993" w:rsidRPr="00DD0D33">
        <w:rPr>
          <w:rFonts w:ascii="Times New Roman" w:hAnsi="Times New Roman"/>
          <w:sz w:val="24"/>
          <w:szCs w:val="24"/>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EC5C65" w:rsidRPr="00DD0D33">
        <w:t>;</w:t>
      </w:r>
    </w:p>
    <w:p w:rsidR="00B64993" w:rsidRPr="00DD0D33" w:rsidRDefault="00A30D5E" w:rsidP="00B64993">
      <w:pPr>
        <w:pStyle w:val="ConsPlusNormal"/>
        <w:ind w:firstLine="540"/>
        <w:jc w:val="both"/>
        <w:rPr>
          <w:rFonts w:ascii="Times New Roman" w:hAnsi="Times New Roman" w:cs="Times New Roman"/>
          <w:sz w:val="24"/>
          <w:szCs w:val="24"/>
        </w:rPr>
      </w:pPr>
      <w:hyperlink r:id="rId20" w:history="1">
        <w:r w:rsidR="004160BF" w:rsidRPr="00DD0D33">
          <w:rPr>
            <w:rFonts w:ascii="Times New Roman" w:hAnsi="Times New Roman" w:cs="Times New Roman"/>
            <w:color w:val="0000FF"/>
            <w:sz w:val="24"/>
            <w:szCs w:val="24"/>
          </w:rPr>
          <w:t>п</w:t>
        </w:r>
        <w:r w:rsidR="00B64993" w:rsidRPr="00DD0D33">
          <w:rPr>
            <w:rFonts w:ascii="Times New Roman" w:hAnsi="Times New Roman" w:cs="Times New Roman"/>
            <w:color w:val="0000FF"/>
            <w:sz w:val="24"/>
            <w:szCs w:val="24"/>
          </w:rPr>
          <w:t>остановлением</w:t>
        </w:r>
      </w:hyperlink>
      <w:r w:rsidR="00B64993" w:rsidRPr="00DD0D33">
        <w:rPr>
          <w:rFonts w:ascii="Times New Roman" w:hAnsi="Times New Roman" w:cs="Times New Roman"/>
          <w:sz w:val="24"/>
          <w:szCs w:val="24"/>
        </w:rPr>
        <w:t xml:space="preserve"> Правительства Российской Федерации от 16.02.2008 </w:t>
      </w:r>
      <w:r w:rsidR="008C279E"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87 "О составе разделов проектной документации и требованиях к их содержанию" ("Собрание зако</w:t>
      </w:r>
      <w:r w:rsidR="008C279E" w:rsidRPr="00DD0D33">
        <w:rPr>
          <w:rFonts w:ascii="Times New Roman" w:hAnsi="Times New Roman" w:cs="Times New Roman"/>
          <w:sz w:val="24"/>
          <w:szCs w:val="24"/>
        </w:rPr>
        <w:t>нодательства РФ" от 25.02.2008 №</w:t>
      </w:r>
      <w:r w:rsidR="00B64993" w:rsidRPr="00DD0D33">
        <w:rPr>
          <w:rFonts w:ascii="Times New Roman" w:hAnsi="Times New Roman" w:cs="Times New Roman"/>
          <w:sz w:val="24"/>
          <w:szCs w:val="24"/>
        </w:rPr>
        <w:t xml:space="preserve"> 8, ст. 744, "Ро</w:t>
      </w:r>
      <w:r w:rsidR="008C279E" w:rsidRPr="00DD0D33">
        <w:rPr>
          <w:rFonts w:ascii="Times New Roman" w:hAnsi="Times New Roman" w:cs="Times New Roman"/>
          <w:sz w:val="24"/>
          <w:szCs w:val="24"/>
        </w:rPr>
        <w:t>ссийская газета" от 27.02.2008          №</w:t>
      </w:r>
      <w:r w:rsidR="00B64993" w:rsidRPr="00DD0D33">
        <w:rPr>
          <w:rFonts w:ascii="Times New Roman" w:hAnsi="Times New Roman" w:cs="Times New Roman"/>
          <w:sz w:val="24"/>
          <w:szCs w:val="24"/>
        </w:rPr>
        <w:t xml:space="preserve"> 41)</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B64993" w:rsidRPr="00DD0D33">
        <w:rPr>
          <w:rFonts w:ascii="Times New Roman" w:hAnsi="Times New Roman" w:cs="Times New Roman"/>
          <w:sz w:val="24"/>
          <w:szCs w:val="24"/>
        </w:rPr>
        <w:t>;</w:t>
      </w:r>
    </w:p>
    <w:p w:rsidR="00B64993" w:rsidRPr="00DD0D33" w:rsidRDefault="00A30D5E" w:rsidP="00B64993">
      <w:pPr>
        <w:pStyle w:val="ConsPlusNormal"/>
        <w:ind w:firstLine="540"/>
        <w:jc w:val="both"/>
        <w:rPr>
          <w:rFonts w:ascii="Times New Roman" w:hAnsi="Times New Roman" w:cs="Times New Roman"/>
          <w:sz w:val="24"/>
          <w:szCs w:val="24"/>
        </w:rPr>
      </w:pPr>
      <w:hyperlink r:id="rId21" w:history="1">
        <w:r w:rsidR="004160BF" w:rsidRPr="00DD0D33">
          <w:rPr>
            <w:rFonts w:ascii="Times New Roman" w:hAnsi="Times New Roman" w:cs="Times New Roman"/>
            <w:color w:val="0000FF"/>
            <w:sz w:val="24"/>
            <w:szCs w:val="24"/>
          </w:rPr>
          <w:t>постановлением</w:t>
        </w:r>
      </w:hyperlink>
      <w:r w:rsidR="00B64993" w:rsidRPr="00DD0D33">
        <w:rPr>
          <w:rFonts w:ascii="Times New Roman" w:hAnsi="Times New Roman" w:cs="Times New Roman"/>
          <w:sz w:val="24"/>
          <w:szCs w:val="24"/>
        </w:rPr>
        <w:t xml:space="preserve"> Правительства Российской Федерации от 22.12.2012 </w:t>
      </w:r>
      <w:r w:rsidR="008C279E"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("Ро</w:t>
      </w:r>
      <w:r w:rsidR="008C279E" w:rsidRPr="00DD0D33">
        <w:rPr>
          <w:rFonts w:ascii="Times New Roman" w:hAnsi="Times New Roman" w:cs="Times New Roman"/>
          <w:sz w:val="24"/>
          <w:szCs w:val="24"/>
        </w:rPr>
        <w:t>ссийская газета" от 31.12.2012 №</w:t>
      </w:r>
      <w:r w:rsidR="00B64993" w:rsidRPr="00DD0D33">
        <w:rPr>
          <w:rFonts w:ascii="Times New Roman" w:hAnsi="Times New Roman" w:cs="Times New Roman"/>
          <w:sz w:val="24"/>
          <w:szCs w:val="24"/>
        </w:rPr>
        <w:t xml:space="preserve"> 303, "Собрание законодательства Росси</w:t>
      </w:r>
      <w:r w:rsidR="008C279E" w:rsidRPr="00DD0D33">
        <w:rPr>
          <w:rFonts w:ascii="Times New Roman" w:hAnsi="Times New Roman" w:cs="Times New Roman"/>
          <w:sz w:val="24"/>
          <w:szCs w:val="24"/>
        </w:rPr>
        <w:t>йской Федерации" от 31.12.2012                 №</w:t>
      </w:r>
      <w:r w:rsidR="00B64993" w:rsidRPr="00DD0D33">
        <w:rPr>
          <w:rFonts w:ascii="Times New Roman" w:hAnsi="Times New Roman" w:cs="Times New Roman"/>
          <w:sz w:val="24"/>
          <w:szCs w:val="24"/>
        </w:rPr>
        <w:t xml:space="preserve"> 53 (ч. 2), ст. 7932)</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EC5C65" w:rsidRPr="00DD0D33">
        <w:t>;</w:t>
      </w:r>
    </w:p>
    <w:p w:rsidR="00B64993" w:rsidRPr="00DD0D33" w:rsidRDefault="00A30D5E" w:rsidP="00B64993">
      <w:pPr>
        <w:pStyle w:val="ConsPlusNormal"/>
        <w:ind w:firstLine="540"/>
        <w:jc w:val="both"/>
        <w:rPr>
          <w:rFonts w:ascii="Times New Roman" w:hAnsi="Times New Roman" w:cs="Times New Roman"/>
          <w:sz w:val="24"/>
          <w:szCs w:val="24"/>
        </w:rPr>
      </w:pPr>
      <w:hyperlink r:id="rId22" w:history="1">
        <w:r w:rsidR="004160BF" w:rsidRPr="00DD0D33">
          <w:rPr>
            <w:rFonts w:ascii="Times New Roman" w:hAnsi="Times New Roman" w:cs="Times New Roman"/>
            <w:color w:val="0000FF"/>
            <w:sz w:val="24"/>
            <w:szCs w:val="24"/>
          </w:rPr>
          <w:t>п</w:t>
        </w:r>
        <w:r w:rsidR="00B64993" w:rsidRPr="00DD0D33">
          <w:rPr>
            <w:rFonts w:ascii="Times New Roman" w:hAnsi="Times New Roman" w:cs="Times New Roman"/>
            <w:color w:val="0000FF"/>
            <w:sz w:val="24"/>
            <w:szCs w:val="24"/>
          </w:rPr>
          <w:t>риказом</w:t>
        </w:r>
      </w:hyperlink>
      <w:r w:rsidR="00B64993" w:rsidRPr="00DD0D33">
        <w:rPr>
          <w:rFonts w:ascii="Times New Roman" w:hAnsi="Times New Roman" w:cs="Times New Roman"/>
          <w:sz w:val="24"/>
          <w:szCs w:val="24"/>
        </w:rPr>
        <w:t xml:space="preserve"> Министерства регионального развития Российской Фед</w:t>
      </w:r>
      <w:r w:rsidR="008C279E" w:rsidRPr="00DD0D33">
        <w:rPr>
          <w:rFonts w:ascii="Times New Roman" w:hAnsi="Times New Roman" w:cs="Times New Roman"/>
          <w:sz w:val="24"/>
          <w:szCs w:val="24"/>
        </w:rPr>
        <w:t>ерации от 30.12.2009 №</w:t>
      </w:r>
      <w:r w:rsidR="00B64993" w:rsidRPr="00DD0D33">
        <w:rPr>
          <w:rFonts w:ascii="Times New Roman" w:hAnsi="Times New Roman" w:cs="Times New Roman"/>
          <w:sz w:val="24"/>
          <w:szCs w:val="24"/>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w:t>
      </w:r>
      <w:r w:rsidR="008C279E" w:rsidRPr="00DD0D33">
        <w:rPr>
          <w:rFonts w:ascii="Times New Roman" w:hAnsi="Times New Roman" w:cs="Times New Roman"/>
          <w:sz w:val="24"/>
          <w:szCs w:val="24"/>
        </w:rPr>
        <w:t xml:space="preserve">           </w:t>
      </w:r>
      <w:r w:rsidR="00B64993" w:rsidRPr="00DD0D33">
        <w:rPr>
          <w:rFonts w:ascii="Times New Roman" w:hAnsi="Times New Roman" w:cs="Times New Roman"/>
          <w:sz w:val="24"/>
          <w:szCs w:val="24"/>
        </w:rPr>
        <w:t>№ 88)</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B64993" w:rsidRPr="00DD0D33">
        <w:rPr>
          <w:rFonts w:ascii="Times New Roman" w:hAnsi="Times New Roman" w:cs="Times New Roman"/>
          <w:sz w:val="24"/>
          <w:szCs w:val="24"/>
        </w:rPr>
        <w:t>;</w:t>
      </w:r>
    </w:p>
    <w:p w:rsidR="00B64993" w:rsidRPr="00DD0D33" w:rsidRDefault="00A30D5E" w:rsidP="00B64993">
      <w:pPr>
        <w:pStyle w:val="ConsPlusNormal"/>
        <w:ind w:firstLine="540"/>
        <w:jc w:val="both"/>
        <w:rPr>
          <w:rFonts w:ascii="Times New Roman" w:hAnsi="Times New Roman" w:cs="Times New Roman"/>
          <w:sz w:val="24"/>
          <w:szCs w:val="24"/>
        </w:rPr>
      </w:pPr>
      <w:hyperlink r:id="rId23" w:history="1">
        <w:r w:rsidR="004160BF" w:rsidRPr="00DD0D33">
          <w:rPr>
            <w:rFonts w:ascii="Times New Roman" w:hAnsi="Times New Roman" w:cs="Times New Roman"/>
            <w:color w:val="0000FF"/>
            <w:sz w:val="24"/>
            <w:szCs w:val="24"/>
          </w:rPr>
          <w:t>п</w:t>
        </w:r>
        <w:r w:rsidR="00B64993" w:rsidRPr="00DD0D33">
          <w:rPr>
            <w:rFonts w:ascii="Times New Roman" w:hAnsi="Times New Roman" w:cs="Times New Roman"/>
            <w:color w:val="0000FF"/>
            <w:sz w:val="24"/>
            <w:szCs w:val="24"/>
          </w:rPr>
          <w:t>риказом</w:t>
        </w:r>
      </w:hyperlink>
      <w:r w:rsidR="00B64993" w:rsidRPr="00DD0D33">
        <w:rPr>
          <w:rFonts w:ascii="Times New Roman" w:hAnsi="Times New Roman" w:cs="Times New Roman"/>
          <w:sz w:val="24"/>
          <w:szCs w:val="24"/>
        </w:rPr>
        <w:t xml:space="preserve"> Министерства строительства и жилищно-коммунального хозяйства Росс</w:t>
      </w:r>
      <w:r w:rsidR="008C279E" w:rsidRPr="00DD0D33">
        <w:rPr>
          <w:rFonts w:ascii="Times New Roman" w:hAnsi="Times New Roman" w:cs="Times New Roman"/>
          <w:sz w:val="24"/>
          <w:szCs w:val="24"/>
        </w:rPr>
        <w:t>ийской Федерации от 19.02.2015 №</w:t>
      </w:r>
      <w:r w:rsidR="00B64993" w:rsidRPr="00DD0D33">
        <w:rPr>
          <w:rFonts w:ascii="Times New Roman" w:hAnsi="Times New Roman" w:cs="Times New Roman"/>
          <w:sz w:val="24"/>
          <w:szCs w:val="24"/>
        </w:rPr>
        <w:t xml:space="preserve">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B64993" w:rsidRPr="00DD0D33">
        <w:rPr>
          <w:rFonts w:ascii="Times New Roman" w:hAnsi="Times New Roman" w:cs="Times New Roman"/>
          <w:sz w:val="24"/>
          <w:szCs w:val="24"/>
        </w:rPr>
        <w:t>;</w:t>
      </w:r>
    </w:p>
    <w:p w:rsidR="00B64993" w:rsidRPr="00DD0D33" w:rsidRDefault="00A30D5E" w:rsidP="00B64993">
      <w:pPr>
        <w:pStyle w:val="ConsPlusNormal"/>
        <w:ind w:firstLine="540"/>
        <w:jc w:val="both"/>
        <w:rPr>
          <w:rFonts w:ascii="Times New Roman" w:hAnsi="Times New Roman" w:cs="Times New Roman"/>
          <w:sz w:val="24"/>
          <w:szCs w:val="24"/>
        </w:rPr>
      </w:pPr>
      <w:hyperlink r:id="rId24" w:history="1">
        <w:r w:rsidR="00B64993" w:rsidRPr="00DD0D33">
          <w:rPr>
            <w:rFonts w:ascii="Times New Roman" w:hAnsi="Times New Roman" w:cs="Times New Roman"/>
            <w:color w:val="0000FF"/>
            <w:sz w:val="24"/>
            <w:szCs w:val="24"/>
          </w:rPr>
          <w:t>Конституцией</w:t>
        </w:r>
      </w:hyperlink>
      <w:r w:rsidR="00B64993" w:rsidRPr="00DD0D33">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52, "Чаваш ен" от 09.12.2000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45, "Советская Чувашия" 09.12.2000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238 (спецвыпуск), "Хыпар" от 09.12.2000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38 (подписано в печать 28.12.2000), "Ведомости Государственного Совета Чувашской Республики", 2000, </w:t>
      </w:r>
      <w:r w:rsidR="001412A3" w:rsidRPr="00DD0D33">
        <w:rPr>
          <w:rFonts w:ascii="Times New Roman" w:hAnsi="Times New Roman" w:cs="Times New Roman"/>
          <w:sz w:val="24"/>
          <w:szCs w:val="24"/>
        </w:rPr>
        <w:t>№</w:t>
      </w:r>
      <w:r w:rsidR="00B64993" w:rsidRPr="00DD0D33">
        <w:rPr>
          <w:rFonts w:ascii="Times New Roman" w:hAnsi="Times New Roman" w:cs="Times New Roman"/>
          <w:sz w:val="24"/>
          <w:szCs w:val="24"/>
        </w:rPr>
        <w:t xml:space="preserve"> 39)</w:t>
      </w:r>
      <w:r w:rsidR="00EC5C65" w:rsidRPr="00DD0D33">
        <w:t xml:space="preserve"> </w:t>
      </w:r>
      <w:hyperlink w:anchor="P161" w:history="1">
        <w:r w:rsidR="00EC5C65" w:rsidRPr="00DD0D33">
          <w:rPr>
            <w:rFonts w:ascii="Times New Roman" w:hAnsi="Times New Roman" w:cs="Times New Roman"/>
            <w:color w:val="0000FF"/>
            <w:sz w:val="24"/>
            <w:szCs w:val="24"/>
          </w:rPr>
          <w:t>&lt;*&gt;</w:t>
        </w:r>
      </w:hyperlink>
      <w:r w:rsidR="00EC5C65" w:rsidRPr="00DD0D33">
        <w:t>;</w:t>
      </w:r>
    </w:p>
    <w:p w:rsidR="00B64993" w:rsidRPr="00DD0D33" w:rsidRDefault="00B64993" w:rsidP="00B64993">
      <w:pPr>
        <w:pStyle w:val="aff5"/>
        <w:spacing w:before="0" w:beforeAutospacing="0" w:after="0" w:afterAutospacing="0"/>
        <w:ind w:firstLine="230"/>
        <w:jc w:val="both"/>
      </w:pPr>
      <w:r w:rsidRPr="00DD0D33">
        <w:rPr>
          <w:color w:val="000000"/>
        </w:rPr>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«Хыпар» от 7 июня 2007 г., № 111 (24766), Собрание законодательства Чувашской Республики, 2007, № 5, ст. 250)</w:t>
      </w:r>
      <w:r w:rsidR="00EC5C65" w:rsidRPr="00DD0D33">
        <w:t xml:space="preserve"> </w:t>
      </w:r>
      <w:hyperlink w:anchor="P161" w:history="1">
        <w:r w:rsidR="00EC5C65" w:rsidRPr="00DD0D33">
          <w:rPr>
            <w:color w:val="0000FF"/>
          </w:rPr>
          <w:t>&lt;*&gt;</w:t>
        </w:r>
      </w:hyperlink>
      <w:r w:rsidR="00EC5C65" w:rsidRPr="00DD0D33">
        <w:t>;</w:t>
      </w:r>
    </w:p>
    <w:p w:rsidR="00EC5C65" w:rsidRPr="00DD0D33" w:rsidRDefault="00EC5C65" w:rsidP="00EC5C65">
      <w:pPr>
        <w:pStyle w:val="aff5"/>
        <w:spacing w:before="0" w:beforeAutospacing="0" w:after="0" w:afterAutospacing="0"/>
        <w:ind w:firstLine="230"/>
        <w:jc w:val="both"/>
      </w:pPr>
      <w:r w:rsidRPr="00DD0D33">
        <w:t xml:space="preserve">   </w:t>
      </w:r>
      <w:r w:rsidR="003D5025" w:rsidRPr="00DD0D33">
        <w:t>п</w:t>
      </w:r>
      <w:r w:rsidRPr="00DD0D33">
        <w:t>остановление</w:t>
      </w:r>
      <w:r w:rsidR="001412A3" w:rsidRPr="00DD0D33">
        <w:t>м</w:t>
      </w:r>
      <w:r w:rsidRPr="00DD0D33">
        <w:t xml:space="preserve"> Кабинета Министров Чувашской Республики от 26.12.2012 г. № 597 </w:t>
      </w:r>
      <w:r w:rsidR="001412A3" w:rsidRPr="00DD0D33">
        <w:t>«</w:t>
      </w:r>
      <w:r w:rsidRPr="00DD0D33">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DD0D33">
        <w:rPr>
          <w:rFonts w:eastAsiaTheme="minorHAnsi"/>
          <w:lang w:eastAsia="en-US"/>
        </w:rPr>
        <w:t xml:space="preserve">первоначальный текст документа опубликован в изданиях "Вести Чувашии", № 53, 29.12.2012, "Собрание законодательства ЧР", 2012, </w:t>
      </w:r>
      <w:r w:rsidR="008C279E" w:rsidRPr="00DD0D33">
        <w:rPr>
          <w:rFonts w:eastAsiaTheme="minorHAnsi"/>
          <w:lang w:eastAsia="en-US"/>
        </w:rPr>
        <w:t>№</w:t>
      </w:r>
      <w:r w:rsidRPr="00DD0D33">
        <w:rPr>
          <w:rFonts w:eastAsiaTheme="minorHAnsi"/>
          <w:lang w:eastAsia="en-US"/>
        </w:rPr>
        <w:t xml:space="preserve"> 12, часть 2, ст</w:t>
      </w:r>
      <w:r w:rsidR="008C279E" w:rsidRPr="00DD0D33">
        <w:rPr>
          <w:rFonts w:eastAsiaTheme="minorHAnsi"/>
          <w:lang w:eastAsia="en-US"/>
        </w:rPr>
        <w:t>. 1453 (дата выхода 29.03.2013)</w:t>
      </w:r>
      <w:r w:rsidR="008C279E" w:rsidRPr="00DD0D33">
        <w:t xml:space="preserve"> </w:t>
      </w:r>
      <w:hyperlink w:anchor="P161" w:history="1">
        <w:r w:rsidR="008C279E" w:rsidRPr="00DD0D33">
          <w:rPr>
            <w:color w:val="0000FF"/>
          </w:rPr>
          <w:t>&lt;*&gt;</w:t>
        </w:r>
      </w:hyperlink>
      <w:r w:rsidR="008C279E" w:rsidRPr="00DD0D33">
        <w:t>.</w:t>
      </w:r>
    </w:p>
    <w:p w:rsidR="00EC5C65" w:rsidRPr="003153BF" w:rsidRDefault="00EC5C65" w:rsidP="003D5025">
      <w:pPr>
        <w:pStyle w:val="aff5"/>
        <w:spacing w:before="0" w:beforeAutospacing="0" w:after="0" w:afterAutospacing="0"/>
        <w:ind w:firstLine="230"/>
        <w:jc w:val="both"/>
        <w:rPr>
          <w:color w:val="000000"/>
          <w:highlight w:val="yellow"/>
        </w:rPr>
      </w:pPr>
    </w:p>
    <w:p w:rsidR="00EC5C65" w:rsidRPr="003153BF" w:rsidRDefault="00EC5C65" w:rsidP="003D5025">
      <w:pPr>
        <w:pStyle w:val="ConsPlusNormal"/>
        <w:ind w:firstLine="540"/>
        <w:jc w:val="both"/>
        <w:rPr>
          <w:rFonts w:ascii="Times New Roman" w:hAnsi="Times New Roman" w:cs="Times New Roman"/>
          <w:sz w:val="16"/>
          <w:szCs w:val="16"/>
        </w:rPr>
      </w:pPr>
      <w:r w:rsidRPr="003153BF">
        <w:rPr>
          <w:rFonts w:ascii="Times New Roman" w:hAnsi="Times New Roman" w:cs="Times New Roman"/>
          <w:sz w:val="16"/>
          <w:szCs w:val="16"/>
        </w:rPr>
        <w:t>&lt;*&gt; приведен источник официального опубликования в первой редакции нормативного правового акта.</w:t>
      </w:r>
    </w:p>
    <w:p w:rsidR="00EC5C65" w:rsidRPr="00DD0D33" w:rsidRDefault="00EC5C65" w:rsidP="003D5025">
      <w:pPr>
        <w:pStyle w:val="ConsPlusNormal"/>
        <w:jc w:val="both"/>
        <w:rPr>
          <w:rFonts w:ascii="Times New Roman" w:hAnsi="Times New Roman" w:cs="Times New Roman"/>
          <w:sz w:val="24"/>
          <w:szCs w:val="24"/>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b/>
          <w:color w:val="000000" w:themeColor="text1"/>
        </w:rPr>
        <w:t>2.6.1.</w:t>
      </w:r>
      <w:r w:rsidR="00A23DE3" w:rsidRPr="00DD0D33">
        <w:rPr>
          <w:b/>
          <w:color w:val="000000" w:themeColor="text1"/>
        </w:rPr>
        <w:t xml:space="preserve"> а) </w:t>
      </w:r>
      <w:r w:rsidRPr="00DD0D33">
        <w:rPr>
          <w:color w:val="000000" w:themeColor="text1"/>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w:t>
      </w:r>
      <w:r w:rsidR="00204D22">
        <w:rPr>
          <w:color w:val="000000" w:themeColor="text1"/>
        </w:rPr>
        <w:t>Администрацию</w:t>
      </w:r>
      <w:r w:rsidRPr="00DD0D33">
        <w:rPr>
          <w:color w:val="000000" w:themeColor="text1"/>
        </w:rPr>
        <w:t xml:space="preserve"> </w:t>
      </w:r>
      <w:hyperlink w:anchor="P740" w:history="1">
        <w:r w:rsidRPr="00DD0D33">
          <w:rPr>
            <w:color w:val="000000" w:themeColor="text1"/>
          </w:rPr>
          <w:t>заявление</w:t>
        </w:r>
      </w:hyperlink>
      <w:r w:rsidRPr="00DD0D33">
        <w:rPr>
          <w:color w:val="000000" w:themeColor="text1"/>
        </w:rPr>
        <w:t xml:space="preserve"> о выдаче разрешения на строительство, оформленное в соответствии с приложением №</w:t>
      </w:r>
      <w:r w:rsidR="004160BF" w:rsidRPr="00DD0D33">
        <w:rPr>
          <w:color w:val="000000" w:themeColor="text1"/>
        </w:rPr>
        <w:t xml:space="preserve"> </w:t>
      </w:r>
      <w:r w:rsidRPr="00DD0D33">
        <w:rPr>
          <w:color w:val="000000" w:themeColor="text1"/>
        </w:rPr>
        <w:t>2 к Административному регламенту.</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К заявлению прилагаются следующие документы:</w:t>
      </w:r>
    </w:p>
    <w:p w:rsidR="00B64993" w:rsidRPr="00DD0D33" w:rsidRDefault="00B64993" w:rsidP="00B64993">
      <w:pPr>
        <w:widowControl w:val="0"/>
        <w:autoSpaceDE w:val="0"/>
        <w:autoSpaceDN w:val="0"/>
        <w:adjustRightInd w:val="0"/>
        <w:ind w:firstLine="540"/>
        <w:jc w:val="both"/>
        <w:rPr>
          <w:color w:val="000000" w:themeColor="text1"/>
        </w:rPr>
      </w:pPr>
      <w:bookmarkStart w:id="2" w:name="P234"/>
      <w:bookmarkEnd w:id="2"/>
      <w:r w:rsidRPr="00DD0D33">
        <w:rPr>
          <w:color w:val="000000" w:themeColor="text1"/>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64993" w:rsidRPr="00DD0D33" w:rsidRDefault="00B64993" w:rsidP="00B64993">
      <w:pPr>
        <w:widowControl w:val="0"/>
        <w:autoSpaceDE w:val="0"/>
        <w:autoSpaceDN w:val="0"/>
        <w:adjustRightInd w:val="0"/>
        <w:ind w:firstLine="540"/>
        <w:jc w:val="both"/>
        <w:rPr>
          <w:color w:val="000000" w:themeColor="text1"/>
        </w:rPr>
      </w:pPr>
      <w:bookmarkStart w:id="3" w:name="P237"/>
      <w:bookmarkEnd w:id="3"/>
      <w:r w:rsidRPr="00DD0D33">
        <w:rPr>
          <w:color w:val="000000" w:themeColor="text1"/>
        </w:rPr>
        <w:t>2. Материалы, содержащиеся в проектной документации: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а) пояснительная записка;</w:t>
      </w:r>
    </w:p>
    <w:p w:rsidR="00B64993" w:rsidRPr="00DD0D33" w:rsidRDefault="00B64993" w:rsidP="00B64993">
      <w:pPr>
        <w:pStyle w:val="ConsPlusNormal"/>
        <w:tabs>
          <w:tab w:val="left" w:pos="709"/>
        </w:tabs>
        <w:jc w:val="both"/>
        <w:rPr>
          <w:rFonts w:ascii="Times New Roman" w:hAnsi="Times New Roman" w:cs="Times New Roman"/>
          <w:sz w:val="24"/>
          <w:szCs w:val="24"/>
        </w:rPr>
      </w:pPr>
      <w:r w:rsidRPr="00DD0D33">
        <w:rPr>
          <w:rFonts w:ascii="Times New Roman" w:hAnsi="Times New Roman" w:cs="Times New Roman"/>
          <w:color w:val="000000" w:themeColor="text1"/>
          <w:sz w:val="24"/>
          <w:szCs w:val="24"/>
        </w:rPr>
        <w:t xml:space="preserve">         б) </w:t>
      </w:r>
      <w:r w:rsidRPr="00DD0D33">
        <w:rPr>
          <w:rFonts w:ascii="Times New Roman" w:hAnsi="Times New Roman" w:cs="Times New Roman"/>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w:t>
      </w:r>
      <w:r w:rsidRPr="00DD0D33">
        <w:rPr>
          <w:rFonts w:ascii="Times New Roman" w:hAnsi="Times New Roman" w:cs="Times New Roman"/>
          <w:sz w:val="24"/>
          <w:szCs w:val="24"/>
        </w:rPr>
        <w:lastRenderedPageBreak/>
        <w:t>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г) архитектурные решения;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е) проект организации строительства объекта капитального строительства;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ж) проект организации работ по сносу или демонтажу объектов капитального строительства, их частей;</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DD0D33">
          <w:rPr>
            <w:color w:val="000000" w:themeColor="text1"/>
          </w:rPr>
          <w:t>частью 12.1 статьи 48</w:t>
        </w:r>
      </w:hyperlink>
      <w:r w:rsidRPr="00DD0D33">
        <w:rPr>
          <w:color w:val="000000" w:themeColor="text1"/>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DD0D33">
          <w:rPr>
            <w:color w:val="000000" w:themeColor="text1"/>
          </w:rPr>
          <w:t>статьей 49</w:t>
        </w:r>
      </w:hyperlink>
      <w:r w:rsidRPr="00DD0D33">
        <w:rPr>
          <w:color w:val="000000" w:themeColor="text1"/>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DD0D33">
          <w:rPr>
            <w:color w:val="000000" w:themeColor="text1"/>
          </w:rPr>
          <w:t>частью 3.4 статьи 49</w:t>
        </w:r>
      </w:hyperlink>
      <w:r w:rsidRPr="00DD0D33">
        <w:rPr>
          <w:color w:val="000000" w:themeColor="text1"/>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DD0D33">
          <w:rPr>
            <w:color w:val="000000" w:themeColor="text1"/>
          </w:rPr>
          <w:t>частью 6 статьи 49</w:t>
        </w:r>
      </w:hyperlink>
      <w:r w:rsidRPr="00DD0D33">
        <w:rPr>
          <w:color w:val="000000" w:themeColor="text1"/>
        </w:rPr>
        <w:t xml:space="preserve"> Градостроительного кодекса Российской Федерации;</w:t>
      </w:r>
    </w:p>
    <w:p w:rsidR="00B64993" w:rsidRPr="00DD0D33" w:rsidRDefault="00B64993" w:rsidP="00B64993">
      <w:pPr>
        <w:autoSpaceDE w:val="0"/>
        <w:autoSpaceDN w:val="0"/>
        <w:adjustRightInd w:val="0"/>
        <w:ind w:firstLine="540"/>
        <w:jc w:val="both"/>
        <w:rPr>
          <w:rFonts w:eastAsia="Calibri"/>
          <w:color w:val="000000" w:themeColor="text1"/>
          <w:lang w:eastAsia="en-US"/>
        </w:rPr>
      </w:pPr>
      <w:r w:rsidRPr="00DD0D33">
        <w:rPr>
          <w:color w:val="000000" w:themeColor="text1"/>
        </w:rPr>
        <w:t xml:space="preserve">4. Заключение, предусмотренное </w:t>
      </w:r>
      <w:hyperlink r:id="rId29" w:history="1">
        <w:r w:rsidRPr="00DD0D33">
          <w:rPr>
            <w:color w:val="000000" w:themeColor="text1"/>
          </w:rPr>
          <w:t>частью 3.5 статьи 49</w:t>
        </w:r>
      </w:hyperlink>
      <w:r w:rsidRPr="00DD0D33">
        <w:rPr>
          <w:color w:val="000000" w:themeColor="text1"/>
        </w:rPr>
        <w:t xml:space="preserve"> </w:t>
      </w:r>
      <w:r w:rsidRPr="00DD0D33">
        <w:rPr>
          <w:rFonts w:eastAsia="Calibri"/>
          <w:color w:val="000000" w:themeColor="text1"/>
          <w:lang w:eastAsia="en-US"/>
        </w:rPr>
        <w:t>Градостроительного кодекса Российской Федерации</w:t>
      </w:r>
      <w:r w:rsidRPr="00DD0D33">
        <w:rPr>
          <w:color w:val="000000" w:themeColor="text1"/>
        </w:rPr>
        <w:t>, в случае использования модифицированной проектной документации;</w:t>
      </w:r>
    </w:p>
    <w:p w:rsidR="00B64993" w:rsidRPr="00DD0D33" w:rsidRDefault="00B64993" w:rsidP="00B64993">
      <w:pPr>
        <w:widowControl w:val="0"/>
        <w:autoSpaceDE w:val="0"/>
        <w:autoSpaceDN w:val="0"/>
        <w:adjustRightInd w:val="0"/>
        <w:ind w:firstLine="540"/>
        <w:jc w:val="both"/>
        <w:rPr>
          <w:color w:val="000000" w:themeColor="text1"/>
        </w:rPr>
      </w:pPr>
      <w:bookmarkStart w:id="4" w:name="P247"/>
      <w:bookmarkEnd w:id="4"/>
      <w:r w:rsidRPr="00DD0D33">
        <w:rPr>
          <w:color w:val="000000" w:themeColor="text1"/>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DD0D33">
          <w:rPr>
            <w:color w:val="000000" w:themeColor="text1"/>
          </w:rPr>
          <w:t>подпункте 6.2</w:t>
        </w:r>
      </w:hyperlink>
      <w:r w:rsidRPr="00DD0D33">
        <w:rPr>
          <w:color w:val="000000" w:themeColor="text1"/>
        </w:rPr>
        <w:t xml:space="preserve"> настоящего пункта случаев реконструкции многоквартирного дома;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64993" w:rsidRPr="00DD0D33" w:rsidRDefault="00B64993" w:rsidP="00B64993">
      <w:pPr>
        <w:widowControl w:val="0"/>
        <w:autoSpaceDE w:val="0"/>
        <w:autoSpaceDN w:val="0"/>
        <w:adjustRightInd w:val="0"/>
        <w:ind w:firstLine="540"/>
        <w:jc w:val="both"/>
        <w:rPr>
          <w:color w:val="000000" w:themeColor="text1"/>
        </w:rPr>
      </w:pPr>
      <w:bookmarkStart w:id="5" w:name="P252"/>
      <w:bookmarkEnd w:id="5"/>
      <w:r w:rsidRPr="00DD0D33">
        <w:rPr>
          <w:color w:val="000000" w:themeColor="text1"/>
        </w:rPr>
        <w:t xml:space="preserve">5.2. Решение общего собрания собственников помещений  и машино-мест в </w:t>
      </w:r>
      <w:r w:rsidRPr="00DD0D33">
        <w:rPr>
          <w:color w:val="000000" w:themeColor="text1"/>
        </w:rPr>
        <w:lastRenderedPageBreak/>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64993" w:rsidRPr="00DD0D33" w:rsidRDefault="00B64993" w:rsidP="00B64993">
      <w:pPr>
        <w:widowControl w:val="0"/>
        <w:autoSpaceDE w:val="0"/>
        <w:autoSpaceDN w:val="0"/>
        <w:adjustRightInd w:val="0"/>
        <w:ind w:firstLine="540"/>
        <w:jc w:val="both"/>
        <w:rPr>
          <w:rFonts w:eastAsia="Calibri"/>
          <w:color w:val="000000" w:themeColor="text1"/>
          <w:lang w:eastAsia="en-US"/>
        </w:rPr>
      </w:pPr>
      <w:r w:rsidRPr="00DD0D33">
        <w:rPr>
          <w:color w:val="000000" w:themeColor="text1"/>
        </w:rPr>
        <w:t>7. </w:t>
      </w:r>
      <w:r w:rsidRPr="00DD0D33">
        <w:rPr>
          <w:rFonts w:eastAsia="Calibri"/>
          <w:color w:val="000000" w:themeColor="text1"/>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64993" w:rsidRPr="00DD0D33" w:rsidRDefault="00B64993" w:rsidP="00B64993">
      <w:pPr>
        <w:widowControl w:val="0"/>
        <w:autoSpaceDE w:val="0"/>
        <w:autoSpaceDN w:val="0"/>
        <w:ind w:firstLine="540"/>
        <w:jc w:val="both"/>
      </w:pPr>
      <w:r w:rsidRPr="00DD0D33">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DD0D33">
        <w:t>.</w:t>
      </w:r>
    </w:p>
    <w:p w:rsidR="00B64993" w:rsidRPr="00DD0D33" w:rsidRDefault="00B64993" w:rsidP="00B64993">
      <w:pPr>
        <w:pStyle w:val="ConsPlusNormal"/>
        <w:jc w:val="both"/>
        <w:rPr>
          <w:rFonts w:ascii="Times New Roman" w:hAnsi="Times New Roman" w:cs="Times New Roman"/>
          <w:sz w:val="24"/>
          <w:szCs w:val="24"/>
        </w:rPr>
      </w:pPr>
      <w:r w:rsidRPr="00DD0D33">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B64993" w:rsidRPr="00DD0D33" w:rsidRDefault="00A23DE3" w:rsidP="00B64993">
      <w:pPr>
        <w:widowControl w:val="0"/>
        <w:autoSpaceDE w:val="0"/>
        <w:autoSpaceDN w:val="0"/>
        <w:adjustRightInd w:val="0"/>
        <w:ind w:firstLine="540"/>
        <w:jc w:val="both"/>
        <w:rPr>
          <w:color w:val="000000" w:themeColor="text1"/>
        </w:rPr>
      </w:pPr>
      <w:r w:rsidRPr="00DD0D33">
        <w:rPr>
          <w:color w:val="000000" w:themeColor="text1"/>
        </w:rPr>
        <w:t xml:space="preserve">б) </w:t>
      </w:r>
      <w:r w:rsidR="00B64993" w:rsidRPr="00DD0D33">
        <w:rPr>
          <w:color w:val="000000" w:themeColor="text1"/>
        </w:rPr>
        <w:t>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A23DE3" w:rsidRPr="00DD0D33" w:rsidRDefault="00A23DE3" w:rsidP="00B64993">
      <w:pPr>
        <w:widowControl w:val="0"/>
        <w:autoSpaceDE w:val="0"/>
        <w:autoSpaceDN w:val="0"/>
        <w:adjustRightInd w:val="0"/>
        <w:ind w:firstLine="540"/>
        <w:jc w:val="both"/>
        <w:rPr>
          <w:color w:val="000000" w:themeColor="text1"/>
        </w:rPr>
      </w:pPr>
      <w:r w:rsidRPr="00DD0D33">
        <w:rPr>
          <w:color w:val="000000" w:themeColor="text1"/>
        </w:rPr>
        <w:t>1.  Заявление о выдаче разрешения на строительство индивидуального жилищного строительства.</w:t>
      </w:r>
    </w:p>
    <w:p w:rsidR="00B64993" w:rsidRPr="00DD0D33" w:rsidRDefault="00A23DE3" w:rsidP="00A23DE3">
      <w:pPr>
        <w:widowControl w:val="0"/>
        <w:tabs>
          <w:tab w:val="left" w:pos="851"/>
        </w:tabs>
        <w:autoSpaceDE w:val="0"/>
        <w:autoSpaceDN w:val="0"/>
        <w:ind w:left="540"/>
        <w:jc w:val="both"/>
        <w:rPr>
          <w:color w:val="000000" w:themeColor="text1"/>
        </w:rPr>
      </w:pPr>
      <w:r w:rsidRPr="00DD0D33">
        <w:rPr>
          <w:color w:val="000000" w:themeColor="text1"/>
        </w:rPr>
        <w:t xml:space="preserve">2. </w:t>
      </w:r>
      <w:r w:rsidR="00B64993" w:rsidRPr="00DD0D33">
        <w:rPr>
          <w:color w:val="000000" w:themeColor="text1"/>
        </w:rPr>
        <w:t>Схема планировочной организации земельного участка с обозначением места размещения объекта индивидуального жилищного строительства.</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b/>
          <w:color w:val="000000" w:themeColor="text1"/>
          <w:sz w:val="24"/>
          <w:szCs w:val="24"/>
        </w:rPr>
        <w:t>2.6.2.</w:t>
      </w:r>
      <w:r w:rsidR="00A23DE3" w:rsidRPr="00DD0D33">
        <w:rPr>
          <w:rFonts w:ascii="Times New Roman" w:hAnsi="Times New Roman" w:cs="Times New Roman"/>
          <w:b/>
          <w:color w:val="000000" w:themeColor="text1"/>
          <w:sz w:val="24"/>
          <w:szCs w:val="24"/>
        </w:rPr>
        <w:t xml:space="preserve"> </w:t>
      </w:r>
      <w:r w:rsidRPr="00DD0D33">
        <w:rPr>
          <w:rFonts w:ascii="Times New Roman" w:hAnsi="Times New Roman" w:cs="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64993" w:rsidRPr="00DD0D33" w:rsidRDefault="00B64993" w:rsidP="00B64993">
      <w:pPr>
        <w:widowControl w:val="0"/>
        <w:tabs>
          <w:tab w:val="left" w:pos="567"/>
        </w:tabs>
        <w:autoSpaceDE w:val="0"/>
        <w:autoSpaceDN w:val="0"/>
        <w:adjustRightInd w:val="0"/>
        <w:jc w:val="both"/>
        <w:rPr>
          <w:color w:val="000000" w:themeColor="text1"/>
        </w:rPr>
      </w:pPr>
      <w:r w:rsidRPr="00DD0D33">
        <w:rPr>
          <w:b/>
          <w:color w:val="000000" w:themeColor="text1"/>
        </w:rPr>
        <w:t xml:space="preserve">        2.6.3.</w:t>
      </w:r>
      <w:r w:rsidRPr="00DD0D33">
        <w:rPr>
          <w:color w:val="000000" w:themeColor="text1"/>
        </w:rPr>
        <w:t xml:space="preserve"> В целях продления срока действия разрешения на строительство заявитель представляет в орган местного самоуправления </w:t>
      </w:r>
      <w:hyperlink w:anchor="P1024" w:history="1">
        <w:r w:rsidRPr="00DD0D33">
          <w:rPr>
            <w:color w:val="000000" w:themeColor="text1"/>
          </w:rPr>
          <w:t>заявление</w:t>
        </w:r>
      </w:hyperlink>
      <w:r w:rsidRPr="00DD0D33">
        <w:rPr>
          <w:color w:val="000000" w:themeColor="text1"/>
        </w:rPr>
        <w:t>, оформленное в соответствии с приложением №</w:t>
      </w:r>
      <w:r w:rsidR="004160BF" w:rsidRPr="00DD0D33">
        <w:rPr>
          <w:color w:val="000000" w:themeColor="text1"/>
        </w:rPr>
        <w:t xml:space="preserve"> </w:t>
      </w:r>
      <w:r w:rsidRPr="00DD0D33">
        <w:rPr>
          <w:color w:val="000000" w:themeColor="text1"/>
        </w:rPr>
        <w:t xml:space="preserve">4 к настоящему Административному регламенту и подлинник разрешения на строительство.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w:t>
      </w:r>
      <w:r w:rsidRPr="00DD0D33">
        <w:rPr>
          <w:color w:val="000000" w:themeColor="text1"/>
        </w:rPr>
        <w:lastRenderedPageBreak/>
        <w:t>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64993" w:rsidRPr="00DD0D33" w:rsidRDefault="00B64993" w:rsidP="00B64993">
      <w:pPr>
        <w:widowControl w:val="0"/>
        <w:autoSpaceDE w:val="0"/>
        <w:autoSpaceDN w:val="0"/>
        <w:adjustRightInd w:val="0"/>
        <w:ind w:firstLine="540"/>
        <w:jc w:val="both"/>
        <w:rPr>
          <w:color w:val="000000" w:themeColor="text1"/>
        </w:rPr>
      </w:pPr>
    </w:p>
    <w:p w:rsidR="00B64993" w:rsidRPr="00DD0D33" w:rsidRDefault="00B64993" w:rsidP="00B64993">
      <w:pPr>
        <w:widowControl w:val="0"/>
        <w:tabs>
          <w:tab w:val="left" w:pos="8931"/>
        </w:tabs>
        <w:autoSpaceDE w:val="0"/>
        <w:autoSpaceDN w:val="0"/>
        <w:ind w:firstLine="567"/>
        <w:jc w:val="both"/>
        <w:rPr>
          <w:b/>
          <w:color w:val="000000" w:themeColor="text1"/>
        </w:rPr>
      </w:pPr>
      <w:r w:rsidRPr="00DD0D33">
        <w:rPr>
          <w:b/>
          <w:color w:val="000000" w:themeColor="text1"/>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B64993" w:rsidRPr="00DD0D33" w:rsidRDefault="00B64993" w:rsidP="00B64993">
      <w:pPr>
        <w:widowControl w:val="0"/>
        <w:autoSpaceDE w:val="0"/>
        <w:autoSpaceDN w:val="0"/>
        <w:jc w:val="both"/>
        <w:rPr>
          <w:b/>
          <w:color w:val="000000" w:themeColor="text1"/>
        </w:rPr>
      </w:pPr>
      <w:r w:rsidRPr="00DD0D33">
        <w:rPr>
          <w:b/>
          <w:color w:val="000000" w:themeColor="text1"/>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DD0D33">
        <w:rPr>
          <w:b/>
          <w:color w:val="000000" w:themeColor="text1"/>
        </w:rPr>
        <w:t>форме, порядок их представления</w:t>
      </w:r>
    </w:p>
    <w:p w:rsidR="00660257" w:rsidRPr="00DD0D33" w:rsidRDefault="00660257" w:rsidP="00B64993">
      <w:pPr>
        <w:widowControl w:val="0"/>
        <w:autoSpaceDE w:val="0"/>
        <w:autoSpaceDN w:val="0"/>
        <w:jc w:val="both"/>
        <w:rPr>
          <w:b/>
          <w:color w:val="000000" w:themeColor="text1"/>
        </w:rPr>
      </w:pPr>
    </w:p>
    <w:p w:rsidR="00B64993" w:rsidRPr="00DD0D33" w:rsidRDefault="00B64993" w:rsidP="00B64993">
      <w:pPr>
        <w:widowControl w:val="0"/>
        <w:autoSpaceDE w:val="0"/>
        <w:autoSpaceDN w:val="0"/>
        <w:adjustRightInd w:val="0"/>
        <w:ind w:firstLine="540"/>
        <w:jc w:val="both"/>
        <w:rPr>
          <w:rFonts w:cs="Arial"/>
          <w:bCs/>
          <w:color w:val="000000" w:themeColor="text1"/>
        </w:rPr>
      </w:pPr>
      <w:r w:rsidRPr="00DD0D33">
        <w:rPr>
          <w:rFonts w:cs="Arial"/>
          <w:bCs/>
          <w:color w:val="000000" w:themeColor="text1"/>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DD0D33" w:rsidRDefault="00B64993" w:rsidP="00B64993">
      <w:pPr>
        <w:widowControl w:val="0"/>
        <w:autoSpaceDE w:val="0"/>
        <w:autoSpaceDN w:val="0"/>
        <w:adjustRightInd w:val="0"/>
        <w:ind w:firstLine="540"/>
        <w:jc w:val="both"/>
        <w:rPr>
          <w:rFonts w:cs="Arial"/>
          <w:bCs/>
          <w:color w:val="000000" w:themeColor="text1"/>
        </w:rPr>
      </w:pPr>
      <w:r w:rsidRPr="00DD0D33">
        <w:rPr>
          <w:b/>
          <w:color w:val="000000" w:themeColor="text1"/>
        </w:rPr>
        <w:t>2.7.1.</w:t>
      </w:r>
      <w:r w:rsidRPr="00DD0D33">
        <w:rPr>
          <w:color w:val="000000" w:themeColor="text1"/>
        </w:rPr>
        <w:t xml:space="preserve"> В целях получения разрешения на строительство:</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2. </w:t>
      </w:r>
      <w:r w:rsidRPr="00DD0D33">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DD0D33">
          <w:rPr>
            <w:color w:val="000000" w:themeColor="text1"/>
          </w:rPr>
          <w:t>статьей 40</w:t>
        </w:r>
      </w:hyperlink>
      <w:r w:rsidRPr="00DD0D33">
        <w:rPr>
          <w:color w:val="000000" w:themeColor="text1"/>
        </w:rPr>
        <w:t xml:space="preserve"> Градостроительного кодекса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rFonts w:cs="Arial"/>
          <w:color w:val="000000" w:themeColor="text1"/>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DD0D33" w:rsidRDefault="00B64993" w:rsidP="00B64993">
      <w:pPr>
        <w:widowControl w:val="0"/>
        <w:autoSpaceDE w:val="0"/>
        <w:autoSpaceDN w:val="0"/>
        <w:adjustRightInd w:val="0"/>
        <w:ind w:firstLine="540"/>
        <w:jc w:val="both"/>
        <w:rPr>
          <w:rFonts w:eastAsia="Calibri"/>
          <w:i/>
          <w:color w:val="000000" w:themeColor="text1"/>
          <w:lang w:eastAsia="en-US"/>
        </w:rPr>
      </w:pPr>
      <w:r w:rsidRPr="00DD0D33">
        <w:rPr>
          <w:b/>
          <w:color w:val="000000" w:themeColor="text1"/>
        </w:rPr>
        <w:t>2.7.2.</w:t>
      </w:r>
      <w:r w:rsidRPr="00DD0D33">
        <w:rPr>
          <w:color w:val="000000" w:themeColor="text1"/>
        </w:rPr>
        <w:t xml:space="preserve"> В целях внесения изменений в разрешение на строительство:</w:t>
      </w:r>
      <w:r w:rsidRPr="00DD0D33">
        <w:rPr>
          <w:i/>
          <w:color w:val="000000" w:themeColor="text1"/>
        </w:rPr>
        <w:t xml:space="preserve">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1. Правоустанавливающие документы на земельные участки;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2. Решение об образовании земельных участков, если в соответствии с земельным </w:t>
      </w:r>
      <w:hyperlink r:id="rId31" w:history="1">
        <w:r w:rsidRPr="00DD0D33">
          <w:rPr>
            <w:color w:val="000000" w:themeColor="text1"/>
          </w:rPr>
          <w:t>законодательством</w:t>
        </w:r>
      </w:hyperlink>
      <w:r w:rsidRPr="00DD0D33">
        <w:rPr>
          <w:color w:val="000000" w:themeColor="text1"/>
        </w:rPr>
        <w:t xml:space="preserve"> решение об образовании земельного участка принимает исполнительный орган государственной власти или </w:t>
      </w:r>
      <w:r w:rsidRPr="000B1DE1">
        <w:rPr>
          <w:color w:val="000000" w:themeColor="text1"/>
        </w:rPr>
        <w:t>орган местного самоуправления;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B64993" w:rsidRPr="00DD0D33" w:rsidRDefault="00B64993" w:rsidP="00B64993">
      <w:pPr>
        <w:widowControl w:val="0"/>
        <w:autoSpaceDE w:val="0"/>
        <w:autoSpaceDN w:val="0"/>
        <w:adjustRightInd w:val="0"/>
        <w:ind w:firstLine="540"/>
        <w:jc w:val="both"/>
        <w:rPr>
          <w:rFonts w:eastAsia="Calibri"/>
          <w:color w:val="000000" w:themeColor="text1"/>
          <w:lang w:eastAsia="en-US"/>
        </w:rPr>
      </w:pPr>
      <w:r w:rsidRPr="00DD0D33">
        <w:rPr>
          <w:color w:val="000000" w:themeColor="text1"/>
        </w:rPr>
        <w:t>4. Р</w:t>
      </w:r>
      <w:r w:rsidRPr="00DD0D33">
        <w:rPr>
          <w:rFonts w:eastAsia="Calibri"/>
          <w:color w:val="000000" w:themeColor="text1"/>
          <w:lang w:eastAsia="en-US"/>
        </w:rPr>
        <w:t xml:space="preserve">ешение о предоставлении права пользования недрами и решение о </w:t>
      </w:r>
      <w:r w:rsidRPr="00DD0D33">
        <w:rPr>
          <w:rFonts w:eastAsia="Calibri"/>
          <w:color w:val="000000" w:themeColor="text1"/>
          <w:lang w:eastAsia="en-US"/>
        </w:rPr>
        <w:lastRenderedPageBreak/>
        <w:t>переоформлении лицензии на право пользования недрами</w:t>
      </w:r>
      <w:r w:rsidRPr="00DD0D33">
        <w:rPr>
          <w:color w:val="000000" w:themeColor="text1"/>
        </w:rPr>
        <w:t>.</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В случае если документы, предусмотренные </w:t>
      </w:r>
      <w:hyperlink w:anchor="P270" w:history="1">
        <w:r w:rsidRPr="00DD0D33">
          <w:rPr>
            <w:color w:val="000000" w:themeColor="text1"/>
          </w:rPr>
          <w:t>подпунктами 1</w:t>
        </w:r>
      </w:hyperlink>
      <w:r w:rsidRPr="00DD0D33">
        <w:rPr>
          <w:color w:val="000000" w:themeColor="text1"/>
        </w:rPr>
        <w:t xml:space="preserve"> - </w:t>
      </w:r>
      <w:hyperlink w:anchor="P272" w:history="1">
        <w:r w:rsidRPr="00DD0D33">
          <w:rPr>
            <w:color w:val="000000" w:themeColor="text1"/>
          </w:rPr>
          <w:t>4</w:t>
        </w:r>
      </w:hyperlink>
      <w:r w:rsidRPr="00DD0D33">
        <w:rPr>
          <w:color w:val="000000" w:themeColor="text1"/>
        </w:rPr>
        <w:t xml:space="preserve"> настоящего пункта Административного регламента, не представлены заявителем, специалист </w:t>
      </w:r>
      <w:r w:rsidR="00204D22">
        <w:rPr>
          <w:color w:val="000000" w:themeColor="text1"/>
        </w:rPr>
        <w:t xml:space="preserve">Администрации </w:t>
      </w:r>
      <w:r w:rsidRPr="00DD0D33">
        <w:rPr>
          <w:color w:val="000000" w:themeColor="text1"/>
        </w:rPr>
        <w:t>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DD0D33">
        <w:rPr>
          <w:color w:val="000000" w:themeColor="text1"/>
        </w:rPr>
        <w:t xml:space="preserve"> </w:t>
      </w:r>
      <w:r w:rsidR="00A848C8" w:rsidRPr="00DD0D33">
        <w:rPr>
          <w:color w:val="000000" w:themeColor="text1"/>
        </w:rPr>
        <w:t xml:space="preserve"> </w:t>
      </w:r>
      <w:r w:rsidRPr="00DD0D33">
        <w:rPr>
          <w:color w:val="000000" w:themeColor="text1"/>
        </w:rPr>
        <w:t xml:space="preserve">обязано представить лицо, указанное в </w:t>
      </w:r>
      <w:hyperlink w:anchor="P433" w:history="1">
        <w:r w:rsidRPr="00DD0D33">
          <w:rPr>
            <w:color w:val="000000" w:themeColor="text1"/>
          </w:rPr>
          <w:t>абзаце 12 пункта 3.1.4</w:t>
        </w:r>
      </w:hyperlink>
      <w:r w:rsidRPr="00DD0D33">
        <w:rPr>
          <w:color w:val="000000" w:themeColor="text1"/>
        </w:rPr>
        <w:t xml:space="preserve"> настоящего Административного регламента.</w:t>
      </w:r>
    </w:p>
    <w:p w:rsidR="00B64993" w:rsidRPr="00DD0D33" w:rsidRDefault="00B64993" w:rsidP="00B64993">
      <w:pPr>
        <w:widowControl w:val="0"/>
        <w:autoSpaceDE w:val="0"/>
        <w:autoSpaceDN w:val="0"/>
        <w:adjustRightInd w:val="0"/>
        <w:ind w:firstLine="567"/>
        <w:jc w:val="both"/>
        <w:rPr>
          <w:bCs/>
          <w:color w:val="000000" w:themeColor="text1"/>
        </w:rPr>
      </w:pPr>
      <w:r w:rsidRPr="00DD0D33">
        <w:rPr>
          <w:bCs/>
          <w:color w:val="000000" w:themeColor="text1"/>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DD0D33">
        <w:rPr>
          <w:rFonts w:eastAsia="Calibri"/>
          <w:color w:val="000000" w:themeColor="text1"/>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DD0D33">
        <w:rPr>
          <w:bCs/>
          <w:color w:val="000000" w:themeColor="text1"/>
        </w:rPr>
        <w:t xml:space="preserve"> в орган местного самоуправления, МФЦ, а также - почтовым отправлением либо в электронной форме.</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2.8. Указание на запрет требовать от заявителя</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 xml:space="preserve">В соответствии с требованиями пунктов 1, 2 части 1 статьи 7 Федерального закона № 210-ФЗ при предоставлении муниципальной услуги  </w:t>
      </w:r>
      <w:r w:rsidR="001F22C0">
        <w:rPr>
          <w:color w:val="000000" w:themeColor="text1"/>
        </w:rPr>
        <w:t>Администрация</w:t>
      </w:r>
      <w:r w:rsidRPr="00DD0D33">
        <w:rPr>
          <w:color w:val="000000" w:themeColor="text1"/>
        </w:rPr>
        <w:t xml:space="preserve">  не вправе требовать от заявителя: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60257" w:rsidRPr="00DD0D33" w:rsidRDefault="00660257"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Оснований для отказа в приеме документов, необходимых для предоставления муниципальной услуги, не предусмотрено.</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bookmarkStart w:id="6" w:name="P193"/>
      <w:bookmarkEnd w:id="6"/>
      <w:r w:rsidRPr="00DD0D33">
        <w:rPr>
          <w:b/>
          <w:color w:val="000000" w:themeColor="text1"/>
        </w:rPr>
        <w:t>2.10. Исчерпывающий перечень оснований для приостановления или отказа в предоставлении муниципальной услуги</w:t>
      </w:r>
    </w:p>
    <w:p w:rsidR="00660257" w:rsidRPr="00DD0D33" w:rsidRDefault="00660257"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Основания для приостановления предоставления муниципальной услуги не предусмотрены.</w:t>
      </w:r>
    </w:p>
    <w:p w:rsidR="00B64993" w:rsidRPr="00DD0D33" w:rsidRDefault="00B64993" w:rsidP="00B64993">
      <w:pPr>
        <w:widowControl w:val="0"/>
        <w:autoSpaceDE w:val="0"/>
        <w:autoSpaceDN w:val="0"/>
        <w:ind w:firstLine="567"/>
        <w:jc w:val="both"/>
        <w:rPr>
          <w:color w:val="000000" w:themeColor="text1"/>
        </w:rPr>
      </w:pPr>
      <w:r w:rsidRPr="00DD0D33">
        <w:rPr>
          <w:b/>
          <w:color w:val="000000" w:themeColor="text1"/>
        </w:rPr>
        <w:lastRenderedPageBreak/>
        <w:t>2.10.1.</w:t>
      </w:r>
      <w:r w:rsidRPr="00DD0D33">
        <w:rPr>
          <w:color w:val="000000" w:themeColor="text1"/>
        </w:rPr>
        <w:t xml:space="preserve"> Основаниями для отказа в выдаче разрешения на строительство являются: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B64993" w:rsidRPr="00DD0D33" w:rsidRDefault="00B64993" w:rsidP="00B64993">
      <w:pPr>
        <w:widowControl w:val="0"/>
        <w:autoSpaceDE w:val="0"/>
        <w:autoSpaceDN w:val="0"/>
        <w:ind w:firstLine="567"/>
        <w:jc w:val="both"/>
        <w:rPr>
          <w:color w:val="000000" w:themeColor="text1"/>
        </w:rPr>
      </w:pPr>
      <w:r w:rsidRPr="00DD0D33">
        <w:rPr>
          <w:b/>
          <w:color w:val="000000" w:themeColor="text1"/>
        </w:rPr>
        <w:t>2.10.2.</w:t>
      </w:r>
      <w:r w:rsidRPr="00DD0D33">
        <w:rPr>
          <w:color w:val="000000" w:themeColor="text1"/>
        </w:rPr>
        <w:t xml:space="preserve"> Основаниями для отказа в продлении срока действия разрешения на строительство являются:</w:t>
      </w:r>
    </w:p>
    <w:p w:rsidR="00B64993" w:rsidRPr="00DD0D33" w:rsidRDefault="00B64993" w:rsidP="00B64993">
      <w:pPr>
        <w:widowControl w:val="0"/>
        <w:autoSpaceDE w:val="0"/>
        <w:autoSpaceDN w:val="0"/>
        <w:adjustRightInd w:val="0"/>
        <w:ind w:firstLine="540"/>
        <w:jc w:val="both"/>
        <w:rPr>
          <w:color w:val="000000" w:themeColor="text1"/>
        </w:rPr>
      </w:pPr>
      <w:r w:rsidRPr="00DD0D33">
        <w:rPr>
          <w:rFonts w:cs="Arial"/>
          <w:color w:val="000000" w:themeColor="text1"/>
        </w:rPr>
        <w:t>1) строительство, реконструкция</w:t>
      </w:r>
      <w:r w:rsidRPr="00DD0D33">
        <w:rPr>
          <w:color w:val="000000" w:themeColor="text1"/>
        </w:rPr>
        <w:t xml:space="preserve"> </w:t>
      </w:r>
      <w:r w:rsidRPr="00DD0D33">
        <w:rPr>
          <w:rFonts w:cs="Arial"/>
          <w:color w:val="000000" w:themeColor="text1"/>
        </w:rPr>
        <w:t>объекта капитального строительства не начаты до истечения срока подачи заявления о продлении срока действия разрешения.</w:t>
      </w:r>
    </w:p>
    <w:p w:rsidR="00B64993" w:rsidRPr="00DD0D33" w:rsidRDefault="00B64993" w:rsidP="00B64993">
      <w:pPr>
        <w:widowControl w:val="0"/>
        <w:autoSpaceDE w:val="0"/>
        <w:autoSpaceDN w:val="0"/>
        <w:ind w:firstLine="567"/>
        <w:jc w:val="both"/>
        <w:rPr>
          <w:color w:val="000000" w:themeColor="text1"/>
        </w:rPr>
      </w:pPr>
      <w:r w:rsidRPr="00DD0D33">
        <w:rPr>
          <w:b/>
          <w:color w:val="000000" w:themeColor="text1"/>
        </w:rPr>
        <w:t>2.10.3.</w:t>
      </w:r>
      <w:r w:rsidRPr="00DD0D33">
        <w:rPr>
          <w:color w:val="000000" w:themeColor="text1"/>
        </w:rPr>
        <w:t xml:space="preserve"> Основаниями для отказа во внесении изменений в разрешение на строительство являются: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2) недостоверность сведений, указанных в уведомлении о переходе прав на земельный участок, об образовании земельного участка;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FA5578" w:rsidRPr="00DD0D33" w:rsidRDefault="00B64993" w:rsidP="00B64993">
      <w:pPr>
        <w:widowControl w:val="0"/>
        <w:tabs>
          <w:tab w:val="left" w:pos="854"/>
        </w:tabs>
        <w:autoSpaceDE w:val="0"/>
        <w:autoSpaceDN w:val="0"/>
        <w:adjustRightInd w:val="0"/>
        <w:spacing w:after="200" w:line="276" w:lineRule="auto"/>
        <w:ind w:left="540"/>
        <w:jc w:val="both"/>
        <w:rPr>
          <w:color w:val="000000" w:themeColor="text1"/>
        </w:rPr>
      </w:pPr>
      <w:r w:rsidRPr="00DD0D33">
        <w:rPr>
          <w:color w:val="000000" w:themeColor="text1"/>
        </w:rPr>
        <w:t>Разработка проектной документации.</w:t>
      </w: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Предоставление муниципальной услуги осуществляется без взимания государственной пошлины или иной платы.</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DD0D33" w:rsidRDefault="00660257" w:rsidP="00B64993">
      <w:pPr>
        <w:widowControl w:val="0"/>
        <w:autoSpaceDE w:val="0"/>
        <w:autoSpaceDN w:val="0"/>
        <w:ind w:firstLine="540"/>
        <w:jc w:val="both"/>
        <w:rPr>
          <w:b/>
          <w:color w:val="000000" w:themeColor="text1"/>
        </w:rPr>
      </w:pPr>
    </w:p>
    <w:p w:rsidR="00D2686C" w:rsidRDefault="00B64993" w:rsidP="00B64993">
      <w:pPr>
        <w:widowControl w:val="0"/>
        <w:autoSpaceDE w:val="0"/>
        <w:autoSpaceDN w:val="0"/>
        <w:ind w:firstLine="567"/>
        <w:jc w:val="both"/>
        <w:rPr>
          <w:color w:val="000000" w:themeColor="text1"/>
        </w:rPr>
      </w:pPr>
      <w:r w:rsidRPr="00DD0D33">
        <w:rPr>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DD0D33" w:rsidRDefault="00B64993" w:rsidP="00B64993">
      <w:pPr>
        <w:widowControl w:val="0"/>
        <w:autoSpaceDE w:val="0"/>
        <w:autoSpaceDN w:val="0"/>
        <w:ind w:firstLine="567"/>
        <w:jc w:val="both"/>
        <w:rPr>
          <w:b/>
        </w:rPr>
      </w:pPr>
      <w:r w:rsidRPr="00DD0D33">
        <w:rPr>
          <w:b/>
        </w:rPr>
        <w:lastRenderedPageBreak/>
        <w:t>2.14. Срок и порядок регистрации заявления, в том числе в электронной форме</w:t>
      </w:r>
    </w:p>
    <w:p w:rsidR="00660257" w:rsidRPr="00DD0D33" w:rsidRDefault="00660257" w:rsidP="00B64993">
      <w:pPr>
        <w:widowControl w:val="0"/>
        <w:autoSpaceDE w:val="0"/>
        <w:autoSpaceDN w:val="0"/>
        <w:ind w:firstLine="567"/>
        <w:jc w:val="both"/>
        <w:rPr>
          <w:b/>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Заявление на предоставление муниципальной услуги регистрируется:</w:t>
      </w:r>
    </w:p>
    <w:p w:rsidR="00B64993" w:rsidRPr="00DD0D33" w:rsidRDefault="00B64993" w:rsidP="00B64993">
      <w:pPr>
        <w:pStyle w:val="aff5"/>
        <w:spacing w:before="0" w:beforeAutospacing="0" w:after="0" w:afterAutospacing="0"/>
        <w:jc w:val="both"/>
        <w:rPr>
          <w:color w:val="000000"/>
        </w:rPr>
      </w:pPr>
      <w:r w:rsidRPr="00DD0D33">
        <w:rPr>
          <w:color w:val="000000"/>
        </w:rPr>
        <w:t xml:space="preserve">         в журнале регистрации заявлений путем присвоения входящего номера и даты поступления документа в течение 15 минут;</w:t>
      </w:r>
    </w:p>
    <w:p w:rsidR="00B64993" w:rsidRPr="00DD0D33" w:rsidRDefault="00B64993" w:rsidP="00B64993">
      <w:pPr>
        <w:widowControl w:val="0"/>
        <w:tabs>
          <w:tab w:val="left" w:pos="868"/>
        </w:tabs>
        <w:autoSpaceDE w:val="0"/>
        <w:autoSpaceDN w:val="0"/>
        <w:ind w:firstLine="567"/>
        <w:jc w:val="both"/>
        <w:rPr>
          <w:color w:val="000000" w:themeColor="text1"/>
        </w:rPr>
      </w:pPr>
      <w:r w:rsidRPr="00DD0D33">
        <w:rPr>
          <w:color w:val="000000" w:themeColor="text1"/>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B64993" w:rsidRPr="00DD0D33" w:rsidRDefault="00B64993" w:rsidP="00B64993">
      <w:pPr>
        <w:widowControl w:val="0"/>
        <w:tabs>
          <w:tab w:val="left" w:pos="851"/>
        </w:tabs>
        <w:autoSpaceDE w:val="0"/>
        <w:autoSpaceDN w:val="0"/>
        <w:ind w:firstLine="567"/>
        <w:jc w:val="both"/>
        <w:rPr>
          <w:color w:val="000000" w:themeColor="text1"/>
        </w:rPr>
      </w:pPr>
      <w:r w:rsidRPr="00DD0D33">
        <w:rPr>
          <w:color w:val="000000" w:themeColor="text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w:t>
      </w:r>
      <w:r w:rsidR="00A848C8" w:rsidRPr="00DD0D33">
        <w:rPr>
          <w:color w:val="000000" w:themeColor="text1"/>
        </w:rPr>
        <w:t xml:space="preserve"> государственных и муниципальных услуг </w:t>
      </w:r>
      <w:r w:rsidRPr="00DD0D33">
        <w:rPr>
          <w:color w:val="000000" w:themeColor="text1"/>
        </w:rPr>
        <w:t xml:space="preserve"> и на Портале</w:t>
      </w:r>
      <w:r w:rsidR="00A848C8" w:rsidRPr="00DD0D33">
        <w:rPr>
          <w:color w:val="000000" w:themeColor="text1"/>
        </w:rPr>
        <w:t xml:space="preserve"> государственных</w:t>
      </w:r>
      <w:r w:rsidR="001412A3" w:rsidRPr="00DD0D33">
        <w:rPr>
          <w:color w:val="000000" w:themeColor="text1"/>
        </w:rPr>
        <w:t xml:space="preserve"> и</w:t>
      </w:r>
      <w:r w:rsidR="00A848C8" w:rsidRPr="00DD0D33">
        <w:rPr>
          <w:color w:val="000000" w:themeColor="text1"/>
        </w:rPr>
        <w:t xml:space="preserve"> муниципальных услуг</w:t>
      </w:r>
      <w:r w:rsidRPr="00DD0D33">
        <w:rPr>
          <w:color w:val="000000" w:themeColor="text1"/>
        </w:rPr>
        <w:t>.</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Default="00B64993" w:rsidP="001415FC">
      <w:pPr>
        <w:widowControl w:val="0"/>
        <w:autoSpaceDE w:val="0"/>
        <w:autoSpaceDN w:val="0"/>
        <w:ind w:firstLine="567"/>
        <w:jc w:val="both"/>
        <w:rPr>
          <w:color w:val="000000" w:themeColor="text1"/>
        </w:rPr>
      </w:pPr>
      <w:r w:rsidRPr="00DD0D33">
        <w:rPr>
          <w:color w:val="000000" w:themeColor="text1"/>
        </w:rPr>
        <w:t>Информационные стенды оборудуются в доступном для заявителей помещении администрации.</w:t>
      </w:r>
    </w:p>
    <w:p w:rsidR="001415FC" w:rsidRPr="00DD0D33" w:rsidRDefault="001415FC" w:rsidP="001415FC">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lastRenderedPageBreak/>
        <w:t>2.16. Показатели доступности и качества муниципальной услуги</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Показателями доступности муниципальной услуги являются:</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обеспечение свободного доступа в здание администрации;</w:t>
      </w:r>
    </w:p>
    <w:p w:rsidR="00B64993" w:rsidRPr="00DD0D33" w:rsidRDefault="00B64993" w:rsidP="00B64993">
      <w:pPr>
        <w:widowControl w:val="0"/>
        <w:tabs>
          <w:tab w:val="left" w:pos="854"/>
        </w:tabs>
        <w:autoSpaceDE w:val="0"/>
        <w:autoSpaceDN w:val="0"/>
        <w:adjustRightInd w:val="0"/>
        <w:ind w:firstLine="567"/>
        <w:jc w:val="both"/>
        <w:rPr>
          <w:color w:val="000000" w:themeColor="text1"/>
        </w:rPr>
      </w:pPr>
      <w:r w:rsidRPr="00DD0D33">
        <w:rPr>
          <w:color w:val="000000" w:themeColor="text1"/>
        </w:rPr>
        <w:t>организация предоставления муниципальной услуги через МФЦ.</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Показателями качества муниципальной услуги являются:</w:t>
      </w:r>
    </w:p>
    <w:p w:rsidR="00B64993" w:rsidRPr="00DD0D33" w:rsidRDefault="00B64993" w:rsidP="00B64993">
      <w:pPr>
        <w:widowControl w:val="0"/>
        <w:tabs>
          <w:tab w:val="left" w:pos="854"/>
        </w:tabs>
        <w:autoSpaceDE w:val="0"/>
        <w:autoSpaceDN w:val="0"/>
        <w:adjustRightInd w:val="0"/>
        <w:ind w:firstLine="567"/>
        <w:jc w:val="both"/>
        <w:rPr>
          <w:color w:val="000000" w:themeColor="text1"/>
        </w:rPr>
      </w:pPr>
      <w:r w:rsidRPr="00DD0D33">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строгое соблюдение стандарта и порядка предоставления муниципальной услуги;</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B64993" w:rsidRPr="00DD0D33" w:rsidRDefault="00B64993" w:rsidP="00B64993">
      <w:pPr>
        <w:widowControl w:val="0"/>
        <w:tabs>
          <w:tab w:val="left" w:pos="851"/>
        </w:tabs>
        <w:autoSpaceDE w:val="0"/>
        <w:autoSpaceDN w:val="0"/>
        <w:adjustRightInd w:val="0"/>
        <w:ind w:firstLine="567"/>
        <w:jc w:val="both"/>
        <w:rPr>
          <w:color w:val="000000" w:themeColor="text1"/>
        </w:rPr>
      </w:pPr>
      <w:r w:rsidRPr="00DD0D33">
        <w:rPr>
          <w:color w:val="000000" w:themeColor="text1"/>
        </w:rPr>
        <w:t>отсутствие жалоб.</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Специалист отдела, предоставляющий муниципальную услугу:</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обеспечивает объективное, всестороннее и своевременное рассмотрение заявления;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принимает меры, направленные на восстановление или защиту нарушенных прав, свобод и законных интересов гражданина.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 рассмотрении заявления специалист отдела, предоставляющий муниципальную услугу, не вправе: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искажать положения нормативных правовых актов;</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вносить изменения и дополнения в любые представленные заявителем документы;</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r w:rsidRPr="00DD0D33">
        <w:rPr>
          <w:b/>
          <w:color w:val="000000" w:themeColor="text1"/>
        </w:rPr>
        <w:lastRenderedPageBreak/>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DD0D33" w:rsidRDefault="00B64993" w:rsidP="00B64993">
      <w:pPr>
        <w:tabs>
          <w:tab w:val="left" w:pos="1134"/>
        </w:tabs>
        <w:suppressAutoHyphens/>
        <w:ind w:firstLine="709"/>
        <w:jc w:val="both"/>
        <w:rPr>
          <w:rFonts w:eastAsia="Calibri"/>
        </w:rPr>
      </w:pP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Муниципальная услуга предоставляется в МФЦ в соответствии с соглашением.</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 соответствии с соглашением МФЦ осуществляет:</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взаимодействие с </w:t>
      </w:r>
      <w:r w:rsidR="006F0F74">
        <w:rPr>
          <w:rFonts w:ascii="Times New Roman" w:hAnsi="Times New Roman" w:cs="Times New Roman"/>
          <w:sz w:val="24"/>
          <w:szCs w:val="24"/>
        </w:rPr>
        <w:t>Администрацией</w:t>
      </w:r>
      <w:r w:rsidRPr="00DD0D33">
        <w:rPr>
          <w:rFonts w:ascii="Times New Roman" w:hAnsi="Times New Roman" w:cs="Times New Roman"/>
          <w:sz w:val="24"/>
          <w:szCs w:val="24"/>
        </w:rPr>
        <w:t>, предоставляющим муниципальную услугу;</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информирование заявителей по вопросам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выдачу документов, необходимых для предоставления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обработку персональных данных, связанных с предоставлением муниципальной услуги.</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DD0D33" w:rsidRDefault="00B64993" w:rsidP="00B64993">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r w:rsidR="006F0F74">
        <w:rPr>
          <w:rFonts w:ascii="Times New Roman" w:hAnsi="Times New Roman" w:cs="Times New Roman"/>
          <w:sz w:val="24"/>
          <w:szCs w:val="24"/>
        </w:rPr>
        <w:t>Администрации</w:t>
      </w:r>
      <w:r w:rsidRPr="00DD0D33">
        <w:rPr>
          <w:rFonts w:ascii="Times New Roman" w:hAnsi="Times New Roman" w:cs="Times New Roman"/>
          <w:sz w:val="24"/>
          <w:szCs w:val="24"/>
        </w:rPr>
        <w:t>, предоставляющий муниципальную услугу, направляет необходимые документы в МФЦ для их последующей выдачи заявителю.</w:t>
      </w:r>
    </w:p>
    <w:p w:rsidR="00B64993" w:rsidRPr="00DD0D33" w:rsidRDefault="00B64993" w:rsidP="00B64993">
      <w:pPr>
        <w:pStyle w:val="ConsPlusNormal"/>
        <w:ind w:firstLine="540"/>
        <w:jc w:val="both"/>
        <w:rPr>
          <w:rFonts w:ascii="Times New Roman" w:hAnsi="Times New Roman" w:cs="Times New Roman"/>
          <w:sz w:val="24"/>
          <w:szCs w:val="24"/>
        </w:rPr>
      </w:pPr>
      <w:r w:rsidRPr="00414A36">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DD0D33" w:rsidRDefault="00B64993" w:rsidP="00B64993">
      <w:pPr>
        <w:widowControl w:val="0"/>
        <w:autoSpaceDE w:val="0"/>
        <w:autoSpaceDN w:val="0"/>
        <w:adjustRightInd w:val="0"/>
        <w:ind w:firstLine="567"/>
        <w:jc w:val="both"/>
      </w:pPr>
      <w:r w:rsidRPr="00DD0D33">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DD0D33" w:rsidRDefault="00B64993" w:rsidP="00B64993">
      <w:pPr>
        <w:widowControl w:val="0"/>
        <w:autoSpaceDE w:val="0"/>
        <w:autoSpaceDN w:val="0"/>
        <w:adjustRightInd w:val="0"/>
        <w:ind w:firstLine="567"/>
        <w:jc w:val="both"/>
      </w:pPr>
      <w:r w:rsidRPr="00DD0D33">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DD0D33" w:rsidRDefault="00B64993" w:rsidP="00B64993">
      <w:pPr>
        <w:widowControl w:val="0"/>
        <w:autoSpaceDE w:val="0"/>
        <w:autoSpaceDN w:val="0"/>
        <w:adjustRightInd w:val="0"/>
        <w:ind w:firstLine="567"/>
        <w:jc w:val="both"/>
      </w:pPr>
      <w:r w:rsidRPr="00DD0D33">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DD0D33" w:rsidRDefault="00B64993" w:rsidP="00B64993">
      <w:pPr>
        <w:widowControl w:val="0"/>
        <w:autoSpaceDE w:val="0"/>
        <w:autoSpaceDN w:val="0"/>
        <w:adjustRightInd w:val="0"/>
        <w:ind w:firstLine="567"/>
        <w:jc w:val="both"/>
      </w:pPr>
      <w:r w:rsidRPr="00DD0D33">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DD0D33" w:rsidRDefault="00B64993" w:rsidP="00B64993">
      <w:pPr>
        <w:widowControl w:val="0"/>
        <w:autoSpaceDE w:val="0"/>
        <w:autoSpaceDN w:val="0"/>
        <w:adjustRightInd w:val="0"/>
        <w:ind w:firstLine="567"/>
        <w:jc w:val="both"/>
      </w:pPr>
      <w:r w:rsidRPr="00DD0D33">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DD0D33" w:rsidRDefault="00B64993" w:rsidP="00B64993">
      <w:pPr>
        <w:widowControl w:val="0"/>
        <w:autoSpaceDE w:val="0"/>
        <w:autoSpaceDN w:val="0"/>
        <w:adjustRightInd w:val="0"/>
        <w:ind w:firstLine="567"/>
        <w:jc w:val="both"/>
      </w:pPr>
      <w:r w:rsidRPr="00DD0D33">
        <w:t>При предоставлении муниципальной услуги в электронной форме осуществляются:</w:t>
      </w:r>
    </w:p>
    <w:p w:rsidR="00B64993" w:rsidRPr="00DD0D33" w:rsidRDefault="00B64993" w:rsidP="00B64993">
      <w:pPr>
        <w:widowControl w:val="0"/>
        <w:autoSpaceDE w:val="0"/>
        <w:autoSpaceDN w:val="0"/>
        <w:adjustRightInd w:val="0"/>
        <w:ind w:firstLine="567"/>
        <w:jc w:val="both"/>
      </w:pPr>
      <w:r w:rsidRPr="00DD0D33">
        <w:t>1) получение информации о порядке и сроках предоставления услуги;</w:t>
      </w:r>
    </w:p>
    <w:p w:rsidR="00B64993" w:rsidRPr="00DD0D33" w:rsidRDefault="00B64993" w:rsidP="00B64993">
      <w:pPr>
        <w:widowControl w:val="0"/>
        <w:autoSpaceDE w:val="0"/>
        <w:autoSpaceDN w:val="0"/>
        <w:adjustRightInd w:val="0"/>
        <w:ind w:firstLine="567"/>
        <w:jc w:val="both"/>
      </w:pPr>
      <w:r w:rsidRPr="00DD0D33">
        <w:lastRenderedPageBreak/>
        <w:t>2) запись на прием в МФЦ для подачи запроса;</w:t>
      </w:r>
    </w:p>
    <w:p w:rsidR="00B64993" w:rsidRPr="00DD0D33" w:rsidRDefault="00B64993" w:rsidP="00B64993">
      <w:pPr>
        <w:widowControl w:val="0"/>
        <w:autoSpaceDE w:val="0"/>
        <w:autoSpaceDN w:val="0"/>
        <w:adjustRightInd w:val="0"/>
        <w:ind w:firstLine="567"/>
        <w:jc w:val="both"/>
      </w:pPr>
      <w:r w:rsidRPr="00DD0D33">
        <w:t>3) формирование запроса;</w:t>
      </w:r>
    </w:p>
    <w:p w:rsidR="00B64993" w:rsidRPr="00DD0D33" w:rsidRDefault="00B64993" w:rsidP="00B64993">
      <w:pPr>
        <w:widowControl w:val="0"/>
        <w:autoSpaceDE w:val="0"/>
        <w:autoSpaceDN w:val="0"/>
        <w:adjustRightInd w:val="0"/>
        <w:ind w:firstLine="567"/>
        <w:jc w:val="both"/>
      </w:pPr>
      <w:r w:rsidRPr="00DD0D33">
        <w:t>4) прием и регистрация органом (организацией) запроса и иных документов, необходимых для предоставления услуги;</w:t>
      </w:r>
    </w:p>
    <w:p w:rsidR="00B64993" w:rsidRPr="00DD0D33" w:rsidRDefault="00B64993" w:rsidP="00B64993">
      <w:pPr>
        <w:widowControl w:val="0"/>
        <w:autoSpaceDE w:val="0"/>
        <w:autoSpaceDN w:val="0"/>
        <w:adjustRightInd w:val="0"/>
        <w:ind w:firstLine="567"/>
        <w:jc w:val="both"/>
      </w:pPr>
      <w:r w:rsidRPr="00DD0D33">
        <w:t>5) получение сведений о ходе выполнения запроса;</w:t>
      </w:r>
    </w:p>
    <w:p w:rsidR="00B64993" w:rsidRPr="00DD0D33" w:rsidRDefault="00B64993" w:rsidP="00B64993">
      <w:pPr>
        <w:widowControl w:val="0"/>
        <w:autoSpaceDE w:val="0"/>
        <w:autoSpaceDN w:val="0"/>
        <w:adjustRightInd w:val="0"/>
        <w:ind w:firstLine="567"/>
        <w:jc w:val="both"/>
      </w:pPr>
      <w:r w:rsidRPr="00DD0D33">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DD0D33" w:rsidRDefault="00B64993" w:rsidP="00B64993">
      <w:pPr>
        <w:widowControl w:val="0"/>
        <w:autoSpaceDE w:val="0"/>
        <w:autoSpaceDN w:val="0"/>
        <w:adjustRightInd w:val="0"/>
        <w:ind w:firstLine="567"/>
        <w:jc w:val="both"/>
      </w:pPr>
      <w:r w:rsidRPr="00DD0D33">
        <w:t>7) получение результата предоставления муниципальной услуги, если иное не установлено законодательством Российской Федерации;</w:t>
      </w:r>
    </w:p>
    <w:p w:rsidR="00B64993" w:rsidRPr="00DD0D33" w:rsidRDefault="00B64993" w:rsidP="00B64993">
      <w:pPr>
        <w:widowControl w:val="0"/>
        <w:autoSpaceDE w:val="0"/>
        <w:autoSpaceDN w:val="0"/>
        <w:adjustRightInd w:val="0"/>
        <w:ind w:firstLine="567"/>
        <w:jc w:val="both"/>
      </w:pPr>
      <w:r w:rsidRPr="00DD0D33">
        <w:t>8) осуществление оценки качества предоставления услуги;</w:t>
      </w:r>
    </w:p>
    <w:p w:rsidR="00B64993" w:rsidRPr="00DD0D33" w:rsidRDefault="00B64993" w:rsidP="00B64993">
      <w:pPr>
        <w:widowControl w:val="0"/>
        <w:autoSpaceDE w:val="0"/>
        <w:autoSpaceDN w:val="0"/>
        <w:adjustRightInd w:val="0"/>
        <w:ind w:firstLine="567"/>
        <w:jc w:val="both"/>
      </w:pPr>
      <w:r w:rsidRPr="00DD0D33">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B64993" w:rsidRPr="00DD0D33" w:rsidRDefault="00B64993" w:rsidP="00B64993">
      <w:pPr>
        <w:widowControl w:val="0"/>
        <w:autoSpaceDE w:val="0"/>
        <w:autoSpaceDN w:val="0"/>
        <w:adjustRightInd w:val="0"/>
        <w:ind w:firstLine="567"/>
        <w:jc w:val="both"/>
      </w:pPr>
      <w:r w:rsidRPr="00DD0D33">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DD0D33" w:rsidRDefault="00B64993" w:rsidP="00B64993">
      <w:pPr>
        <w:ind w:firstLine="567"/>
        <w:jc w:val="both"/>
        <w:rPr>
          <w:bCs/>
          <w:sz w:val="28"/>
          <w:szCs w:val="28"/>
        </w:rPr>
      </w:pPr>
      <w:r w:rsidRPr="00DD0D33">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w:t>
      </w:r>
      <w:r w:rsidR="001412A3" w:rsidRPr="00DD0D33">
        <w:rPr>
          <w:bCs/>
        </w:rPr>
        <w:t xml:space="preserve">йской Федерации от 25.08.2012 № </w:t>
      </w:r>
      <w:r w:rsidRPr="00DD0D33">
        <w:rPr>
          <w:bCs/>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DD0D33" w:rsidRDefault="001412A3" w:rsidP="00B64993">
      <w:pPr>
        <w:widowControl w:val="0"/>
        <w:autoSpaceDE w:val="0"/>
        <w:autoSpaceDN w:val="0"/>
        <w:ind w:firstLine="567"/>
        <w:jc w:val="center"/>
        <w:rPr>
          <w:b/>
          <w:color w:val="000000" w:themeColor="text1"/>
        </w:rPr>
      </w:pP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DD0D33" w:rsidRDefault="00B64993" w:rsidP="00B64993">
      <w:pPr>
        <w:widowControl w:val="0"/>
        <w:autoSpaceDE w:val="0"/>
        <w:autoSpaceDN w:val="0"/>
        <w:ind w:firstLine="567"/>
        <w:jc w:val="center"/>
        <w:rPr>
          <w:b/>
          <w:color w:val="000000" w:themeColor="text1"/>
        </w:rPr>
      </w:pPr>
    </w:p>
    <w:p w:rsidR="00B64993" w:rsidRPr="00DD0D33" w:rsidRDefault="00B64993" w:rsidP="00B64993">
      <w:pPr>
        <w:widowControl w:val="0"/>
        <w:autoSpaceDE w:val="0"/>
        <w:autoSpaceDN w:val="0"/>
        <w:adjustRightInd w:val="0"/>
        <w:ind w:firstLine="540"/>
        <w:jc w:val="both"/>
        <w:rPr>
          <w:b/>
          <w:color w:val="000000" w:themeColor="text1"/>
        </w:rPr>
      </w:pPr>
      <w:r w:rsidRPr="00DD0D33">
        <w:rPr>
          <w:b/>
          <w:color w:val="000000" w:themeColor="text1"/>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B64993" w:rsidRPr="00DD0D33" w:rsidRDefault="00B64993" w:rsidP="00B64993">
      <w:pPr>
        <w:widowControl w:val="0"/>
        <w:autoSpaceDE w:val="0"/>
        <w:autoSpaceDN w:val="0"/>
        <w:adjustRightInd w:val="0"/>
        <w:ind w:firstLine="540"/>
        <w:jc w:val="both"/>
        <w:rPr>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прием и регистрация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формирование и направление межведомственных запросов в органы (организации), </w:t>
      </w:r>
      <w:r w:rsidRPr="00DD0D33">
        <w:rPr>
          <w:color w:val="000000" w:themeColor="text1"/>
        </w:rPr>
        <w:lastRenderedPageBreak/>
        <w:t>участвующие в предоставлении муниципальной услуги;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рассмотрение документов, оформление разрешения на строительство либо уведомления об отказе в выдаче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выдача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выдача уведомления об отказе в предоставлении муниципальной услуги.</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DD0D33">
          <w:rPr>
            <w:color w:val="000000" w:themeColor="text1"/>
          </w:rPr>
          <w:t xml:space="preserve">Приложение № 5, Приложение </w:t>
        </w:r>
      </w:hyperlink>
      <w:r w:rsidRPr="00DD0D33">
        <w:rPr>
          <w:color w:val="000000" w:themeColor="text1"/>
        </w:rPr>
        <w:t>№ 6 к Административному регламенту).</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adjustRightInd w:val="0"/>
        <w:ind w:firstLine="567"/>
        <w:jc w:val="both"/>
        <w:rPr>
          <w:b/>
          <w:color w:val="000000" w:themeColor="text1"/>
        </w:rPr>
      </w:pPr>
      <w:bookmarkStart w:id="7" w:name="Par353"/>
      <w:bookmarkEnd w:id="7"/>
      <w:r w:rsidRPr="00414A36">
        <w:rPr>
          <w:b/>
          <w:color w:val="000000" w:themeColor="text1"/>
        </w:rPr>
        <w:t>3.1.1. Прием и регистрация документов</w:t>
      </w:r>
    </w:p>
    <w:p w:rsidR="00660257" w:rsidRPr="00DD0D33" w:rsidRDefault="00660257" w:rsidP="00B64993">
      <w:pPr>
        <w:widowControl w:val="0"/>
        <w:autoSpaceDE w:val="0"/>
        <w:autoSpaceDN w:val="0"/>
        <w:adjustRightInd w:val="0"/>
        <w:ind w:firstLine="567"/>
        <w:jc w:val="both"/>
        <w:rPr>
          <w:b/>
          <w:color w:val="000000" w:themeColor="text1"/>
        </w:rPr>
      </w:pPr>
    </w:p>
    <w:p w:rsidR="00B64993" w:rsidRPr="00DD0D33" w:rsidRDefault="00B64993" w:rsidP="00B64993">
      <w:pPr>
        <w:widowControl w:val="0"/>
        <w:autoSpaceDE w:val="0"/>
        <w:autoSpaceDN w:val="0"/>
        <w:adjustRightInd w:val="0"/>
        <w:ind w:firstLine="567"/>
        <w:jc w:val="both"/>
        <w:rPr>
          <w:color w:val="000000" w:themeColor="text1"/>
        </w:rPr>
      </w:pPr>
      <w:r w:rsidRPr="00DD0D33">
        <w:rPr>
          <w:b/>
          <w:color w:val="000000" w:themeColor="text1"/>
        </w:rPr>
        <w:t>3.1.1.1.</w:t>
      </w:r>
      <w:r w:rsidRPr="00DD0D33">
        <w:rPr>
          <w:color w:val="000000" w:themeColor="text1"/>
        </w:rPr>
        <w:t> В администрации</w:t>
      </w:r>
      <w:r w:rsidR="00A848C8" w:rsidRPr="00DD0D33">
        <w:rPr>
          <w:color w:val="000000" w:themeColor="text1"/>
        </w:rPr>
        <w:t xml:space="preserve"> </w:t>
      </w:r>
      <w:r w:rsidR="00535FA7">
        <w:rPr>
          <w:color w:val="000000" w:themeColor="text1"/>
        </w:rPr>
        <w:t>сельского поселения</w:t>
      </w:r>
      <w:r w:rsidR="00A848C8" w:rsidRPr="00DD0D33">
        <w:rPr>
          <w:color w:val="000000" w:themeColor="text1"/>
        </w:rPr>
        <w:t>:</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DD0D33">
          <w:rPr>
            <w:color w:val="000000" w:themeColor="text1"/>
          </w:rPr>
          <w:t>2.6</w:t>
        </w:r>
      </w:hyperlink>
      <w:r w:rsidRPr="00DD0D33">
        <w:rPr>
          <w:color w:val="000000" w:themeColor="text1"/>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DD0D33">
        <w:rPr>
          <w:rFonts w:eastAsia="Calibri"/>
          <w:color w:val="000000" w:themeColor="text1"/>
          <w:lang w:eastAsia="en-US"/>
        </w:rPr>
        <w:t>в администрацию муниципального образования.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DD0D33" w:rsidRDefault="00B64993" w:rsidP="00B64993">
      <w:pPr>
        <w:widowControl w:val="0"/>
        <w:autoSpaceDE w:val="0"/>
        <w:autoSpaceDN w:val="0"/>
        <w:adjustRightInd w:val="0"/>
        <w:ind w:firstLine="540"/>
        <w:jc w:val="both"/>
        <w:rPr>
          <w:color w:val="000000" w:themeColor="text1"/>
        </w:rPr>
      </w:pPr>
      <w:bookmarkStart w:id="8" w:name="Par358"/>
      <w:bookmarkEnd w:id="8"/>
      <w:r w:rsidRPr="00DD0D33">
        <w:rPr>
          <w:color w:val="000000" w:themeColor="text1"/>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DD0D33" w:rsidRDefault="00B64993" w:rsidP="00B64993">
      <w:pPr>
        <w:widowControl w:val="0"/>
        <w:autoSpaceDE w:val="0"/>
        <w:autoSpaceDN w:val="0"/>
        <w:adjustRightInd w:val="0"/>
        <w:ind w:firstLine="540"/>
        <w:jc w:val="both"/>
        <w:rPr>
          <w:color w:val="000000" w:themeColor="text1"/>
        </w:rPr>
      </w:pPr>
      <w:bookmarkStart w:id="9" w:name="P367"/>
      <w:bookmarkEnd w:id="9"/>
      <w:r w:rsidRPr="00DD0D33">
        <w:rPr>
          <w:color w:val="000000" w:themeColor="text1"/>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w:t>
      </w:r>
      <w:r w:rsidR="00535FA7">
        <w:rPr>
          <w:color w:val="000000" w:themeColor="text1"/>
        </w:rPr>
        <w:t>администрации</w:t>
      </w:r>
      <w:r w:rsidRPr="00DD0D33">
        <w:rPr>
          <w:color w:val="000000" w:themeColor="text1"/>
        </w:rPr>
        <w:t xml:space="preserve"> регистрирует принятый пакет документов в системе электронного документооборота,</w:t>
      </w:r>
      <w:r w:rsidRPr="00DD0D33">
        <w:rPr>
          <w:color w:val="000000"/>
        </w:rPr>
        <w:t xml:space="preserve"> в журнале регистрации заявлений</w:t>
      </w:r>
      <w:r w:rsidRPr="00DD0D33">
        <w:rPr>
          <w:color w:val="000000" w:themeColor="text1"/>
        </w:rPr>
        <w:t xml:space="preserve"> с присвоением регистрационного номера и даты получения и в этот же день передает полученные документы на рас</w:t>
      </w:r>
      <w:r w:rsidR="004D4CF4">
        <w:rPr>
          <w:color w:val="000000" w:themeColor="text1"/>
        </w:rPr>
        <w:t>смотрение Главе администрации.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DD0D33" w:rsidRDefault="00B64993" w:rsidP="00B64993">
      <w:pPr>
        <w:pStyle w:val="aff5"/>
        <w:spacing w:before="0" w:beforeAutospacing="0" w:after="0" w:afterAutospacing="0"/>
        <w:ind w:firstLine="709"/>
        <w:jc w:val="both"/>
        <w:rPr>
          <w:color w:val="000000"/>
        </w:rPr>
      </w:pPr>
      <w:r w:rsidRPr="00DD0D33">
        <w:rPr>
          <w:color w:val="000000"/>
        </w:rPr>
        <w:t xml:space="preserve">Глава администрации </w:t>
      </w:r>
      <w:r w:rsidR="00CC5845">
        <w:rPr>
          <w:color w:val="000000"/>
        </w:rPr>
        <w:t xml:space="preserve"> </w:t>
      </w:r>
      <w:r w:rsidRPr="00DD0D33">
        <w:rPr>
          <w:color w:val="000000"/>
        </w:rPr>
        <w:t>в течение дня определяет специалиста администрации ответственным исполнителем по данным документам.</w:t>
      </w:r>
    </w:p>
    <w:p w:rsidR="00B64993" w:rsidRPr="00DD0D33" w:rsidRDefault="00B64993" w:rsidP="00B64993">
      <w:pPr>
        <w:pStyle w:val="ConsPlusNormal"/>
        <w:ind w:firstLine="709"/>
        <w:jc w:val="both"/>
        <w:rPr>
          <w:rFonts w:ascii="Times New Roman" w:hAnsi="Times New Roman" w:cs="Times New Roman"/>
          <w:sz w:val="24"/>
          <w:szCs w:val="24"/>
        </w:rPr>
      </w:pPr>
      <w:r w:rsidRPr="00DD0D33">
        <w:rPr>
          <w:rFonts w:ascii="Times New Roman" w:hAnsi="Times New Roman" w:cs="Times New Roman"/>
          <w:sz w:val="24"/>
          <w:szCs w:val="24"/>
        </w:rPr>
        <w:t xml:space="preserve">В случае поступления документов в электронной форме специалист </w:t>
      </w:r>
      <w:r w:rsidR="00535FA7">
        <w:rPr>
          <w:rFonts w:ascii="Times New Roman" w:hAnsi="Times New Roman" w:cs="Times New Roman"/>
          <w:sz w:val="24"/>
          <w:szCs w:val="24"/>
        </w:rPr>
        <w:t xml:space="preserve">Администрации </w:t>
      </w:r>
      <w:r w:rsidRPr="00DD0D33">
        <w:rPr>
          <w:rFonts w:ascii="Times New Roman" w:hAnsi="Times New Roman" w:cs="Times New Roman"/>
          <w:sz w:val="24"/>
          <w:szCs w:val="24"/>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DD0D33" w:rsidRDefault="00B64993" w:rsidP="00B64993">
      <w:pPr>
        <w:widowControl w:val="0"/>
        <w:autoSpaceDE w:val="0"/>
        <w:autoSpaceDN w:val="0"/>
        <w:adjustRightInd w:val="0"/>
        <w:ind w:firstLine="540"/>
        <w:jc w:val="both"/>
      </w:pPr>
      <w:r w:rsidRPr="00DD0D33">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DD0D33">
        <w:t>рственных и муниципальных услуг</w:t>
      </w:r>
      <w:r w:rsidRPr="00DD0D33">
        <w:t>,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lastRenderedPageBreak/>
        <w:t>Заявитель несет ответственность за достоверность представленных сведений и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b/>
          <w:color w:val="000000" w:themeColor="text1"/>
        </w:rPr>
        <w:t>3.1.1.2.</w:t>
      </w:r>
      <w:r w:rsidRPr="00DD0D33">
        <w:rPr>
          <w:color w:val="000000" w:themeColor="text1"/>
        </w:rPr>
        <w:t xml:space="preserve"> В МФЦ:</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В расписке указываются следующие пункты:</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согласие на обработку персональных данных;</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данные о заявителе;</w:t>
      </w:r>
      <w:r w:rsidRPr="00DD0D33">
        <w:rPr>
          <w:color w:val="000000" w:themeColor="text1"/>
        </w:rPr>
        <w:tab/>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порядковый номер заявителя;</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дата поступления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подпись специалиста;</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перечень принятых документов;</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сроки предоставления услуги;</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расписка о выдаче результата.</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DD0D33" w:rsidRDefault="00B64993" w:rsidP="004D4CF4">
      <w:pPr>
        <w:widowControl w:val="0"/>
        <w:autoSpaceDE w:val="0"/>
        <w:autoSpaceDN w:val="0"/>
        <w:adjustRightInd w:val="0"/>
        <w:ind w:firstLine="567"/>
        <w:jc w:val="both"/>
        <w:rPr>
          <w:rFonts w:cs="Arial"/>
          <w:b/>
          <w:color w:val="000000" w:themeColor="text1"/>
        </w:rPr>
      </w:pPr>
      <w:r w:rsidRPr="00DD0D33">
        <w:rPr>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bookmarkStart w:id="10" w:name="Par384"/>
      <w:bookmarkEnd w:id="10"/>
    </w:p>
    <w:p w:rsidR="00FA5578" w:rsidRPr="00DD0D33" w:rsidRDefault="00FA5578" w:rsidP="00B64993">
      <w:pPr>
        <w:widowControl w:val="0"/>
        <w:autoSpaceDE w:val="0"/>
        <w:autoSpaceDN w:val="0"/>
        <w:adjustRightInd w:val="0"/>
        <w:ind w:firstLine="540"/>
        <w:jc w:val="both"/>
        <w:rPr>
          <w:rFonts w:cs="Arial"/>
          <w:b/>
          <w:color w:val="000000" w:themeColor="text1"/>
        </w:rPr>
      </w:pPr>
    </w:p>
    <w:p w:rsidR="00B64993" w:rsidRPr="00DD0D33" w:rsidRDefault="00B64993" w:rsidP="00B64993">
      <w:pPr>
        <w:widowControl w:val="0"/>
        <w:autoSpaceDE w:val="0"/>
        <w:autoSpaceDN w:val="0"/>
        <w:adjustRightInd w:val="0"/>
        <w:ind w:firstLine="540"/>
        <w:jc w:val="both"/>
        <w:rPr>
          <w:b/>
          <w:color w:val="000000" w:themeColor="text1"/>
        </w:rPr>
      </w:pPr>
      <w:r w:rsidRPr="00DD0D33">
        <w:rPr>
          <w:rFonts w:cs="Arial"/>
          <w:b/>
          <w:color w:val="000000" w:themeColor="text1"/>
        </w:rPr>
        <w:t>3.1.2. </w:t>
      </w:r>
      <w:r w:rsidRPr="00DD0D33">
        <w:rPr>
          <w:b/>
          <w:color w:val="000000" w:themeColor="text1"/>
        </w:rPr>
        <w:t>Формирование и направление запросов в органы (организации), участвующие в предоставлении муниципальной услуги</w:t>
      </w:r>
    </w:p>
    <w:p w:rsidR="00660257" w:rsidRPr="00DD0D33" w:rsidRDefault="00660257" w:rsidP="00B64993">
      <w:pPr>
        <w:widowControl w:val="0"/>
        <w:autoSpaceDE w:val="0"/>
        <w:autoSpaceDN w:val="0"/>
        <w:adjustRightInd w:val="0"/>
        <w:ind w:firstLine="540"/>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Документы (их копии или сведения, содержащиеся в них), предусмотренные пунктом 2.7.1,</w:t>
      </w:r>
      <w:r w:rsidR="00A848C8" w:rsidRPr="00DD0D33">
        <w:rPr>
          <w:color w:val="000000" w:themeColor="text1"/>
        </w:rPr>
        <w:t xml:space="preserve"> 2.7.2</w:t>
      </w:r>
      <w:r w:rsidRPr="00DD0D33">
        <w:rPr>
          <w:color w:val="000000" w:themeColor="text1"/>
        </w:rPr>
        <w:t xml:space="preserve"> запрашиваются специалистом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w:t>
      </w:r>
      <w:r w:rsidRPr="00DD0D33">
        <w:rPr>
          <w:color w:val="000000" w:themeColor="text1"/>
        </w:rPr>
        <w:lastRenderedPageBreak/>
        <w:t xml:space="preserve">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Межведомственный запрос администрации </w:t>
      </w:r>
      <w:r w:rsidR="00CC5845">
        <w:rPr>
          <w:color w:val="000000" w:themeColor="text1"/>
        </w:rPr>
        <w:t>поселения</w:t>
      </w:r>
      <w:r w:rsidRPr="00DD0D33">
        <w:rPr>
          <w:color w:val="000000" w:themeColor="text1"/>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направляющего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в адрес которого направляется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контактная информация для направления ответа на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дата направления межведомственного запроса;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Результатом административной процедуры является направление специалистом администрации (отдела), ответственным за межведомственное информационное взаимодействие, межведомственного запроса в соответствующий орган (организацию).</w:t>
      </w:r>
    </w:p>
    <w:p w:rsidR="00660257" w:rsidRPr="00DD0D33" w:rsidRDefault="00660257"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11" w:name="Par402"/>
      <w:bookmarkEnd w:id="11"/>
      <w:r w:rsidRPr="00DD0D33">
        <w:rPr>
          <w:b/>
          <w:color w:val="000000" w:themeColor="text1"/>
        </w:rPr>
        <w:t>3.1.3. Рассмотрение документов, оформление разрешения на строительство либо уведомления об отказе в выдаче разрешения на строительство</w:t>
      </w:r>
    </w:p>
    <w:p w:rsidR="00FA5578" w:rsidRPr="00DD0D33" w:rsidRDefault="00FA5578"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Специалист </w:t>
      </w:r>
      <w:r w:rsidR="00CC5845">
        <w:rPr>
          <w:color w:val="000000" w:themeColor="text1"/>
        </w:rPr>
        <w:t xml:space="preserve">администрации </w:t>
      </w:r>
      <w:r w:rsidRPr="00DD0D33">
        <w:rPr>
          <w:color w:val="000000" w:themeColor="text1"/>
        </w:rPr>
        <w:t xml:space="preserve"> (отдела) в течение 5 рабочих дней со дня регистрации заявления о выдаче разрешения на строительство и документов, указанных в </w:t>
      </w:r>
      <w:hyperlink w:anchor="P232" w:history="1">
        <w:r w:rsidRPr="00DD0D33">
          <w:rPr>
            <w:color w:val="000000" w:themeColor="text1"/>
          </w:rPr>
          <w:t>пункте 2.6.1</w:t>
        </w:r>
      </w:hyperlink>
      <w:r w:rsidRPr="00DD0D33">
        <w:rPr>
          <w:color w:val="000000" w:themeColor="text1"/>
        </w:rPr>
        <w:t xml:space="preserve"> настоящего Административного регламента, в администрации муниципального образования:</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проводит проверку наличия документов, прилагаемых к заявлению;</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w:t>
      </w:r>
      <w:r w:rsidRPr="00DD0D33">
        <w:rPr>
          <w:color w:val="000000" w:themeColor="text1"/>
        </w:rPr>
        <w:lastRenderedPageBreak/>
        <w:t>соответствие требованиям, установленным в разрешении на отклонение от предельных параметров разрешенного строительства, реконструкции.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соответствии представленных документов установленным требованиям специалист администрации оформляет в 2 экземплярах </w:t>
      </w:r>
      <w:hyperlink r:id="rId32" w:history="1">
        <w:r w:rsidRPr="00DD0D33">
          <w:rPr>
            <w:color w:val="000000" w:themeColor="text1"/>
          </w:rPr>
          <w:t>разрешение</w:t>
        </w:r>
      </w:hyperlink>
      <w:r w:rsidRPr="00DD0D33">
        <w:rPr>
          <w:color w:val="000000" w:themeColor="text1"/>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Администрация муниципального образования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B64993" w:rsidRPr="00DD0D33" w:rsidRDefault="00B64993" w:rsidP="00B64993">
      <w:pPr>
        <w:autoSpaceDE w:val="0"/>
        <w:autoSpaceDN w:val="0"/>
        <w:adjustRightInd w:val="0"/>
        <w:ind w:firstLine="540"/>
        <w:jc w:val="both"/>
        <w:rPr>
          <w:color w:val="000000" w:themeColor="text1"/>
        </w:rPr>
      </w:pPr>
      <w:r w:rsidRPr="00DD0D33">
        <w:rPr>
          <w:color w:val="000000" w:themeColor="text1"/>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несоответствии представленных документов установленным требованиям, наличия оснований, перечисленных в </w:t>
      </w:r>
      <w:hyperlink w:anchor="P289" w:history="1">
        <w:r w:rsidRPr="00DD0D33">
          <w:rPr>
            <w:color w:val="000000" w:themeColor="text1"/>
          </w:rPr>
          <w:t>пункте 2.10.1</w:t>
        </w:r>
      </w:hyperlink>
      <w:r w:rsidRPr="00DD0D33">
        <w:rPr>
          <w:color w:val="000000" w:themeColor="text1"/>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Разрешение на строительство (уведомление об отказе в выдаче разрешения на строительство) направляется специалистом администрации муниципального образования для подписания главе администр</w:t>
      </w:r>
      <w:r w:rsidR="00CC5845">
        <w:rPr>
          <w:color w:val="000000" w:themeColor="text1"/>
        </w:rPr>
        <w:t>ации муниципального образования.</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отдела подготовки и выдачи разрешений в строительстве:</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w:t>
      </w:r>
      <w:r w:rsidRPr="00DD0D33">
        <w:rPr>
          <w:rFonts w:ascii="Times New Roman" w:hAnsi="Times New Roman" w:cs="Times New Roman"/>
          <w:sz w:val="24"/>
          <w:szCs w:val="24"/>
        </w:rPr>
        <w:lastRenderedPageBreak/>
        <w:t>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Глава администрации муниципального образования в течение 1 дня со дня представления разрешения (уведомления) подписывает указанные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 главы администрации).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оформление разрешения на строительство (уведомления об отказе в выдаче разрешения на строительство).</w:t>
      </w:r>
    </w:p>
    <w:p w:rsidR="00B64993" w:rsidRPr="00DD0D33" w:rsidRDefault="00B64993" w:rsidP="00B64993">
      <w:pPr>
        <w:widowControl w:val="0"/>
        <w:autoSpaceDE w:val="0"/>
        <w:autoSpaceDN w:val="0"/>
        <w:adjustRightInd w:val="0"/>
        <w:ind w:firstLine="567"/>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12" w:name="Par409"/>
      <w:bookmarkEnd w:id="12"/>
      <w:r w:rsidRPr="00DD0D33">
        <w:rPr>
          <w:b/>
          <w:color w:val="000000" w:themeColor="text1"/>
        </w:rPr>
        <w:t>3.1.4. Выдача разрешения на строительство</w:t>
      </w:r>
    </w:p>
    <w:p w:rsidR="00660257" w:rsidRPr="00DD0D33" w:rsidRDefault="00660257"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подписанное главой администрации муниципального образования   разрешение на строительство (1 экземпляр), которое выдается заявителю или его уполномоченному представителю лично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 муниципального образования</w:t>
      </w:r>
      <w:r w:rsidRPr="00DD0D33">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муниципального образования, не явился в администрацию муниципального образования и ему не был выдан экземпляр разрешения на строительство лично разрешение на строительство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После выдачи разрешения на строительство специалист муниципального образования,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DD0D33">
          <w:rPr>
            <w:color w:val="000000" w:themeColor="text1"/>
          </w:rPr>
          <w:t>пунктом 2.6</w:t>
        </w:r>
      </w:hyperlink>
      <w:r w:rsidRPr="00DD0D33">
        <w:rPr>
          <w:color w:val="000000" w:themeColor="text1"/>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DD0D33">
          <w:rPr>
            <w:color w:val="000000" w:themeColor="text1"/>
          </w:rPr>
          <w:t>абзацами 8</w:t>
        </w:r>
      </w:hyperlink>
      <w:r w:rsidRPr="00DD0D33">
        <w:rPr>
          <w:color w:val="000000" w:themeColor="text1"/>
        </w:rPr>
        <w:t xml:space="preserve"> - </w:t>
      </w:r>
      <w:hyperlink w:anchor="P431" w:history="1">
        <w:r w:rsidRPr="00DD0D33">
          <w:rPr>
            <w:color w:val="000000" w:themeColor="text1"/>
          </w:rPr>
          <w:t>10</w:t>
        </w:r>
      </w:hyperlink>
      <w:r w:rsidRPr="00DD0D33">
        <w:rPr>
          <w:color w:val="000000" w:themeColor="text1"/>
        </w:rPr>
        <w:t xml:space="preserve"> настоящего пункта Административного регламента.</w:t>
      </w:r>
    </w:p>
    <w:p w:rsidR="00B64993" w:rsidRPr="00DD0D33" w:rsidRDefault="00B64993" w:rsidP="00B64993">
      <w:pPr>
        <w:widowControl w:val="0"/>
        <w:autoSpaceDE w:val="0"/>
        <w:autoSpaceDN w:val="0"/>
        <w:ind w:firstLine="540"/>
        <w:jc w:val="both"/>
        <w:rPr>
          <w:color w:val="000000" w:themeColor="text1"/>
        </w:rPr>
      </w:pPr>
      <w:bookmarkStart w:id="13" w:name="P428"/>
      <w:bookmarkEnd w:id="13"/>
      <w:r w:rsidRPr="00DD0D33">
        <w:rPr>
          <w:color w:val="000000" w:themeColor="text1"/>
        </w:rPr>
        <w:t xml:space="preserve">Действие разрешения на строительство прекращается на основании решения администрации </w:t>
      </w:r>
      <w:r w:rsidR="00EB5AF1">
        <w:rPr>
          <w:color w:val="000000" w:themeColor="text1"/>
        </w:rPr>
        <w:t>сельского поселения</w:t>
      </w:r>
      <w:r w:rsidRPr="00DD0D33">
        <w:rPr>
          <w:color w:val="000000" w:themeColor="text1"/>
        </w:rPr>
        <w:t xml:space="preserve"> в случае: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w:t>
      </w:r>
      <w:r w:rsidRPr="00DD0D33">
        <w:rPr>
          <w:color w:val="000000" w:themeColor="text1"/>
        </w:rPr>
        <w:lastRenderedPageBreak/>
        <w:t>муниципальных нужд;</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2) отказа от права собственности и иных прав на земельные участки;</w:t>
      </w:r>
    </w:p>
    <w:p w:rsidR="00B64993" w:rsidRPr="00DD0D33" w:rsidRDefault="00B64993" w:rsidP="00B64993">
      <w:pPr>
        <w:widowControl w:val="0"/>
        <w:autoSpaceDE w:val="0"/>
        <w:autoSpaceDN w:val="0"/>
        <w:ind w:firstLine="540"/>
        <w:jc w:val="both"/>
        <w:rPr>
          <w:color w:val="000000" w:themeColor="text1"/>
        </w:rPr>
      </w:pPr>
      <w:bookmarkStart w:id="14" w:name="P431"/>
      <w:bookmarkEnd w:id="14"/>
      <w:r w:rsidRPr="00DD0D33">
        <w:rPr>
          <w:color w:val="000000" w:themeColor="text1"/>
        </w:rPr>
        <w:t>3) расторжения договора аренды и иных договоров, на основании которых у заявителя возникли права на земельные участки;</w:t>
      </w:r>
    </w:p>
    <w:p w:rsidR="00B64993" w:rsidRPr="00DD0D33" w:rsidRDefault="00B64993" w:rsidP="00B64993">
      <w:pPr>
        <w:autoSpaceDE w:val="0"/>
        <w:autoSpaceDN w:val="0"/>
        <w:adjustRightInd w:val="0"/>
        <w:ind w:firstLine="540"/>
        <w:jc w:val="both"/>
        <w:rPr>
          <w:rFonts w:eastAsiaTheme="minorHAnsi"/>
          <w:color w:val="000000" w:themeColor="text1"/>
          <w:lang w:eastAsia="en-US"/>
        </w:rPr>
      </w:pPr>
      <w:r w:rsidRPr="00DD0D33">
        <w:rPr>
          <w:rFonts w:eastAsiaTheme="minorHAnsi"/>
          <w:color w:val="000000" w:themeColor="text1"/>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 В случае принятия решения о прекращении действия разрешения на строительство застройщику направляется </w:t>
      </w:r>
      <w:hyperlink w:anchor="P1227" w:history="1">
        <w:r w:rsidRPr="00DD0D33">
          <w:rPr>
            <w:color w:val="000000" w:themeColor="text1"/>
          </w:rPr>
          <w:t>уведомление</w:t>
        </w:r>
      </w:hyperlink>
      <w:r w:rsidRPr="00DD0D33">
        <w:rPr>
          <w:color w:val="000000" w:themeColor="text1"/>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DD0D33">
          <w:rPr>
            <w:color w:val="000000" w:themeColor="text1"/>
          </w:rPr>
          <w:t>абзацах 8</w:t>
        </w:r>
      </w:hyperlink>
      <w:r w:rsidRPr="00DD0D33">
        <w:rPr>
          <w:color w:val="000000" w:themeColor="text1"/>
        </w:rPr>
        <w:t xml:space="preserve"> - </w:t>
      </w:r>
      <w:hyperlink w:anchor="P431" w:history="1">
        <w:r w:rsidRPr="00DD0D33">
          <w:rPr>
            <w:color w:val="000000" w:themeColor="text1"/>
          </w:rPr>
          <w:t>10</w:t>
        </w:r>
      </w:hyperlink>
      <w:r w:rsidRPr="00DD0D33">
        <w:rPr>
          <w:color w:val="000000" w:themeColor="text1"/>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B64993" w:rsidRPr="00DD0D33" w:rsidRDefault="00B64993" w:rsidP="00B64993">
      <w:pPr>
        <w:widowControl w:val="0"/>
        <w:autoSpaceDE w:val="0"/>
        <w:autoSpaceDN w:val="0"/>
        <w:ind w:firstLine="540"/>
        <w:jc w:val="both"/>
        <w:rPr>
          <w:color w:val="000000" w:themeColor="text1"/>
        </w:rPr>
      </w:pPr>
      <w:bookmarkStart w:id="15" w:name="P433"/>
      <w:bookmarkEnd w:id="15"/>
      <w:r w:rsidRPr="00DD0D33">
        <w:rPr>
          <w:color w:val="000000" w:themeColor="text1"/>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64993" w:rsidRPr="00DD0D33" w:rsidRDefault="00B64993" w:rsidP="00B64993">
      <w:pPr>
        <w:widowControl w:val="0"/>
        <w:autoSpaceDE w:val="0"/>
        <w:autoSpaceDN w:val="0"/>
        <w:ind w:firstLine="540"/>
        <w:jc w:val="both"/>
        <w:rPr>
          <w:color w:val="000000" w:themeColor="text1"/>
        </w:rPr>
      </w:pPr>
      <w:bookmarkStart w:id="16" w:name="P434"/>
      <w:bookmarkEnd w:id="16"/>
      <w:r w:rsidRPr="00DD0D33">
        <w:rPr>
          <w:color w:val="000000" w:themeColor="text1"/>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3" w:history="1">
        <w:r w:rsidRPr="00DD0D33">
          <w:rPr>
            <w:color w:val="000000" w:themeColor="text1"/>
          </w:rPr>
          <w:t>кодексом</w:t>
        </w:r>
      </w:hyperlink>
      <w:r w:rsidRPr="00DD0D33">
        <w:rPr>
          <w:color w:val="000000" w:themeColor="text1"/>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64993" w:rsidRPr="00DD0D33" w:rsidRDefault="00B64993" w:rsidP="00B64993">
      <w:pPr>
        <w:widowControl w:val="0"/>
        <w:autoSpaceDE w:val="0"/>
        <w:autoSpaceDN w:val="0"/>
        <w:ind w:firstLine="540"/>
        <w:jc w:val="both"/>
        <w:rPr>
          <w:color w:val="000000" w:themeColor="text1"/>
        </w:rPr>
      </w:pPr>
      <w:bookmarkStart w:id="17" w:name="P435"/>
      <w:bookmarkEnd w:id="17"/>
      <w:r w:rsidRPr="00DD0D33">
        <w:rPr>
          <w:color w:val="000000" w:themeColor="text1"/>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4" w:history="1">
        <w:r w:rsidRPr="00DD0D33">
          <w:rPr>
            <w:color w:val="000000" w:themeColor="text1"/>
          </w:rPr>
          <w:t>кодексом</w:t>
        </w:r>
      </w:hyperlink>
      <w:r w:rsidRPr="00DD0D33">
        <w:rPr>
          <w:color w:val="000000" w:themeColor="text1"/>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5" w:history="1">
        <w:r w:rsidRPr="00DD0D33">
          <w:rPr>
            <w:color w:val="000000" w:themeColor="text1"/>
          </w:rPr>
          <w:t>кодексом</w:t>
        </w:r>
      </w:hyperlink>
      <w:r w:rsidRPr="00DD0D33">
        <w:rPr>
          <w:color w:val="000000" w:themeColor="text1"/>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64993" w:rsidRPr="00DD0D33" w:rsidRDefault="00B64993" w:rsidP="00B64993">
      <w:pPr>
        <w:autoSpaceDE w:val="0"/>
        <w:autoSpaceDN w:val="0"/>
        <w:adjustRightInd w:val="0"/>
        <w:ind w:firstLine="540"/>
        <w:jc w:val="both"/>
        <w:rPr>
          <w:color w:val="000000" w:themeColor="text1"/>
        </w:rPr>
      </w:pPr>
      <w:r w:rsidRPr="00DD0D33">
        <w:rPr>
          <w:color w:val="000000" w:themeColor="text1"/>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w:t>
      </w:r>
      <w:r w:rsidRPr="00DD0D33">
        <w:rPr>
          <w:color w:val="000000" w:themeColor="text1"/>
        </w:rPr>
        <w:lastRenderedPageBreak/>
        <w:t>для ведения работ, связанных с пользованием недрами, в соответствии с ранее выданным разрешением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DD0D33" w:rsidRDefault="00B64993" w:rsidP="00B64993">
      <w:pPr>
        <w:pStyle w:val="ConsPlusNormal"/>
        <w:ind w:firstLine="567"/>
        <w:jc w:val="both"/>
        <w:rPr>
          <w:rFonts w:ascii="Times New Roman" w:hAnsi="Times New Roman" w:cs="Times New Roman"/>
          <w:sz w:val="24"/>
          <w:szCs w:val="24"/>
        </w:rPr>
      </w:pPr>
      <w:r w:rsidRPr="00DD0D33">
        <w:rPr>
          <w:rFonts w:ascii="Times New Roman" w:hAnsi="Times New Roman" w:cs="Times New Roman"/>
          <w:color w:val="000000" w:themeColor="text1"/>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муниципального образования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6" w:history="1">
        <w:r w:rsidRPr="00DD0D33">
          <w:rPr>
            <w:rFonts w:ascii="Times New Roman" w:hAnsi="Times New Roman" w:cs="Times New Roman"/>
            <w:color w:val="000000" w:themeColor="text1"/>
            <w:sz w:val="24"/>
            <w:szCs w:val="24"/>
          </w:rPr>
          <w:t>пунктами 2</w:t>
        </w:r>
      </w:hyperlink>
      <w:r w:rsidRPr="00DD0D33">
        <w:rPr>
          <w:rFonts w:ascii="Times New Roman" w:hAnsi="Times New Roman" w:cs="Times New Roman"/>
          <w:color w:val="000000" w:themeColor="text1"/>
          <w:sz w:val="24"/>
          <w:szCs w:val="24"/>
        </w:rPr>
        <w:t xml:space="preserve">, </w:t>
      </w:r>
      <w:hyperlink r:id="rId37" w:history="1">
        <w:r w:rsidRPr="00DD0D33">
          <w:rPr>
            <w:rFonts w:ascii="Times New Roman" w:hAnsi="Times New Roman" w:cs="Times New Roman"/>
            <w:color w:val="000000" w:themeColor="text1"/>
            <w:sz w:val="24"/>
            <w:szCs w:val="24"/>
          </w:rPr>
          <w:t>8</w:t>
        </w:r>
      </w:hyperlink>
      <w:r w:rsidRPr="00DD0D33">
        <w:rPr>
          <w:rFonts w:ascii="Times New Roman" w:hAnsi="Times New Roman" w:cs="Times New Roman"/>
          <w:color w:val="000000" w:themeColor="text1"/>
          <w:sz w:val="24"/>
          <w:szCs w:val="24"/>
        </w:rPr>
        <w:t xml:space="preserve"> - </w:t>
      </w:r>
      <w:hyperlink r:id="rId38" w:history="1">
        <w:r w:rsidRPr="00DD0D33">
          <w:rPr>
            <w:rFonts w:ascii="Times New Roman" w:hAnsi="Times New Roman" w:cs="Times New Roman"/>
            <w:color w:val="000000" w:themeColor="text1"/>
            <w:sz w:val="24"/>
            <w:szCs w:val="24"/>
          </w:rPr>
          <w:t>10</w:t>
        </w:r>
      </w:hyperlink>
      <w:r w:rsidRPr="00DD0D33">
        <w:rPr>
          <w:rFonts w:ascii="Times New Roman" w:hAnsi="Times New Roman" w:cs="Times New Roman"/>
          <w:color w:val="000000" w:themeColor="text1"/>
          <w:sz w:val="24"/>
          <w:szCs w:val="24"/>
        </w:rPr>
        <w:t xml:space="preserve"> и </w:t>
      </w:r>
      <w:hyperlink r:id="rId39" w:history="1">
        <w:r w:rsidRPr="00DD0D33">
          <w:rPr>
            <w:rFonts w:ascii="Times New Roman" w:hAnsi="Times New Roman" w:cs="Times New Roman"/>
            <w:color w:val="000000" w:themeColor="text1"/>
            <w:sz w:val="24"/>
            <w:szCs w:val="24"/>
          </w:rPr>
          <w:t>11.1 части 12 статьи 48</w:t>
        </w:r>
      </w:hyperlink>
      <w:r w:rsidRPr="00DD0D33">
        <w:rPr>
          <w:rFonts w:ascii="Times New Roman" w:hAnsi="Times New Roman" w:cs="Times New Roman"/>
          <w:color w:val="000000" w:themeColor="text1"/>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DD0D33">
        <w:rPr>
          <w:rFonts w:ascii="Times New Roman" w:hAnsi="Times New Roman" w:cs="Times New Roman"/>
          <w:sz w:val="24"/>
          <w:szCs w:val="24"/>
        </w:rPr>
        <w:t xml:space="preserve">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8C28E2">
        <w:rPr>
          <w:rFonts w:ascii="Times New Roman" w:hAnsi="Times New Roman" w:cs="Times New Roman"/>
          <w:sz w:val="24"/>
          <w:szCs w:val="24"/>
        </w:rPr>
        <w:t xml:space="preserve">сельского поселения </w:t>
      </w:r>
      <w:r w:rsidRPr="00DD0D33">
        <w:rPr>
          <w:rFonts w:ascii="Times New Roman" w:hAnsi="Times New Roman" w:cs="Times New Roman"/>
          <w:sz w:val="24"/>
          <w:szCs w:val="24"/>
        </w:rPr>
        <w:t xml:space="preserve">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w:t>
      </w:r>
    </w:p>
    <w:p w:rsidR="00B64993" w:rsidRPr="00DD0D33" w:rsidRDefault="00B64993" w:rsidP="00B64993">
      <w:pPr>
        <w:widowControl w:val="0"/>
        <w:autoSpaceDE w:val="0"/>
        <w:autoSpaceDN w:val="0"/>
        <w:adjustRightInd w:val="0"/>
        <w:ind w:firstLine="567"/>
        <w:jc w:val="both"/>
        <w:rPr>
          <w:bCs/>
        </w:rPr>
      </w:pPr>
      <w:r w:rsidRPr="00DD0D33">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DD0D33">
        <w:rPr>
          <w:bCs/>
        </w:rPr>
        <w:t>рственных и муниципальных услуг</w:t>
      </w:r>
      <w:r w:rsidRPr="00DD0D33">
        <w:rPr>
          <w:bCs/>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993" w:rsidRPr="00DD0D33" w:rsidRDefault="00B64993" w:rsidP="00B64993">
      <w:pPr>
        <w:widowControl w:val="0"/>
        <w:autoSpaceDE w:val="0"/>
        <w:autoSpaceDN w:val="0"/>
        <w:adjustRightInd w:val="0"/>
        <w:ind w:firstLine="567"/>
        <w:jc w:val="both"/>
      </w:pPr>
      <w:r w:rsidRPr="00DD0D33">
        <w:rPr>
          <w:bCs/>
        </w:rPr>
        <w:t xml:space="preserve">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w:t>
      </w:r>
      <w:r w:rsidRPr="00DD0D33">
        <w:rPr>
          <w:bCs/>
        </w:rPr>
        <w:lastRenderedPageBreak/>
        <w:t>официального сайта в личный кабинет по выбору заявителя.</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18" w:name="P446"/>
      <w:bookmarkEnd w:id="18"/>
      <w:r w:rsidRPr="00DD0D33">
        <w:rPr>
          <w:b/>
          <w:color w:val="000000" w:themeColor="text1"/>
        </w:rPr>
        <w:t>3.1.5. Выдача уведомления об отказе в предоставлении муниципальной услуги</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подписанное главой администрации муниципального образования </w:t>
      </w:r>
      <w:hyperlink w:anchor="P866" w:history="1">
        <w:r w:rsidRPr="00DD0D33">
          <w:rPr>
            <w:color w:val="000000" w:themeColor="text1"/>
          </w:rPr>
          <w:t>уведомление</w:t>
        </w:r>
      </w:hyperlink>
      <w:r w:rsidRPr="00DD0D33">
        <w:rPr>
          <w:color w:val="000000" w:themeColor="text1"/>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 муниципального образования </w:t>
      </w:r>
      <w:r w:rsidR="001E00A8">
        <w:rPr>
          <w:color w:val="000000" w:themeColor="text1"/>
        </w:rPr>
        <w:t xml:space="preserve"> </w:t>
      </w:r>
      <w:r w:rsidRPr="00DD0D33">
        <w:rPr>
          <w:rFonts w:eastAsia="Calibri"/>
          <w:color w:val="000000" w:themeColor="text1"/>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муниципального образования (ответственным заместителем главы администрации), не явился в администрацию муниципального образования и ему не был выдан экземпляр уведомления лично уведомление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B64993" w:rsidRPr="00DD0D33" w:rsidRDefault="00B64993" w:rsidP="00B64993">
      <w:pPr>
        <w:autoSpaceDE w:val="0"/>
        <w:autoSpaceDN w:val="0"/>
        <w:adjustRightInd w:val="0"/>
        <w:ind w:firstLine="540"/>
        <w:jc w:val="both"/>
        <w:rPr>
          <w:color w:val="000000" w:themeColor="text1"/>
        </w:rPr>
      </w:pPr>
      <w:r w:rsidRPr="00DD0D33">
        <w:rPr>
          <w:color w:val="000000" w:themeColor="text1"/>
        </w:rPr>
        <w:t>Отказ в выдаче разрешения на строительство может быть оспорен застройщиком в судебном порядке.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DD0D33" w:rsidRDefault="00B64993" w:rsidP="00B64993">
      <w:pPr>
        <w:widowControl w:val="0"/>
        <w:autoSpaceDE w:val="0"/>
        <w:autoSpaceDN w:val="0"/>
        <w:ind w:firstLine="540"/>
        <w:jc w:val="both"/>
        <w:rPr>
          <w:color w:val="000000" w:themeColor="text1"/>
        </w:rPr>
      </w:pPr>
      <w:r w:rsidRPr="00DD0D33">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DD0D33">
        <w:t>рственных и муниципальных услуг</w:t>
      </w:r>
      <w:r w:rsidRPr="00DD0D33">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DD0D33">
        <w:t xml:space="preserve">ственных и муниципальных услуг, </w:t>
      </w:r>
      <w:r w:rsidRPr="00DD0D33">
        <w:t xml:space="preserve">или официального сайта в личный кабинет по </w:t>
      </w:r>
      <w:r w:rsidRPr="00DD0D33">
        <w:lastRenderedPageBreak/>
        <w:t>выбору заявителей.</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Результатом процедуры является выдача </w:t>
      </w:r>
      <w:hyperlink w:anchor="P866" w:history="1">
        <w:r w:rsidRPr="00DD0D33">
          <w:rPr>
            <w:color w:val="000000" w:themeColor="text1"/>
          </w:rPr>
          <w:t>уведомления</w:t>
        </w:r>
      </w:hyperlink>
      <w:r w:rsidRPr="00DD0D33">
        <w:rPr>
          <w:color w:val="000000" w:themeColor="text1"/>
        </w:rPr>
        <w:t xml:space="preserve"> об отказе в выдаче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3.2.</w:t>
      </w:r>
      <w:r w:rsidRPr="00DD0D33">
        <w:rPr>
          <w:rFonts w:ascii="Calibri" w:hAnsi="Calibri" w:cs="Calibri"/>
          <w:b/>
          <w:color w:val="000000" w:themeColor="text1"/>
          <w:sz w:val="22"/>
          <w:szCs w:val="20"/>
        </w:rPr>
        <w:t> </w:t>
      </w:r>
      <w:r w:rsidRPr="00DD0D33">
        <w:rPr>
          <w:b/>
          <w:color w:val="000000" w:themeColor="text1"/>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прием и регистрация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выдача разрешения на строительство с продленным сроком действия или отказа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DD0D33">
          <w:rPr>
            <w:color w:val="000000" w:themeColor="text1"/>
          </w:rPr>
          <w:t>приложение №5</w:t>
        </w:r>
      </w:hyperlink>
      <w:r w:rsidRPr="00DD0D33">
        <w:rPr>
          <w:color w:val="000000" w:themeColor="text1"/>
        </w:rPr>
        <w:t xml:space="preserve">, </w:t>
      </w:r>
      <w:hyperlink w:anchor="P1174" w:history="1">
        <w:r w:rsidRPr="00DD0D33">
          <w:rPr>
            <w:color w:val="000000" w:themeColor="text1"/>
          </w:rPr>
          <w:t xml:space="preserve">приложение </w:t>
        </w:r>
      </w:hyperlink>
      <w:r w:rsidRPr="00DD0D33">
        <w:rPr>
          <w:color w:val="000000" w:themeColor="text1"/>
        </w:rPr>
        <w:t>№6 к Административному регламенту).</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19" w:name="P465"/>
      <w:bookmarkEnd w:id="19"/>
      <w:r w:rsidRPr="00DD0D33">
        <w:rPr>
          <w:b/>
          <w:color w:val="000000" w:themeColor="text1"/>
        </w:rPr>
        <w:t>3.2.1. Прием и регистрация документов</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w:t>
      </w:r>
      <w:hyperlink w:anchor="P1024" w:history="1">
        <w:r w:rsidRPr="00DD0D33">
          <w:rPr>
            <w:color w:val="000000" w:themeColor="text1"/>
          </w:rPr>
          <w:t>заявление</w:t>
        </w:r>
      </w:hyperlink>
      <w:r w:rsidRPr="00DD0D33">
        <w:rPr>
          <w:color w:val="000000" w:themeColor="text1"/>
        </w:rPr>
        <w:t xml:space="preserve"> о продлении срока действия разрешения на строительство, поданное в администрацию муниципального образования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день поступления заявления о продлении срока действия разрешения на строительство специалист отдела по работе с обращениями граждан или отдела делопроизводства Органа регистрирует принятое заявление в СЭД с присвоением регистрационного номера и даты получения и в этот же день передает его на рассмотрение в отдел градостроительной деятельности управления архитектуры и градостроительства.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Начальник отдела градостроительной деятельности в день получения заявления о продлении срока действия разрешения на строительство определяет специалиста  </w:t>
      </w:r>
      <w:r w:rsidR="001B5B7C">
        <w:rPr>
          <w:color w:val="000000" w:themeColor="text1"/>
        </w:rPr>
        <w:t xml:space="preserve">администрации </w:t>
      </w:r>
      <w:r w:rsidRPr="00DD0D33">
        <w:rPr>
          <w:color w:val="000000" w:themeColor="text1"/>
        </w:rPr>
        <w:t>(отдела), ответственного за рассмотрение документов, указанная информация отражается в СЭД.</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DD0D33">
          <w:rPr>
            <w:color w:val="000000" w:themeColor="text1"/>
          </w:rPr>
          <w:t>подпункта 2 пункта 3.1.1</w:t>
        </w:r>
      </w:hyperlink>
      <w:r w:rsidRPr="00DD0D33">
        <w:rPr>
          <w:color w:val="000000" w:themeColor="text1"/>
        </w:rPr>
        <w:t>.</w:t>
      </w:r>
    </w:p>
    <w:p w:rsidR="00B64993" w:rsidRPr="00DD0D33" w:rsidRDefault="00B64993" w:rsidP="00B64993">
      <w:pPr>
        <w:widowControl w:val="0"/>
        <w:autoSpaceDE w:val="0"/>
        <w:autoSpaceDN w:val="0"/>
        <w:adjustRightInd w:val="0"/>
        <w:ind w:firstLine="567"/>
        <w:jc w:val="both"/>
        <w:rPr>
          <w:color w:val="000000" w:themeColor="text1"/>
        </w:rPr>
      </w:pPr>
      <w:r w:rsidRPr="00DD0D33">
        <w:rPr>
          <w:color w:val="000000" w:themeColor="text1"/>
        </w:rPr>
        <w:t>Результатом процедуры является принятое к рассмотрению заявление с приложенными документами и его регистрация.</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20" w:name="P473"/>
      <w:bookmarkEnd w:id="20"/>
      <w:r w:rsidRPr="00DD0D33">
        <w:rPr>
          <w:b/>
          <w:color w:val="000000" w:themeColor="text1"/>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w:t>
      </w:r>
      <w:r w:rsidRPr="00DD0D33">
        <w:rPr>
          <w:color w:val="000000" w:themeColor="text1"/>
        </w:rPr>
        <w:lastRenderedPageBreak/>
        <w:t>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w:t>
      </w:r>
      <w:r w:rsidR="00431631">
        <w:rPr>
          <w:color w:val="000000" w:themeColor="text1"/>
        </w:rPr>
        <w:t>администрации</w:t>
      </w:r>
      <w:r w:rsidRPr="00DD0D33">
        <w:rPr>
          <w:color w:val="000000" w:themeColor="text1"/>
        </w:rPr>
        <w:t xml:space="preserve"> в течение 6 календарных дней вносит в подлинник разрешения на строительство запись о продлении срока действия разрешения на строительство. </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установления фактов, указанных в </w:t>
      </w:r>
      <w:hyperlink w:anchor="P294" w:history="1">
        <w:r w:rsidRPr="00DD0D33">
          <w:rPr>
            <w:color w:val="000000" w:themeColor="text1"/>
          </w:rPr>
          <w:t>пункте 2.10.2</w:t>
        </w:r>
      </w:hyperlink>
      <w:r w:rsidRPr="00DD0D33">
        <w:rPr>
          <w:color w:val="000000" w:themeColor="text1"/>
        </w:rPr>
        <w:t xml:space="preserve"> настоящего Административного регламента, уполномоченный специалист </w:t>
      </w:r>
      <w:r w:rsidR="00431631">
        <w:rPr>
          <w:color w:val="000000" w:themeColor="text1"/>
        </w:rPr>
        <w:t>администрации</w:t>
      </w:r>
      <w:r w:rsidRPr="00DD0D33">
        <w:rPr>
          <w:color w:val="000000" w:themeColor="text1"/>
        </w:rPr>
        <w:t xml:space="preserve">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муниципального образования</w:t>
      </w:r>
      <w:r w:rsidR="00431631">
        <w:rPr>
          <w:color w:val="000000" w:themeColor="text1"/>
        </w:rPr>
        <w:t xml:space="preserve">. </w:t>
      </w:r>
      <w:r w:rsidRPr="00DD0D33">
        <w:rPr>
          <w:color w:val="000000" w:themeColor="text1"/>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bookmarkStart w:id="21" w:name="P482"/>
      <w:bookmarkEnd w:id="21"/>
      <w:r w:rsidRPr="00DD0D33">
        <w:rPr>
          <w:b/>
          <w:color w:val="000000" w:themeColor="text1"/>
        </w:rPr>
        <w:t>3.2.3. Выдача разрешения на строительство с продленным сроком действия или отказа в продлении срока действия разрешения на строител</w:t>
      </w:r>
      <w:r w:rsidR="00462309" w:rsidRPr="00DD0D33">
        <w:rPr>
          <w:b/>
          <w:color w:val="000000" w:themeColor="text1"/>
        </w:rPr>
        <w:t>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подписанное Главой администрации разрешение на строительство с продленным сроком действия (отказ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w:t>
      </w:r>
      <w:r w:rsidRPr="00DD0D33">
        <w:rPr>
          <w:rFonts w:eastAsia="Calibri"/>
          <w:color w:val="000000" w:themeColor="text1"/>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DD0D33">
        <w:rPr>
          <w:color w:val="000000" w:themeColor="text1"/>
        </w:rPr>
        <w:t xml:space="preserve">или его уполномоченному представителю </w:t>
      </w:r>
      <w:r w:rsidRPr="00DD0D33">
        <w:rPr>
          <w:rFonts w:eastAsia="Calibri"/>
          <w:color w:val="000000" w:themeColor="text1"/>
          <w:lang w:eastAsia="en-US"/>
        </w:rPr>
        <w:t>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(заместителем главы администрации органа), не явился в администрацию города (района, поселения) и ему не был выдан экземпляр уведомления лично уведомление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DD0D33">
          <w:rPr>
            <w:color w:val="000000" w:themeColor="text1"/>
          </w:rPr>
          <w:t>пункта 3.1.4</w:t>
        </w:r>
      </w:hyperlink>
      <w:r w:rsidRPr="00DD0D33">
        <w:rPr>
          <w:color w:val="000000" w:themeColor="text1"/>
        </w:rPr>
        <w:t xml:space="preserve">, </w:t>
      </w:r>
      <w:hyperlink w:anchor="P446" w:history="1">
        <w:r w:rsidRPr="00DD0D33">
          <w:rPr>
            <w:color w:val="000000" w:themeColor="text1"/>
          </w:rPr>
          <w:t>3.1.5</w:t>
        </w:r>
      </w:hyperlink>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 xml:space="preserve">3.3. Перечень административных процедур, необходимых для предоставления </w:t>
      </w:r>
      <w:r w:rsidRPr="00DD0D33">
        <w:rPr>
          <w:b/>
          <w:color w:val="000000" w:themeColor="text1"/>
        </w:rPr>
        <w:lastRenderedPageBreak/>
        <w:t>муниципальной услуги по вопросу выдачи разрешения на строительство с внесенными изменениями</w:t>
      </w:r>
    </w:p>
    <w:p w:rsidR="00B64993" w:rsidRPr="00DD0D33" w:rsidRDefault="00B64993" w:rsidP="00B64993">
      <w:pPr>
        <w:widowControl w:val="0"/>
        <w:autoSpaceDE w:val="0"/>
        <w:autoSpaceDN w:val="0"/>
        <w:ind w:firstLine="540"/>
        <w:jc w:val="both"/>
        <w:rPr>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DD0D33">
          <w:rPr>
            <w:color w:val="000000" w:themeColor="text1"/>
          </w:rPr>
          <w:t>приложение №5</w:t>
        </w:r>
      </w:hyperlink>
      <w:r w:rsidRPr="00DD0D33">
        <w:rPr>
          <w:color w:val="000000" w:themeColor="text1"/>
        </w:rPr>
        <w:t xml:space="preserve">, </w:t>
      </w:r>
      <w:hyperlink w:anchor="P1174" w:history="1">
        <w:r w:rsidRPr="00DD0D33">
          <w:rPr>
            <w:color w:val="000000" w:themeColor="text1"/>
          </w:rPr>
          <w:t xml:space="preserve">приложение </w:t>
        </w:r>
      </w:hyperlink>
      <w:r w:rsidRPr="00DD0D33">
        <w:rPr>
          <w:color w:val="000000" w:themeColor="text1"/>
        </w:rPr>
        <w:t>№6 к Административному регламенту).</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прием и регистрация документов;</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формирование и направление запросов в органы (организации), участвующие в предоставлении государственной услуги;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принятие решения о внесении изменений в разрешение на строительство либо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выдача разрешения на строительство с внесенными изменениями или отказа во внесении изменений в разрешение на строительство.</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22" w:name="P500"/>
      <w:bookmarkEnd w:id="22"/>
      <w:r w:rsidRPr="00DD0D33">
        <w:rPr>
          <w:b/>
          <w:color w:val="000000" w:themeColor="text1"/>
        </w:rPr>
        <w:t>3.3.1. Прием и регистрация документов</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уведомление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 которое</w:t>
      </w:r>
      <w:r w:rsidRPr="00DD0D33">
        <w:rPr>
          <w:color w:val="000000" w:themeColor="text1"/>
        </w:rPr>
        <w:t xml:space="preserve"> в день поступления регистрируется специалистом </w:t>
      </w:r>
      <w:r w:rsidR="00BE07D3">
        <w:rPr>
          <w:color w:val="000000" w:themeColor="text1"/>
        </w:rPr>
        <w:t xml:space="preserve">администрации </w:t>
      </w:r>
      <w:r w:rsidRPr="00DD0D33">
        <w:rPr>
          <w:color w:val="000000" w:themeColor="text1"/>
        </w:rPr>
        <w:t xml:space="preserve">в системе электронного документооборота с присвоением регистрационного номера и даты получения и в этот же день передается на рассмотрение специалисту </w:t>
      </w:r>
      <w:r w:rsidR="00BE07D3">
        <w:rPr>
          <w:color w:val="000000" w:themeColor="text1"/>
        </w:rPr>
        <w:t>администрации</w:t>
      </w:r>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DD0D33">
          <w:rPr>
            <w:color w:val="000000" w:themeColor="text1"/>
          </w:rPr>
          <w:t>подпункта 2 пункта 3.1.1</w:t>
        </w:r>
      </w:hyperlink>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Результатом процедуры является прием и регистрация уведомления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w:t>
      </w:r>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bookmarkStart w:id="23" w:name="P507"/>
      <w:bookmarkEnd w:id="23"/>
    </w:p>
    <w:p w:rsidR="00B64993" w:rsidRPr="00DD0D33" w:rsidRDefault="00B64993" w:rsidP="00B64993">
      <w:pPr>
        <w:widowControl w:val="0"/>
        <w:autoSpaceDE w:val="0"/>
        <w:autoSpaceDN w:val="0"/>
        <w:ind w:firstLine="540"/>
        <w:jc w:val="both"/>
        <w:rPr>
          <w:b/>
          <w:color w:val="000000" w:themeColor="text1"/>
        </w:rPr>
      </w:pPr>
      <w:r w:rsidRPr="00DD0D33">
        <w:rPr>
          <w:b/>
          <w:color w:val="000000" w:themeColor="text1"/>
        </w:rPr>
        <w:t>3.3.2. Формирование и направление запросов в органы (организации), участвующие в предоставлении государственной услуги</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Документы (их копии или сведения, содержащиеся в них), предусмотренные пунктом 2.7.2, запрашиваются специалистом </w:t>
      </w:r>
      <w:r w:rsidR="005B4882">
        <w:rPr>
          <w:color w:val="000000" w:themeColor="text1"/>
        </w:rPr>
        <w:t>администрации</w:t>
      </w:r>
      <w:r w:rsidRPr="00DD0D33">
        <w:rPr>
          <w:color w:val="000000" w:themeColor="text1"/>
        </w:rPr>
        <w:t xml:space="preserve">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w:t>
      </w:r>
      <w:r w:rsidRPr="00DD0D33">
        <w:rPr>
          <w:color w:val="000000" w:themeColor="text1"/>
        </w:rPr>
        <w:lastRenderedPageBreak/>
        <w:t xml:space="preserve">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направляющего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органа, в адрес которого направляется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контактная информация для направления ответа на межведомственный запрос;</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дата направления межведомственного запроса;</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DD0D33" w:rsidRDefault="00B64993" w:rsidP="00B64993">
      <w:pPr>
        <w:widowControl w:val="0"/>
        <w:autoSpaceDE w:val="0"/>
        <w:autoSpaceDN w:val="0"/>
        <w:adjustRightInd w:val="0"/>
        <w:ind w:firstLine="540"/>
        <w:jc w:val="both"/>
        <w:rPr>
          <w:color w:val="000000" w:themeColor="text1"/>
        </w:rPr>
      </w:pPr>
      <w:r w:rsidRPr="00DD0D33">
        <w:rPr>
          <w:color w:val="000000" w:themeColor="text1"/>
        </w:rPr>
        <w:t xml:space="preserve">Результатом административной процедуры является направление специалистом </w:t>
      </w:r>
      <w:r w:rsidR="005B4882">
        <w:rPr>
          <w:color w:val="000000" w:themeColor="text1"/>
        </w:rPr>
        <w:t>администрации</w:t>
      </w:r>
      <w:r w:rsidRPr="00DD0D33">
        <w:rPr>
          <w:color w:val="000000" w:themeColor="text1"/>
        </w:rPr>
        <w:t>, ответственным за межведомственное информационное взаимодействие, межведомственного запроса в соответствующий орган (организацию).</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направление межведомственного запроса в соответствующий орган (организацию).</w:t>
      </w:r>
    </w:p>
    <w:p w:rsidR="00B64993" w:rsidRPr="00DD0D33" w:rsidRDefault="00B64993"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24" w:name="P522"/>
      <w:bookmarkEnd w:id="24"/>
      <w:r w:rsidRPr="00DD0D33">
        <w:rPr>
          <w:b/>
          <w:color w:val="000000" w:themeColor="text1"/>
        </w:rPr>
        <w:t>3.3.3. Принятие решения о внесении изменений в разрешение на строительство либо отказ во внесении изменений в разрешение на строительство)</w:t>
      </w:r>
    </w:p>
    <w:p w:rsidR="00462309" w:rsidRPr="00DD0D33" w:rsidRDefault="00462309"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уведомление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 и наличие необходимых документов</w:t>
      </w:r>
      <w:r w:rsidRPr="00DD0D33">
        <w:rPr>
          <w:color w:val="000000" w:themeColor="text1"/>
        </w:rPr>
        <w:t>.</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срок не более 6 рабочих дней со дня получения уведомления специалист </w:t>
      </w:r>
      <w:r w:rsidR="00117B7D">
        <w:rPr>
          <w:color w:val="000000" w:themeColor="text1"/>
        </w:rPr>
        <w:t xml:space="preserve">администрации </w:t>
      </w:r>
      <w:r w:rsidRPr="00DD0D33">
        <w:rPr>
          <w:color w:val="000000" w:themeColor="text1"/>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w:t>
      </w:r>
      <w:r w:rsidR="00117B7D">
        <w:rPr>
          <w:color w:val="000000" w:themeColor="text1"/>
        </w:rPr>
        <w:t>администрации</w:t>
      </w:r>
      <w:r w:rsidRPr="00DD0D33">
        <w:rPr>
          <w:color w:val="000000" w:themeColor="text1"/>
        </w:rPr>
        <w:t xml:space="preserve"> вносит в подлинник разрешения на строительство изменения.</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наличия оснований для отказа о внесении изменений в разрешение на строительство, предусмотренных </w:t>
      </w:r>
      <w:hyperlink w:anchor="P296" w:history="1">
        <w:r w:rsidRPr="00DD0D33">
          <w:rPr>
            <w:color w:val="000000" w:themeColor="text1"/>
          </w:rPr>
          <w:t>пунктом 2.10.3</w:t>
        </w:r>
      </w:hyperlink>
      <w:r w:rsidRPr="00DD0D33">
        <w:rPr>
          <w:color w:val="000000" w:themeColor="text1"/>
        </w:rPr>
        <w:t xml:space="preserve"> настоящего Административного регламента, специалист </w:t>
      </w:r>
      <w:r w:rsidR="00117B7D">
        <w:rPr>
          <w:color w:val="000000" w:themeColor="text1"/>
        </w:rPr>
        <w:t>администрации</w:t>
      </w:r>
      <w:r w:rsidRPr="00DD0D33">
        <w:rPr>
          <w:color w:val="000000" w:themeColor="text1"/>
        </w:rPr>
        <w:t xml:space="preserve"> готовит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с внесенными изменениями (отказ во внесении </w:t>
      </w:r>
      <w:r w:rsidRPr="00DD0D33">
        <w:rPr>
          <w:color w:val="000000" w:themeColor="text1"/>
        </w:rPr>
        <w:lastRenderedPageBreak/>
        <w:t xml:space="preserve">изменений в разрешение на строительство) направляется специалистом  </w:t>
      </w:r>
      <w:r w:rsidR="00117B7D">
        <w:rPr>
          <w:color w:val="000000" w:themeColor="text1"/>
        </w:rPr>
        <w:t>администрации</w:t>
      </w:r>
      <w:r w:rsidRPr="00DD0D33">
        <w:rPr>
          <w:color w:val="000000" w:themeColor="text1"/>
        </w:rPr>
        <w:t xml:space="preserve"> для</w:t>
      </w:r>
      <w:r w:rsidR="00117B7D">
        <w:rPr>
          <w:color w:val="000000" w:themeColor="text1"/>
        </w:rPr>
        <w:t xml:space="preserve"> подписания Главе администрации.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течение 5 рабочих дней со дня внесения изменений в разрешение на строительство </w:t>
      </w:r>
      <w:r w:rsidR="00117B7D">
        <w:rPr>
          <w:color w:val="000000" w:themeColor="text1"/>
        </w:rPr>
        <w:t xml:space="preserve">администрация </w:t>
      </w:r>
      <w:r w:rsidRPr="00DD0D33">
        <w:rPr>
          <w:color w:val="000000" w:themeColor="text1"/>
        </w:rPr>
        <w:t>уведомляет о таком решении или таких изменениях:</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w:t>
      </w:r>
      <w:r w:rsidR="00FA5578" w:rsidRPr="00DD0D33">
        <w:rPr>
          <w:color w:val="000000" w:themeColor="text1"/>
        </w:rPr>
        <w:t>ором прекращено или в разрешение</w:t>
      </w:r>
      <w:r w:rsidRPr="00DD0D33">
        <w:rPr>
          <w:color w:val="000000" w:themeColor="text1"/>
        </w:rPr>
        <w:t xml:space="preserve"> на строительство на котором внесено изменение;</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3) застройщика в случае внесения изменений в разрешение на строительство.</w:t>
      </w:r>
    </w:p>
    <w:p w:rsidR="00462309" w:rsidRPr="00DD0D33" w:rsidRDefault="00B64993" w:rsidP="00B64993">
      <w:pPr>
        <w:widowControl w:val="0"/>
        <w:autoSpaceDE w:val="0"/>
        <w:autoSpaceDN w:val="0"/>
        <w:ind w:firstLine="540"/>
        <w:jc w:val="both"/>
        <w:rPr>
          <w:rFonts w:ascii="Calibri" w:hAnsi="Calibri" w:cs="Calibri"/>
          <w:color w:val="000000" w:themeColor="text1"/>
          <w:sz w:val="22"/>
          <w:szCs w:val="20"/>
        </w:rPr>
      </w:pPr>
      <w:r w:rsidRPr="00DD0D33">
        <w:rPr>
          <w:color w:val="000000" w:themeColor="text1"/>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r w:rsidR="00C9306C">
        <w:rPr>
          <w:color w:val="000000" w:themeColor="text1"/>
        </w:rPr>
        <w:t xml:space="preserve"> </w:t>
      </w:r>
    </w:p>
    <w:p w:rsidR="00462309" w:rsidRPr="00DD0D33" w:rsidRDefault="00462309" w:rsidP="00B64993">
      <w:pPr>
        <w:widowControl w:val="0"/>
        <w:autoSpaceDE w:val="0"/>
        <w:autoSpaceDN w:val="0"/>
        <w:ind w:firstLine="540"/>
        <w:jc w:val="both"/>
        <w:rPr>
          <w:rFonts w:ascii="Calibri" w:hAnsi="Calibri" w:cs="Calibri"/>
          <w:color w:val="000000" w:themeColor="text1"/>
          <w:sz w:val="22"/>
          <w:szCs w:val="20"/>
        </w:rPr>
      </w:pPr>
    </w:p>
    <w:p w:rsidR="00B64993" w:rsidRPr="00DD0D33" w:rsidRDefault="00B64993" w:rsidP="00B64993">
      <w:pPr>
        <w:widowControl w:val="0"/>
        <w:autoSpaceDE w:val="0"/>
        <w:autoSpaceDN w:val="0"/>
        <w:ind w:firstLine="540"/>
        <w:jc w:val="both"/>
        <w:rPr>
          <w:b/>
          <w:color w:val="000000" w:themeColor="text1"/>
        </w:rPr>
      </w:pPr>
      <w:bookmarkStart w:id="25" w:name="P535"/>
      <w:bookmarkEnd w:id="25"/>
      <w:r w:rsidRPr="00DD0D33">
        <w:rPr>
          <w:b/>
          <w:color w:val="000000" w:themeColor="text1"/>
        </w:rPr>
        <w:t>3.3.4. Выдача разрешения на строительство с внесенными изменениями либо отказа во внесении изменений в разрешение на строительство</w:t>
      </w:r>
    </w:p>
    <w:p w:rsidR="005A3704" w:rsidRPr="00DD0D33" w:rsidRDefault="005A3704" w:rsidP="00B64993">
      <w:pPr>
        <w:widowControl w:val="0"/>
        <w:autoSpaceDE w:val="0"/>
        <w:autoSpaceDN w:val="0"/>
        <w:ind w:firstLine="540"/>
        <w:jc w:val="both"/>
        <w:rPr>
          <w:b/>
          <w:color w:val="000000" w:themeColor="text1"/>
        </w:rPr>
      </w:pP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подписанное Главой администрации разрешение на строительство с внесенными изменениями (отказ во внесении изменений в разрешение на строительство).</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w:t>
      </w:r>
      <w:r w:rsidRPr="00DD0D33">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не явился в администрацию </w:t>
      </w:r>
      <w:r w:rsidR="00F424C3">
        <w:rPr>
          <w:color w:val="000000" w:themeColor="text1"/>
        </w:rPr>
        <w:t xml:space="preserve">сельского поселения </w:t>
      </w:r>
      <w:r w:rsidRPr="00DD0D33">
        <w:rPr>
          <w:color w:val="000000" w:themeColor="text1"/>
        </w:rPr>
        <w:t>и ему не был выдан экземпляр разрешения на строительство лично, разрешение на строительство передается делопроизводителю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DD0D33">
          <w:rPr>
            <w:color w:val="000000" w:themeColor="text1"/>
          </w:rPr>
          <w:t>пункта 3.1.4</w:t>
        </w:r>
      </w:hyperlink>
      <w:r w:rsidRPr="00DD0D33">
        <w:rPr>
          <w:color w:val="000000" w:themeColor="text1"/>
        </w:rPr>
        <w:t xml:space="preserve">, </w:t>
      </w:r>
      <w:hyperlink w:anchor="P446" w:history="1">
        <w:r w:rsidRPr="00DD0D33">
          <w:rPr>
            <w:color w:val="000000" w:themeColor="text1"/>
          </w:rPr>
          <w:t>3.1.5</w:t>
        </w:r>
      </w:hyperlink>
      <w:r w:rsidRPr="00DD0D33">
        <w:rPr>
          <w:color w:val="000000" w:themeColor="text1"/>
        </w:rPr>
        <w:t xml:space="preserve">. </w:t>
      </w:r>
    </w:p>
    <w:p w:rsidR="00B64993" w:rsidRPr="00DD0D33" w:rsidRDefault="00B64993" w:rsidP="00B64993">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B64993" w:rsidRPr="00DD0D33" w:rsidRDefault="00B64993" w:rsidP="00B64993">
      <w:pPr>
        <w:widowControl w:val="0"/>
        <w:autoSpaceDE w:val="0"/>
        <w:autoSpaceDN w:val="0"/>
        <w:adjustRightInd w:val="0"/>
        <w:ind w:firstLine="567"/>
        <w:jc w:val="both"/>
        <w:rPr>
          <w:b/>
          <w:color w:val="000000" w:themeColor="text1"/>
          <w:spacing w:val="-4"/>
        </w:rPr>
      </w:pPr>
    </w:p>
    <w:p w:rsidR="005E6154" w:rsidRDefault="005E6154" w:rsidP="00B64993">
      <w:pPr>
        <w:widowControl w:val="0"/>
        <w:autoSpaceDE w:val="0"/>
        <w:autoSpaceDN w:val="0"/>
        <w:ind w:firstLine="567"/>
        <w:jc w:val="center"/>
        <w:rPr>
          <w:b/>
          <w:color w:val="000000" w:themeColor="text1"/>
        </w:rPr>
      </w:pP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lastRenderedPageBreak/>
        <w:t>IV. Формы контроля</w:t>
      </w: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за исполнением Административного регламента</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DD0D33" w:rsidRDefault="00462309" w:rsidP="00B64993">
      <w:pPr>
        <w:widowControl w:val="0"/>
        <w:autoSpaceDE w:val="0"/>
        <w:autoSpaceDN w:val="0"/>
        <w:spacing w:line="228" w:lineRule="auto"/>
        <w:ind w:firstLine="567"/>
        <w:jc w:val="both"/>
        <w:rPr>
          <w:b/>
          <w:color w:val="000000" w:themeColor="text1"/>
        </w:rPr>
      </w:pPr>
    </w:p>
    <w:p w:rsidR="00462309"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F435E5">
        <w:rPr>
          <w:color w:val="000000" w:themeColor="text1"/>
        </w:rPr>
        <w:t xml:space="preserve">поселения, </w:t>
      </w:r>
      <w:r w:rsidRPr="00DD0D33">
        <w:rPr>
          <w:color w:val="000000" w:themeColor="text1"/>
        </w:rPr>
        <w:t>путем проверки своевременности, полноты и качества выполнения процедур при предоставлении муниципальной услуги.</w:t>
      </w:r>
      <w:r w:rsidR="00F435E5">
        <w:rPr>
          <w:color w:val="000000" w:themeColor="text1"/>
        </w:rPr>
        <w:t xml:space="preserve"> </w:t>
      </w:r>
    </w:p>
    <w:p w:rsidR="00462309" w:rsidRPr="00DD0D33" w:rsidRDefault="00462309" w:rsidP="00B64993">
      <w:pPr>
        <w:widowControl w:val="0"/>
        <w:autoSpaceDE w:val="0"/>
        <w:autoSpaceDN w:val="0"/>
        <w:spacing w:line="228" w:lineRule="auto"/>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09" w:rsidRPr="00DD0D33" w:rsidRDefault="00462309" w:rsidP="00B64993">
      <w:pPr>
        <w:widowControl w:val="0"/>
        <w:autoSpaceDE w:val="0"/>
        <w:autoSpaceDN w:val="0"/>
        <w:spacing w:line="228" w:lineRule="auto"/>
        <w:ind w:firstLine="567"/>
        <w:jc w:val="both"/>
        <w:rPr>
          <w:b/>
          <w:color w:val="000000" w:themeColor="text1"/>
        </w:rPr>
      </w:pP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A570BF">
        <w:rPr>
          <w:color w:val="000000" w:themeColor="text1"/>
        </w:rPr>
        <w:t>сельского поселения.</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B64993" w:rsidRPr="00DD0D33" w:rsidRDefault="00B64993" w:rsidP="00B64993">
      <w:pPr>
        <w:widowControl w:val="0"/>
        <w:autoSpaceDE w:val="0"/>
        <w:autoSpaceDN w:val="0"/>
        <w:spacing w:line="228" w:lineRule="auto"/>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DD0D33" w:rsidRDefault="00462309" w:rsidP="00B64993">
      <w:pPr>
        <w:widowControl w:val="0"/>
        <w:autoSpaceDE w:val="0"/>
        <w:autoSpaceDN w:val="0"/>
        <w:spacing w:line="228" w:lineRule="auto"/>
        <w:ind w:firstLine="567"/>
        <w:jc w:val="both"/>
        <w:rPr>
          <w:b/>
          <w:color w:val="000000" w:themeColor="text1"/>
        </w:rPr>
      </w:pP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DD0D33" w:rsidRDefault="00B64993" w:rsidP="00B64993">
      <w:pPr>
        <w:widowControl w:val="0"/>
        <w:autoSpaceDE w:val="0"/>
        <w:autoSpaceDN w:val="0"/>
        <w:spacing w:line="228" w:lineRule="auto"/>
        <w:ind w:firstLine="567"/>
        <w:jc w:val="both"/>
        <w:rPr>
          <w:color w:val="000000" w:themeColor="text1"/>
        </w:rPr>
      </w:pPr>
      <w:r w:rsidRPr="00DD0D33">
        <w:rPr>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DD0D33" w:rsidRDefault="00B64993" w:rsidP="00B64993">
      <w:pPr>
        <w:widowControl w:val="0"/>
        <w:autoSpaceDE w:val="0"/>
        <w:autoSpaceDN w:val="0"/>
        <w:spacing w:line="228" w:lineRule="auto"/>
        <w:ind w:firstLine="567"/>
        <w:jc w:val="both"/>
        <w:rPr>
          <w:color w:val="000000" w:themeColor="text1"/>
        </w:rPr>
      </w:pPr>
    </w:p>
    <w:p w:rsidR="00B64993" w:rsidRPr="00DD0D33" w:rsidRDefault="00B64993" w:rsidP="00B64993">
      <w:pPr>
        <w:widowControl w:val="0"/>
        <w:autoSpaceDE w:val="0"/>
        <w:autoSpaceDN w:val="0"/>
        <w:spacing w:line="228" w:lineRule="auto"/>
        <w:ind w:firstLine="567"/>
        <w:jc w:val="both"/>
        <w:rPr>
          <w:b/>
          <w:color w:val="000000" w:themeColor="text1"/>
        </w:rPr>
      </w:pPr>
      <w:r w:rsidRPr="00DD0D33">
        <w:rPr>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09" w:rsidRPr="00DD0D33" w:rsidRDefault="00462309" w:rsidP="00B64993">
      <w:pPr>
        <w:widowControl w:val="0"/>
        <w:autoSpaceDE w:val="0"/>
        <w:autoSpaceDN w:val="0"/>
        <w:spacing w:line="228" w:lineRule="auto"/>
        <w:ind w:firstLine="567"/>
        <w:jc w:val="both"/>
        <w:rPr>
          <w:b/>
          <w:color w:val="000000" w:themeColor="text1"/>
        </w:rPr>
      </w:pPr>
    </w:p>
    <w:p w:rsidR="00462309" w:rsidRPr="00DD0D33" w:rsidRDefault="00B64993" w:rsidP="00090110">
      <w:pPr>
        <w:widowControl w:val="0"/>
        <w:autoSpaceDE w:val="0"/>
        <w:autoSpaceDN w:val="0"/>
        <w:spacing w:line="228" w:lineRule="auto"/>
        <w:ind w:firstLine="567"/>
        <w:jc w:val="both"/>
        <w:rPr>
          <w:b/>
          <w:color w:val="000000" w:themeColor="text1"/>
        </w:rPr>
      </w:pPr>
      <w:r w:rsidRPr="00DD0D33">
        <w:rPr>
          <w:color w:val="000000" w:themeColor="text1"/>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62309" w:rsidRPr="00DD0D33" w:rsidRDefault="00462309" w:rsidP="00B64993">
      <w:pPr>
        <w:widowControl w:val="0"/>
        <w:autoSpaceDE w:val="0"/>
        <w:autoSpaceDN w:val="0"/>
        <w:ind w:firstLine="567"/>
        <w:jc w:val="center"/>
        <w:rPr>
          <w:b/>
          <w:color w:val="000000" w:themeColor="text1"/>
        </w:rPr>
      </w:pP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V. Досудебный (внесудебный) порядок обжалования решений</w:t>
      </w: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и действий (бездействия) органа местного самоуправления,</w:t>
      </w: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предоставляющего муниципальную услугу,</w:t>
      </w:r>
    </w:p>
    <w:p w:rsidR="00B64993" w:rsidRPr="00DD0D33" w:rsidRDefault="00B64993" w:rsidP="00B64993">
      <w:pPr>
        <w:widowControl w:val="0"/>
        <w:autoSpaceDE w:val="0"/>
        <w:autoSpaceDN w:val="0"/>
        <w:ind w:firstLine="567"/>
        <w:jc w:val="center"/>
        <w:rPr>
          <w:b/>
          <w:color w:val="000000" w:themeColor="text1"/>
        </w:rPr>
      </w:pPr>
      <w:r w:rsidRPr="00DD0D33">
        <w:rPr>
          <w:b/>
          <w:color w:val="000000" w:themeColor="text1"/>
        </w:rPr>
        <w:t>а также его должностных лиц, муниципальных служащих</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Заявитель вправе обжаловать решения и действия (бездействие) </w:t>
      </w:r>
      <w:r w:rsidR="002E08FA">
        <w:rPr>
          <w:color w:val="000000" w:themeColor="text1"/>
        </w:rPr>
        <w:t>администрайии сельского поселения</w:t>
      </w:r>
      <w:r w:rsidRPr="00DD0D33">
        <w:rPr>
          <w:color w:val="000000" w:themeColor="text1"/>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5.2. Предмет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Заявитель может обратиться с жалобой по основаниям и в порядке, которые установлены </w:t>
      </w:r>
      <w:hyperlink r:id="rId40" w:history="1">
        <w:r w:rsidRPr="00DD0D33">
          <w:rPr>
            <w:color w:val="000000" w:themeColor="text1"/>
          </w:rPr>
          <w:t>статьями 11.1</w:t>
        </w:r>
      </w:hyperlink>
      <w:r w:rsidRPr="00DD0D33">
        <w:rPr>
          <w:color w:val="000000" w:themeColor="text1"/>
        </w:rPr>
        <w:t xml:space="preserve"> и </w:t>
      </w:r>
      <w:hyperlink r:id="rId41" w:history="1">
        <w:r w:rsidRPr="00DD0D33">
          <w:rPr>
            <w:color w:val="000000" w:themeColor="text1"/>
          </w:rPr>
          <w:t>11.2</w:t>
        </w:r>
      </w:hyperlink>
      <w:r w:rsidRPr="00DD0D33">
        <w:rPr>
          <w:color w:val="000000" w:themeColor="text1"/>
        </w:rPr>
        <w:t xml:space="preserve"> Федерального закона № 210-ФЗ, в том числе в следующих случаях:</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нарушение срока регистрации заявления о предоставлении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нарушение срока предоставления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отказ </w:t>
      </w:r>
      <w:r w:rsidR="001D7118">
        <w:rPr>
          <w:color w:val="000000" w:themeColor="text1"/>
        </w:rPr>
        <w:t>администрации</w:t>
      </w:r>
      <w:r w:rsidRPr="00DD0D33">
        <w:rPr>
          <w:color w:val="000000" w:themeColor="text1"/>
        </w:rPr>
        <w:t xml:space="preserve">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22133">
        <w:rPr>
          <w:color w:val="000000" w:themeColor="text1"/>
        </w:rPr>
        <w:t>поселения</w:t>
      </w:r>
      <w:r w:rsidRPr="00DD0D33">
        <w:rPr>
          <w:color w:val="000000" w:themeColor="text1"/>
        </w:rPr>
        <w:t>.</w:t>
      </w:r>
    </w:p>
    <w:p w:rsidR="00462309" w:rsidRPr="00DD0D33" w:rsidRDefault="00462309"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5.4. Порядок подачи 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w:t>
      </w:r>
      <w:r w:rsidR="000A63B6" w:rsidRPr="00DD0D33">
        <w:rPr>
          <w:color w:val="000000" w:themeColor="text1"/>
        </w:rPr>
        <w:t xml:space="preserve"> государственных и муниципальных услуг</w:t>
      </w:r>
      <w:r w:rsidRPr="00DD0D33">
        <w:rPr>
          <w:color w:val="000000" w:themeColor="text1"/>
        </w:rPr>
        <w:t xml:space="preserve">, </w:t>
      </w:r>
      <w:r w:rsidR="000A63B6" w:rsidRPr="00DD0D33">
        <w:rPr>
          <w:color w:val="000000" w:themeColor="text1"/>
        </w:rPr>
        <w:t xml:space="preserve"> Портала государственных и муниципальных услуг</w:t>
      </w:r>
      <w:r w:rsidRPr="00DD0D33">
        <w:rPr>
          <w:color w:val="000000" w:themeColor="text1"/>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Жалоба в соответствии с Федеральным </w:t>
      </w:r>
      <w:hyperlink r:id="rId42" w:history="1">
        <w:r w:rsidRPr="00DD0D33">
          <w:rPr>
            <w:color w:val="000000" w:themeColor="text1"/>
          </w:rPr>
          <w:t>законом</w:t>
        </w:r>
      </w:hyperlink>
      <w:r w:rsidRPr="00DD0D33">
        <w:rPr>
          <w:color w:val="000000" w:themeColor="text1"/>
        </w:rPr>
        <w:t xml:space="preserve"> № 210-ФЗ должна содержать (Приложение № 8 к Административному регламенту):</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наименование </w:t>
      </w:r>
      <w:r w:rsidR="00FF1575">
        <w:rPr>
          <w:color w:val="000000" w:themeColor="text1"/>
        </w:rPr>
        <w:t>администрации</w:t>
      </w:r>
      <w:r w:rsidRPr="00DD0D33">
        <w:rPr>
          <w:color w:val="000000" w:themeColor="text1"/>
        </w:rPr>
        <w:t xml:space="preserve">, должностного лица </w:t>
      </w:r>
      <w:r w:rsidR="00FF1575">
        <w:rPr>
          <w:color w:val="000000" w:themeColor="text1"/>
        </w:rPr>
        <w:t xml:space="preserve">администрации </w:t>
      </w:r>
      <w:r w:rsidRPr="00DD0D33">
        <w:rPr>
          <w:color w:val="000000" w:themeColor="text1"/>
        </w:rPr>
        <w:t>либо муниципального служащего, решения и действия (бездействие) которых обжалуются;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а) оформленная в соответствии с законодательством Российской Федерации доверенность (для физических лиц);</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DD0D33" w:rsidRDefault="00B64993" w:rsidP="00B64993">
      <w:pPr>
        <w:widowControl w:val="0"/>
        <w:tabs>
          <w:tab w:val="left" w:pos="952"/>
        </w:tabs>
        <w:autoSpaceDE w:val="0"/>
        <w:autoSpaceDN w:val="0"/>
        <w:ind w:firstLine="567"/>
        <w:jc w:val="both"/>
        <w:rPr>
          <w:color w:val="000000" w:themeColor="text1"/>
        </w:rPr>
      </w:pPr>
      <w:r w:rsidRPr="00DD0D33">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DD0D33" w:rsidRDefault="00B64993" w:rsidP="00B64993">
      <w:pPr>
        <w:widowControl w:val="0"/>
        <w:autoSpaceDE w:val="0"/>
        <w:autoSpaceDN w:val="0"/>
        <w:ind w:firstLine="567"/>
        <w:jc w:val="both"/>
        <w:rPr>
          <w:color w:val="000000" w:themeColor="text1"/>
        </w:rPr>
      </w:pPr>
      <w:r w:rsidRPr="00DD0D33">
        <w:t xml:space="preserve">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w:t>
      </w:r>
      <w:r w:rsidRPr="00DD0D33">
        <w:lastRenderedPageBreak/>
        <w:t>законодательством Российской Федерации, при этом документ, удостоверяющий личность заявителя, не требуется.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электронном виде жалоба может быть подана заявителем посредством:</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официального сайта органа местного самоуправления;</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Единого портала</w:t>
      </w:r>
      <w:r w:rsidR="000A63B6" w:rsidRPr="00DD0D33">
        <w:rPr>
          <w:color w:val="000000" w:themeColor="text1"/>
        </w:rPr>
        <w:t xml:space="preserve"> государственных и муниципальных услуг</w:t>
      </w:r>
      <w:r w:rsidRPr="00DD0D33">
        <w:rPr>
          <w:color w:val="000000" w:themeColor="text1"/>
        </w:rPr>
        <w:t>;</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Портала</w:t>
      </w:r>
      <w:r w:rsidR="000A63B6" w:rsidRPr="00DD0D33">
        <w:rPr>
          <w:color w:val="000000" w:themeColor="text1"/>
        </w:rPr>
        <w:t xml:space="preserve"> государственных и муниципальных услуг</w:t>
      </w:r>
      <w:r w:rsidRPr="00DD0D33">
        <w:rPr>
          <w:color w:val="000000" w:themeColor="text1"/>
        </w:rPr>
        <w:t>;</w:t>
      </w:r>
    </w:p>
    <w:p w:rsidR="00B64993" w:rsidRPr="00DD0D33" w:rsidRDefault="00B64993" w:rsidP="00B64993">
      <w:pPr>
        <w:widowControl w:val="0"/>
        <w:tabs>
          <w:tab w:val="left" w:pos="966"/>
        </w:tabs>
        <w:autoSpaceDE w:val="0"/>
        <w:autoSpaceDN w:val="0"/>
        <w:ind w:firstLine="567"/>
        <w:jc w:val="both"/>
        <w:rPr>
          <w:color w:val="000000" w:themeColor="text1"/>
        </w:rPr>
      </w:pPr>
      <w:r w:rsidRPr="00DD0D33">
        <w:rPr>
          <w:color w:val="000000" w:themeColor="text1"/>
        </w:rPr>
        <w:t>информационной системы досудебного (внесудебного) обжалования.</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5.5. Сроки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обжалования отказа должностного лица отдела,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DD0D33" w:rsidRDefault="00B64993"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5.6. Результат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По результатам рассмотрения жалобы в соответствии с </w:t>
      </w:r>
      <w:hyperlink r:id="rId43" w:history="1">
        <w:r w:rsidRPr="00DD0D33">
          <w:rPr>
            <w:color w:val="000000" w:themeColor="text1"/>
          </w:rPr>
          <w:t>частью 7 статьи 11.2</w:t>
        </w:r>
      </w:hyperlink>
      <w:r w:rsidRPr="00DD0D33">
        <w:rPr>
          <w:color w:val="000000" w:themeColor="text1"/>
        </w:rPr>
        <w:t xml:space="preserve"> Федерального закона № 210-ФЗ администрация </w:t>
      </w:r>
      <w:r w:rsidR="00062500">
        <w:rPr>
          <w:color w:val="000000" w:themeColor="text1"/>
        </w:rPr>
        <w:t>сельского полселения</w:t>
      </w:r>
      <w:r w:rsidRPr="00DD0D33">
        <w:rPr>
          <w:color w:val="000000" w:themeColor="text1"/>
        </w:rPr>
        <w:t xml:space="preserve"> принимает одно из следующих решений:</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отказывает в удовлетворении жалобы.</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5.7. Порядок информирования заявителя о результатах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ответе по результатам рассмотрения жалобы указываются: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w:t>
      </w:r>
      <w:r w:rsidRPr="00DD0D33">
        <w:rPr>
          <w:color w:val="000000" w:themeColor="text1"/>
        </w:rPr>
        <w:lastRenderedPageBreak/>
        <w:t>принявшего решение по жалобе;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фамилия, имя, отчество (последнее - при наличии) или наименование заявителя;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основания для принятия решения по жалобе;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принятое по жалобе решение;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сведения о порядке обжалования принятого по жалобе решения.</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5.8. Порядок обжалования решения по жалобе</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5.9. Право заявителя на получение информации и документов, необходимых для обоснования 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DD0D33" w:rsidRDefault="00B64993" w:rsidP="00B64993">
      <w:pPr>
        <w:widowControl w:val="0"/>
        <w:autoSpaceDE w:val="0"/>
        <w:autoSpaceDN w:val="0"/>
        <w:ind w:firstLine="567"/>
        <w:jc w:val="both"/>
        <w:rPr>
          <w:color w:val="000000" w:themeColor="text1"/>
        </w:rPr>
      </w:pPr>
    </w:p>
    <w:p w:rsidR="00B64993" w:rsidRPr="00DD0D33" w:rsidRDefault="00B64993" w:rsidP="00B64993">
      <w:pPr>
        <w:widowControl w:val="0"/>
        <w:autoSpaceDE w:val="0"/>
        <w:autoSpaceDN w:val="0"/>
        <w:ind w:firstLine="567"/>
        <w:jc w:val="both"/>
        <w:rPr>
          <w:b/>
          <w:color w:val="000000" w:themeColor="text1"/>
        </w:rPr>
      </w:pPr>
      <w:r w:rsidRPr="00DD0D33">
        <w:rPr>
          <w:b/>
          <w:color w:val="000000" w:themeColor="text1"/>
        </w:rPr>
        <w:t>5.10. Способы информирования заявителей о порядке подачи и рассмотрения жалобы</w:t>
      </w:r>
    </w:p>
    <w:p w:rsidR="00462309" w:rsidRPr="00DD0D33" w:rsidRDefault="00462309" w:rsidP="00B64993">
      <w:pPr>
        <w:widowControl w:val="0"/>
        <w:autoSpaceDE w:val="0"/>
        <w:autoSpaceDN w:val="0"/>
        <w:ind w:firstLine="567"/>
        <w:jc w:val="both"/>
        <w:rPr>
          <w:b/>
          <w:color w:val="000000" w:themeColor="text1"/>
        </w:rPr>
      </w:pP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Информацию о порядке подачи и рассмотрения жалобы заявители могут получить на информационном стенде в администрации, на Едином портале</w:t>
      </w:r>
      <w:r w:rsidR="000A63B6" w:rsidRPr="00DD0D33">
        <w:rPr>
          <w:color w:val="000000" w:themeColor="text1"/>
        </w:rPr>
        <w:t xml:space="preserve"> государственных и муниципальных услуг</w:t>
      </w:r>
      <w:r w:rsidRPr="00DD0D33">
        <w:rPr>
          <w:color w:val="000000" w:themeColor="text1"/>
        </w:rPr>
        <w:t>, на Портале</w:t>
      </w:r>
      <w:r w:rsidR="000A63B6" w:rsidRPr="00DD0D33">
        <w:rPr>
          <w:color w:val="000000" w:themeColor="text1"/>
        </w:rPr>
        <w:t xml:space="preserve"> государственных и муниципальных услуг</w:t>
      </w:r>
      <w:r w:rsidRPr="00DD0D33">
        <w:rPr>
          <w:color w:val="000000" w:themeColor="text1"/>
        </w:rPr>
        <w:t xml:space="preserve">, на официальном сайте </w:t>
      </w:r>
      <w:r w:rsidR="007136B1">
        <w:rPr>
          <w:color w:val="000000" w:themeColor="text1"/>
        </w:rPr>
        <w:t>сельского поселения</w:t>
      </w:r>
      <w:r w:rsidRPr="00DD0D33">
        <w:rPr>
          <w:color w:val="000000" w:themeColor="text1"/>
        </w:rPr>
        <w:t>, в ходе личного приема, а также по телефону, электронной почте.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Для получения информации о порядке подачи и рассмотрения жалобы заявитель вправе обратиться:</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устной форме;</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форме электронного документа;</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по телефону;</w:t>
      </w:r>
    </w:p>
    <w:p w:rsidR="00B64993" w:rsidRPr="00DD0D33" w:rsidRDefault="00B64993" w:rsidP="00B64993">
      <w:pPr>
        <w:widowControl w:val="0"/>
        <w:autoSpaceDE w:val="0"/>
        <w:autoSpaceDN w:val="0"/>
        <w:ind w:firstLine="567"/>
        <w:jc w:val="both"/>
        <w:rPr>
          <w:color w:val="000000" w:themeColor="text1"/>
        </w:rPr>
      </w:pPr>
      <w:r w:rsidRPr="00DD0D33">
        <w:rPr>
          <w:color w:val="000000" w:themeColor="text1"/>
        </w:rPr>
        <w:t>в письменной форме.</w:t>
      </w:r>
    </w:p>
    <w:p w:rsidR="00B64993" w:rsidRPr="00DD0D33" w:rsidRDefault="00B64993" w:rsidP="00B64993">
      <w:pPr>
        <w:widowControl w:val="0"/>
        <w:autoSpaceDE w:val="0"/>
        <w:autoSpaceDN w:val="0"/>
        <w:adjustRightInd w:val="0"/>
        <w:ind w:firstLine="567"/>
        <w:jc w:val="center"/>
        <w:rPr>
          <w:color w:val="000000" w:themeColor="text1"/>
        </w:rPr>
        <w:sectPr w:rsidR="00B64993" w:rsidRPr="00DD0D33" w:rsidSect="0082546E">
          <w:headerReference w:type="default" r:id="rId44"/>
          <w:pgSz w:w="11906" w:h="16838"/>
          <w:pgMar w:top="1134" w:right="851" w:bottom="1134" w:left="1701" w:header="708" w:footer="708" w:gutter="0"/>
          <w:cols w:space="708"/>
          <w:docGrid w:linePitch="360"/>
        </w:sectPr>
      </w:pPr>
    </w:p>
    <w:p w:rsidR="00B64993" w:rsidRPr="00DD0D33" w:rsidRDefault="00B64993" w:rsidP="00D11412">
      <w:pPr>
        <w:keepNext/>
        <w:keepLines/>
        <w:ind w:firstLine="5245"/>
        <w:contextualSpacing/>
        <w:jc w:val="right"/>
        <w:outlineLvl w:val="2"/>
        <w:rPr>
          <w:rFonts w:eastAsia="Arial Unicode MS"/>
          <w:bCs/>
          <w:color w:val="000000" w:themeColor="text1"/>
        </w:rPr>
      </w:pPr>
      <w:r w:rsidRPr="00DD0D33">
        <w:rPr>
          <w:rFonts w:eastAsia="SimSun"/>
          <w:bCs/>
          <w:color w:val="000000" w:themeColor="text1"/>
        </w:rPr>
        <w:lastRenderedPageBreak/>
        <w:t>Приложение № 1</w:t>
      </w:r>
    </w:p>
    <w:p w:rsidR="006F2C57" w:rsidRPr="006F2C57" w:rsidRDefault="006F2C57" w:rsidP="006F2C57">
      <w:pPr>
        <w:pStyle w:val="ConsPlusNormal"/>
        <w:jc w:val="right"/>
        <w:rPr>
          <w:rFonts w:ascii="Times New Roman" w:hAnsi="Times New Roman" w:cs="Times New Roman"/>
          <w:color w:val="000000" w:themeColor="text1"/>
          <w:szCs w:val="22"/>
        </w:rPr>
      </w:pPr>
      <w:r w:rsidRPr="006F2C57">
        <w:rPr>
          <w:rFonts w:ascii="Times New Roman" w:hAnsi="Times New Roman" w:cs="Times New Roman"/>
          <w:color w:val="000000" w:themeColor="text1"/>
          <w:szCs w:val="22"/>
        </w:rPr>
        <w:t>к Административному регламенту</w:t>
      </w:r>
    </w:p>
    <w:p w:rsidR="006F2C57" w:rsidRPr="006F2C57" w:rsidRDefault="006F2C57" w:rsidP="006F2C57">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 xml:space="preserve">по предоставлению администрацией Карамышевского сельского поселения </w:t>
      </w:r>
    </w:p>
    <w:p w:rsidR="006F2C57" w:rsidRPr="006F2C57" w:rsidRDefault="006F2C57" w:rsidP="006F2C57">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муниципальной услуги «Выдача разрешения на строительство,</w:t>
      </w:r>
    </w:p>
    <w:p w:rsidR="006F2C57" w:rsidRPr="006F2C57" w:rsidRDefault="006F2C57" w:rsidP="006F2C57">
      <w:pPr>
        <w:pStyle w:val="18"/>
        <w:tabs>
          <w:tab w:val="left" w:pos="9356"/>
        </w:tabs>
        <w:ind w:right="-2"/>
        <w:jc w:val="right"/>
        <w:rPr>
          <w:rFonts w:ascii="Times New Roman" w:hAnsi="Times New Roman" w:cs="Times New Roman"/>
        </w:rPr>
      </w:pPr>
      <w:r w:rsidRPr="006F2C57">
        <w:rPr>
          <w:rFonts w:ascii="Times New Roman" w:hAnsi="Times New Roman" w:cs="Times New Roman"/>
        </w:rPr>
        <w:t xml:space="preserve"> реконструкцию объекта капитального строительства и индивидуальное строительство» </w:t>
      </w:r>
    </w:p>
    <w:p w:rsidR="00B867A1" w:rsidRDefault="00B867A1" w:rsidP="00694DB6">
      <w:pPr>
        <w:autoSpaceDE w:val="0"/>
        <w:autoSpaceDN w:val="0"/>
        <w:adjustRightInd w:val="0"/>
        <w:ind w:firstLine="709"/>
        <w:jc w:val="center"/>
        <w:rPr>
          <w:color w:val="000000" w:themeColor="text1"/>
        </w:rPr>
      </w:pPr>
    </w:p>
    <w:p w:rsidR="00B64993" w:rsidRPr="005E6154" w:rsidRDefault="00B64993" w:rsidP="00694DB6">
      <w:pPr>
        <w:autoSpaceDE w:val="0"/>
        <w:autoSpaceDN w:val="0"/>
        <w:adjustRightInd w:val="0"/>
        <w:ind w:firstLine="709"/>
        <w:jc w:val="center"/>
        <w:rPr>
          <w:b/>
        </w:rPr>
      </w:pPr>
      <w:r w:rsidRPr="00DD0D33">
        <w:rPr>
          <w:b/>
        </w:rPr>
        <w:t xml:space="preserve">Сведения о месте нахождения, графике работы и справочные телефоны </w:t>
      </w:r>
      <w:r w:rsidR="00694DB6" w:rsidRPr="005E6154">
        <w:rPr>
          <w:b/>
        </w:rPr>
        <w:t>администрации Карамышевского сельского поселения Козловского района Чувашской Республики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3"/>
        <w:gridCol w:w="4579"/>
      </w:tblGrid>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DD0D33" w:rsidRDefault="00694DB6" w:rsidP="00123806">
            <w:pPr>
              <w:widowControl w:val="0"/>
              <w:ind w:firstLine="284"/>
              <w:jc w:val="both"/>
              <w:rPr>
                <w:rFonts w:eastAsia="SimSun"/>
              </w:rPr>
            </w:pPr>
            <w:r>
              <w:rPr>
                <w:rFonts w:eastAsia="SimSun"/>
              </w:rPr>
              <w:t>429446 Чувашская Республика, Козловский район, с. Карамышево, ул. Октябрьская, д. 23</w:t>
            </w: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DD0D33" w:rsidRDefault="00694DB6" w:rsidP="00123806">
            <w:pPr>
              <w:widowControl w:val="0"/>
              <w:ind w:firstLine="284"/>
              <w:jc w:val="both"/>
              <w:rPr>
                <w:rFonts w:eastAsia="SimSun"/>
              </w:rPr>
            </w:pPr>
            <w:r>
              <w:rPr>
                <w:rFonts w:eastAsia="SimSun"/>
              </w:rPr>
              <w:t>Чувашская Республика, Козловский район, с. Карамышево, ул. Октябрьская, д. 23</w:t>
            </w: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694DB6" w:rsidRDefault="00694DB6" w:rsidP="00123806">
            <w:pPr>
              <w:widowControl w:val="0"/>
              <w:ind w:firstLine="284"/>
              <w:rPr>
                <w:rFonts w:eastAsia="Calibri"/>
              </w:rPr>
            </w:pPr>
            <w:r>
              <w:rPr>
                <w:rFonts w:eastAsia="Calibri"/>
                <w:lang w:val="en-US"/>
              </w:rPr>
              <w:t>kozlov</w:t>
            </w:r>
            <w:r w:rsidRPr="00694DB6">
              <w:rPr>
                <w:rFonts w:eastAsia="Calibri"/>
              </w:rPr>
              <w:t>_</w:t>
            </w:r>
            <w:r>
              <w:rPr>
                <w:rFonts w:eastAsia="Calibri"/>
                <w:lang w:val="en-US"/>
              </w:rPr>
              <w:t>sao</w:t>
            </w:r>
            <w:r w:rsidRPr="00694DB6">
              <w:rPr>
                <w:rFonts w:eastAsia="Calibri"/>
              </w:rPr>
              <w:t>_</w:t>
            </w:r>
            <w:r>
              <w:rPr>
                <w:rFonts w:eastAsia="Calibri"/>
                <w:lang w:val="en-US"/>
              </w:rPr>
              <w:t>karam</w:t>
            </w:r>
            <w:r w:rsidRPr="00694DB6">
              <w:rPr>
                <w:rFonts w:eastAsia="Calibri"/>
              </w:rPr>
              <w:t>@</w:t>
            </w:r>
            <w:r>
              <w:rPr>
                <w:rFonts w:eastAsia="Calibri"/>
                <w:lang w:val="en-US"/>
              </w:rPr>
              <w:t>cap</w:t>
            </w:r>
            <w:r w:rsidRPr="00694DB6">
              <w:rPr>
                <w:rFonts w:eastAsia="Calibri"/>
              </w:rPr>
              <w:t>.</w:t>
            </w:r>
            <w:r>
              <w:rPr>
                <w:rFonts w:eastAsia="Calibri"/>
                <w:lang w:val="en-US"/>
              </w:rPr>
              <w:t>ru</w:t>
            </w: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694DB6" w:rsidRDefault="00694DB6" w:rsidP="00123806">
            <w:pPr>
              <w:widowControl w:val="0"/>
              <w:ind w:firstLine="284"/>
              <w:jc w:val="both"/>
              <w:rPr>
                <w:rFonts w:eastAsia="SimSun"/>
              </w:rPr>
            </w:pPr>
            <w:r>
              <w:rPr>
                <w:rFonts w:eastAsia="SimSun"/>
                <w:lang w:val="en-US"/>
              </w:rPr>
              <w:t>31-2-25</w:t>
            </w:r>
            <w:r>
              <w:rPr>
                <w:rFonts w:eastAsia="SimSun"/>
              </w:rPr>
              <w:t xml:space="preserve">, </w:t>
            </w:r>
            <w:r>
              <w:rPr>
                <w:rFonts w:eastAsia="SimSun"/>
                <w:lang w:val="en-US"/>
              </w:rPr>
              <w:t xml:space="preserve"> 31-2-33</w:t>
            </w: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 xml:space="preserve">Официальный сайт в </w:t>
            </w:r>
            <w:r w:rsidR="000A63B6" w:rsidRPr="00DD0D33">
              <w:rPr>
                <w:rFonts w:eastAsia="SimSun"/>
              </w:rPr>
              <w:t xml:space="preserve"> информационно - телекоммуникационной </w:t>
            </w:r>
            <w:r w:rsidRPr="00DD0D33">
              <w:rPr>
                <w:rFonts w:eastAsia="SimSun"/>
              </w:rPr>
              <w:t xml:space="preserve">сети </w:t>
            </w:r>
            <w:r w:rsidR="000A63B6" w:rsidRPr="00DD0D33">
              <w:rPr>
                <w:rFonts w:eastAsia="SimSun"/>
              </w:rPr>
              <w:t>«</w:t>
            </w:r>
            <w:r w:rsidRPr="00DD0D33">
              <w:rPr>
                <w:rFonts w:eastAsia="SimSun"/>
              </w:rPr>
              <w:t>Интернет</w:t>
            </w:r>
            <w:r w:rsidR="000A63B6" w:rsidRPr="00DD0D33">
              <w:rPr>
                <w:rFonts w:eastAsia="SimSun"/>
              </w:rPr>
              <w:t>»</w:t>
            </w:r>
            <w:r w:rsidRPr="00DD0D33">
              <w:rPr>
                <w:rFonts w:eastAsia="SimSun"/>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203F48" w:rsidRPr="00755F4A" w:rsidRDefault="00203F48" w:rsidP="00203F48">
            <w:r>
              <w:rPr>
                <w:lang w:val="en-US"/>
              </w:rPr>
              <w:t>http</w:t>
            </w:r>
            <w:r w:rsidRPr="00755F4A">
              <w:t>//</w:t>
            </w:r>
            <w:r>
              <w:rPr>
                <w:lang w:val="en-US"/>
              </w:rPr>
              <w:t>gov</w:t>
            </w:r>
            <w:r w:rsidRPr="00755F4A">
              <w:t>.</w:t>
            </w:r>
            <w:r>
              <w:rPr>
                <w:lang w:val="en-US"/>
              </w:rPr>
              <w:t>cap</w:t>
            </w:r>
            <w:r w:rsidRPr="00755F4A">
              <w:t>.</w:t>
            </w:r>
            <w:r>
              <w:rPr>
                <w:lang w:val="en-US"/>
              </w:rPr>
              <w:t>ru</w:t>
            </w:r>
            <w:r w:rsidRPr="00755F4A">
              <w:t>/</w:t>
            </w:r>
            <w:r>
              <w:rPr>
                <w:lang w:val="en-US"/>
              </w:rPr>
              <w:t>Default</w:t>
            </w:r>
            <w:r w:rsidRPr="00755F4A">
              <w:t>.</w:t>
            </w:r>
            <w:r>
              <w:rPr>
                <w:lang w:val="en-US"/>
              </w:rPr>
              <w:t>aspx</w:t>
            </w:r>
            <w:r>
              <w:t>?</w:t>
            </w:r>
            <w:r>
              <w:rPr>
                <w:lang w:val="en-US"/>
              </w:rPr>
              <w:t>gof</w:t>
            </w:r>
            <w:r w:rsidRPr="00755F4A">
              <w:t>_</w:t>
            </w:r>
            <w:r>
              <w:rPr>
                <w:lang w:val="en-US"/>
              </w:rPr>
              <w:t>id</w:t>
            </w:r>
            <w:r>
              <w:t>=370</w:t>
            </w:r>
          </w:p>
          <w:p w:rsidR="00B64993" w:rsidRPr="00DD0D33" w:rsidRDefault="00B64993" w:rsidP="00123806">
            <w:pPr>
              <w:widowControl w:val="0"/>
              <w:ind w:firstLine="284"/>
              <w:rPr>
                <w:rFonts w:eastAsia="Calibri"/>
              </w:rPr>
            </w:pPr>
          </w:p>
        </w:tc>
      </w:tr>
      <w:tr w:rsidR="00B64993" w:rsidRPr="00DD0D33"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DD0D33" w:rsidRDefault="00B64993" w:rsidP="00123806">
            <w:pPr>
              <w:widowControl w:val="0"/>
              <w:rPr>
                <w:rFonts w:eastAsia="SimSun"/>
              </w:rPr>
            </w:pPr>
            <w:r w:rsidRPr="00DD0D33">
              <w:rPr>
                <w:rFonts w:eastAsia="SimSun"/>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DD0D33" w:rsidRDefault="00694DB6" w:rsidP="00123806">
            <w:pPr>
              <w:widowControl w:val="0"/>
              <w:ind w:firstLine="284"/>
              <w:rPr>
                <w:rFonts w:eastAsia="Calibri"/>
              </w:rPr>
            </w:pPr>
            <w:r>
              <w:rPr>
                <w:rFonts w:eastAsia="Calibri"/>
              </w:rPr>
              <w:t>Юсов Николай Петрович, глава Карамышевского сельского поселения Козловского района Чувашской Республики</w:t>
            </w:r>
          </w:p>
        </w:tc>
      </w:tr>
    </w:tbl>
    <w:p w:rsidR="00B64993" w:rsidRPr="00DD0D33" w:rsidRDefault="00B64993" w:rsidP="00B64993">
      <w:pPr>
        <w:widowControl w:val="0"/>
        <w:autoSpaceDE w:val="0"/>
        <w:autoSpaceDN w:val="0"/>
        <w:adjustRightInd w:val="0"/>
        <w:outlineLvl w:val="1"/>
        <w:rPr>
          <w:rFonts w:eastAsia="Calibri"/>
        </w:rPr>
      </w:pPr>
    </w:p>
    <w:p w:rsidR="00B64993" w:rsidRPr="00DD0D33" w:rsidRDefault="009C7C12" w:rsidP="009C7C12">
      <w:pPr>
        <w:ind w:left="567" w:firstLine="709"/>
        <w:rPr>
          <w:rFonts w:eastAsia="Calibri"/>
          <w:bCs/>
          <w:color w:val="000000" w:themeColor="text1"/>
          <w:sz w:val="22"/>
          <w:szCs w:val="22"/>
          <w:lang w:eastAsia="en-US"/>
        </w:rPr>
      </w:pPr>
      <w:r>
        <w:t>График работы специалистов: понедельник - пятница с 8.00 ч. до 17.00 ч., прием и консультирование специалистами осуществляются: понедельник</w:t>
      </w:r>
      <w:r w:rsidR="00193B1C">
        <w:t xml:space="preserve"> - пятница</w:t>
      </w:r>
      <w:r>
        <w:t xml:space="preserve"> с </w:t>
      </w:r>
      <w:r w:rsidR="000E198B">
        <w:t>8</w:t>
      </w:r>
      <w:r>
        <w:t>.00 ч. до 1</w:t>
      </w:r>
      <w:r w:rsidR="000E198B">
        <w:t>7</w:t>
      </w:r>
      <w:r>
        <w:t>.00 ч. Перерыв на обед с 12.00 до 13.00 часов; выходной день - суббота, воскресенье.</w:t>
      </w:r>
      <w:r w:rsidR="00EA4753">
        <w:t xml:space="preserve"> </w:t>
      </w:r>
    </w:p>
    <w:p w:rsidR="00B64993" w:rsidRPr="00DD0D33" w:rsidRDefault="00B64993" w:rsidP="00B64993">
      <w:pPr>
        <w:widowControl w:val="0"/>
        <w:ind w:firstLine="708"/>
        <w:contextualSpacing/>
        <w:jc w:val="both"/>
        <w:rPr>
          <w:rFonts w:eastAsia="Calibri"/>
          <w:bCs/>
          <w:color w:val="000000" w:themeColor="text1"/>
          <w:sz w:val="22"/>
          <w:szCs w:val="22"/>
          <w:lang w:eastAsia="en-US"/>
        </w:rPr>
      </w:pPr>
    </w:p>
    <w:p w:rsidR="009C7C12" w:rsidRPr="009C7C12" w:rsidRDefault="009C7C12" w:rsidP="009C7C12">
      <w:pPr>
        <w:ind w:left="567" w:firstLine="709"/>
        <w:jc w:val="center"/>
        <w:rPr>
          <w:b/>
        </w:rPr>
      </w:pPr>
      <w:r w:rsidRPr="009C7C12">
        <w:rPr>
          <w:b/>
        </w:rPr>
        <w:t>Сведения о месте нахождения  АУ «МФЦ по предоставлению государственных и муниципальных услуг» Козловского района</w:t>
      </w:r>
    </w:p>
    <w:p w:rsidR="009C7C12" w:rsidRDefault="009C7C12" w:rsidP="009C7C12">
      <w:pPr>
        <w:tabs>
          <w:tab w:val="center" w:pos="4677"/>
          <w:tab w:val="right" w:pos="9355"/>
        </w:tabs>
        <w:ind w:left="567" w:firstLine="709"/>
      </w:pPr>
    </w:p>
    <w:p w:rsidR="009C7C12" w:rsidRDefault="009C7C12" w:rsidP="009C7C12">
      <w:pPr>
        <w:tabs>
          <w:tab w:val="center" w:pos="4677"/>
          <w:tab w:val="right" w:pos="9355"/>
        </w:tabs>
        <w:ind w:left="567" w:firstLine="709"/>
      </w:pPr>
      <w:r>
        <w:t>Адрес: 429430, Чувашская Республика, г. Козловка, ул. Ленина, д.55</w:t>
      </w:r>
    </w:p>
    <w:p w:rsidR="009C7C12" w:rsidRDefault="009C7C12" w:rsidP="009C7C12">
      <w:pPr>
        <w:ind w:left="567" w:firstLine="709"/>
      </w:pPr>
      <w:r>
        <w:t xml:space="preserve"> Адрес сайта в сети Интернет </w:t>
      </w:r>
    </w:p>
    <w:p w:rsidR="009C7C12" w:rsidRDefault="00A30D5E" w:rsidP="009C7C12">
      <w:pPr>
        <w:ind w:left="567" w:firstLine="709"/>
      </w:pPr>
      <w:hyperlink r:id="rId45" w:history="1">
        <w:r w:rsidR="009C7C12">
          <w:rPr>
            <w:rStyle w:val="a6"/>
            <w:lang w:val="en-US"/>
          </w:rPr>
          <w:t>http</w:t>
        </w:r>
        <w:r w:rsidR="009C7C12">
          <w:rPr>
            <w:rStyle w:val="a6"/>
          </w:rPr>
          <w:t>://</w:t>
        </w:r>
        <w:r w:rsidR="009C7C12">
          <w:rPr>
            <w:rStyle w:val="a6"/>
            <w:lang w:val="en-US"/>
          </w:rPr>
          <w:t>gov</w:t>
        </w:r>
        <w:r w:rsidR="009C7C12">
          <w:rPr>
            <w:rStyle w:val="a6"/>
          </w:rPr>
          <w:t>.</w:t>
        </w:r>
        <w:r w:rsidR="009C7C12">
          <w:rPr>
            <w:rStyle w:val="a6"/>
            <w:lang w:val="en-US"/>
          </w:rPr>
          <w:t>cap</w:t>
        </w:r>
        <w:r w:rsidR="009C7C12">
          <w:rPr>
            <w:rStyle w:val="a6"/>
          </w:rPr>
          <w:t>.</w:t>
        </w:r>
        <w:r w:rsidR="009C7C12">
          <w:rPr>
            <w:rStyle w:val="a6"/>
            <w:lang w:val="en-US"/>
          </w:rPr>
          <w:t>ru</w:t>
        </w:r>
        <w:r w:rsidR="009C7C12">
          <w:rPr>
            <w:rStyle w:val="a6"/>
          </w:rPr>
          <w:t>/</w:t>
        </w:r>
        <w:r w:rsidR="009C7C12">
          <w:rPr>
            <w:rStyle w:val="a6"/>
            <w:lang w:val="en-US"/>
          </w:rPr>
          <w:t>SiteMap</w:t>
        </w:r>
        <w:r w:rsidR="009C7C12">
          <w:rPr>
            <w:rStyle w:val="a6"/>
          </w:rPr>
          <w:t>.</w:t>
        </w:r>
        <w:r w:rsidR="009C7C12">
          <w:rPr>
            <w:rStyle w:val="a6"/>
            <w:lang w:val="en-US"/>
          </w:rPr>
          <w:t>aspx</w:t>
        </w:r>
        <w:r w:rsidR="009C7C12">
          <w:rPr>
            <w:rStyle w:val="a6"/>
          </w:rPr>
          <w:t>?</w:t>
        </w:r>
        <w:r w:rsidR="009C7C12">
          <w:rPr>
            <w:rStyle w:val="a6"/>
            <w:lang w:val="en-US"/>
          </w:rPr>
          <w:t>gov</w:t>
        </w:r>
        <w:r w:rsidR="009C7C12">
          <w:rPr>
            <w:rStyle w:val="a6"/>
          </w:rPr>
          <w:t>_</w:t>
        </w:r>
        <w:r w:rsidR="009C7C12">
          <w:rPr>
            <w:rStyle w:val="a6"/>
            <w:lang w:val="en-US"/>
          </w:rPr>
          <w:t>id</w:t>
        </w:r>
        <w:r w:rsidR="009C7C12">
          <w:rPr>
            <w:rStyle w:val="a6"/>
          </w:rPr>
          <w:t>=65&amp;</w:t>
        </w:r>
        <w:r w:rsidR="009C7C12">
          <w:rPr>
            <w:rStyle w:val="a6"/>
            <w:lang w:val="en-US"/>
          </w:rPr>
          <w:t>id</w:t>
        </w:r>
        <w:r w:rsidR="009C7C12">
          <w:rPr>
            <w:rStyle w:val="a6"/>
          </w:rPr>
          <w:t>=1582866&amp;</w:t>
        </w:r>
        <w:r w:rsidR="009C7C12">
          <w:rPr>
            <w:rStyle w:val="a6"/>
            <w:lang w:val="en-US"/>
          </w:rPr>
          <w:t>title</w:t>
        </w:r>
        <w:r w:rsidR="009C7C12">
          <w:rPr>
            <w:rStyle w:val="a6"/>
          </w:rPr>
          <w:t>=</w:t>
        </w:r>
        <w:r w:rsidR="009C7C12">
          <w:rPr>
            <w:rStyle w:val="a6"/>
            <w:lang w:val="en-US"/>
          </w:rPr>
          <w:t>AU</w:t>
        </w:r>
        <w:r w:rsidR="009C7C12">
          <w:rPr>
            <w:rStyle w:val="a6"/>
          </w:rPr>
          <w:t>_</w:t>
        </w:r>
        <w:r w:rsidR="009C7C12">
          <w:rPr>
            <w:rStyle w:val="a6"/>
            <w:lang w:val="en-US"/>
          </w:rPr>
          <w:t>MFC</w:t>
        </w:r>
        <w:r w:rsidR="009C7C12">
          <w:rPr>
            <w:rStyle w:val="a6"/>
          </w:rPr>
          <w:t>_</w:t>
        </w:r>
        <w:r w:rsidR="009C7C12">
          <w:rPr>
            <w:rStyle w:val="a6"/>
            <w:lang w:val="en-US"/>
          </w:rPr>
          <w:t>po</w:t>
        </w:r>
        <w:r w:rsidR="009C7C12">
          <w:rPr>
            <w:rStyle w:val="a6"/>
          </w:rPr>
          <w:t>_</w:t>
        </w:r>
        <w:r w:rsidR="009C7C12">
          <w:rPr>
            <w:rStyle w:val="a6"/>
            <w:lang w:val="en-US"/>
          </w:rPr>
          <w:t>predostavleniyu</w:t>
        </w:r>
        <w:r w:rsidR="009C7C12">
          <w:rPr>
            <w:rStyle w:val="a6"/>
          </w:rPr>
          <w:t>_</w:t>
        </w:r>
        <w:r w:rsidR="009C7C12">
          <w:rPr>
            <w:rStyle w:val="a6"/>
            <w:lang w:val="en-US"/>
          </w:rPr>
          <w:t>gosudarstvennih</w:t>
        </w:r>
        <w:r w:rsidR="009C7C12">
          <w:rPr>
            <w:rStyle w:val="a6"/>
          </w:rPr>
          <w:t>_</w:t>
        </w:r>
        <w:r w:rsidR="009C7C12">
          <w:rPr>
            <w:rStyle w:val="a6"/>
            <w:lang w:val="en-US"/>
          </w:rPr>
          <w:t>i</w:t>
        </w:r>
        <w:r w:rsidR="009C7C12">
          <w:rPr>
            <w:rStyle w:val="a6"/>
          </w:rPr>
          <w:t>_</w:t>
        </w:r>
        <w:r w:rsidR="009C7C12">
          <w:rPr>
            <w:rStyle w:val="a6"/>
            <w:lang w:val="en-US"/>
          </w:rPr>
          <w:t>municipaljnih</w:t>
        </w:r>
        <w:r w:rsidR="009C7C12">
          <w:rPr>
            <w:rStyle w:val="a6"/>
          </w:rPr>
          <w:t>_</w:t>
        </w:r>
        <w:r w:rsidR="009C7C12">
          <w:rPr>
            <w:rStyle w:val="a6"/>
            <w:lang w:val="en-US"/>
          </w:rPr>
          <w:t>uslug</w:t>
        </w:r>
        <w:r w:rsidR="009C7C12">
          <w:rPr>
            <w:rStyle w:val="a6"/>
          </w:rPr>
          <w:t>_</w:t>
        </w:r>
        <w:r w:rsidR="009C7C12">
          <w:rPr>
            <w:rStyle w:val="a6"/>
            <w:lang w:val="en-US"/>
          </w:rPr>
          <w:t>Kozlovskogo</w:t>
        </w:r>
        <w:r w:rsidR="009C7C12">
          <w:rPr>
            <w:rStyle w:val="a6"/>
          </w:rPr>
          <w:t>_</w:t>
        </w:r>
        <w:r w:rsidR="009C7C12">
          <w:rPr>
            <w:rStyle w:val="a6"/>
            <w:lang w:val="en-US"/>
          </w:rPr>
          <w:t>rajona</w:t>
        </w:r>
      </w:hyperlink>
    </w:p>
    <w:p w:rsidR="009C7C12" w:rsidRDefault="009C7C12" w:rsidP="009C7C12">
      <w:pPr>
        <w:ind w:left="567" w:firstLine="709"/>
      </w:pPr>
      <w:r>
        <w:t xml:space="preserve"> Адрес электронной почты: </w:t>
      </w:r>
      <w:hyperlink r:id="rId46" w:history="1">
        <w:r>
          <w:rPr>
            <w:rStyle w:val="a6"/>
            <w:lang w:val="en-US"/>
          </w:rPr>
          <w:t>mfc</w:t>
        </w:r>
        <w:r>
          <w:rPr>
            <w:rStyle w:val="a6"/>
          </w:rPr>
          <w:t>@</w:t>
        </w:r>
        <w:r>
          <w:rPr>
            <w:rStyle w:val="a6"/>
            <w:lang w:val="en-US"/>
          </w:rPr>
          <w:t>kozlov</w:t>
        </w:r>
        <w:r>
          <w:rPr>
            <w:rStyle w:val="a6"/>
          </w:rPr>
          <w:t>.</w:t>
        </w:r>
        <w:r>
          <w:rPr>
            <w:rStyle w:val="a6"/>
            <w:lang w:val="en-US"/>
          </w:rPr>
          <w:t>cap</w:t>
        </w:r>
        <w:r>
          <w:rPr>
            <w:rStyle w:val="a6"/>
          </w:rPr>
          <w:t>.</w:t>
        </w:r>
        <w:r>
          <w:rPr>
            <w:rStyle w:val="a6"/>
            <w:lang w:val="en-US"/>
          </w:rPr>
          <w:t>ru</w:t>
        </w:r>
      </w:hyperlink>
    </w:p>
    <w:p w:rsidR="009C7C12" w:rsidRDefault="009C7C12" w:rsidP="009C7C12">
      <w:pPr>
        <w:ind w:left="567" w:firstLine="709"/>
      </w:pPr>
      <w:r>
        <w:t xml:space="preserve"> тел.: 8(83534)2-11-60 </w:t>
      </w:r>
    </w:p>
    <w:p w:rsidR="009C7C12" w:rsidRDefault="009C7C12" w:rsidP="009C7C12">
      <w:pPr>
        <w:jc w:val="center"/>
        <w:sectPr w:rsidR="009C7C12">
          <w:pgSz w:w="11900" w:h="16800"/>
          <w:pgMar w:top="1276" w:right="843" w:bottom="1440" w:left="1701" w:header="720" w:footer="720" w:gutter="0"/>
          <w:cols w:space="720"/>
          <w:noEndnote/>
        </w:sectPr>
      </w:pPr>
      <w: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B64993" w:rsidRPr="00DD0D33" w:rsidRDefault="006F2C57" w:rsidP="00B64993">
      <w:pPr>
        <w:pStyle w:val="ConsPlusNormal"/>
        <w:ind w:left="56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64993" w:rsidRPr="00DD0D33">
        <w:rPr>
          <w:rFonts w:ascii="Times New Roman" w:hAnsi="Times New Roman" w:cs="Times New Roman"/>
          <w:color w:val="000000" w:themeColor="text1"/>
          <w:sz w:val="24"/>
          <w:szCs w:val="24"/>
        </w:rPr>
        <w:t>Приложение №2</w:t>
      </w:r>
    </w:p>
    <w:p w:rsidR="006F2C57" w:rsidRPr="006F2C57" w:rsidRDefault="006F2C57" w:rsidP="006F2C57">
      <w:pPr>
        <w:pStyle w:val="ConsPlusNormal"/>
        <w:jc w:val="right"/>
        <w:rPr>
          <w:rFonts w:ascii="Times New Roman" w:hAnsi="Times New Roman" w:cs="Times New Roman"/>
          <w:color w:val="000000" w:themeColor="text1"/>
          <w:szCs w:val="22"/>
        </w:rPr>
      </w:pPr>
      <w:r w:rsidRPr="006F2C57">
        <w:rPr>
          <w:rFonts w:ascii="Times New Roman" w:hAnsi="Times New Roman" w:cs="Times New Roman"/>
          <w:color w:val="000000" w:themeColor="text1"/>
          <w:szCs w:val="22"/>
        </w:rPr>
        <w:t>к Административному регламенту</w:t>
      </w:r>
    </w:p>
    <w:p w:rsidR="006F2C57" w:rsidRPr="006F2C57" w:rsidRDefault="006F2C57" w:rsidP="006F2C57">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 xml:space="preserve">по предоставлению администрацией Карамышевского сельского поселения </w:t>
      </w:r>
    </w:p>
    <w:p w:rsidR="006F2C57" w:rsidRPr="006F2C57" w:rsidRDefault="006F2C57" w:rsidP="006F2C57">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муниципальной услуги «Выдача разрешения на строительство,</w:t>
      </w:r>
    </w:p>
    <w:p w:rsidR="006F2C57" w:rsidRPr="006F2C57" w:rsidRDefault="006F2C57" w:rsidP="006F2C57">
      <w:pPr>
        <w:pStyle w:val="18"/>
        <w:tabs>
          <w:tab w:val="left" w:pos="9356"/>
        </w:tabs>
        <w:ind w:right="-2"/>
        <w:jc w:val="right"/>
        <w:rPr>
          <w:rFonts w:ascii="Times New Roman" w:hAnsi="Times New Roman" w:cs="Times New Roman"/>
        </w:rPr>
      </w:pPr>
      <w:r w:rsidRPr="006F2C57">
        <w:rPr>
          <w:rFonts w:ascii="Times New Roman" w:hAnsi="Times New Roman" w:cs="Times New Roman"/>
        </w:rPr>
        <w:t xml:space="preserve"> реконструкцию объекта капитального строительства и индивидуальное строительство» </w:t>
      </w:r>
    </w:p>
    <w:p w:rsidR="006F2C57" w:rsidRDefault="006F2C57" w:rsidP="005A3704">
      <w:pPr>
        <w:autoSpaceDE w:val="0"/>
        <w:autoSpaceDN w:val="0"/>
        <w:ind w:left="3261"/>
        <w:rPr>
          <w:rFonts w:eastAsiaTheme="minorEastAsia"/>
          <w:color w:val="000000" w:themeColor="text1"/>
          <w:sz w:val="22"/>
          <w:szCs w:val="22"/>
        </w:rPr>
      </w:pPr>
    </w:p>
    <w:p w:rsidR="00B64993" w:rsidRPr="00DD0D33" w:rsidRDefault="00B64993" w:rsidP="005A3704">
      <w:pPr>
        <w:autoSpaceDE w:val="0"/>
        <w:autoSpaceDN w:val="0"/>
        <w:ind w:left="3261"/>
        <w:rPr>
          <w:rFonts w:eastAsiaTheme="minorEastAsia"/>
          <w:color w:val="000000" w:themeColor="text1"/>
          <w:sz w:val="22"/>
          <w:szCs w:val="22"/>
        </w:rPr>
      </w:pPr>
      <w:r w:rsidRPr="00DD0D33">
        <w:rPr>
          <w:rFonts w:eastAsiaTheme="minorEastAsia"/>
          <w:color w:val="000000" w:themeColor="text1"/>
          <w:sz w:val="22"/>
          <w:szCs w:val="22"/>
        </w:rPr>
        <w:t xml:space="preserve">кому: Администрация </w:t>
      </w:r>
      <w:r w:rsidR="00F30A3F">
        <w:rPr>
          <w:rFonts w:eastAsiaTheme="minorEastAsia"/>
          <w:color w:val="000000" w:themeColor="text1"/>
          <w:sz w:val="22"/>
          <w:szCs w:val="22"/>
        </w:rPr>
        <w:t>Карамышевского сельского поселения</w:t>
      </w:r>
    </w:p>
    <w:p w:rsidR="00B64993" w:rsidRPr="00DD0D33" w:rsidRDefault="00B64993" w:rsidP="005A3704">
      <w:pPr>
        <w:autoSpaceDE w:val="0"/>
        <w:autoSpaceDN w:val="0"/>
        <w:ind w:left="3261"/>
        <w:rPr>
          <w:rFonts w:eastAsiaTheme="minorEastAsia"/>
          <w:color w:val="000000" w:themeColor="text1"/>
          <w:sz w:val="22"/>
          <w:szCs w:val="22"/>
        </w:rPr>
      </w:pPr>
      <w:r w:rsidRPr="00DD0D33">
        <w:rPr>
          <w:rFonts w:eastAsiaTheme="minorEastAsia"/>
          <w:color w:val="000000" w:themeColor="text1"/>
          <w:sz w:val="22"/>
          <w:szCs w:val="22"/>
        </w:rPr>
        <w:t xml:space="preserve">от кого:  </w:t>
      </w:r>
    </w:p>
    <w:p w:rsidR="00B64993" w:rsidRPr="00DD0D33" w:rsidRDefault="00B64993" w:rsidP="005A3704">
      <w:pPr>
        <w:pBdr>
          <w:top w:val="single" w:sz="4" w:space="1" w:color="auto"/>
        </w:pBdr>
        <w:autoSpaceDE w:val="0"/>
        <w:autoSpaceDN w:val="0"/>
        <w:ind w:left="4095"/>
        <w:jc w:val="center"/>
        <w:rPr>
          <w:rFonts w:eastAsiaTheme="minorEastAsia"/>
          <w:color w:val="000000" w:themeColor="text1"/>
          <w:sz w:val="18"/>
          <w:szCs w:val="18"/>
        </w:rPr>
      </w:pPr>
      <w:r w:rsidRPr="00DD0D33">
        <w:rPr>
          <w:rFonts w:eastAsiaTheme="minorEastAsia"/>
          <w:color w:val="000000" w:themeColor="text1"/>
          <w:sz w:val="18"/>
          <w:szCs w:val="18"/>
        </w:rPr>
        <w:t>(наименование юридического лица – застройщика,</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планирующего осуществлять строительство, капитальный</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ремонт или реконструкцию;</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ИНН; юридический и почтовый адреса, адрес эл.почты;</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Ф.И.О. руководителя; телефон;</w:t>
      </w:r>
    </w:p>
    <w:p w:rsidR="00B64993" w:rsidRPr="00DD0D33" w:rsidRDefault="00B64993" w:rsidP="005A3704">
      <w:pPr>
        <w:autoSpaceDE w:val="0"/>
        <w:autoSpaceDN w:val="0"/>
        <w:ind w:left="3261"/>
        <w:rPr>
          <w:rFonts w:eastAsiaTheme="minorEastAsia"/>
          <w:color w:val="000000" w:themeColor="text1"/>
          <w:sz w:val="22"/>
          <w:szCs w:val="22"/>
        </w:rPr>
      </w:pPr>
    </w:p>
    <w:p w:rsidR="00B64993" w:rsidRPr="00DD0D33" w:rsidRDefault="00B64993" w:rsidP="005A3704">
      <w:pPr>
        <w:pBdr>
          <w:top w:val="single" w:sz="4" w:space="1" w:color="auto"/>
        </w:pBdr>
        <w:autoSpaceDE w:val="0"/>
        <w:autoSpaceDN w:val="0"/>
        <w:ind w:left="3261"/>
        <w:jc w:val="center"/>
        <w:rPr>
          <w:rFonts w:eastAsiaTheme="minorEastAsia"/>
          <w:color w:val="000000" w:themeColor="text1"/>
          <w:sz w:val="18"/>
          <w:szCs w:val="18"/>
        </w:rPr>
      </w:pPr>
      <w:r w:rsidRPr="00DD0D33">
        <w:rPr>
          <w:rFonts w:eastAsiaTheme="minorEastAsia"/>
          <w:color w:val="000000" w:themeColor="text1"/>
          <w:sz w:val="18"/>
          <w:szCs w:val="18"/>
        </w:rPr>
        <w:t>банковские реквизиты (наименование банка, р/с, к/с, БИК))</w:t>
      </w:r>
    </w:p>
    <w:p w:rsidR="00B64993" w:rsidRPr="00DD0D33" w:rsidRDefault="00B64993" w:rsidP="005A3704">
      <w:pPr>
        <w:autoSpaceDE w:val="0"/>
        <w:autoSpaceDN w:val="0"/>
        <w:jc w:val="center"/>
        <w:rPr>
          <w:rFonts w:eastAsiaTheme="minorEastAsia"/>
          <w:b/>
          <w:bCs/>
          <w:color w:val="000000" w:themeColor="text1"/>
          <w:sz w:val="16"/>
          <w:szCs w:val="16"/>
        </w:rPr>
      </w:pPr>
    </w:p>
    <w:p w:rsidR="00B64993" w:rsidRPr="00DD0D33" w:rsidRDefault="00B64993" w:rsidP="00B64993">
      <w:pPr>
        <w:autoSpaceDE w:val="0"/>
        <w:autoSpaceDN w:val="0"/>
        <w:spacing w:after="240"/>
        <w:jc w:val="center"/>
        <w:rPr>
          <w:rFonts w:eastAsiaTheme="minorEastAsia"/>
          <w:b/>
          <w:bCs/>
          <w:color w:val="000000" w:themeColor="text1"/>
        </w:rPr>
      </w:pPr>
      <w:r w:rsidRPr="00DD0D33">
        <w:rPr>
          <w:rFonts w:eastAsiaTheme="minorEastAsia"/>
          <w:b/>
          <w:bCs/>
          <w:color w:val="000000" w:themeColor="text1"/>
        </w:rPr>
        <w:t>Заявление</w:t>
      </w:r>
      <w:r w:rsidR="003F1C47">
        <w:rPr>
          <w:rFonts w:eastAsiaTheme="minorEastAsia"/>
          <w:b/>
          <w:bCs/>
          <w:color w:val="000000" w:themeColor="text1"/>
        </w:rPr>
        <w:t xml:space="preserve"> </w:t>
      </w:r>
      <w:r w:rsidRPr="00DD0D33">
        <w:rPr>
          <w:rFonts w:eastAsiaTheme="minorEastAsia"/>
          <w:b/>
          <w:bCs/>
          <w:color w:val="000000" w:themeColor="text1"/>
        </w:rPr>
        <w:t>о выдаче разрешения на строительство</w:t>
      </w:r>
    </w:p>
    <w:p w:rsidR="00B64993" w:rsidRPr="00DD0D33" w:rsidRDefault="00B64993" w:rsidP="00B64993">
      <w:pPr>
        <w:autoSpaceDE w:val="0"/>
        <w:autoSpaceDN w:val="0"/>
        <w:ind w:firstLine="567"/>
        <w:rPr>
          <w:rFonts w:eastAsiaTheme="minorEastAsia"/>
          <w:color w:val="000000" w:themeColor="text1"/>
          <w:sz w:val="22"/>
          <w:szCs w:val="22"/>
        </w:rPr>
      </w:pPr>
      <w:r w:rsidRPr="00DD0D33">
        <w:rPr>
          <w:rFonts w:eastAsiaTheme="minorEastAsia"/>
          <w:color w:val="000000" w:themeColor="text1"/>
          <w:sz w:val="22"/>
          <w:szCs w:val="22"/>
        </w:rPr>
        <w:t>Прошу выдать разрешение на строительство (реконструкцию)</w:t>
      </w:r>
    </w:p>
    <w:p w:rsidR="00B64993" w:rsidRDefault="00B64993" w:rsidP="00B64993">
      <w:pPr>
        <w:autoSpaceDE w:val="0"/>
        <w:autoSpaceDN w:val="0"/>
        <w:ind w:right="-1"/>
        <w:jc w:val="center"/>
        <w:rPr>
          <w:rFonts w:eastAsiaTheme="minorEastAsia"/>
          <w:color w:val="000000" w:themeColor="text1"/>
          <w:sz w:val="18"/>
          <w:szCs w:val="18"/>
        </w:rPr>
      </w:pPr>
      <w:r w:rsidRPr="00DD0D33">
        <w:rPr>
          <w:rFonts w:eastAsiaTheme="minorEastAsia"/>
          <w:color w:val="000000" w:themeColor="text1"/>
          <w:sz w:val="18"/>
          <w:szCs w:val="18"/>
        </w:rPr>
        <w:t>(нужное подчеркнуть)</w:t>
      </w:r>
    </w:p>
    <w:p w:rsidR="00A00E92" w:rsidRPr="00DD0D33" w:rsidRDefault="00A00E92" w:rsidP="00B64993">
      <w:pPr>
        <w:autoSpaceDE w:val="0"/>
        <w:autoSpaceDN w:val="0"/>
        <w:ind w:right="-1"/>
        <w:jc w:val="center"/>
        <w:rPr>
          <w:rFonts w:eastAsiaTheme="minorEastAsia"/>
          <w:color w:val="000000" w:themeColor="text1"/>
          <w:sz w:val="18"/>
          <w:szCs w:val="18"/>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объекта)</w:t>
      </w:r>
    </w:p>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на земельном участке по адресу:  </w:t>
      </w:r>
    </w:p>
    <w:p w:rsidR="00B64993" w:rsidRPr="00DD0D33" w:rsidRDefault="00B64993" w:rsidP="00B64993">
      <w:pPr>
        <w:pBdr>
          <w:top w:val="single" w:sz="4" w:space="1" w:color="auto"/>
        </w:pBdr>
        <w:autoSpaceDE w:val="0"/>
        <w:autoSpaceDN w:val="0"/>
        <w:ind w:left="3175"/>
        <w:jc w:val="center"/>
        <w:rPr>
          <w:rFonts w:eastAsiaTheme="minorEastAsia"/>
          <w:color w:val="000000" w:themeColor="text1"/>
          <w:sz w:val="18"/>
          <w:szCs w:val="18"/>
        </w:rPr>
      </w:pPr>
      <w:r w:rsidRPr="00DD0D33">
        <w:rPr>
          <w:rFonts w:eastAsiaTheme="minorEastAsia"/>
          <w:color w:val="000000" w:themeColor="text1"/>
          <w:sz w:val="18"/>
          <w:szCs w:val="18"/>
        </w:rPr>
        <w:t>(город, район, улица, номер участка)</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rPr>
          <w:rFonts w:eastAsiaTheme="minorEastAsia"/>
          <w:color w:val="000000" w:themeColor="text1"/>
          <w:sz w:val="2"/>
          <w:szCs w:val="2"/>
        </w:rPr>
      </w:pPr>
    </w:p>
    <w:p w:rsidR="00B64993" w:rsidRPr="00DD0D33" w:rsidRDefault="00B64993" w:rsidP="00B64993">
      <w:pPr>
        <w:pBdr>
          <w:top w:val="single" w:sz="4" w:space="1" w:color="auto"/>
        </w:pBdr>
        <w:autoSpaceDE w:val="0"/>
        <w:autoSpaceDN w:val="0"/>
        <w:rPr>
          <w:rFonts w:eastAsiaTheme="minorEastAsia"/>
          <w:color w:val="000000" w:themeColor="text1"/>
          <w:sz w:val="2"/>
          <w:szCs w:val="2"/>
        </w:rPr>
      </w:pPr>
    </w:p>
    <w:p w:rsidR="00B64993" w:rsidRPr="00DD0D33" w:rsidRDefault="00B64993" w:rsidP="00B64993">
      <w:pPr>
        <w:tabs>
          <w:tab w:val="center" w:pos="2474"/>
          <w:tab w:val="left" w:pos="3969"/>
        </w:tabs>
        <w:autoSpaceDE w:val="0"/>
        <w:autoSpaceDN w:val="0"/>
        <w:spacing w:before="120"/>
        <w:rPr>
          <w:rFonts w:eastAsiaTheme="minorEastAsia"/>
          <w:color w:val="000000" w:themeColor="text1"/>
          <w:sz w:val="22"/>
          <w:szCs w:val="22"/>
        </w:rPr>
      </w:pPr>
      <w:r w:rsidRPr="00DD0D33">
        <w:rPr>
          <w:rFonts w:eastAsiaTheme="minorEastAsia"/>
          <w:color w:val="000000" w:themeColor="text1"/>
          <w:sz w:val="22"/>
          <w:szCs w:val="22"/>
        </w:rPr>
        <w:t>сроком на</w:t>
      </w:r>
      <w:r w:rsidRPr="00DD0D33">
        <w:rPr>
          <w:rFonts w:eastAsiaTheme="minorEastAsia"/>
          <w:color w:val="000000" w:themeColor="text1"/>
          <w:sz w:val="22"/>
          <w:szCs w:val="22"/>
        </w:rPr>
        <w:tab/>
      </w:r>
      <w:r w:rsidRPr="00DD0D33">
        <w:rPr>
          <w:rFonts w:eastAsiaTheme="minorEastAsia"/>
          <w:color w:val="000000" w:themeColor="text1"/>
          <w:sz w:val="22"/>
          <w:szCs w:val="22"/>
        </w:rPr>
        <w:tab/>
        <w:t>месяца(ев).</w:t>
      </w:r>
    </w:p>
    <w:p w:rsidR="00B64993" w:rsidRPr="00DD0D33" w:rsidRDefault="00B64993" w:rsidP="00B64993">
      <w:pPr>
        <w:pBdr>
          <w:top w:val="single" w:sz="4" w:space="1" w:color="auto"/>
        </w:pBdr>
        <w:autoSpaceDE w:val="0"/>
        <w:autoSpaceDN w:val="0"/>
        <w:ind w:left="1077" w:right="6039"/>
        <w:rPr>
          <w:rFonts w:eastAsiaTheme="minorEastAsia"/>
          <w:color w:val="000000" w:themeColor="text1"/>
          <w:sz w:val="2"/>
          <w:szCs w:val="2"/>
        </w:rPr>
      </w:pPr>
    </w:p>
    <w:p w:rsidR="00B64993" w:rsidRPr="00DD0D33" w:rsidRDefault="00B64993" w:rsidP="00B64993">
      <w:pPr>
        <w:autoSpaceDE w:val="0"/>
        <w:autoSpaceDN w:val="0"/>
        <w:spacing w:before="120"/>
        <w:ind w:firstLine="567"/>
        <w:jc w:val="both"/>
        <w:rPr>
          <w:rFonts w:eastAsiaTheme="minorEastAsia"/>
          <w:color w:val="000000" w:themeColor="text1"/>
          <w:sz w:val="2"/>
          <w:szCs w:val="2"/>
        </w:rPr>
      </w:pPr>
      <w:r w:rsidRPr="00DD0D33">
        <w:rPr>
          <w:rFonts w:eastAsiaTheme="minorEastAsia"/>
          <w:color w:val="000000" w:themeColor="text1"/>
          <w:sz w:val="22"/>
          <w:szCs w:val="22"/>
        </w:rPr>
        <w:t>Строительство (реконструкция) будет осуществляться на основании</w:t>
      </w:r>
      <w:r w:rsidRPr="00DD0D33">
        <w:rPr>
          <w:rFonts w:eastAsiaTheme="minorEastAsia"/>
          <w:color w:val="000000" w:themeColor="text1"/>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10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cantSplit/>
        </w:trPr>
        <w:tc>
          <w:tcPr>
            <w:tcW w:w="4706"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w:t>
            </w: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sz w:val="18"/>
                <w:szCs w:val="18"/>
              </w:rPr>
            </w:pPr>
          </w:p>
        </w:tc>
        <w:tc>
          <w:tcPr>
            <w:tcW w:w="1701"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1106"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Право на пользование землей закреплено  </w:t>
      </w:r>
    </w:p>
    <w:p w:rsidR="00B64993" w:rsidRPr="00DD0D33" w:rsidRDefault="00B64993" w:rsidP="00B64993">
      <w:pPr>
        <w:pBdr>
          <w:top w:val="single" w:sz="4" w:space="1" w:color="auto"/>
        </w:pBdr>
        <w:autoSpaceDE w:val="0"/>
        <w:autoSpaceDN w:val="0"/>
        <w:ind w:left="4564"/>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10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Проектная документация на строительство объекта разработана  </w:t>
      </w:r>
    </w:p>
    <w:p w:rsidR="00B64993" w:rsidRPr="00DD0D33" w:rsidRDefault="00B64993" w:rsidP="00B64993">
      <w:pPr>
        <w:pBdr>
          <w:top w:val="single" w:sz="4" w:space="1" w:color="auto"/>
        </w:pBdr>
        <w:autoSpaceDE w:val="0"/>
        <w:autoSpaceDN w:val="0"/>
        <w:ind w:left="6719"/>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проектной организации, ИНН, юридический и почтовый адреса,</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Ф.И.О. руководителя, номер телефона, банковские реквизиты</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банка, р/с, к/с, БИК))</w:t>
      </w:r>
    </w:p>
    <w:p w:rsidR="00B64993" w:rsidRPr="00DD0D33" w:rsidRDefault="00B64993" w:rsidP="00B64993">
      <w:pPr>
        <w:pBdr>
          <w:top w:val="single" w:sz="4" w:space="1" w:color="auto"/>
        </w:pBdr>
        <w:autoSpaceDE w:val="0"/>
        <w:autoSpaceDN w:val="0"/>
        <w:jc w:val="center"/>
        <w:rPr>
          <w:rFonts w:eastAsiaTheme="minorEastAsia"/>
          <w:color w:val="000000" w:themeColor="text1"/>
          <w:sz w:val="10"/>
          <w:szCs w:val="10"/>
        </w:rPr>
      </w:pPr>
    </w:p>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имеющей право на выполнение проектных работ, закрепленное  </w:t>
      </w:r>
    </w:p>
    <w:p w:rsidR="00B64993" w:rsidRPr="00DD0D33" w:rsidRDefault="00B64993" w:rsidP="00B64993">
      <w:pPr>
        <w:pBdr>
          <w:top w:val="single" w:sz="4" w:space="1" w:color="auto"/>
        </w:pBdr>
        <w:autoSpaceDE w:val="0"/>
        <w:autoSpaceDN w:val="0"/>
        <w:ind w:left="6096"/>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 и уполномоченной организации, его выдавшей)</w:t>
      </w:r>
    </w:p>
    <w:p w:rsidR="00B64993" w:rsidRPr="00DD0D33" w:rsidRDefault="00B64993" w:rsidP="00B64993">
      <w:pPr>
        <w:pBdr>
          <w:top w:val="single" w:sz="4" w:space="1" w:color="auto"/>
        </w:pBdr>
        <w:autoSpaceDE w:val="0"/>
        <w:autoSpaceDN w:val="0"/>
        <w:jc w:val="center"/>
        <w:rPr>
          <w:rFonts w:eastAsiaTheme="minorEastAsia"/>
          <w:color w:val="000000" w:themeColor="text1"/>
          <w:sz w:val="10"/>
          <w:szCs w:val="10"/>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985"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486"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 xml:space="preserve">, и согласована в установленном </w:t>
            </w:r>
          </w:p>
        </w:tc>
      </w:tr>
    </w:tbl>
    <w:p w:rsidR="00B64993" w:rsidRPr="00DD0D33" w:rsidRDefault="00B64993" w:rsidP="00B64993">
      <w:pPr>
        <w:autoSpaceDE w:val="0"/>
        <w:autoSpaceDN w:val="0"/>
        <w:spacing w:after="60"/>
        <w:rPr>
          <w:rFonts w:eastAsiaTheme="minorEastAsia"/>
          <w:color w:val="000000" w:themeColor="text1"/>
          <w:sz w:val="22"/>
          <w:szCs w:val="22"/>
        </w:rPr>
      </w:pPr>
      <w:r w:rsidRPr="00DD0D33">
        <w:rPr>
          <w:rFonts w:eastAsiaTheme="minorEastAsia"/>
          <w:color w:val="000000" w:themeColor="text1"/>
          <w:sz w:val="22"/>
          <w:szCs w:val="22"/>
        </w:rPr>
        <w:t>порядке с заинтересованными организациями и органами архитектуры и градостроительства:</w:t>
      </w:r>
    </w:p>
    <w:p w:rsidR="00B64993" w:rsidRPr="00DD0D33" w:rsidRDefault="00B64993" w:rsidP="00B64993">
      <w:pPr>
        <w:autoSpaceDE w:val="0"/>
        <w:autoSpaceDN w:val="0"/>
        <w:spacing w:after="60"/>
        <w:rPr>
          <w:rFonts w:eastAsiaTheme="minorEastAsia"/>
          <w:color w:val="000000" w:themeColor="text1"/>
          <w:sz w:val="10"/>
          <w:szCs w:val="1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B64993" w:rsidRPr="00DD0D33" w:rsidTr="00123806">
        <w:trPr>
          <w:cantSplit/>
          <w:trHeight w:val="281"/>
        </w:trPr>
        <w:tc>
          <w:tcPr>
            <w:tcW w:w="5415" w:type="dxa"/>
            <w:tcBorders>
              <w:top w:val="nil"/>
              <w:left w:val="nil"/>
              <w:bottom w:val="nil"/>
              <w:right w:val="nil"/>
            </w:tcBorders>
            <w:vAlign w:val="bottom"/>
          </w:tcPr>
          <w:p w:rsidR="00B64993" w:rsidRPr="00DD0D33" w:rsidRDefault="00B64993" w:rsidP="00123806">
            <w:pPr>
              <w:autoSpaceDE w:val="0"/>
              <w:autoSpaceDN w:val="0"/>
              <w:ind w:firstLine="567"/>
              <w:rPr>
                <w:rFonts w:eastAsiaTheme="minorEastAsia"/>
                <w:color w:val="000000" w:themeColor="text1"/>
              </w:rPr>
            </w:pPr>
            <w:r w:rsidRPr="00DD0D33">
              <w:rPr>
                <w:rFonts w:eastAsiaTheme="minorEastAsia"/>
                <w:color w:val="000000" w:themeColor="text1"/>
                <w:sz w:val="22"/>
                <w:szCs w:val="22"/>
              </w:rPr>
              <w:t>– положительное заключение экспертизы выдано</w:t>
            </w:r>
          </w:p>
        </w:tc>
        <w:tc>
          <w:tcPr>
            <w:tcW w:w="3969"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cantSplit/>
          <w:trHeight w:val="278"/>
        </w:trPr>
        <w:tc>
          <w:tcPr>
            <w:tcW w:w="5415"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p>
        </w:tc>
        <w:tc>
          <w:tcPr>
            <w:tcW w:w="3969" w:type="dxa"/>
            <w:tcBorders>
              <w:top w:val="single" w:sz="4" w:space="0" w:color="auto"/>
              <w:left w:val="nil"/>
              <w:bottom w:val="nil"/>
              <w:right w:val="nil"/>
            </w:tcBorders>
          </w:tcPr>
          <w:p w:rsidR="00B64993" w:rsidRPr="00DD0D33" w:rsidRDefault="00B64993" w:rsidP="00123806">
            <w:pPr>
              <w:autoSpaceDE w:val="0"/>
              <w:autoSpaceDN w:val="0"/>
              <w:ind w:left="57"/>
              <w:jc w:val="center"/>
              <w:rPr>
                <w:rFonts w:eastAsiaTheme="minorEastAsia"/>
                <w:color w:val="000000" w:themeColor="text1"/>
              </w:rPr>
            </w:pPr>
            <w:r w:rsidRPr="00DD0D33">
              <w:rPr>
                <w:rFonts w:eastAsiaTheme="minorEastAsia"/>
                <w:color w:val="000000" w:themeColor="text1"/>
                <w:sz w:val="18"/>
                <w:szCs w:val="18"/>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B64993" w:rsidRPr="00DD0D33" w:rsidTr="00123806">
        <w:trPr>
          <w:cantSplit/>
          <w:trHeight w:val="422"/>
        </w:trPr>
        <w:tc>
          <w:tcPr>
            <w:tcW w:w="6124" w:type="dxa"/>
            <w:gridSpan w:val="7"/>
            <w:vAlign w:val="bottom"/>
          </w:tcPr>
          <w:p w:rsidR="00B64993" w:rsidRPr="00DD0D33" w:rsidRDefault="00B64993" w:rsidP="00123806">
            <w:pPr>
              <w:autoSpaceDE w:val="0"/>
              <w:autoSpaceDN w:val="0"/>
              <w:ind w:firstLine="567"/>
              <w:rPr>
                <w:rFonts w:eastAsiaTheme="minorEastAsia"/>
                <w:color w:val="000000" w:themeColor="text1"/>
              </w:rPr>
            </w:pPr>
            <w:r w:rsidRPr="00DD0D33">
              <w:rPr>
                <w:rFonts w:eastAsiaTheme="minorEastAsia"/>
                <w:color w:val="000000" w:themeColor="text1"/>
                <w:sz w:val="22"/>
                <w:szCs w:val="22"/>
              </w:rPr>
              <w:t xml:space="preserve"> положительное заключение экспертизы получено за №</w:t>
            </w:r>
          </w:p>
        </w:tc>
        <w:tc>
          <w:tcPr>
            <w:tcW w:w="3260" w:type="dxa"/>
            <w:tcBorders>
              <w:bottom w:val="single" w:sz="4" w:space="0" w:color="auto"/>
            </w:tcBorders>
            <w:vAlign w:val="bottom"/>
          </w:tcPr>
          <w:p w:rsidR="00B64993" w:rsidRPr="00DD0D33" w:rsidRDefault="00B64993" w:rsidP="00123806">
            <w:pPr>
              <w:autoSpaceDE w:val="0"/>
              <w:autoSpaceDN w:val="0"/>
              <w:jc w:val="center"/>
              <w:rPr>
                <w:rFonts w:eastAsiaTheme="minorEastAsia"/>
                <w:color w:val="000000" w:themeColor="text1"/>
              </w:rPr>
            </w:pPr>
          </w:p>
        </w:tc>
      </w:tr>
      <w:tr w:rsidR="00B64993" w:rsidRPr="00DD0D33" w:rsidTr="00123806">
        <w:trPr>
          <w:gridAfter w:val="2"/>
          <w:wAfter w:w="5471" w:type="dxa"/>
          <w:cantSplit/>
        </w:trPr>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spacing w:before="60"/>
        <w:ind w:firstLine="567"/>
        <w:rPr>
          <w:rFonts w:eastAsiaTheme="minorEastAsia"/>
          <w:color w:val="000000" w:themeColor="text1"/>
          <w:sz w:val="22"/>
          <w:szCs w:val="22"/>
        </w:rPr>
      </w:pPr>
      <w:r w:rsidRPr="00DD0D33">
        <w:rPr>
          <w:rFonts w:eastAsiaTheme="minorEastAsia"/>
          <w:color w:val="000000" w:themeColor="text1"/>
          <w:sz w:val="22"/>
          <w:szCs w:val="22"/>
        </w:rPr>
        <w:lastRenderedPageBreak/>
        <w:t xml:space="preserve">– схема планировочной организации земельного участка согласована  </w:t>
      </w:r>
    </w:p>
    <w:p w:rsidR="00B64993" w:rsidRPr="00DD0D33" w:rsidRDefault="00B64993" w:rsidP="00B64993">
      <w:pPr>
        <w:pBdr>
          <w:top w:val="single" w:sz="4" w:space="1" w:color="auto"/>
        </w:pBdr>
        <w:autoSpaceDE w:val="0"/>
        <w:autoSpaceDN w:val="0"/>
        <w:ind w:left="7230"/>
        <w:rPr>
          <w:rFonts w:eastAsiaTheme="minorEastAsia"/>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за №</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190"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12"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r w:rsidR="00B64993" w:rsidRPr="00DD0D33" w:rsidTr="00123806">
        <w:trPr>
          <w:cantSplit/>
        </w:trPr>
        <w:tc>
          <w:tcPr>
            <w:tcW w:w="4706"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организации)</w:t>
            </w:r>
          </w:p>
        </w:tc>
        <w:tc>
          <w:tcPr>
            <w:tcW w:w="624" w:type="dxa"/>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p>
        </w:tc>
        <w:tc>
          <w:tcPr>
            <w:tcW w:w="1418" w:type="dxa"/>
            <w:tcBorders>
              <w:top w:val="nil"/>
              <w:left w:val="nil"/>
              <w:bottom w:val="nil"/>
              <w:right w:val="nil"/>
            </w:tcBorders>
          </w:tcPr>
          <w:p w:rsidR="00B64993" w:rsidRPr="00DD0D33" w:rsidRDefault="00B64993" w:rsidP="00123806">
            <w:pPr>
              <w:autoSpaceDE w:val="0"/>
              <w:autoSpaceDN w:val="0"/>
              <w:jc w:val="center"/>
              <w:rPr>
                <w:rFonts w:eastAsiaTheme="minorEastAsia"/>
                <w:color w:val="000000" w:themeColor="text1"/>
                <w:sz w:val="18"/>
                <w:szCs w:val="18"/>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sz w:val="18"/>
                <w:szCs w:val="18"/>
              </w:rPr>
            </w:pPr>
          </w:p>
        </w:tc>
        <w:tc>
          <w:tcPr>
            <w:tcW w:w="1190"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c>
          <w:tcPr>
            <w:tcW w:w="312"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sz w:val="18"/>
                <w:szCs w:val="18"/>
              </w:rPr>
            </w:pP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Проектно-сметная документация утверждена  </w:t>
      </w:r>
    </w:p>
    <w:p w:rsidR="00B64993" w:rsidRPr="00DD0D33" w:rsidRDefault="00B64993" w:rsidP="00B64993">
      <w:pPr>
        <w:pBdr>
          <w:top w:val="single" w:sz="4" w:space="1" w:color="auto"/>
        </w:pBdr>
        <w:autoSpaceDE w:val="0"/>
        <w:autoSpaceDN w:val="0"/>
        <w:ind w:left="4962"/>
        <w:rPr>
          <w:rFonts w:eastAsiaTheme="minorEastAsia"/>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за №</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190"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12"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spacing w:before="120"/>
        <w:ind w:firstLine="567"/>
        <w:rPr>
          <w:rFonts w:eastAsiaTheme="minorEastAsia"/>
          <w:color w:val="000000" w:themeColor="text1"/>
          <w:sz w:val="22"/>
          <w:szCs w:val="22"/>
        </w:rPr>
      </w:pPr>
      <w:r w:rsidRPr="00DD0D33">
        <w:rPr>
          <w:rFonts w:eastAsiaTheme="minorEastAsia"/>
          <w:color w:val="000000" w:themeColor="text1"/>
          <w:sz w:val="22"/>
          <w:szCs w:val="22"/>
        </w:rPr>
        <w:t>Дополнительно информируем:</w:t>
      </w:r>
    </w:p>
    <w:p w:rsidR="00B64993" w:rsidRPr="00DD0D33" w:rsidRDefault="00B64993" w:rsidP="00B64993">
      <w:pPr>
        <w:autoSpaceDE w:val="0"/>
        <w:autoSpaceDN w:val="0"/>
        <w:spacing w:before="120"/>
        <w:ind w:firstLine="567"/>
        <w:jc w:val="both"/>
        <w:rPr>
          <w:rFonts w:eastAsiaTheme="minorEastAsia"/>
          <w:color w:val="000000" w:themeColor="text1"/>
          <w:sz w:val="22"/>
          <w:szCs w:val="22"/>
        </w:rPr>
      </w:pPr>
      <w:r w:rsidRPr="00DD0D33">
        <w:rPr>
          <w:rFonts w:eastAsiaTheme="minorEastAsia"/>
          <w:color w:val="000000" w:themeColor="text1"/>
          <w:sz w:val="22"/>
          <w:szCs w:val="22"/>
        </w:rPr>
        <w:t xml:space="preserve">Финансирование строительства (реконструкции, капитального ремонта) застройщиком будет осуществляться  </w:t>
      </w:r>
    </w:p>
    <w:p w:rsidR="00B64993" w:rsidRPr="00DD0D33" w:rsidRDefault="00B64993" w:rsidP="00B64993">
      <w:pPr>
        <w:pBdr>
          <w:top w:val="single" w:sz="4" w:space="1" w:color="auto"/>
        </w:pBdr>
        <w:autoSpaceDE w:val="0"/>
        <w:autoSpaceDN w:val="0"/>
        <w:ind w:left="1636"/>
        <w:jc w:val="center"/>
        <w:rPr>
          <w:rFonts w:eastAsiaTheme="minorEastAsia"/>
          <w:color w:val="000000" w:themeColor="text1"/>
          <w:sz w:val="18"/>
          <w:szCs w:val="18"/>
        </w:rPr>
      </w:pPr>
      <w:r w:rsidRPr="00DD0D33">
        <w:rPr>
          <w:rFonts w:eastAsiaTheme="minorEastAsia"/>
          <w:color w:val="000000" w:themeColor="text1"/>
          <w:sz w:val="18"/>
          <w:szCs w:val="18"/>
        </w:rPr>
        <w:t>(банковские реквизиты и номер счета)</w:t>
      </w:r>
    </w:p>
    <w:p w:rsidR="00B64993" w:rsidRPr="00DD0D33" w:rsidRDefault="00B64993" w:rsidP="00B64993">
      <w:pPr>
        <w:autoSpaceDE w:val="0"/>
        <w:autoSpaceDN w:val="0"/>
        <w:ind w:firstLine="567"/>
        <w:jc w:val="both"/>
        <w:rPr>
          <w:rFonts w:eastAsiaTheme="minorEastAsia"/>
          <w:color w:val="000000" w:themeColor="text1"/>
          <w:sz w:val="2"/>
          <w:szCs w:val="2"/>
        </w:rPr>
      </w:pPr>
      <w:r w:rsidRPr="00DD0D33">
        <w:rPr>
          <w:rFonts w:eastAsiaTheme="minorEastAsia"/>
          <w:color w:val="000000" w:themeColor="text1"/>
          <w:sz w:val="22"/>
          <w:szCs w:val="22"/>
        </w:rPr>
        <w:t xml:space="preserve">Работы будут производиться подрядным (хозяйственным) способом в соответствии </w:t>
      </w:r>
      <w:r w:rsidRPr="00DD0D33">
        <w:rPr>
          <w:rFonts w:eastAsiaTheme="minorEastAsia"/>
          <w:color w:val="000000" w:themeColor="text1"/>
          <w:sz w:val="22"/>
          <w:szCs w:val="22"/>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B64993" w:rsidRPr="00DD0D33" w:rsidTr="00123806">
        <w:trPr>
          <w:cantSplit/>
        </w:trPr>
        <w:tc>
          <w:tcPr>
            <w:tcW w:w="164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с  договором  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314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(наименование организации, ИНН,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юридический и почтовый адреса, Ф.И.О. руководителя, номер телефона,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банковские реквизиты (наименование банка, р/с, к/с, БИК))</w:t>
      </w:r>
    </w:p>
    <w:p w:rsidR="00B64993" w:rsidRPr="00DD0D33" w:rsidRDefault="00B64993" w:rsidP="00B64993">
      <w:pPr>
        <w:autoSpaceDE w:val="0"/>
        <w:autoSpaceDN w:val="0"/>
        <w:ind w:firstLine="567"/>
        <w:rPr>
          <w:rFonts w:eastAsiaTheme="minorEastAsia"/>
          <w:color w:val="000000" w:themeColor="text1"/>
          <w:sz w:val="22"/>
          <w:szCs w:val="22"/>
        </w:rPr>
      </w:pPr>
      <w:r w:rsidRPr="00DD0D33">
        <w:rPr>
          <w:rFonts w:eastAsiaTheme="minorEastAsia"/>
          <w:color w:val="000000" w:themeColor="text1"/>
          <w:sz w:val="22"/>
          <w:szCs w:val="22"/>
        </w:rPr>
        <w:t xml:space="preserve">Право выполнения строительно-монтажных работ закреплено  </w:t>
      </w:r>
    </w:p>
    <w:p w:rsidR="00B64993" w:rsidRPr="00DD0D33" w:rsidRDefault="00B64993" w:rsidP="00B64993">
      <w:pPr>
        <w:pBdr>
          <w:top w:val="single" w:sz="4" w:space="1" w:color="auto"/>
        </w:pBdr>
        <w:autoSpaceDE w:val="0"/>
        <w:autoSpaceDN w:val="0"/>
        <w:ind w:left="6521"/>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 и уполномоченной организации, его выдавшей)</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rPr>
          <w:rFonts w:eastAsiaTheme="minorEastAsia"/>
          <w:color w:val="000000" w:themeColor="text1"/>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2636"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B64993" w:rsidRPr="00DD0D33" w:rsidTr="00123806">
        <w:trPr>
          <w:cantSplit/>
        </w:trPr>
        <w:tc>
          <w:tcPr>
            <w:tcW w:w="3827" w:type="dxa"/>
            <w:tcBorders>
              <w:top w:val="nil"/>
              <w:left w:val="nil"/>
              <w:bottom w:val="nil"/>
              <w:right w:val="nil"/>
            </w:tcBorders>
            <w:vAlign w:val="bottom"/>
          </w:tcPr>
          <w:p w:rsidR="00B64993" w:rsidRPr="00DD0D33" w:rsidRDefault="00B64993" w:rsidP="00123806">
            <w:pPr>
              <w:autoSpaceDE w:val="0"/>
              <w:autoSpaceDN w:val="0"/>
              <w:ind w:firstLine="567"/>
              <w:rPr>
                <w:rFonts w:eastAsiaTheme="minorEastAsia"/>
                <w:color w:val="000000" w:themeColor="text1"/>
              </w:rPr>
            </w:pPr>
            <w:r w:rsidRPr="00DD0D33">
              <w:rPr>
                <w:rFonts w:eastAsiaTheme="minorEastAsia"/>
                <w:color w:val="000000" w:themeColor="text1"/>
                <w:sz w:val="22"/>
                <w:szCs w:val="22"/>
              </w:rPr>
              <w:t>Производителем работ приказом</w:t>
            </w:r>
          </w:p>
        </w:tc>
        <w:tc>
          <w:tcPr>
            <w:tcW w:w="1134"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85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назначен  </w:t>
      </w:r>
    </w:p>
    <w:p w:rsidR="00B64993" w:rsidRPr="00DD0D33" w:rsidRDefault="00B64993" w:rsidP="00B64993">
      <w:pPr>
        <w:pBdr>
          <w:top w:val="single" w:sz="4" w:space="1" w:color="auto"/>
        </w:pBdr>
        <w:autoSpaceDE w:val="0"/>
        <w:autoSpaceDN w:val="0"/>
        <w:ind w:left="964"/>
        <w:jc w:val="center"/>
        <w:rPr>
          <w:rFonts w:eastAsiaTheme="minorEastAsia"/>
          <w:color w:val="000000" w:themeColor="text1"/>
          <w:sz w:val="18"/>
          <w:szCs w:val="18"/>
        </w:rPr>
      </w:pPr>
      <w:r w:rsidRPr="00DD0D33">
        <w:rPr>
          <w:rFonts w:eastAsiaTheme="minorEastAsia"/>
          <w:color w:val="000000" w:themeColor="text1"/>
          <w:sz w:val="18"/>
          <w:szCs w:val="18"/>
        </w:rPr>
        <w:t>(должность, фамилия, имя, отчество)</w:t>
      </w:r>
    </w:p>
    <w:p w:rsidR="00B64993" w:rsidRPr="00DD0D33" w:rsidRDefault="00B64993" w:rsidP="00B64993">
      <w:pPr>
        <w:tabs>
          <w:tab w:val="center" w:pos="2835"/>
          <w:tab w:val="left" w:pos="4536"/>
        </w:tabs>
        <w:autoSpaceDE w:val="0"/>
        <w:autoSpaceDN w:val="0"/>
        <w:rPr>
          <w:rFonts w:eastAsiaTheme="minorEastAsia"/>
          <w:color w:val="000000" w:themeColor="text1"/>
          <w:spacing w:val="-12"/>
          <w:sz w:val="22"/>
          <w:szCs w:val="22"/>
        </w:rPr>
      </w:pPr>
      <w:r w:rsidRPr="00DD0D33">
        <w:rPr>
          <w:rFonts w:eastAsiaTheme="minorEastAsia"/>
          <w:color w:val="000000" w:themeColor="text1"/>
          <w:spacing w:val="-12"/>
          <w:sz w:val="22"/>
          <w:szCs w:val="22"/>
        </w:rPr>
        <w:t xml:space="preserve">имеющий  </w:t>
      </w:r>
      <w:r w:rsidRPr="00DD0D33">
        <w:rPr>
          <w:rFonts w:eastAsiaTheme="minorEastAsia"/>
          <w:color w:val="000000" w:themeColor="text1"/>
          <w:spacing w:val="-12"/>
          <w:sz w:val="22"/>
          <w:szCs w:val="22"/>
        </w:rPr>
        <w:tab/>
      </w:r>
      <w:r w:rsidRPr="00DD0D33">
        <w:rPr>
          <w:rFonts w:eastAsiaTheme="minorEastAsia"/>
          <w:color w:val="000000" w:themeColor="text1"/>
          <w:spacing w:val="-12"/>
          <w:sz w:val="22"/>
          <w:szCs w:val="22"/>
        </w:rPr>
        <w:tab/>
        <w:t>специальное образование и стаж работы в строительстве</w:t>
      </w:r>
    </w:p>
    <w:p w:rsidR="00B64993" w:rsidRPr="00DD0D33" w:rsidRDefault="00B64993" w:rsidP="00B64993">
      <w:pPr>
        <w:pBdr>
          <w:top w:val="single" w:sz="4" w:space="1" w:color="auto"/>
        </w:pBdr>
        <w:autoSpaceDE w:val="0"/>
        <w:autoSpaceDN w:val="0"/>
        <w:ind w:left="1077" w:right="5500"/>
        <w:jc w:val="center"/>
        <w:rPr>
          <w:rFonts w:eastAsiaTheme="minorEastAsia"/>
          <w:color w:val="000000" w:themeColor="text1"/>
          <w:sz w:val="18"/>
          <w:szCs w:val="18"/>
        </w:rPr>
      </w:pPr>
      <w:r w:rsidRPr="00DD0D33">
        <w:rPr>
          <w:rFonts w:eastAsiaTheme="minorEastAsia"/>
          <w:color w:val="000000" w:themeColor="text1"/>
          <w:sz w:val="18"/>
          <w:szCs w:val="18"/>
        </w:rPr>
        <w:t>(высшее, среднее)</w:t>
      </w:r>
    </w:p>
    <w:p w:rsidR="00B64993" w:rsidRPr="00DD0D33" w:rsidRDefault="00B64993" w:rsidP="00B64993">
      <w:pPr>
        <w:tabs>
          <w:tab w:val="left" w:pos="3402"/>
        </w:tabs>
        <w:autoSpaceDE w:val="0"/>
        <w:autoSpaceDN w:val="0"/>
        <w:rPr>
          <w:rFonts w:eastAsiaTheme="minorEastAsia"/>
          <w:color w:val="000000" w:themeColor="text1"/>
          <w:sz w:val="22"/>
          <w:szCs w:val="22"/>
        </w:rPr>
      </w:pPr>
      <w:r w:rsidRPr="00DD0D33">
        <w:rPr>
          <w:rFonts w:eastAsiaTheme="minorEastAsia"/>
          <w:color w:val="000000" w:themeColor="text1"/>
          <w:sz w:val="22"/>
          <w:szCs w:val="22"/>
        </w:rPr>
        <w:tab/>
        <w:t>лет.</w:t>
      </w:r>
    </w:p>
    <w:p w:rsidR="00B64993" w:rsidRPr="00DD0D33" w:rsidRDefault="00B64993" w:rsidP="00B64993">
      <w:pPr>
        <w:pBdr>
          <w:top w:val="single" w:sz="4" w:space="1" w:color="auto"/>
        </w:pBdr>
        <w:autoSpaceDE w:val="0"/>
        <w:autoSpaceDN w:val="0"/>
        <w:spacing w:after="60"/>
        <w:ind w:right="6634"/>
        <w:rPr>
          <w:rFonts w:eastAsiaTheme="minorEastAsia"/>
          <w:color w:val="000000" w:themeColor="text1"/>
          <w:sz w:val="2"/>
          <w:szCs w:val="2"/>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B64993" w:rsidRPr="00DD0D33" w:rsidTr="00123806">
        <w:trPr>
          <w:cantSplit/>
        </w:trPr>
        <w:tc>
          <w:tcPr>
            <w:tcW w:w="5131"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39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531"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rFonts w:eastAsiaTheme="minorEastAsia"/>
                <w:color w:val="000000" w:themeColor="text1"/>
              </w:rPr>
            </w:pPr>
            <w:r w:rsidRPr="00DD0D33">
              <w:rPr>
                <w:rFonts w:eastAsiaTheme="minorEastAsia"/>
                <w:color w:val="000000" w:themeColor="text1"/>
                <w:sz w:val="22"/>
                <w:szCs w:val="22"/>
              </w:rPr>
              <w:t>г. №</w:t>
            </w:r>
          </w:p>
        </w:tc>
        <w:tc>
          <w:tcPr>
            <w:tcW w:w="107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r>
    </w:tbl>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будет осуществляться</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(наименование организации, ИНН, юридический и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 xml:space="preserve">почтовый адреса, Ф.И.О. руководителя, номер телефона, банковские </w:t>
      </w: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реквизиты (наименование банка, р/с, к/с, БИК))</w:t>
      </w:r>
    </w:p>
    <w:p w:rsidR="00B64993" w:rsidRPr="00DD0D33" w:rsidRDefault="00B64993" w:rsidP="00B64993">
      <w:pPr>
        <w:autoSpaceDE w:val="0"/>
        <w:autoSpaceDN w:val="0"/>
        <w:rPr>
          <w:rFonts w:eastAsiaTheme="minorEastAsia"/>
          <w:color w:val="000000" w:themeColor="text1"/>
          <w:sz w:val="22"/>
          <w:szCs w:val="22"/>
        </w:rPr>
      </w:pPr>
      <w:r w:rsidRPr="00DD0D33">
        <w:rPr>
          <w:rFonts w:eastAsiaTheme="minorEastAsia"/>
          <w:color w:val="000000" w:themeColor="text1"/>
          <w:sz w:val="22"/>
          <w:szCs w:val="22"/>
        </w:rPr>
        <w:t xml:space="preserve">право выполнения функций заказчика (застройщика) закреплено  </w:t>
      </w:r>
    </w:p>
    <w:p w:rsidR="00B64993" w:rsidRPr="00DD0D33" w:rsidRDefault="00B64993" w:rsidP="00B64993">
      <w:pPr>
        <w:pBdr>
          <w:top w:val="single" w:sz="4" w:space="1" w:color="auto"/>
        </w:pBdr>
        <w:autoSpaceDE w:val="0"/>
        <w:autoSpaceDN w:val="0"/>
        <w:ind w:left="6209"/>
        <w:rPr>
          <w:rFonts w:eastAsiaTheme="minorEastAsia"/>
          <w:color w:val="000000" w:themeColor="text1"/>
          <w:sz w:val="2"/>
          <w:szCs w:val="2"/>
        </w:rPr>
      </w:pPr>
    </w:p>
    <w:p w:rsidR="00B64993" w:rsidRPr="00DD0D33" w:rsidRDefault="00B64993" w:rsidP="00B64993">
      <w:pPr>
        <w:autoSpaceDE w:val="0"/>
        <w:autoSpaceDN w:val="0"/>
        <w:rPr>
          <w:rFonts w:eastAsiaTheme="minorEastAsia"/>
          <w:color w:val="000000" w:themeColor="text1"/>
          <w:sz w:val="22"/>
          <w:szCs w:val="22"/>
        </w:rPr>
      </w:pPr>
    </w:p>
    <w:p w:rsidR="00B64993" w:rsidRPr="00DD0D33" w:rsidRDefault="00B64993" w:rsidP="00B64993">
      <w:pPr>
        <w:pBdr>
          <w:top w:val="single" w:sz="4" w:space="1" w:color="auto"/>
        </w:pBd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64993" w:rsidRPr="00DD0D33" w:rsidTr="00123806">
        <w:trPr>
          <w:cantSplit/>
        </w:trPr>
        <w:tc>
          <w:tcPr>
            <w:tcW w:w="340"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rFonts w:eastAsiaTheme="minorEastAsia"/>
                <w:color w:val="000000" w:themeColor="text1"/>
              </w:rPr>
            </w:pPr>
            <w:r w:rsidRPr="00DD0D33">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2552" w:type="dxa"/>
            <w:tcBorders>
              <w:top w:val="nil"/>
              <w:left w:val="nil"/>
              <w:bottom w:val="single" w:sz="4" w:space="0" w:color="auto"/>
              <w:right w:val="nil"/>
            </w:tcBorders>
            <w:vAlign w:val="bottom"/>
          </w:tcPr>
          <w:p w:rsidR="00B64993" w:rsidRPr="00DD0D33" w:rsidRDefault="00B64993" w:rsidP="00123806">
            <w:pPr>
              <w:autoSpaceDE w:val="0"/>
              <w:autoSpaceDN w:val="0"/>
              <w:jc w:val="center"/>
              <w:rPr>
                <w:rFonts w:eastAsiaTheme="minorEastAsia"/>
                <w:color w:val="000000" w:themeColor="text1"/>
              </w:rPr>
            </w:pPr>
          </w:p>
        </w:tc>
        <w:tc>
          <w:tcPr>
            <w:tcW w:w="340" w:type="dxa"/>
            <w:tcBorders>
              <w:top w:val="nil"/>
              <w:left w:val="nil"/>
              <w:bottom w:val="nil"/>
              <w:right w:val="nil"/>
            </w:tcBorders>
            <w:vAlign w:val="bottom"/>
          </w:tcPr>
          <w:p w:rsidR="00B64993" w:rsidRPr="00DD0D33" w:rsidRDefault="00B64993" w:rsidP="00123806">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B64993" w:rsidP="00B64993">
      <w:pPr>
        <w:autoSpaceDE w:val="0"/>
        <w:autoSpaceDN w:val="0"/>
        <w:ind w:firstLine="720"/>
        <w:rPr>
          <w:rFonts w:eastAsiaTheme="minorEastAsia"/>
          <w:color w:val="000000" w:themeColor="text1"/>
          <w:sz w:val="22"/>
          <w:szCs w:val="22"/>
        </w:rPr>
      </w:pPr>
    </w:p>
    <w:p w:rsidR="00B64993" w:rsidRPr="00DD0D33" w:rsidRDefault="00B64993" w:rsidP="00B64993">
      <w:pPr>
        <w:autoSpaceDE w:val="0"/>
        <w:autoSpaceDN w:val="0"/>
        <w:ind w:firstLine="720"/>
        <w:rPr>
          <w:rFonts w:eastAsiaTheme="minorEastAsia"/>
          <w:color w:val="000000" w:themeColor="text1"/>
          <w:sz w:val="22"/>
          <w:szCs w:val="22"/>
        </w:rPr>
      </w:pPr>
      <w:r w:rsidRPr="00DD0D33">
        <w:rPr>
          <w:rFonts w:eastAsiaTheme="minorEastAsia"/>
          <w:color w:val="000000" w:themeColor="text1"/>
          <w:sz w:val="22"/>
          <w:szCs w:val="22"/>
        </w:rPr>
        <w:t xml:space="preserve">Одновременно ставлю Вас в известность, что основные показатели объекта: _____________________________________________________________________________________ </w:t>
      </w:r>
    </w:p>
    <w:p w:rsidR="003F1C47" w:rsidRPr="003F1C47" w:rsidRDefault="00B64993" w:rsidP="003F1C47">
      <w:pPr>
        <w:autoSpaceDE w:val="0"/>
        <w:autoSpaceDN w:val="0"/>
        <w:ind w:firstLine="720"/>
        <w:jc w:val="center"/>
        <w:rPr>
          <w:rFonts w:eastAsiaTheme="minorEastAsia"/>
          <w:color w:val="000000" w:themeColor="text1"/>
          <w:sz w:val="18"/>
          <w:szCs w:val="18"/>
        </w:rPr>
      </w:pPr>
      <w:r w:rsidRPr="00DD0D33">
        <w:rPr>
          <w:rFonts w:eastAsiaTheme="minorEastAsia"/>
          <w:color w:val="000000" w:themeColor="text1"/>
          <w:sz w:val="18"/>
          <w:szCs w:val="18"/>
        </w:rPr>
        <w:t>(приводятся в соответствие технико-экономическими показателями,</w:t>
      </w:r>
      <w:r w:rsidRPr="00DD0D33">
        <w:rPr>
          <w:rFonts w:eastAsiaTheme="minorEastAsia"/>
          <w:color w:val="000000" w:themeColor="text1"/>
          <w:sz w:val="22"/>
          <w:szCs w:val="22"/>
        </w:rPr>
        <w:t xml:space="preserve"> </w:t>
      </w:r>
      <w:r w:rsidRPr="00DD0D33">
        <w:rPr>
          <w:rFonts w:eastAsiaTheme="minorEastAsia"/>
          <w:color w:val="000000" w:themeColor="text1"/>
          <w:sz w:val="18"/>
          <w:szCs w:val="18"/>
        </w:rPr>
        <w:t>указанными в проектной документации)</w:t>
      </w:r>
    </w:p>
    <w:p w:rsidR="00B64993" w:rsidRPr="00DD0D33" w:rsidRDefault="003F1C47" w:rsidP="00B64993">
      <w:pPr>
        <w:autoSpaceDE w:val="0"/>
        <w:autoSpaceDN w:val="0"/>
        <w:ind w:firstLine="720"/>
        <w:jc w:val="both"/>
        <w:rPr>
          <w:rFonts w:eastAsiaTheme="minorEastAsia"/>
          <w:color w:val="000000" w:themeColor="text1"/>
          <w:sz w:val="22"/>
          <w:szCs w:val="22"/>
          <w:u w:val="single"/>
        </w:rPr>
      </w:pPr>
      <w:r>
        <w:rPr>
          <w:rFonts w:eastAsiaTheme="minorEastAsia"/>
          <w:color w:val="000000" w:themeColor="text1"/>
          <w:sz w:val="22"/>
          <w:szCs w:val="22"/>
        </w:rPr>
        <w:t>Об</w:t>
      </w:r>
      <w:r w:rsidR="00B64993" w:rsidRPr="00DD0D33">
        <w:rPr>
          <w:rFonts w:eastAsiaTheme="minorEastAsia"/>
          <w:color w:val="000000" w:themeColor="text1"/>
          <w:sz w:val="22"/>
          <w:szCs w:val="22"/>
        </w:rPr>
        <w:t xml:space="preserve">язуюсь обо всех изменениях, связанных с приведенными в настоящем заявлении сведениями, сообщать в  </w:t>
      </w:r>
      <w:r w:rsidR="00B64993" w:rsidRPr="00DD0D33">
        <w:rPr>
          <w:rFonts w:eastAsiaTheme="minorEastAsia"/>
          <w:color w:val="000000" w:themeColor="text1"/>
          <w:sz w:val="22"/>
          <w:szCs w:val="22"/>
          <w:u w:val="single"/>
        </w:rPr>
        <w:t xml:space="preserve">администрацию </w:t>
      </w:r>
      <w:r w:rsidR="00C87EE3">
        <w:rPr>
          <w:rFonts w:eastAsiaTheme="minorEastAsia"/>
          <w:color w:val="000000" w:themeColor="text1"/>
          <w:sz w:val="22"/>
          <w:szCs w:val="22"/>
          <w:u w:val="single"/>
        </w:rPr>
        <w:t>поселения</w:t>
      </w:r>
      <w:r w:rsidR="00B64993" w:rsidRPr="00DD0D33">
        <w:rPr>
          <w:rFonts w:eastAsiaTheme="minorEastAsia"/>
          <w:color w:val="000000" w:themeColor="text1"/>
          <w:sz w:val="22"/>
          <w:szCs w:val="22"/>
          <w:u w:val="single"/>
        </w:rPr>
        <w:tab/>
      </w:r>
      <w:r w:rsidR="00B64993" w:rsidRPr="00DD0D33">
        <w:rPr>
          <w:rFonts w:eastAsiaTheme="minorEastAsia"/>
          <w:color w:val="000000" w:themeColor="text1"/>
          <w:sz w:val="22"/>
          <w:szCs w:val="22"/>
          <w:u w:val="single"/>
        </w:rPr>
        <w:tab/>
      </w:r>
      <w:r w:rsidR="00B64993" w:rsidRPr="00DD0D33">
        <w:rPr>
          <w:rFonts w:eastAsiaTheme="minorEastAsia"/>
          <w:color w:val="000000" w:themeColor="text1"/>
          <w:sz w:val="22"/>
          <w:szCs w:val="22"/>
          <w:u w:val="single"/>
        </w:rPr>
        <w:tab/>
      </w:r>
      <w:r w:rsidR="00B64993" w:rsidRPr="00DD0D33">
        <w:rPr>
          <w:rFonts w:eastAsiaTheme="minorEastAsia"/>
          <w:color w:val="000000" w:themeColor="text1"/>
          <w:sz w:val="22"/>
          <w:szCs w:val="22"/>
          <w:u w:val="single"/>
        </w:rPr>
        <w:tab/>
      </w:r>
      <w:r w:rsidR="00B64993" w:rsidRPr="00DD0D33">
        <w:rPr>
          <w:rFonts w:eastAsiaTheme="minorEastAsia"/>
          <w:color w:val="000000" w:themeColor="text1"/>
          <w:sz w:val="22"/>
          <w:szCs w:val="22"/>
          <w:u w:val="single"/>
        </w:rPr>
        <w:tab/>
      </w:r>
      <w:r w:rsidR="00B64993" w:rsidRPr="00DD0D33">
        <w:rPr>
          <w:rFonts w:eastAsiaTheme="minorEastAsia"/>
          <w:color w:val="000000" w:themeColor="text1"/>
          <w:sz w:val="22"/>
          <w:szCs w:val="22"/>
          <w:u w:val="single"/>
        </w:rPr>
        <w:tab/>
      </w:r>
    </w:p>
    <w:p w:rsidR="00B64993" w:rsidRPr="00DD0D33" w:rsidRDefault="00B64993" w:rsidP="00B64993">
      <w:pPr>
        <w:autoSpaceDE w:val="0"/>
        <w:autoSpaceDN w:val="0"/>
        <w:ind w:firstLine="720"/>
        <w:jc w:val="center"/>
        <w:rPr>
          <w:rFonts w:eastAsiaTheme="minorEastAsia"/>
          <w:color w:val="000000" w:themeColor="text1"/>
          <w:sz w:val="18"/>
          <w:szCs w:val="18"/>
        </w:rPr>
      </w:pPr>
      <w:r w:rsidRPr="00DD0D33">
        <w:rPr>
          <w:rFonts w:eastAsiaTheme="minorEastAsia"/>
          <w:color w:val="000000" w:themeColor="text1"/>
          <w:sz w:val="18"/>
          <w:szCs w:val="18"/>
        </w:rPr>
        <w:t>(наименование уполномоченного органа)</w:t>
      </w:r>
    </w:p>
    <w:p w:rsidR="00B64993" w:rsidRPr="00DD0D33" w:rsidRDefault="00B64993" w:rsidP="00B64993">
      <w:pPr>
        <w:autoSpaceDE w:val="0"/>
        <w:autoSpaceDN w:val="0"/>
        <w:spacing w:before="240"/>
        <w:jc w:val="center"/>
        <w:rPr>
          <w:rFonts w:eastAsiaTheme="minorEastAsia"/>
          <w:color w:val="000000" w:themeColor="text1"/>
          <w:sz w:val="2"/>
          <w:szCs w:val="2"/>
        </w:rPr>
      </w:pPr>
    </w:p>
    <w:tbl>
      <w:tblPr>
        <w:tblpPr w:leftFromText="180" w:rightFromText="180" w:vertAnchor="text" w:horzAnchor="margin" w:tblpY="74"/>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3F1C47" w:rsidRPr="00DD0D33" w:rsidTr="003F1C47">
        <w:tc>
          <w:tcPr>
            <w:tcW w:w="3005" w:type="dxa"/>
            <w:gridSpan w:val="4"/>
            <w:tcBorders>
              <w:top w:val="nil"/>
              <w:left w:val="nil"/>
              <w:bottom w:val="single" w:sz="4" w:space="0" w:color="auto"/>
              <w:right w:val="nil"/>
            </w:tcBorders>
            <w:vAlign w:val="bottom"/>
          </w:tcPr>
          <w:p w:rsidR="003F1C47" w:rsidRPr="00DD0D33" w:rsidRDefault="003F1C47" w:rsidP="003F1C47">
            <w:pPr>
              <w:autoSpaceDE w:val="0"/>
              <w:autoSpaceDN w:val="0"/>
              <w:jc w:val="center"/>
              <w:rPr>
                <w:rFonts w:eastAsiaTheme="minorEastAsia"/>
                <w:color w:val="000000" w:themeColor="text1"/>
              </w:rPr>
            </w:pPr>
          </w:p>
        </w:tc>
        <w:tc>
          <w:tcPr>
            <w:tcW w:w="1134" w:type="dxa"/>
            <w:gridSpan w:val="3"/>
            <w:tcBorders>
              <w:top w:val="nil"/>
              <w:left w:val="nil"/>
              <w:bottom w:val="nil"/>
              <w:right w:val="nil"/>
            </w:tcBorders>
            <w:vAlign w:val="bottom"/>
          </w:tcPr>
          <w:p w:rsidR="003F1C47" w:rsidRPr="00DD0D33" w:rsidRDefault="003F1C47" w:rsidP="003F1C47">
            <w:pPr>
              <w:autoSpaceDE w:val="0"/>
              <w:autoSpaceDN w:val="0"/>
              <w:jc w:val="center"/>
              <w:rPr>
                <w:rFonts w:eastAsiaTheme="minorEastAsia"/>
                <w:color w:val="000000" w:themeColor="text1"/>
              </w:rPr>
            </w:pPr>
          </w:p>
        </w:tc>
        <w:tc>
          <w:tcPr>
            <w:tcW w:w="1928" w:type="dxa"/>
            <w:gridSpan w:val="2"/>
            <w:tcBorders>
              <w:top w:val="nil"/>
              <w:left w:val="nil"/>
              <w:bottom w:val="single" w:sz="4" w:space="0" w:color="auto"/>
              <w:right w:val="nil"/>
            </w:tcBorders>
            <w:vAlign w:val="bottom"/>
          </w:tcPr>
          <w:p w:rsidR="003F1C47" w:rsidRPr="00DD0D33" w:rsidRDefault="003F1C47" w:rsidP="003F1C47">
            <w:pPr>
              <w:autoSpaceDE w:val="0"/>
              <w:autoSpaceDN w:val="0"/>
              <w:jc w:val="center"/>
              <w:rPr>
                <w:rFonts w:eastAsiaTheme="minorEastAsia"/>
                <w:color w:val="000000" w:themeColor="text1"/>
              </w:rPr>
            </w:pPr>
          </w:p>
        </w:tc>
        <w:tc>
          <w:tcPr>
            <w:tcW w:w="1134" w:type="dxa"/>
            <w:tcBorders>
              <w:top w:val="nil"/>
              <w:left w:val="nil"/>
              <w:bottom w:val="nil"/>
              <w:right w:val="nil"/>
            </w:tcBorders>
            <w:vAlign w:val="bottom"/>
          </w:tcPr>
          <w:p w:rsidR="003F1C47" w:rsidRPr="00DD0D33" w:rsidRDefault="003F1C47" w:rsidP="003F1C47">
            <w:pPr>
              <w:autoSpaceDE w:val="0"/>
              <w:autoSpaceDN w:val="0"/>
              <w:jc w:val="center"/>
              <w:rPr>
                <w:rFonts w:eastAsiaTheme="minorEastAsia"/>
                <w:color w:val="000000" w:themeColor="text1"/>
              </w:rPr>
            </w:pPr>
          </w:p>
        </w:tc>
        <w:tc>
          <w:tcPr>
            <w:tcW w:w="2466" w:type="dxa"/>
            <w:tcBorders>
              <w:top w:val="nil"/>
              <w:left w:val="nil"/>
              <w:bottom w:val="single" w:sz="4" w:space="0" w:color="auto"/>
              <w:right w:val="nil"/>
            </w:tcBorders>
            <w:vAlign w:val="bottom"/>
          </w:tcPr>
          <w:p w:rsidR="003F1C47" w:rsidRPr="00DD0D33" w:rsidRDefault="003F1C47" w:rsidP="003F1C47">
            <w:pPr>
              <w:autoSpaceDE w:val="0"/>
              <w:autoSpaceDN w:val="0"/>
              <w:jc w:val="center"/>
              <w:rPr>
                <w:rFonts w:eastAsiaTheme="minorEastAsia"/>
                <w:color w:val="000000" w:themeColor="text1"/>
              </w:rPr>
            </w:pPr>
          </w:p>
        </w:tc>
      </w:tr>
      <w:tr w:rsidR="003F1C47" w:rsidRPr="00DD0D33" w:rsidTr="003F1C47">
        <w:trPr>
          <w:trHeight w:val="271"/>
        </w:trPr>
        <w:tc>
          <w:tcPr>
            <w:tcW w:w="3005" w:type="dxa"/>
            <w:gridSpan w:val="4"/>
            <w:tcBorders>
              <w:top w:val="nil"/>
              <w:left w:val="nil"/>
              <w:bottom w:val="nil"/>
              <w:right w:val="nil"/>
            </w:tcBorders>
          </w:tcPr>
          <w:p w:rsidR="003F1C47" w:rsidRPr="00DD0D33" w:rsidRDefault="003F1C47" w:rsidP="003F1C47">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(должность)</w:t>
            </w:r>
          </w:p>
          <w:p w:rsidR="003F1C47" w:rsidRPr="00DD0D33" w:rsidRDefault="003F1C47" w:rsidP="003F1C47">
            <w:pPr>
              <w:autoSpaceDE w:val="0"/>
              <w:autoSpaceDN w:val="0"/>
              <w:rPr>
                <w:rFonts w:eastAsiaTheme="minorEastAsia"/>
                <w:color w:val="000000" w:themeColor="text1"/>
                <w:sz w:val="2"/>
                <w:szCs w:val="2"/>
              </w:rPr>
            </w:pPr>
          </w:p>
        </w:tc>
        <w:tc>
          <w:tcPr>
            <w:tcW w:w="1134" w:type="dxa"/>
            <w:gridSpan w:val="3"/>
            <w:tcBorders>
              <w:top w:val="nil"/>
              <w:left w:val="nil"/>
              <w:bottom w:val="nil"/>
              <w:right w:val="nil"/>
            </w:tcBorders>
          </w:tcPr>
          <w:p w:rsidR="003F1C47" w:rsidRPr="00DD0D33" w:rsidRDefault="003F1C47" w:rsidP="003F1C47">
            <w:pPr>
              <w:autoSpaceDE w:val="0"/>
              <w:autoSpaceDN w:val="0"/>
              <w:jc w:val="center"/>
              <w:rPr>
                <w:rFonts w:eastAsiaTheme="minorEastAsia"/>
                <w:color w:val="000000" w:themeColor="text1"/>
                <w:sz w:val="18"/>
                <w:szCs w:val="18"/>
              </w:rPr>
            </w:pPr>
          </w:p>
        </w:tc>
        <w:tc>
          <w:tcPr>
            <w:tcW w:w="1928" w:type="dxa"/>
            <w:gridSpan w:val="2"/>
            <w:tcBorders>
              <w:top w:val="nil"/>
              <w:left w:val="nil"/>
              <w:bottom w:val="nil"/>
              <w:right w:val="nil"/>
            </w:tcBorders>
          </w:tcPr>
          <w:p w:rsidR="003F1C47" w:rsidRPr="00DD0D33" w:rsidRDefault="003F1C47" w:rsidP="003F1C47">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(подпись)</w:t>
            </w:r>
          </w:p>
        </w:tc>
        <w:tc>
          <w:tcPr>
            <w:tcW w:w="1134" w:type="dxa"/>
            <w:tcBorders>
              <w:top w:val="nil"/>
              <w:left w:val="nil"/>
              <w:bottom w:val="nil"/>
              <w:right w:val="nil"/>
            </w:tcBorders>
          </w:tcPr>
          <w:p w:rsidR="003F1C47" w:rsidRPr="00DD0D33" w:rsidRDefault="003F1C47" w:rsidP="003F1C47">
            <w:pPr>
              <w:autoSpaceDE w:val="0"/>
              <w:autoSpaceDN w:val="0"/>
              <w:jc w:val="center"/>
              <w:rPr>
                <w:rFonts w:eastAsiaTheme="minorEastAsia"/>
                <w:color w:val="000000" w:themeColor="text1"/>
                <w:sz w:val="18"/>
                <w:szCs w:val="18"/>
              </w:rPr>
            </w:pPr>
          </w:p>
        </w:tc>
        <w:tc>
          <w:tcPr>
            <w:tcW w:w="2466" w:type="dxa"/>
            <w:tcBorders>
              <w:top w:val="nil"/>
              <w:left w:val="nil"/>
              <w:bottom w:val="nil"/>
              <w:right w:val="nil"/>
            </w:tcBorders>
          </w:tcPr>
          <w:p w:rsidR="003F1C47" w:rsidRPr="00DD0D33" w:rsidRDefault="003F1C47" w:rsidP="003F1C47">
            <w:pPr>
              <w:autoSpaceDE w:val="0"/>
              <w:autoSpaceDN w:val="0"/>
              <w:jc w:val="center"/>
              <w:rPr>
                <w:rFonts w:eastAsiaTheme="minorEastAsia"/>
                <w:color w:val="000000" w:themeColor="text1"/>
                <w:sz w:val="18"/>
                <w:szCs w:val="18"/>
              </w:rPr>
            </w:pPr>
            <w:r w:rsidRPr="00DD0D33">
              <w:rPr>
                <w:rFonts w:eastAsiaTheme="minorEastAsia"/>
                <w:color w:val="000000" w:themeColor="text1"/>
                <w:sz w:val="18"/>
                <w:szCs w:val="18"/>
              </w:rPr>
              <w:t>(Ф.И.О.)</w:t>
            </w:r>
          </w:p>
        </w:tc>
      </w:tr>
      <w:tr w:rsidR="003F1C47" w:rsidRPr="00DD0D33" w:rsidTr="003F1C47">
        <w:trPr>
          <w:gridAfter w:val="3"/>
          <w:wAfter w:w="5358" w:type="dxa"/>
          <w:cantSplit/>
        </w:trPr>
        <w:tc>
          <w:tcPr>
            <w:tcW w:w="198" w:type="dxa"/>
            <w:tcBorders>
              <w:top w:val="nil"/>
              <w:left w:val="nil"/>
              <w:bottom w:val="nil"/>
              <w:right w:val="nil"/>
            </w:tcBorders>
            <w:vAlign w:val="bottom"/>
          </w:tcPr>
          <w:p w:rsidR="003F1C47" w:rsidRPr="00DD0D33" w:rsidRDefault="003F1C47" w:rsidP="003F1C47">
            <w:pPr>
              <w:autoSpaceDE w:val="0"/>
              <w:autoSpaceDN w:val="0"/>
              <w:jc w:val="center"/>
              <w:rPr>
                <w:rFonts w:eastAsiaTheme="minorEastAsia"/>
                <w:color w:val="000000" w:themeColor="text1"/>
              </w:rPr>
            </w:pPr>
            <w:r w:rsidRPr="00DD0D33">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rsidR="003F1C47" w:rsidRPr="00DD0D33" w:rsidRDefault="003F1C47" w:rsidP="003F1C47">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rsidR="003F1C47" w:rsidRPr="00DD0D33" w:rsidRDefault="003F1C47" w:rsidP="003F1C47">
            <w:pPr>
              <w:autoSpaceDE w:val="0"/>
              <w:autoSpaceDN w:val="0"/>
              <w:rPr>
                <w:rFonts w:eastAsiaTheme="minorEastAsia"/>
                <w:color w:val="000000" w:themeColor="text1"/>
              </w:rPr>
            </w:pPr>
            <w:r w:rsidRPr="00DD0D33">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rsidR="003F1C47" w:rsidRPr="00DD0D33" w:rsidRDefault="003F1C47" w:rsidP="003F1C47">
            <w:pPr>
              <w:autoSpaceDE w:val="0"/>
              <w:autoSpaceDN w:val="0"/>
              <w:jc w:val="center"/>
              <w:rPr>
                <w:rFonts w:eastAsiaTheme="minorEastAsia"/>
                <w:color w:val="000000" w:themeColor="text1"/>
              </w:rPr>
            </w:pPr>
          </w:p>
        </w:tc>
        <w:tc>
          <w:tcPr>
            <w:tcW w:w="397" w:type="dxa"/>
            <w:tcBorders>
              <w:top w:val="nil"/>
              <w:left w:val="nil"/>
              <w:bottom w:val="nil"/>
              <w:right w:val="nil"/>
            </w:tcBorders>
            <w:vAlign w:val="bottom"/>
          </w:tcPr>
          <w:p w:rsidR="003F1C47" w:rsidRPr="00DD0D33" w:rsidRDefault="003F1C47" w:rsidP="003F1C47">
            <w:pPr>
              <w:autoSpaceDE w:val="0"/>
              <w:autoSpaceDN w:val="0"/>
              <w:jc w:val="right"/>
              <w:rPr>
                <w:rFonts w:eastAsiaTheme="minorEastAsia"/>
                <w:color w:val="000000" w:themeColor="text1"/>
              </w:rPr>
            </w:pPr>
            <w:r w:rsidRPr="00DD0D33">
              <w:rPr>
                <w:rFonts w:eastAsiaTheme="minorEastAsia"/>
                <w:color w:val="000000" w:themeColor="text1"/>
                <w:sz w:val="22"/>
                <w:szCs w:val="22"/>
              </w:rPr>
              <w:t>20</w:t>
            </w:r>
          </w:p>
        </w:tc>
        <w:tc>
          <w:tcPr>
            <w:tcW w:w="567" w:type="dxa"/>
            <w:tcBorders>
              <w:top w:val="nil"/>
              <w:left w:val="nil"/>
              <w:bottom w:val="single" w:sz="4" w:space="0" w:color="auto"/>
              <w:right w:val="nil"/>
            </w:tcBorders>
            <w:vAlign w:val="bottom"/>
          </w:tcPr>
          <w:p w:rsidR="003F1C47" w:rsidRPr="00DD0D33" w:rsidRDefault="003F1C47" w:rsidP="003F1C47">
            <w:pPr>
              <w:autoSpaceDE w:val="0"/>
              <w:autoSpaceDN w:val="0"/>
              <w:rPr>
                <w:rFonts w:eastAsiaTheme="minorEastAsia"/>
                <w:color w:val="000000" w:themeColor="text1"/>
              </w:rPr>
            </w:pPr>
          </w:p>
        </w:tc>
        <w:tc>
          <w:tcPr>
            <w:tcW w:w="340" w:type="dxa"/>
            <w:gridSpan w:val="2"/>
            <w:tcBorders>
              <w:top w:val="nil"/>
              <w:left w:val="nil"/>
              <w:bottom w:val="nil"/>
              <w:right w:val="nil"/>
            </w:tcBorders>
            <w:vAlign w:val="bottom"/>
          </w:tcPr>
          <w:p w:rsidR="003F1C47" w:rsidRPr="00DD0D33" w:rsidRDefault="003F1C47" w:rsidP="003F1C47">
            <w:pPr>
              <w:autoSpaceDE w:val="0"/>
              <w:autoSpaceDN w:val="0"/>
              <w:ind w:left="57"/>
              <w:rPr>
                <w:rFonts w:eastAsiaTheme="minorEastAsia"/>
                <w:color w:val="000000" w:themeColor="text1"/>
              </w:rPr>
            </w:pPr>
            <w:r w:rsidRPr="00DD0D33">
              <w:rPr>
                <w:rFonts w:eastAsiaTheme="minorEastAsia"/>
                <w:color w:val="000000" w:themeColor="text1"/>
                <w:sz w:val="22"/>
                <w:szCs w:val="22"/>
              </w:rPr>
              <w:t>г.</w:t>
            </w:r>
          </w:p>
        </w:tc>
      </w:tr>
    </w:tbl>
    <w:p w:rsidR="00B64993" w:rsidRPr="00DD0D33" w:rsidRDefault="00A00E92" w:rsidP="00B64993">
      <w:pPr>
        <w:autoSpaceDE w:val="0"/>
        <w:autoSpaceDN w:val="0"/>
        <w:spacing w:before="240"/>
        <w:rPr>
          <w:rFonts w:eastAsiaTheme="minorEastAsia"/>
          <w:color w:val="000000" w:themeColor="text1"/>
          <w:sz w:val="20"/>
          <w:szCs w:val="20"/>
        </w:rPr>
      </w:pPr>
      <w:r>
        <w:rPr>
          <w:rFonts w:eastAsiaTheme="minorEastAsia"/>
          <w:color w:val="000000" w:themeColor="text1"/>
          <w:sz w:val="22"/>
          <w:szCs w:val="22"/>
        </w:rPr>
        <w:t>М</w:t>
      </w:r>
      <w:r w:rsidR="00B64993" w:rsidRPr="00DD0D33">
        <w:rPr>
          <w:rFonts w:eastAsiaTheme="minorEastAsia"/>
          <w:color w:val="000000" w:themeColor="text1"/>
          <w:sz w:val="22"/>
          <w:szCs w:val="22"/>
        </w:rPr>
        <w:t>.П. (при наличии)</w:t>
      </w:r>
    </w:p>
    <w:p w:rsidR="00B64993" w:rsidRPr="00DD0D33" w:rsidRDefault="00B64993" w:rsidP="00B64993">
      <w:pPr>
        <w:pStyle w:val="ConsPlusNormal"/>
        <w:ind w:firstLine="540"/>
        <w:jc w:val="both"/>
        <w:rPr>
          <w:color w:val="000000" w:themeColor="text1"/>
        </w:rPr>
        <w:sectPr w:rsidR="00B64993" w:rsidRPr="00DD0D33" w:rsidSect="005A3704">
          <w:pgSz w:w="11905" w:h="16838"/>
          <w:pgMar w:top="1134" w:right="850" w:bottom="1135" w:left="1701" w:header="0" w:footer="0" w:gutter="0"/>
          <w:cols w:space="720"/>
        </w:sectPr>
      </w:pPr>
    </w:p>
    <w:p w:rsidR="00B64993" w:rsidRPr="006F2C57" w:rsidRDefault="00B64993" w:rsidP="00B64993">
      <w:pPr>
        <w:pStyle w:val="ConsPlusNormal"/>
        <w:jc w:val="right"/>
        <w:rPr>
          <w:rFonts w:ascii="Times New Roman" w:hAnsi="Times New Roman" w:cs="Times New Roman"/>
          <w:color w:val="000000" w:themeColor="text1"/>
          <w:szCs w:val="22"/>
        </w:rPr>
      </w:pPr>
      <w:r w:rsidRPr="006F2C57">
        <w:rPr>
          <w:rFonts w:ascii="Times New Roman" w:hAnsi="Times New Roman" w:cs="Times New Roman"/>
          <w:color w:val="000000" w:themeColor="text1"/>
          <w:szCs w:val="22"/>
        </w:rPr>
        <w:lastRenderedPageBreak/>
        <w:t>Приложение №</w:t>
      </w:r>
      <w:r w:rsidR="001241F1">
        <w:rPr>
          <w:rFonts w:ascii="Times New Roman" w:hAnsi="Times New Roman" w:cs="Times New Roman"/>
          <w:color w:val="000000" w:themeColor="text1"/>
          <w:szCs w:val="22"/>
        </w:rPr>
        <w:t xml:space="preserve"> </w:t>
      </w:r>
      <w:r w:rsidRPr="006F2C57">
        <w:rPr>
          <w:rFonts w:ascii="Times New Roman" w:hAnsi="Times New Roman" w:cs="Times New Roman"/>
          <w:color w:val="000000" w:themeColor="text1"/>
          <w:szCs w:val="22"/>
        </w:rPr>
        <w:t>3</w:t>
      </w:r>
    </w:p>
    <w:p w:rsidR="00B64993" w:rsidRPr="006F2C57" w:rsidRDefault="00B64993" w:rsidP="00B64993">
      <w:pPr>
        <w:pStyle w:val="ConsPlusNormal"/>
        <w:jc w:val="right"/>
        <w:rPr>
          <w:rFonts w:ascii="Times New Roman" w:hAnsi="Times New Roman" w:cs="Times New Roman"/>
          <w:color w:val="000000" w:themeColor="text1"/>
          <w:szCs w:val="22"/>
        </w:rPr>
      </w:pPr>
      <w:r w:rsidRPr="006F2C57">
        <w:rPr>
          <w:rFonts w:ascii="Times New Roman" w:hAnsi="Times New Roman" w:cs="Times New Roman"/>
          <w:color w:val="000000" w:themeColor="text1"/>
          <w:szCs w:val="22"/>
        </w:rPr>
        <w:t>к Административному регламенту</w:t>
      </w:r>
    </w:p>
    <w:p w:rsidR="006F2C57" w:rsidRPr="006F2C57" w:rsidRDefault="006F2C57" w:rsidP="006F2C57">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 xml:space="preserve">по предоставлению администрацией Карамышевского сельского поселения </w:t>
      </w:r>
    </w:p>
    <w:p w:rsidR="006F2C57" w:rsidRPr="006F2C57" w:rsidRDefault="006F2C57" w:rsidP="006F2C57">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муниципальной услуги «Выдача разрешения на строительство,</w:t>
      </w:r>
    </w:p>
    <w:p w:rsidR="006F2C57" w:rsidRPr="006F2C57" w:rsidRDefault="006F2C57" w:rsidP="006F2C57">
      <w:pPr>
        <w:pStyle w:val="18"/>
        <w:tabs>
          <w:tab w:val="left" w:pos="9356"/>
        </w:tabs>
        <w:ind w:right="-2"/>
        <w:jc w:val="right"/>
        <w:rPr>
          <w:rFonts w:ascii="Times New Roman" w:hAnsi="Times New Roman" w:cs="Times New Roman"/>
        </w:rPr>
      </w:pPr>
      <w:r w:rsidRPr="006F2C57">
        <w:rPr>
          <w:rFonts w:ascii="Times New Roman" w:hAnsi="Times New Roman" w:cs="Times New Roman"/>
        </w:rPr>
        <w:t xml:space="preserve"> реконструкцию объекта капитального строительства и индивидуальное строительство» </w:t>
      </w:r>
    </w:p>
    <w:p w:rsidR="00B64993" w:rsidRPr="00DD0D33" w:rsidRDefault="00B64993" w:rsidP="00B64993">
      <w:pPr>
        <w:pStyle w:val="ConsPlusNormal"/>
        <w:jc w:val="right"/>
        <w:rPr>
          <w:rFonts w:ascii="Times New Roman" w:hAnsi="Times New Roman" w:cs="Times New Roman"/>
          <w:color w:val="000000" w:themeColor="text1"/>
          <w:sz w:val="28"/>
          <w:szCs w:val="28"/>
        </w:rPr>
      </w:pPr>
    </w:p>
    <w:p w:rsidR="00B64993" w:rsidRPr="00DD0D33" w:rsidRDefault="00B64993" w:rsidP="00B64993">
      <w:pPr>
        <w:pStyle w:val="ConsPlusNormal"/>
        <w:jc w:val="both"/>
        <w:rPr>
          <w:rFonts w:ascii="Times New Roman" w:hAnsi="Times New Roman" w:cs="Times New Roman"/>
          <w:color w:val="000000" w:themeColor="text1"/>
          <w:sz w:val="28"/>
          <w:szCs w:val="28"/>
        </w:rPr>
      </w:pPr>
      <w:bookmarkStart w:id="26" w:name="P866"/>
      <w:bookmarkEnd w:id="26"/>
    </w:p>
    <w:p w:rsidR="00B02253" w:rsidRDefault="00B02253" w:rsidP="00B64993">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Администрация Карамышевского сельского поселения Козловского района</w:t>
      </w: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Чувашской Республики</w:t>
      </w:r>
    </w:p>
    <w:p w:rsidR="00B64993" w:rsidRPr="00DD0D33" w:rsidRDefault="00B64993" w:rsidP="00B64993">
      <w:pPr>
        <w:pStyle w:val="ConsPlusNonformat"/>
        <w:jc w:val="center"/>
        <w:rPr>
          <w:rFonts w:ascii="Times New Roman" w:hAnsi="Times New Roman" w:cs="Times New Roman"/>
          <w:color w:val="000000" w:themeColor="text1"/>
          <w:sz w:val="22"/>
          <w:szCs w:val="22"/>
        </w:rPr>
      </w:pP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УВЕДОМЛЕНИЕ</w:t>
      </w: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об отказе в выдаче разрешения на строительство</w:t>
      </w: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«___»  _______________ 20___ г.</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w:t>
      </w:r>
      <w:r w:rsidRPr="00DD0D33">
        <w:rPr>
          <w:rFonts w:ascii="Times New Roman" w:hAnsi="Times New Roman" w:cs="Times New Roman"/>
          <w:color w:val="000000" w:themeColor="text1"/>
          <w:sz w:val="22"/>
          <w:szCs w:val="22"/>
        </w:rPr>
        <w:tab/>
        <w:t>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(наименование органа, осуществляющего выдачу разрешения)</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уведомляет 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(полное наименование организации,</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ИНН/КПП, ЕГРН, юридический адрес</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индивидуального предпринимателя, ИНН, ЕГРНИП, адрес места жительства)</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об отказе в выдаче разрешения на строительство.</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Причина отказа: ___________________________________________________________________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   ___________   ___________________________</w:t>
      </w:r>
    </w:p>
    <w:p w:rsidR="00B64993" w:rsidRPr="004B0B19" w:rsidRDefault="00B64993" w:rsidP="00B64993">
      <w:pPr>
        <w:pStyle w:val="ConsPlusNonformat"/>
        <w:jc w:val="both"/>
        <w:rPr>
          <w:rFonts w:ascii="Times New Roman" w:hAnsi="Times New Roman" w:cs="Times New Roman"/>
          <w:color w:val="000000" w:themeColor="text1"/>
          <w:sz w:val="16"/>
          <w:szCs w:val="16"/>
        </w:rPr>
      </w:pPr>
      <w:r w:rsidRPr="004B0B19">
        <w:rPr>
          <w:rFonts w:ascii="Times New Roman" w:hAnsi="Times New Roman" w:cs="Times New Roman"/>
          <w:color w:val="000000" w:themeColor="text1"/>
          <w:sz w:val="16"/>
          <w:szCs w:val="16"/>
        </w:rPr>
        <w:t xml:space="preserve">   (должность уполномоченного                                </w:t>
      </w:r>
      <w:r w:rsidR="004B0B19">
        <w:rPr>
          <w:rFonts w:ascii="Times New Roman" w:hAnsi="Times New Roman" w:cs="Times New Roman"/>
          <w:color w:val="000000" w:themeColor="text1"/>
          <w:sz w:val="16"/>
          <w:szCs w:val="16"/>
        </w:rPr>
        <w:t xml:space="preserve">                                   </w:t>
      </w:r>
      <w:r w:rsidRPr="004B0B19">
        <w:rPr>
          <w:rFonts w:ascii="Times New Roman" w:hAnsi="Times New Roman" w:cs="Times New Roman"/>
          <w:color w:val="000000" w:themeColor="text1"/>
          <w:sz w:val="16"/>
          <w:szCs w:val="16"/>
        </w:rPr>
        <w:t xml:space="preserve">  (подпись)                          (Ф.И.О.)</w:t>
      </w:r>
    </w:p>
    <w:p w:rsidR="00B64993" w:rsidRPr="004B0B19" w:rsidRDefault="00B64993" w:rsidP="00B64993">
      <w:pPr>
        <w:pStyle w:val="ConsPlusNonformat"/>
        <w:jc w:val="both"/>
        <w:rPr>
          <w:rFonts w:ascii="Times New Roman" w:hAnsi="Times New Roman" w:cs="Times New Roman"/>
          <w:color w:val="000000" w:themeColor="text1"/>
          <w:sz w:val="16"/>
          <w:szCs w:val="16"/>
        </w:rPr>
      </w:pPr>
      <w:r w:rsidRPr="004B0B19">
        <w:rPr>
          <w:rFonts w:ascii="Times New Roman" w:hAnsi="Times New Roman" w:cs="Times New Roman"/>
          <w:color w:val="000000" w:themeColor="text1"/>
          <w:sz w:val="16"/>
          <w:szCs w:val="16"/>
        </w:rPr>
        <w:t>сотрудника органа,</w:t>
      </w:r>
    </w:p>
    <w:p w:rsidR="00B64993" w:rsidRPr="004B0B19" w:rsidRDefault="00B64993" w:rsidP="00B64993">
      <w:pPr>
        <w:pStyle w:val="ConsPlusNonformat"/>
        <w:jc w:val="both"/>
        <w:rPr>
          <w:rFonts w:ascii="Times New Roman" w:hAnsi="Times New Roman" w:cs="Times New Roman"/>
          <w:color w:val="000000" w:themeColor="text1"/>
          <w:sz w:val="16"/>
          <w:szCs w:val="16"/>
        </w:rPr>
      </w:pPr>
      <w:r w:rsidRPr="004B0B19">
        <w:rPr>
          <w:rFonts w:ascii="Times New Roman" w:hAnsi="Times New Roman" w:cs="Times New Roman"/>
          <w:color w:val="000000" w:themeColor="text1"/>
          <w:sz w:val="16"/>
          <w:szCs w:val="16"/>
        </w:rPr>
        <w:t>осуществляющего выдачу разрешения</w:t>
      </w:r>
    </w:p>
    <w:p w:rsidR="00B64993" w:rsidRPr="004B0B19" w:rsidRDefault="00B64993" w:rsidP="00B64993">
      <w:pPr>
        <w:pStyle w:val="ConsPlusNonformat"/>
        <w:jc w:val="both"/>
        <w:rPr>
          <w:rFonts w:ascii="Times New Roman" w:hAnsi="Times New Roman" w:cs="Times New Roman"/>
          <w:color w:val="000000" w:themeColor="text1"/>
          <w:sz w:val="16"/>
          <w:szCs w:val="16"/>
        </w:rPr>
      </w:pPr>
      <w:r w:rsidRPr="004B0B19">
        <w:rPr>
          <w:rFonts w:ascii="Times New Roman" w:hAnsi="Times New Roman" w:cs="Times New Roman"/>
          <w:color w:val="000000" w:themeColor="text1"/>
          <w:sz w:val="16"/>
          <w:szCs w:val="16"/>
        </w:rPr>
        <w:t>на строительство)</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t xml:space="preserve">                                     </w:t>
      </w:r>
      <w:r w:rsidRPr="00DD0D33">
        <w:rPr>
          <w:rFonts w:ascii="Times New Roman" w:hAnsi="Times New Roman" w:cs="Times New Roman"/>
          <w:color w:val="000000" w:themeColor="text1"/>
          <w:sz w:val="22"/>
          <w:szCs w:val="22"/>
        </w:rPr>
        <w:tab/>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Уведомление получил:</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   ______________   «____» ____________ 20__ г.</w:t>
      </w:r>
    </w:p>
    <w:p w:rsidR="00B64993" w:rsidRPr="004B0B19" w:rsidRDefault="00B64993" w:rsidP="00B64993">
      <w:pPr>
        <w:pStyle w:val="ConsPlusNonformat"/>
        <w:jc w:val="both"/>
        <w:rPr>
          <w:rFonts w:ascii="Times New Roman" w:hAnsi="Times New Roman" w:cs="Times New Roman"/>
          <w:color w:val="000000" w:themeColor="text1"/>
          <w:sz w:val="16"/>
          <w:szCs w:val="16"/>
        </w:rPr>
      </w:pPr>
      <w:r w:rsidRPr="004B0B19">
        <w:rPr>
          <w:rFonts w:ascii="Times New Roman" w:hAnsi="Times New Roman" w:cs="Times New Roman"/>
          <w:color w:val="000000" w:themeColor="text1"/>
          <w:sz w:val="16"/>
          <w:szCs w:val="16"/>
        </w:rPr>
        <w:t>(Ф.И.О. руководителя организации,                        (подпись)                     (дата получения)</w:t>
      </w:r>
    </w:p>
    <w:p w:rsidR="00B64993" w:rsidRPr="004B0B19" w:rsidRDefault="00B64993" w:rsidP="00B64993">
      <w:pPr>
        <w:pStyle w:val="ConsPlusNonformat"/>
        <w:jc w:val="both"/>
        <w:rPr>
          <w:rFonts w:ascii="Times New Roman" w:hAnsi="Times New Roman" w:cs="Times New Roman"/>
          <w:color w:val="000000" w:themeColor="text1"/>
          <w:sz w:val="16"/>
          <w:szCs w:val="16"/>
        </w:rPr>
      </w:pPr>
      <w:r w:rsidRPr="004B0B19">
        <w:rPr>
          <w:rFonts w:ascii="Times New Roman" w:hAnsi="Times New Roman" w:cs="Times New Roman"/>
          <w:color w:val="000000" w:themeColor="text1"/>
          <w:sz w:val="16"/>
          <w:szCs w:val="16"/>
        </w:rPr>
        <w:t xml:space="preserve">  полное наименование организации</w:t>
      </w:r>
    </w:p>
    <w:p w:rsidR="00B64993" w:rsidRPr="004B0B19" w:rsidRDefault="00B64993" w:rsidP="00B64993">
      <w:pPr>
        <w:pStyle w:val="ConsPlusNonformat"/>
        <w:jc w:val="both"/>
        <w:rPr>
          <w:rFonts w:ascii="Times New Roman" w:hAnsi="Times New Roman" w:cs="Times New Roman"/>
          <w:color w:val="000000" w:themeColor="text1"/>
          <w:sz w:val="16"/>
          <w:szCs w:val="16"/>
        </w:rPr>
      </w:pPr>
      <w:r w:rsidRPr="004B0B19">
        <w:rPr>
          <w:rFonts w:ascii="Times New Roman" w:hAnsi="Times New Roman" w:cs="Times New Roman"/>
          <w:color w:val="000000" w:themeColor="text1"/>
          <w:sz w:val="16"/>
          <w:szCs w:val="16"/>
        </w:rPr>
        <w:t>(Ф.И.О. физического лица либо Ф.И.О.</w:t>
      </w:r>
    </w:p>
    <w:p w:rsidR="00B64993" w:rsidRPr="004B0B19" w:rsidRDefault="00B64993" w:rsidP="00B64993">
      <w:pPr>
        <w:pStyle w:val="ConsPlusNonformat"/>
        <w:jc w:val="both"/>
        <w:rPr>
          <w:rFonts w:ascii="Times New Roman" w:hAnsi="Times New Roman" w:cs="Times New Roman"/>
          <w:color w:val="000000" w:themeColor="text1"/>
          <w:sz w:val="16"/>
          <w:szCs w:val="16"/>
        </w:rPr>
      </w:pPr>
      <w:r w:rsidRPr="004B0B19">
        <w:rPr>
          <w:rFonts w:ascii="Times New Roman" w:hAnsi="Times New Roman" w:cs="Times New Roman"/>
          <w:color w:val="000000" w:themeColor="text1"/>
          <w:sz w:val="16"/>
          <w:szCs w:val="16"/>
        </w:rPr>
        <w:t>ее (его) представителя)</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Исполнитель:</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Ф.И.О. 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Телефон: _____________</w:t>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color w:val="000000" w:themeColor="text1"/>
        </w:rPr>
        <w:sectPr w:rsidR="00B64993" w:rsidRPr="00DD0D33" w:rsidSect="00123806">
          <w:pgSz w:w="11905" w:h="16838"/>
          <w:pgMar w:top="1134" w:right="850" w:bottom="867" w:left="1701" w:header="0" w:footer="0" w:gutter="0"/>
          <w:cols w:space="720"/>
        </w:sectPr>
      </w:pPr>
    </w:p>
    <w:p w:rsidR="00B64993" w:rsidRPr="003F1C47" w:rsidRDefault="00B64993" w:rsidP="00B64993">
      <w:pPr>
        <w:pStyle w:val="ConsPlusNormal"/>
        <w:jc w:val="right"/>
        <w:rPr>
          <w:rFonts w:ascii="Times New Roman" w:hAnsi="Times New Roman" w:cs="Times New Roman"/>
          <w:color w:val="000000" w:themeColor="text1"/>
          <w:sz w:val="24"/>
          <w:szCs w:val="24"/>
        </w:rPr>
      </w:pPr>
      <w:r w:rsidRPr="003F1C47">
        <w:rPr>
          <w:rFonts w:ascii="Times New Roman" w:hAnsi="Times New Roman" w:cs="Times New Roman"/>
          <w:color w:val="000000" w:themeColor="text1"/>
          <w:sz w:val="24"/>
          <w:szCs w:val="24"/>
        </w:rPr>
        <w:lastRenderedPageBreak/>
        <w:t>Приложение №4</w:t>
      </w:r>
    </w:p>
    <w:p w:rsidR="009438A4" w:rsidRPr="006F2C57" w:rsidRDefault="009438A4" w:rsidP="009438A4">
      <w:pPr>
        <w:pStyle w:val="ConsPlusNormal"/>
        <w:jc w:val="right"/>
        <w:rPr>
          <w:rFonts w:ascii="Times New Roman" w:hAnsi="Times New Roman" w:cs="Times New Roman"/>
          <w:color w:val="000000" w:themeColor="text1"/>
          <w:szCs w:val="22"/>
        </w:rPr>
      </w:pPr>
      <w:r w:rsidRPr="006F2C57">
        <w:rPr>
          <w:rFonts w:ascii="Times New Roman" w:hAnsi="Times New Roman" w:cs="Times New Roman"/>
          <w:color w:val="000000" w:themeColor="text1"/>
          <w:szCs w:val="22"/>
        </w:rPr>
        <w:t>к Административному регламенту</w:t>
      </w:r>
    </w:p>
    <w:p w:rsidR="009438A4" w:rsidRPr="006F2C57" w:rsidRDefault="009438A4" w:rsidP="009438A4">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 xml:space="preserve">по предоставлению администрацией Карамышевского сельского поселения </w:t>
      </w:r>
    </w:p>
    <w:p w:rsidR="009438A4" w:rsidRPr="006F2C57" w:rsidRDefault="009438A4" w:rsidP="009438A4">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муниципальной услуги «Выдача разрешения на строительство,</w:t>
      </w:r>
    </w:p>
    <w:p w:rsidR="009438A4" w:rsidRPr="006F2C57" w:rsidRDefault="009438A4" w:rsidP="009438A4">
      <w:pPr>
        <w:pStyle w:val="18"/>
        <w:tabs>
          <w:tab w:val="left" w:pos="9356"/>
        </w:tabs>
        <w:ind w:right="-2"/>
        <w:jc w:val="right"/>
        <w:rPr>
          <w:rFonts w:ascii="Times New Roman" w:hAnsi="Times New Roman" w:cs="Times New Roman"/>
        </w:rPr>
      </w:pPr>
      <w:r w:rsidRPr="006F2C57">
        <w:rPr>
          <w:rFonts w:ascii="Times New Roman" w:hAnsi="Times New Roman" w:cs="Times New Roman"/>
        </w:rPr>
        <w:t xml:space="preserve"> реконструкцию объекта капитального строительства и индивидуальное строительство» </w:t>
      </w:r>
    </w:p>
    <w:p w:rsidR="00B64993" w:rsidRPr="00DD0D33" w:rsidRDefault="00B64993" w:rsidP="00B64993">
      <w:pPr>
        <w:pStyle w:val="ConsPlusNormal"/>
        <w:jc w:val="center"/>
        <w:rPr>
          <w:rFonts w:ascii="Times New Roman" w:hAnsi="Times New Roman" w:cs="Times New Roman"/>
          <w:color w:val="000000" w:themeColor="text1"/>
          <w:sz w:val="24"/>
          <w:szCs w:val="24"/>
        </w:rPr>
      </w:pPr>
    </w:p>
    <w:p w:rsidR="00B64993" w:rsidRPr="00DD0D33" w:rsidRDefault="00B64993" w:rsidP="00B64993">
      <w:pPr>
        <w:pStyle w:val="ConsPlusNormal"/>
        <w:jc w:val="center"/>
        <w:rPr>
          <w:rFonts w:ascii="Times New Roman" w:hAnsi="Times New Roman" w:cs="Times New Roman"/>
          <w:color w:val="000000" w:themeColor="text1"/>
          <w:sz w:val="10"/>
          <w:szCs w:val="10"/>
        </w:rPr>
      </w:pPr>
    </w:p>
    <w:p w:rsidR="00B64993" w:rsidRPr="00DD0D33" w:rsidRDefault="00B64993" w:rsidP="00B64993">
      <w:pPr>
        <w:autoSpaceDE w:val="0"/>
        <w:autoSpaceDN w:val="0"/>
        <w:ind w:left="3261"/>
        <w:jc w:val="center"/>
        <w:rPr>
          <w:color w:val="000000" w:themeColor="text1"/>
          <w:sz w:val="22"/>
          <w:szCs w:val="22"/>
          <w:u w:val="single"/>
        </w:rPr>
      </w:pPr>
      <w:r w:rsidRPr="00DD0D33">
        <w:rPr>
          <w:color w:val="000000" w:themeColor="text1"/>
          <w:sz w:val="22"/>
          <w:szCs w:val="22"/>
          <w:u w:val="single"/>
        </w:rPr>
        <w:t xml:space="preserve">Администрация </w:t>
      </w:r>
      <w:r w:rsidR="00B02253">
        <w:rPr>
          <w:color w:val="000000" w:themeColor="text1"/>
          <w:sz w:val="22"/>
          <w:szCs w:val="22"/>
          <w:u w:val="single"/>
        </w:rPr>
        <w:t>Карамышевского сельского поселения</w:t>
      </w:r>
    </w:p>
    <w:p w:rsidR="00B64993" w:rsidRPr="00DD0D33" w:rsidRDefault="00B64993" w:rsidP="00B64993">
      <w:pPr>
        <w:autoSpaceDE w:val="0"/>
        <w:autoSpaceDN w:val="0"/>
        <w:ind w:left="3261"/>
        <w:rPr>
          <w:color w:val="000000" w:themeColor="text1"/>
          <w:sz w:val="22"/>
          <w:szCs w:val="22"/>
        </w:rPr>
      </w:pPr>
      <w:r w:rsidRPr="00DD0D33">
        <w:rPr>
          <w:color w:val="000000" w:themeColor="text1"/>
          <w:sz w:val="22"/>
          <w:szCs w:val="22"/>
        </w:rPr>
        <w:t xml:space="preserve">от кого:  </w:t>
      </w:r>
    </w:p>
    <w:p w:rsidR="00B64993" w:rsidRPr="00DD0D33" w:rsidRDefault="00B64993" w:rsidP="00B64993">
      <w:pPr>
        <w:pBdr>
          <w:top w:val="single" w:sz="4" w:space="1" w:color="auto"/>
        </w:pBdr>
        <w:autoSpaceDE w:val="0"/>
        <w:autoSpaceDN w:val="0"/>
        <w:ind w:left="4095"/>
        <w:jc w:val="center"/>
        <w:rPr>
          <w:color w:val="000000" w:themeColor="text1"/>
          <w:sz w:val="18"/>
          <w:szCs w:val="18"/>
        </w:rPr>
      </w:pPr>
      <w:r w:rsidRPr="00DD0D33">
        <w:rPr>
          <w:color w:val="000000" w:themeColor="text1"/>
          <w:sz w:val="18"/>
          <w:szCs w:val="18"/>
        </w:rPr>
        <w:t>(наименование юридического лица – застройщика,</w:t>
      </w:r>
    </w:p>
    <w:p w:rsidR="00B64993" w:rsidRPr="00DD0D33" w:rsidRDefault="00B64993" w:rsidP="00B64993">
      <w:pPr>
        <w:autoSpaceDE w:val="0"/>
        <w:autoSpaceDN w:val="0"/>
        <w:ind w:left="3261"/>
        <w:rPr>
          <w:color w:val="000000" w:themeColor="text1"/>
          <w:sz w:val="16"/>
          <w:szCs w:val="16"/>
        </w:rPr>
      </w:pPr>
    </w:p>
    <w:p w:rsidR="00B64993" w:rsidRPr="00DD0D33" w:rsidRDefault="00B64993" w:rsidP="00B64993">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планирующего осуществлять строительство, капитальный</w:t>
      </w:r>
    </w:p>
    <w:p w:rsidR="00B64993" w:rsidRPr="00DD0D33" w:rsidRDefault="00B64993" w:rsidP="00B64993">
      <w:pPr>
        <w:autoSpaceDE w:val="0"/>
        <w:autoSpaceDN w:val="0"/>
        <w:ind w:left="3261"/>
        <w:rPr>
          <w:color w:val="000000" w:themeColor="text1"/>
          <w:sz w:val="16"/>
          <w:szCs w:val="16"/>
        </w:rPr>
      </w:pPr>
    </w:p>
    <w:p w:rsidR="00B64993" w:rsidRPr="00DD0D33" w:rsidRDefault="00B64993" w:rsidP="00B64993">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ремонт или реконструкцию;</w:t>
      </w:r>
    </w:p>
    <w:p w:rsidR="00B64993" w:rsidRPr="00DD0D33" w:rsidRDefault="00B64993" w:rsidP="00B64993">
      <w:pPr>
        <w:autoSpaceDE w:val="0"/>
        <w:autoSpaceDN w:val="0"/>
        <w:ind w:left="3261"/>
        <w:rPr>
          <w:color w:val="000000" w:themeColor="text1"/>
          <w:sz w:val="16"/>
          <w:szCs w:val="16"/>
        </w:rPr>
      </w:pPr>
    </w:p>
    <w:p w:rsidR="00B64993" w:rsidRPr="00DD0D33" w:rsidRDefault="00B64993" w:rsidP="00B64993">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ИНН; юридический и почтовый адреса;</w:t>
      </w:r>
    </w:p>
    <w:p w:rsidR="00B64993" w:rsidRPr="00DD0D33" w:rsidRDefault="00B64993" w:rsidP="00B64993">
      <w:pPr>
        <w:autoSpaceDE w:val="0"/>
        <w:autoSpaceDN w:val="0"/>
        <w:ind w:left="3261"/>
        <w:rPr>
          <w:color w:val="000000" w:themeColor="text1"/>
          <w:sz w:val="16"/>
          <w:szCs w:val="16"/>
        </w:rPr>
      </w:pPr>
    </w:p>
    <w:p w:rsidR="00B64993" w:rsidRPr="00DD0D33" w:rsidRDefault="00B64993" w:rsidP="00B64993">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Ф.И.О. руководителя; телефон;</w:t>
      </w:r>
    </w:p>
    <w:p w:rsidR="00B64993" w:rsidRPr="00DD0D33" w:rsidRDefault="00B64993" w:rsidP="00B64993">
      <w:pPr>
        <w:autoSpaceDE w:val="0"/>
        <w:autoSpaceDN w:val="0"/>
        <w:ind w:left="3261"/>
        <w:rPr>
          <w:color w:val="000000" w:themeColor="text1"/>
          <w:sz w:val="16"/>
          <w:szCs w:val="16"/>
        </w:rPr>
      </w:pPr>
    </w:p>
    <w:p w:rsidR="00B64993" w:rsidRPr="00DD0D33" w:rsidRDefault="00B64993" w:rsidP="00B64993">
      <w:pPr>
        <w:pBdr>
          <w:top w:val="single" w:sz="4" w:space="1" w:color="auto"/>
        </w:pBdr>
        <w:autoSpaceDE w:val="0"/>
        <w:autoSpaceDN w:val="0"/>
        <w:ind w:left="3261"/>
        <w:jc w:val="center"/>
        <w:rPr>
          <w:color w:val="000000" w:themeColor="text1"/>
          <w:sz w:val="18"/>
          <w:szCs w:val="18"/>
        </w:rPr>
      </w:pPr>
      <w:r w:rsidRPr="00DD0D33">
        <w:rPr>
          <w:color w:val="000000" w:themeColor="text1"/>
          <w:sz w:val="18"/>
          <w:szCs w:val="18"/>
        </w:rPr>
        <w:t>банковские реквизиты (наименование банка, р/с, к/с, БИК))</w:t>
      </w:r>
    </w:p>
    <w:p w:rsidR="00B64993" w:rsidRPr="00DD0D33" w:rsidRDefault="00B64993" w:rsidP="00B64993">
      <w:pPr>
        <w:autoSpaceDE w:val="0"/>
        <w:autoSpaceDN w:val="0"/>
        <w:jc w:val="center"/>
        <w:rPr>
          <w:bCs/>
          <w:color w:val="000000" w:themeColor="text1"/>
          <w:sz w:val="10"/>
          <w:szCs w:val="10"/>
        </w:rPr>
      </w:pPr>
    </w:p>
    <w:p w:rsidR="00B64993" w:rsidRPr="00DD0D33" w:rsidRDefault="00B64993" w:rsidP="00B64993">
      <w:pPr>
        <w:autoSpaceDE w:val="0"/>
        <w:autoSpaceDN w:val="0"/>
        <w:jc w:val="center"/>
        <w:rPr>
          <w:bCs/>
          <w:color w:val="000000" w:themeColor="text1"/>
        </w:rPr>
      </w:pPr>
      <w:r w:rsidRPr="00DD0D33">
        <w:rPr>
          <w:bCs/>
          <w:color w:val="000000" w:themeColor="text1"/>
        </w:rPr>
        <w:t>Заявление</w:t>
      </w:r>
      <w:r w:rsidRPr="00DD0D33">
        <w:rPr>
          <w:bCs/>
          <w:color w:val="000000" w:themeColor="text1"/>
        </w:rPr>
        <w:br/>
        <w:t>о продлении срока действия разрешения на строительство</w:t>
      </w:r>
    </w:p>
    <w:p w:rsidR="00B64993" w:rsidRPr="00DD0D33" w:rsidRDefault="00B64993" w:rsidP="00B64993">
      <w:pPr>
        <w:autoSpaceDE w:val="0"/>
        <w:autoSpaceDN w:val="0"/>
        <w:jc w:val="center"/>
        <w:rPr>
          <w:bCs/>
          <w:color w:val="000000" w:themeColor="text1"/>
          <w:sz w:val="10"/>
          <w:szCs w:val="10"/>
        </w:rPr>
      </w:pPr>
    </w:p>
    <w:p w:rsidR="00B64993" w:rsidRPr="00DD0D33" w:rsidRDefault="00B64993" w:rsidP="00B64993">
      <w:pPr>
        <w:autoSpaceDE w:val="0"/>
        <w:autoSpaceDN w:val="0"/>
        <w:ind w:firstLine="567"/>
        <w:rPr>
          <w:color w:val="000000" w:themeColor="text1"/>
          <w:sz w:val="22"/>
          <w:szCs w:val="22"/>
        </w:rPr>
      </w:pPr>
      <w:r w:rsidRPr="00DD0D33">
        <w:rPr>
          <w:color w:val="000000" w:themeColor="text1"/>
          <w:sz w:val="22"/>
          <w:szCs w:val="22"/>
        </w:rPr>
        <w:t>Прошу продлить разрешение на строительство/ реконструкцию</w:t>
      </w:r>
    </w:p>
    <w:p w:rsidR="00B64993" w:rsidRPr="00DD0D33" w:rsidRDefault="00B64993" w:rsidP="00B64993">
      <w:pPr>
        <w:autoSpaceDE w:val="0"/>
        <w:autoSpaceDN w:val="0"/>
        <w:ind w:right="-1"/>
        <w:jc w:val="center"/>
        <w:rPr>
          <w:color w:val="000000" w:themeColor="text1"/>
          <w:sz w:val="18"/>
          <w:szCs w:val="18"/>
        </w:rPr>
      </w:pPr>
      <w:r w:rsidRPr="00DD0D33">
        <w:rPr>
          <w:color w:val="000000" w:themeColor="text1"/>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263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spacing w:before="12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объекта)</w:t>
      </w:r>
    </w:p>
    <w:p w:rsidR="00B64993" w:rsidRPr="00DD0D33" w:rsidRDefault="00B64993" w:rsidP="00B64993">
      <w:pPr>
        <w:autoSpaceDE w:val="0"/>
        <w:autoSpaceDN w:val="0"/>
        <w:rPr>
          <w:color w:val="000000" w:themeColor="text1"/>
          <w:sz w:val="22"/>
          <w:szCs w:val="22"/>
        </w:rPr>
      </w:pPr>
      <w:r w:rsidRPr="00DD0D33">
        <w:rPr>
          <w:color w:val="000000" w:themeColor="text1"/>
          <w:sz w:val="22"/>
          <w:szCs w:val="22"/>
        </w:rPr>
        <w:t xml:space="preserve">на земельном участке по адресу:  </w:t>
      </w:r>
    </w:p>
    <w:p w:rsidR="00B64993" w:rsidRPr="00DD0D33" w:rsidRDefault="00B64993" w:rsidP="00B64993">
      <w:pPr>
        <w:pBdr>
          <w:top w:val="single" w:sz="4" w:space="1" w:color="auto"/>
        </w:pBdr>
        <w:autoSpaceDE w:val="0"/>
        <w:autoSpaceDN w:val="0"/>
        <w:ind w:left="3175"/>
        <w:jc w:val="center"/>
        <w:rPr>
          <w:color w:val="000000" w:themeColor="text1"/>
          <w:sz w:val="18"/>
          <w:szCs w:val="18"/>
        </w:rPr>
      </w:pPr>
      <w:r w:rsidRPr="00DD0D33">
        <w:rPr>
          <w:color w:val="000000" w:themeColor="text1"/>
          <w:sz w:val="18"/>
          <w:szCs w:val="18"/>
        </w:rPr>
        <w:t>(город, район, улица, номер участка)</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rPr>
          <w:color w:val="000000" w:themeColor="text1"/>
          <w:sz w:val="2"/>
          <w:szCs w:val="2"/>
        </w:rPr>
      </w:pPr>
    </w:p>
    <w:p w:rsidR="00B64993" w:rsidRPr="00DD0D33" w:rsidRDefault="00B64993" w:rsidP="00B64993">
      <w:pPr>
        <w:pBdr>
          <w:top w:val="single" w:sz="4" w:space="1" w:color="auto"/>
        </w:pBdr>
        <w:autoSpaceDE w:val="0"/>
        <w:autoSpaceDN w:val="0"/>
        <w:rPr>
          <w:color w:val="000000" w:themeColor="text1"/>
          <w:sz w:val="2"/>
          <w:szCs w:val="2"/>
        </w:rPr>
      </w:pPr>
    </w:p>
    <w:p w:rsidR="00B64993" w:rsidRPr="00DD0D33" w:rsidRDefault="00B64993" w:rsidP="00B64993">
      <w:pPr>
        <w:tabs>
          <w:tab w:val="center" w:pos="2474"/>
          <w:tab w:val="left" w:pos="3969"/>
        </w:tabs>
        <w:autoSpaceDE w:val="0"/>
        <w:autoSpaceDN w:val="0"/>
        <w:spacing w:before="120"/>
        <w:rPr>
          <w:color w:val="000000" w:themeColor="text1"/>
          <w:sz w:val="22"/>
          <w:szCs w:val="22"/>
        </w:rPr>
      </w:pPr>
      <w:r w:rsidRPr="00DD0D33">
        <w:rPr>
          <w:color w:val="000000" w:themeColor="text1"/>
          <w:sz w:val="22"/>
          <w:szCs w:val="22"/>
        </w:rPr>
        <w:t>сроком на</w:t>
      </w:r>
      <w:r w:rsidRPr="00DD0D33">
        <w:rPr>
          <w:color w:val="000000" w:themeColor="text1"/>
          <w:sz w:val="22"/>
          <w:szCs w:val="22"/>
        </w:rPr>
        <w:tab/>
      </w:r>
      <w:r w:rsidRPr="00DD0D33">
        <w:rPr>
          <w:color w:val="000000" w:themeColor="text1"/>
          <w:sz w:val="22"/>
          <w:szCs w:val="22"/>
        </w:rPr>
        <w:tab/>
        <w:t>месяца(ев).</w:t>
      </w:r>
    </w:p>
    <w:p w:rsidR="00B64993" w:rsidRPr="00DD0D33" w:rsidRDefault="00B64993" w:rsidP="00B64993">
      <w:pPr>
        <w:pBdr>
          <w:top w:val="single" w:sz="4" w:space="1" w:color="auto"/>
        </w:pBdr>
        <w:autoSpaceDE w:val="0"/>
        <w:autoSpaceDN w:val="0"/>
        <w:ind w:left="1077" w:right="6039"/>
        <w:rPr>
          <w:color w:val="000000" w:themeColor="text1"/>
          <w:sz w:val="2"/>
          <w:szCs w:val="2"/>
        </w:rPr>
      </w:pPr>
    </w:p>
    <w:p w:rsidR="00B64993" w:rsidRPr="00DD0D33" w:rsidRDefault="00B64993" w:rsidP="00B64993">
      <w:pPr>
        <w:autoSpaceDE w:val="0"/>
        <w:autoSpaceDN w:val="0"/>
        <w:spacing w:before="120"/>
        <w:ind w:firstLine="567"/>
        <w:jc w:val="both"/>
        <w:rPr>
          <w:color w:val="000000" w:themeColor="text1"/>
          <w:sz w:val="2"/>
          <w:szCs w:val="2"/>
        </w:rPr>
      </w:pPr>
      <w:r w:rsidRPr="00DD0D33">
        <w:rPr>
          <w:color w:val="000000" w:themeColor="text1"/>
          <w:sz w:val="22"/>
          <w:szCs w:val="22"/>
        </w:rPr>
        <w:t>Строительство (реконструкция) будет осуществляться на основании</w:t>
      </w:r>
      <w:r w:rsidRPr="00DD0D33">
        <w:rPr>
          <w:color w:val="000000" w:themeColor="text1"/>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110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r w:rsidR="00B64993" w:rsidRPr="00DD0D33" w:rsidTr="00123806">
        <w:trPr>
          <w:cantSplit/>
        </w:trPr>
        <w:tc>
          <w:tcPr>
            <w:tcW w:w="4706"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r w:rsidRPr="00DD0D33">
              <w:rPr>
                <w:color w:val="000000" w:themeColor="text1"/>
                <w:sz w:val="18"/>
                <w:szCs w:val="18"/>
              </w:rPr>
              <w:t>(наименование документа)</w:t>
            </w: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sz w:val="18"/>
                <w:szCs w:val="18"/>
              </w:rPr>
            </w:pPr>
          </w:p>
        </w:tc>
        <w:tc>
          <w:tcPr>
            <w:tcW w:w="1701"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c>
          <w:tcPr>
            <w:tcW w:w="1106"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r>
    </w:tbl>
    <w:p w:rsidR="00B64993" w:rsidRPr="00DD0D33" w:rsidRDefault="00B64993" w:rsidP="00B64993">
      <w:pPr>
        <w:autoSpaceDE w:val="0"/>
        <w:autoSpaceDN w:val="0"/>
        <w:spacing w:before="120"/>
        <w:ind w:firstLine="567"/>
        <w:rPr>
          <w:color w:val="000000" w:themeColor="text1"/>
          <w:sz w:val="22"/>
          <w:szCs w:val="22"/>
        </w:rPr>
      </w:pPr>
      <w:r w:rsidRPr="00DD0D33">
        <w:rPr>
          <w:color w:val="000000" w:themeColor="text1"/>
          <w:sz w:val="22"/>
          <w:szCs w:val="22"/>
        </w:rPr>
        <w:t xml:space="preserve">Право на пользование землей закреплено  </w:t>
      </w:r>
    </w:p>
    <w:p w:rsidR="00B64993" w:rsidRPr="00DD0D33" w:rsidRDefault="00B64993" w:rsidP="00B64993">
      <w:pPr>
        <w:pBdr>
          <w:top w:val="single" w:sz="4" w:space="1" w:color="auto"/>
        </w:pBdr>
        <w:autoSpaceDE w:val="0"/>
        <w:autoSpaceDN w:val="0"/>
        <w:ind w:left="4564"/>
        <w:jc w:val="center"/>
        <w:rPr>
          <w:color w:val="000000" w:themeColor="text1"/>
          <w:sz w:val="18"/>
          <w:szCs w:val="18"/>
        </w:rPr>
      </w:pPr>
      <w:r w:rsidRPr="00DD0D33">
        <w:rPr>
          <w:color w:val="000000" w:themeColor="text1"/>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110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spacing w:before="120"/>
        <w:ind w:firstLine="567"/>
        <w:rPr>
          <w:color w:val="000000" w:themeColor="text1"/>
          <w:sz w:val="22"/>
          <w:szCs w:val="22"/>
        </w:rPr>
      </w:pPr>
      <w:r w:rsidRPr="00DD0D33">
        <w:rPr>
          <w:color w:val="000000" w:themeColor="text1"/>
          <w:sz w:val="22"/>
          <w:szCs w:val="22"/>
        </w:rPr>
        <w:t xml:space="preserve">Проектная документация на строительство объекта разработана  </w:t>
      </w:r>
    </w:p>
    <w:p w:rsidR="00B64993" w:rsidRPr="00DD0D33" w:rsidRDefault="00B64993" w:rsidP="00B64993">
      <w:pPr>
        <w:pBdr>
          <w:top w:val="single" w:sz="4" w:space="1" w:color="auto"/>
        </w:pBdr>
        <w:autoSpaceDE w:val="0"/>
        <w:autoSpaceDN w:val="0"/>
        <w:ind w:left="6719"/>
        <w:rPr>
          <w:color w:val="000000" w:themeColor="text1"/>
          <w:sz w:val="2"/>
          <w:szCs w:val="2"/>
        </w:rPr>
      </w:pP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проектной организации, ИНН, юридический и почтовый адреса,</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Ф.И.О. руководителя, номер телефона, банковские реквизиты</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банка, р/с, к/с, БИК))</w:t>
      </w:r>
    </w:p>
    <w:p w:rsidR="00B64993" w:rsidRPr="00DD0D33" w:rsidRDefault="00B64993" w:rsidP="00B64993">
      <w:pPr>
        <w:autoSpaceDE w:val="0"/>
        <w:autoSpaceDN w:val="0"/>
        <w:spacing w:before="120"/>
        <w:rPr>
          <w:color w:val="000000" w:themeColor="text1"/>
          <w:sz w:val="22"/>
          <w:szCs w:val="22"/>
        </w:rPr>
      </w:pPr>
      <w:r w:rsidRPr="00DD0D33">
        <w:rPr>
          <w:color w:val="000000" w:themeColor="text1"/>
          <w:sz w:val="22"/>
          <w:szCs w:val="22"/>
        </w:rPr>
        <w:t xml:space="preserve">имеющей право на выполнение проектных работ, закрепленное  </w:t>
      </w:r>
    </w:p>
    <w:p w:rsidR="00B64993" w:rsidRPr="00DD0D33" w:rsidRDefault="00B64993" w:rsidP="00B64993">
      <w:pPr>
        <w:pBdr>
          <w:top w:val="single" w:sz="4" w:space="1" w:color="auto"/>
        </w:pBdr>
        <w:autoSpaceDE w:val="0"/>
        <w:autoSpaceDN w:val="0"/>
        <w:ind w:left="6096"/>
        <w:rPr>
          <w:color w:val="000000" w:themeColor="text1"/>
          <w:sz w:val="2"/>
          <w:szCs w:val="2"/>
        </w:rPr>
      </w:pP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spacing w:after="120"/>
        <w:jc w:val="center"/>
        <w:rPr>
          <w:color w:val="000000" w:themeColor="text1"/>
          <w:sz w:val="18"/>
          <w:szCs w:val="18"/>
        </w:rPr>
      </w:pPr>
      <w:r w:rsidRPr="00DD0D33">
        <w:rPr>
          <w:color w:val="000000" w:themeColor="text1"/>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1985"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4196"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 xml:space="preserve">, и согласована в установленном </w:t>
            </w:r>
          </w:p>
        </w:tc>
      </w:tr>
    </w:tbl>
    <w:p w:rsidR="00B64993" w:rsidRPr="00DD0D33" w:rsidRDefault="00B64993" w:rsidP="00B64993">
      <w:pPr>
        <w:autoSpaceDE w:val="0"/>
        <w:autoSpaceDN w:val="0"/>
        <w:spacing w:after="120"/>
        <w:rPr>
          <w:color w:val="000000" w:themeColor="text1"/>
          <w:sz w:val="22"/>
          <w:szCs w:val="22"/>
        </w:rPr>
      </w:pPr>
      <w:r w:rsidRPr="00DD0D33">
        <w:rPr>
          <w:color w:val="000000" w:themeColor="text1"/>
          <w:sz w:val="22"/>
          <w:szCs w:val="22"/>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B64993" w:rsidRPr="00DD0D33" w:rsidTr="00123806">
        <w:trPr>
          <w:cantSplit/>
        </w:trPr>
        <w:tc>
          <w:tcPr>
            <w:tcW w:w="7683" w:type="dxa"/>
            <w:gridSpan w:val="7"/>
            <w:tcBorders>
              <w:top w:val="nil"/>
              <w:left w:val="nil"/>
              <w:bottom w:val="nil"/>
              <w:right w:val="nil"/>
            </w:tcBorders>
            <w:vAlign w:val="bottom"/>
          </w:tcPr>
          <w:p w:rsidR="00B64993" w:rsidRPr="00DD0D33" w:rsidRDefault="00B64993" w:rsidP="00123806">
            <w:pPr>
              <w:autoSpaceDE w:val="0"/>
              <w:autoSpaceDN w:val="0"/>
              <w:ind w:firstLine="567"/>
              <w:rPr>
                <w:color w:val="000000" w:themeColor="text1"/>
              </w:rPr>
            </w:pPr>
            <w:r w:rsidRPr="00DD0D33">
              <w:rPr>
                <w:color w:val="000000" w:themeColor="text1"/>
                <w:sz w:val="22"/>
                <w:szCs w:val="22"/>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r w:rsidR="00B64993" w:rsidRPr="00DD0D33" w:rsidTr="00123806">
        <w:trPr>
          <w:gridAfter w:val="2"/>
          <w:wAfter w:w="5471" w:type="dxa"/>
          <w:cantSplit/>
        </w:trPr>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ind w:left="57"/>
              <w:rPr>
                <w:color w:val="000000" w:themeColor="text1"/>
              </w:rPr>
            </w:pPr>
            <w:r w:rsidRPr="00DD0D33">
              <w:rPr>
                <w:color w:val="000000" w:themeColor="text1"/>
                <w:sz w:val="22"/>
                <w:szCs w:val="22"/>
              </w:rPr>
              <w:t>г.</w:t>
            </w:r>
          </w:p>
        </w:tc>
      </w:tr>
    </w:tbl>
    <w:p w:rsidR="00B64993" w:rsidRPr="00DD0D33" w:rsidRDefault="00B64993" w:rsidP="00B64993">
      <w:pPr>
        <w:autoSpaceDE w:val="0"/>
        <w:autoSpaceDN w:val="0"/>
        <w:spacing w:before="120"/>
        <w:ind w:firstLine="567"/>
        <w:rPr>
          <w:color w:val="000000" w:themeColor="text1"/>
          <w:sz w:val="22"/>
          <w:szCs w:val="22"/>
        </w:rPr>
      </w:pPr>
      <w:r w:rsidRPr="00DD0D33">
        <w:rPr>
          <w:color w:val="000000" w:themeColor="text1"/>
          <w:sz w:val="22"/>
          <w:szCs w:val="22"/>
        </w:rPr>
        <w:t xml:space="preserve">– схема планировочной организации земельного участка согласована  </w:t>
      </w:r>
    </w:p>
    <w:p w:rsidR="00B64993" w:rsidRPr="00DD0D33" w:rsidRDefault="00B64993" w:rsidP="00B64993">
      <w:pPr>
        <w:pBdr>
          <w:top w:val="single" w:sz="4" w:space="1" w:color="auto"/>
        </w:pBdr>
        <w:autoSpaceDE w:val="0"/>
        <w:autoSpaceDN w:val="0"/>
        <w:ind w:left="7230"/>
        <w:rPr>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за №</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190"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12" w:type="dxa"/>
            <w:tcBorders>
              <w:top w:val="nil"/>
              <w:left w:val="nil"/>
              <w:bottom w:val="nil"/>
              <w:right w:val="nil"/>
            </w:tcBorders>
            <w:vAlign w:val="bottom"/>
          </w:tcPr>
          <w:p w:rsidR="00B64993" w:rsidRPr="00DD0D33" w:rsidRDefault="00B64993" w:rsidP="00123806">
            <w:pPr>
              <w:autoSpaceDE w:val="0"/>
              <w:autoSpaceDN w:val="0"/>
              <w:ind w:left="57"/>
              <w:rPr>
                <w:color w:val="000000" w:themeColor="text1"/>
              </w:rPr>
            </w:pPr>
            <w:r w:rsidRPr="00DD0D33">
              <w:rPr>
                <w:color w:val="000000" w:themeColor="text1"/>
                <w:sz w:val="22"/>
                <w:szCs w:val="22"/>
              </w:rPr>
              <w:t>г.</w:t>
            </w:r>
          </w:p>
        </w:tc>
      </w:tr>
      <w:tr w:rsidR="00B64993" w:rsidRPr="00DD0D33" w:rsidTr="00123806">
        <w:trPr>
          <w:cantSplit/>
        </w:trPr>
        <w:tc>
          <w:tcPr>
            <w:tcW w:w="4706"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r w:rsidRPr="00DD0D33">
              <w:rPr>
                <w:color w:val="000000" w:themeColor="text1"/>
                <w:sz w:val="18"/>
                <w:szCs w:val="18"/>
              </w:rPr>
              <w:t>(наименование организации)</w:t>
            </w:r>
          </w:p>
        </w:tc>
        <w:tc>
          <w:tcPr>
            <w:tcW w:w="624"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p>
        </w:tc>
        <w:tc>
          <w:tcPr>
            <w:tcW w:w="1418"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sz w:val="18"/>
                <w:szCs w:val="18"/>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sz w:val="18"/>
                <w:szCs w:val="18"/>
              </w:rPr>
            </w:pPr>
          </w:p>
        </w:tc>
        <w:tc>
          <w:tcPr>
            <w:tcW w:w="1190"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c>
          <w:tcPr>
            <w:tcW w:w="312"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sz w:val="18"/>
                <w:szCs w:val="18"/>
              </w:rPr>
            </w:pPr>
          </w:p>
        </w:tc>
      </w:tr>
    </w:tbl>
    <w:p w:rsidR="00B64993" w:rsidRPr="00DD0D33" w:rsidRDefault="00B64993" w:rsidP="00B64993">
      <w:pPr>
        <w:pageBreakBefore/>
        <w:autoSpaceDE w:val="0"/>
        <w:autoSpaceDN w:val="0"/>
        <w:rPr>
          <w:color w:val="000000" w:themeColor="text1"/>
          <w:sz w:val="22"/>
          <w:szCs w:val="22"/>
        </w:rPr>
      </w:pPr>
      <w:r w:rsidRPr="00DD0D33">
        <w:rPr>
          <w:color w:val="000000" w:themeColor="text1"/>
          <w:sz w:val="22"/>
          <w:szCs w:val="22"/>
        </w:rPr>
        <w:lastRenderedPageBreak/>
        <w:t xml:space="preserve">Проектно-сметная документация утверждена  </w:t>
      </w:r>
    </w:p>
    <w:p w:rsidR="00B64993" w:rsidRPr="00DD0D33" w:rsidRDefault="00B64993" w:rsidP="00B64993">
      <w:pPr>
        <w:pBdr>
          <w:top w:val="single" w:sz="4" w:space="1" w:color="auto"/>
        </w:pBdr>
        <w:autoSpaceDE w:val="0"/>
        <w:autoSpaceDN w:val="0"/>
        <w:ind w:left="4962"/>
        <w:rPr>
          <w:color w:val="000000" w:themeColor="text1"/>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DD0D33" w:rsidTr="00123806">
        <w:trPr>
          <w:cantSplit/>
        </w:trPr>
        <w:tc>
          <w:tcPr>
            <w:tcW w:w="4706"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за №</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190"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12" w:type="dxa"/>
            <w:tcBorders>
              <w:top w:val="nil"/>
              <w:left w:val="nil"/>
              <w:bottom w:val="nil"/>
              <w:right w:val="nil"/>
            </w:tcBorders>
            <w:vAlign w:val="bottom"/>
          </w:tcPr>
          <w:p w:rsidR="00B64993" w:rsidRPr="00DD0D33" w:rsidRDefault="00B64993" w:rsidP="00123806">
            <w:pPr>
              <w:autoSpaceDE w:val="0"/>
              <w:autoSpaceDN w:val="0"/>
              <w:ind w:left="57"/>
              <w:rPr>
                <w:color w:val="000000" w:themeColor="text1"/>
              </w:rPr>
            </w:pPr>
            <w:r w:rsidRPr="00DD0D33">
              <w:rPr>
                <w:color w:val="000000" w:themeColor="text1"/>
                <w:sz w:val="22"/>
                <w:szCs w:val="22"/>
              </w:rPr>
              <w:t>г.</w:t>
            </w:r>
          </w:p>
        </w:tc>
      </w:tr>
    </w:tbl>
    <w:p w:rsidR="00B64993" w:rsidRPr="00DD0D33" w:rsidRDefault="00B64993" w:rsidP="00B64993">
      <w:pPr>
        <w:autoSpaceDE w:val="0"/>
        <w:autoSpaceDN w:val="0"/>
        <w:spacing w:before="120"/>
        <w:ind w:firstLine="567"/>
        <w:rPr>
          <w:color w:val="000000" w:themeColor="text1"/>
          <w:sz w:val="22"/>
          <w:szCs w:val="22"/>
        </w:rPr>
      </w:pPr>
      <w:r w:rsidRPr="00DD0D33">
        <w:rPr>
          <w:color w:val="000000" w:themeColor="text1"/>
          <w:sz w:val="22"/>
          <w:szCs w:val="22"/>
        </w:rPr>
        <w:t>Дополнительно информируем:</w:t>
      </w:r>
    </w:p>
    <w:p w:rsidR="00B64993" w:rsidRPr="00DD0D33" w:rsidRDefault="00B64993" w:rsidP="00B64993">
      <w:pPr>
        <w:autoSpaceDE w:val="0"/>
        <w:autoSpaceDN w:val="0"/>
        <w:spacing w:before="120"/>
        <w:ind w:firstLine="567"/>
        <w:jc w:val="both"/>
        <w:rPr>
          <w:color w:val="000000" w:themeColor="text1"/>
          <w:sz w:val="22"/>
          <w:szCs w:val="22"/>
        </w:rPr>
      </w:pPr>
      <w:r w:rsidRPr="00DD0D33">
        <w:rPr>
          <w:color w:val="000000" w:themeColor="text1"/>
          <w:sz w:val="22"/>
          <w:szCs w:val="22"/>
        </w:rPr>
        <w:t xml:space="preserve">Финансирование строительства (реконструкции, капитального ремонта) застройщиком будет осуществляться  </w:t>
      </w:r>
    </w:p>
    <w:p w:rsidR="00B64993" w:rsidRPr="00DD0D33" w:rsidRDefault="00B64993" w:rsidP="00B64993">
      <w:pPr>
        <w:pBdr>
          <w:top w:val="single" w:sz="4" w:space="1" w:color="auto"/>
        </w:pBdr>
        <w:autoSpaceDE w:val="0"/>
        <w:autoSpaceDN w:val="0"/>
        <w:ind w:left="1636"/>
        <w:jc w:val="center"/>
        <w:rPr>
          <w:color w:val="000000" w:themeColor="text1"/>
          <w:sz w:val="18"/>
          <w:szCs w:val="18"/>
        </w:rPr>
      </w:pPr>
      <w:r w:rsidRPr="00DD0D33">
        <w:rPr>
          <w:color w:val="000000" w:themeColor="text1"/>
          <w:sz w:val="18"/>
          <w:szCs w:val="18"/>
        </w:rPr>
        <w:t>(банковские реквизиты и номер счета)</w:t>
      </w:r>
    </w:p>
    <w:p w:rsidR="00B64993" w:rsidRPr="00DD0D33" w:rsidRDefault="00B64993" w:rsidP="00B64993">
      <w:pPr>
        <w:autoSpaceDE w:val="0"/>
        <w:autoSpaceDN w:val="0"/>
        <w:spacing w:before="120"/>
        <w:ind w:firstLine="567"/>
        <w:jc w:val="both"/>
        <w:rPr>
          <w:color w:val="000000" w:themeColor="text1"/>
          <w:sz w:val="2"/>
          <w:szCs w:val="2"/>
        </w:rPr>
      </w:pPr>
      <w:r w:rsidRPr="00DD0D33">
        <w:rPr>
          <w:color w:val="000000" w:themeColor="text1"/>
          <w:sz w:val="22"/>
          <w:szCs w:val="22"/>
        </w:rPr>
        <w:t xml:space="preserve">Работы будут производиться подрядным (хозяйственным) способом в соответствии </w:t>
      </w:r>
      <w:r w:rsidRPr="00DD0D33">
        <w:rPr>
          <w:color w:val="000000" w:themeColor="text1"/>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B64993" w:rsidRPr="00DD0D33" w:rsidTr="00123806">
        <w:trPr>
          <w:cantSplit/>
        </w:trPr>
        <w:tc>
          <w:tcPr>
            <w:tcW w:w="164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с  договором  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314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(наименование организации, ИНН, </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юридический и почтовый адреса, Ф.И.О. руководителя, номер телефона, </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банковские реквизиты (наименование банка, р/с, к/с, БИК))</w:t>
      </w:r>
    </w:p>
    <w:p w:rsidR="00B64993" w:rsidRPr="00DD0D33" w:rsidRDefault="00B64993" w:rsidP="00B64993">
      <w:pPr>
        <w:autoSpaceDE w:val="0"/>
        <w:autoSpaceDN w:val="0"/>
        <w:spacing w:before="120"/>
        <w:ind w:firstLine="567"/>
        <w:rPr>
          <w:color w:val="000000" w:themeColor="text1"/>
          <w:sz w:val="22"/>
          <w:szCs w:val="22"/>
        </w:rPr>
      </w:pPr>
      <w:r w:rsidRPr="00DD0D33">
        <w:rPr>
          <w:color w:val="000000" w:themeColor="text1"/>
          <w:sz w:val="22"/>
          <w:szCs w:val="22"/>
        </w:rPr>
        <w:t xml:space="preserve">Право выполнения строительно-монтажных работ закреплено  </w:t>
      </w:r>
    </w:p>
    <w:p w:rsidR="00B64993" w:rsidRPr="00DD0D33" w:rsidRDefault="00B64993" w:rsidP="00B64993">
      <w:pPr>
        <w:pBdr>
          <w:top w:val="single" w:sz="4" w:space="1" w:color="auto"/>
        </w:pBdr>
        <w:autoSpaceDE w:val="0"/>
        <w:autoSpaceDN w:val="0"/>
        <w:ind w:left="6521"/>
        <w:rPr>
          <w:color w:val="000000" w:themeColor="text1"/>
          <w:sz w:val="2"/>
          <w:szCs w:val="2"/>
        </w:rPr>
      </w:pP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документа и уполномоченной организации, его выдавшей)</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rPr>
          <w:color w:val="000000" w:themeColor="text1"/>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64993" w:rsidRPr="00DD0D33" w:rsidTr="00123806">
        <w:trPr>
          <w:cantSplit/>
        </w:trPr>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от</w:t>
            </w:r>
          </w:p>
        </w:tc>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263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rPr>
          <w:color w:val="000000" w:themeColor="text1"/>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B64993" w:rsidRPr="00DD0D33" w:rsidTr="00123806">
        <w:trPr>
          <w:cantSplit/>
        </w:trPr>
        <w:tc>
          <w:tcPr>
            <w:tcW w:w="3827" w:type="dxa"/>
            <w:tcBorders>
              <w:top w:val="nil"/>
              <w:left w:val="nil"/>
              <w:bottom w:val="nil"/>
              <w:right w:val="nil"/>
            </w:tcBorders>
            <w:vAlign w:val="bottom"/>
          </w:tcPr>
          <w:p w:rsidR="00B64993" w:rsidRPr="00DD0D33" w:rsidRDefault="00B64993" w:rsidP="00123806">
            <w:pPr>
              <w:autoSpaceDE w:val="0"/>
              <w:autoSpaceDN w:val="0"/>
              <w:ind w:firstLine="567"/>
              <w:rPr>
                <w:color w:val="000000" w:themeColor="text1"/>
              </w:rPr>
            </w:pPr>
            <w:r w:rsidRPr="00DD0D33">
              <w:rPr>
                <w:color w:val="000000" w:themeColor="text1"/>
                <w:sz w:val="22"/>
                <w:szCs w:val="22"/>
              </w:rPr>
              <w:t>Производителем работ приказом</w:t>
            </w:r>
          </w:p>
        </w:tc>
        <w:tc>
          <w:tcPr>
            <w:tcW w:w="1134"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70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85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rPr>
          <w:color w:val="000000" w:themeColor="text1"/>
          <w:sz w:val="22"/>
          <w:szCs w:val="22"/>
        </w:rPr>
      </w:pPr>
      <w:r w:rsidRPr="00DD0D33">
        <w:rPr>
          <w:color w:val="000000" w:themeColor="text1"/>
          <w:sz w:val="22"/>
          <w:szCs w:val="22"/>
        </w:rPr>
        <w:t xml:space="preserve">назначен  </w:t>
      </w:r>
    </w:p>
    <w:p w:rsidR="00B64993" w:rsidRPr="00DD0D33" w:rsidRDefault="00B64993" w:rsidP="00B64993">
      <w:pPr>
        <w:pBdr>
          <w:top w:val="single" w:sz="4" w:space="1" w:color="auto"/>
        </w:pBdr>
        <w:autoSpaceDE w:val="0"/>
        <w:autoSpaceDN w:val="0"/>
        <w:ind w:left="964"/>
        <w:jc w:val="center"/>
        <w:rPr>
          <w:color w:val="000000" w:themeColor="text1"/>
          <w:sz w:val="18"/>
          <w:szCs w:val="18"/>
        </w:rPr>
      </w:pPr>
      <w:r w:rsidRPr="00DD0D33">
        <w:rPr>
          <w:color w:val="000000" w:themeColor="text1"/>
          <w:sz w:val="18"/>
          <w:szCs w:val="18"/>
        </w:rPr>
        <w:t>(должность, фамилия, имя, отчество)</w:t>
      </w:r>
    </w:p>
    <w:p w:rsidR="00B64993" w:rsidRPr="00DD0D33" w:rsidRDefault="00B64993" w:rsidP="00B64993">
      <w:pPr>
        <w:tabs>
          <w:tab w:val="center" w:pos="2835"/>
          <w:tab w:val="left" w:pos="4536"/>
        </w:tabs>
        <w:autoSpaceDE w:val="0"/>
        <w:autoSpaceDN w:val="0"/>
        <w:rPr>
          <w:color w:val="000000" w:themeColor="text1"/>
          <w:sz w:val="22"/>
          <w:szCs w:val="22"/>
        </w:rPr>
      </w:pPr>
      <w:r w:rsidRPr="00DD0D33">
        <w:rPr>
          <w:color w:val="000000" w:themeColor="text1"/>
          <w:sz w:val="22"/>
          <w:szCs w:val="22"/>
        </w:rPr>
        <w:t xml:space="preserve">имеющий  </w:t>
      </w:r>
      <w:r w:rsidRPr="00DD0D33">
        <w:rPr>
          <w:color w:val="000000" w:themeColor="text1"/>
          <w:sz w:val="22"/>
          <w:szCs w:val="22"/>
        </w:rPr>
        <w:tab/>
      </w:r>
      <w:r w:rsidRPr="00DD0D33">
        <w:rPr>
          <w:color w:val="000000" w:themeColor="text1"/>
          <w:sz w:val="22"/>
          <w:szCs w:val="22"/>
        </w:rPr>
        <w:tab/>
        <w:t>специальное образование и стаж работы в строительстве</w:t>
      </w:r>
    </w:p>
    <w:p w:rsidR="00B64993" w:rsidRPr="00DD0D33" w:rsidRDefault="00B64993" w:rsidP="00B64993">
      <w:pPr>
        <w:pBdr>
          <w:top w:val="single" w:sz="4" w:space="1" w:color="auto"/>
        </w:pBdr>
        <w:autoSpaceDE w:val="0"/>
        <w:autoSpaceDN w:val="0"/>
        <w:ind w:left="1077" w:right="5500"/>
        <w:jc w:val="center"/>
        <w:rPr>
          <w:color w:val="000000" w:themeColor="text1"/>
          <w:sz w:val="18"/>
          <w:szCs w:val="18"/>
        </w:rPr>
      </w:pPr>
      <w:r w:rsidRPr="00DD0D33">
        <w:rPr>
          <w:color w:val="000000" w:themeColor="text1"/>
          <w:sz w:val="18"/>
          <w:szCs w:val="18"/>
        </w:rPr>
        <w:t>(высшее, среднее)</w:t>
      </w:r>
    </w:p>
    <w:p w:rsidR="00B64993" w:rsidRPr="00DD0D33" w:rsidRDefault="00B64993" w:rsidP="00B64993">
      <w:pPr>
        <w:tabs>
          <w:tab w:val="left" w:pos="3402"/>
        </w:tabs>
        <w:autoSpaceDE w:val="0"/>
        <w:autoSpaceDN w:val="0"/>
        <w:rPr>
          <w:color w:val="000000" w:themeColor="text1"/>
          <w:sz w:val="22"/>
          <w:szCs w:val="22"/>
        </w:rPr>
      </w:pPr>
      <w:r w:rsidRPr="00DD0D33">
        <w:rPr>
          <w:color w:val="000000" w:themeColor="text1"/>
          <w:sz w:val="22"/>
          <w:szCs w:val="22"/>
        </w:rPr>
        <w:tab/>
        <w:t>лет.</w:t>
      </w:r>
    </w:p>
    <w:p w:rsidR="00B64993" w:rsidRPr="00DD0D33" w:rsidRDefault="00B64993" w:rsidP="00B64993">
      <w:pPr>
        <w:pBdr>
          <w:top w:val="single" w:sz="4" w:space="1" w:color="auto"/>
        </w:pBdr>
        <w:autoSpaceDE w:val="0"/>
        <w:autoSpaceDN w:val="0"/>
        <w:spacing w:after="120"/>
        <w:ind w:right="6634"/>
        <w:rPr>
          <w:color w:val="000000" w:themeColor="text1"/>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B64993" w:rsidRPr="00DD0D33" w:rsidTr="00123806">
        <w:trPr>
          <w:cantSplit/>
        </w:trPr>
        <w:tc>
          <w:tcPr>
            <w:tcW w:w="5613" w:type="dxa"/>
            <w:tcBorders>
              <w:top w:val="nil"/>
              <w:left w:val="nil"/>
              <w:bottom w:val="nil"/>
              <w:right w:val="nil"/>
            </w:tcBorders>
            <w:vAlign w:val="bottom"/>
          </w:tcPr>
          <w:p w:rsidR="00B64993" w:rsidRPr="00DD0D33" w:rsidRDefault="00B64993" w:rsidP="00123806">
            <w:pPr>
              <w:autoSpaceDE w:val="0"/>
              <w:autoSpaceDN w:val="0"/>
              <w:ind w:firstLine="567"/>
              <w:rPr>
                <w:color w:val="000000" w:themeColor="text1"/>
              </w:rPr>
            </w:pPr>
            <w:r w:rsidRPr="00DD0D33">
              <w:rPr>
                <w:color w:val="000000" w:themeColor="text1"/>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39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531"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67"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r w:rsidRPr="00DD0D33">
              <w:rPr>
                <w:color w:val="000000" w:themeColor="text1"/>
                <w:sz w:val="22"/>
                <w:szCs w:val="22"/>
              </w:rPr>
              <w:t>г. №</w:t>
            </w:r>
          </w:p>
        </w:tc>
        <w:tc>
          <w:tcPr>
            <w:tcW w:w="595"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bl>
    <w:p w:rsidR="00B64993" w:rsidRPr="00DD0D33" w:rsidRDefault="00B64993" w:rsidP="00B64993">
      <w:pPr>
        <w:autoSpaceDE w:val="0"/>
        <w:autoSpaceDN w:val="0"/>
        <w:rPr>
          <w:color w:val="000000" w:themeColor="text1"/>
          <w:sz w:val="22"/>
          <w:szCs w:val="22"/>
        </w:rPr>
      </w:pPr>
      <w:r w:rsidRPr="00DD0D33">
        <w:rPr>
          <w:color w:val="000000" w:themeColor="text1"/>
          <w:sz w:val="22"/>
          <w:szCs w:val="22"/>
        </w:rPr>
        <w:t>будет осуществляться</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(наименование организации, ИНН, юридический и </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 xml:space="preserve">почтовый адреса, Ф.И.О. руководителя, номер телефона, банковские </w:t>
      </w: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реквизиты (наименование банка, р/с, к/с, БИК))</w:t>
      </w:r>
    </w:p>
    <w:p w:rsidR="00B64993" w:rsidRPr="00DD0D33" w:rsidRDefault="00B64993" w:rsidP="00B64993">
      <w:pPr>
        <w:autoSpaceDE w:val="0"/>
        <w:autoSpaceDN w:val="0"/>
        <w:rPr>
          <w:color w:val="000000" w:themeColor="text1"/>
          <w:sz w:val="22"/>
          <w:szCs w:val="22"/>
        </w:rPr>
      </w:pPr>
      <w:r w:rsidRPr="00DD0D33">
        <w:rPr>
          <w:color w:val="000000" w:themeColor="text1"/>
          <w:sz w:val="22"/>
          <w:szCs w:val="22"/>
        </w:rPr>
        <w:t xml:space="preserve">право выполнения функций заказчика (застройщика) закреплено  </w:t>
      </w:r>
    </w:p>
    <w:p w:rsidR="00B64993" w:rsidRPr="00DD0D33" w:rsidRDefault="00B64993" w:rsidP="00B64993">
      <w:pPr>
        <w:pBdr>
          <w:top w:val="single" w:sz="4" w:space="1" w:color="auto"/>
        </w:pBdr>
        <w:autoSpaceDE w:val="0"/>
        <w:autoSpaceDN w:val="0"/>
        <w:ind w:left="6209"/>
        <w:rPr>
          <w:color w:val="000000" w:themeColor="text1"/>
          <w:sz w:val="2"/>
          <w:szCs w:val="2"/>
        </w:rPr>
      </w:pPr>
    </w:p>
    <w:p w:rsidR="00B64993" w:rsidRPr="00DD0D33" w:rsidRDefault="00B64993" w:rsidP="00B64993">
      <w:pPr>
        <w:autoSpaceDE w:val="0"/>
        <w:autoSpaceDN w:val="0"/>
        <w:rPr>
          <w:color w:val="000000" w:themeColor="text1"/>
          <w:sz w:val="22"/>
          <w:szCs w:val="22"/>
        </w:rPr>
      </w:pPr>
    </w:p>
    <w:p w:rsidR="00B64993" w:rsidRPr="00DD0D33" w:rsidRDefault="00B64993" w:rsidP="00B64993">
      <w:pPr>
        <w:pBdr>
          <w:top w:val="single" w:sz="4" w:space="1" w:color="auto"/>
        </w:pBdr>
        <w:autoSpaceDE w:val="0"/>
        <w:autoSpaceDN w:val="0"/>
        <w:jc w:val="center"/>
        <w:rPr>
          <w:color w:val="000000" w:themeColor="text1"/>
          <w:sz w:val="18"/>
          <w:szCs w:val="18"/>
        </w:rPr>
      </w:pPr>
      <w:r w:rsidRPr="00DD0D33">
        <w:rPr>
          <w:color w:val="000000" w:themeColor="text1"/>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64993" w:rsidRPr="00DD0D33" w:rsidTr="00123806">
        <w:trPr>
          <w:cantSplit/>
        </w:trPr>
        <w:tc>
          <w:tcPr>
            <w:tcW w:w="340"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418"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510"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от “</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27"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2552"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40" w:type="dxa"/>
            <w:tcBorders>
              <w:top w:val="nil"/>
              <w:left w:val="nil"/>
              <w:bottom w:val="nil"/>
              <w:right w:val="nil"/>
            </w:tcBorders>
            <w:vAlign w:val="bottom"/>
          </w:tcPr>
          <w:p w:rsidR="00B64993" w:rsidRPr="00DD0D33" w:rsidRDefault="00B64993" w:rsidP="00123806">
            <w:pPr>
              <w:autoSpaceDE w:val="0"/>
              <w:autoSpaceDN w:val="0"/>
              <w:ind w:left="57"/>
              <w:rPr>
                <w:color w:val="000000" w:themeColor="text1"/>
              </w:rPr>
            </w:pPr>
            <w:r w:rsidRPr="00DD0D33">
              <w:rPr>
                <w:color w:val="000000" w:themeColor="text1"/>
                <w:sz w:val="22"/>
                <w:szCs w:val="22"/>
              </w:rPr>
              <w:t>г.</w:t>
            </w:r>
          </w:p>
        </w:tc>
      </w:tr>
    </w:tbl>
    <w:p w:rsidR="00B64993" w:rsidRPr="00DD0D33" w:rsidRDefault="00B64993" w:rsidP="00B64993">
      <w:pPr>
        <w:autoSpaceDE w:val="0"/>
        <w:autoSpaceDN w:val="0"/>
        <w:spacing w:before="240"/>
        <w:ind w:firstLine="567"/>
        <w:jc w:val="both"/>
        <w:rPr>
          <w:color w:val="000000" w:themeColor="text1"/>
          <w:sz w:val="22"/>
          <w:szCs w:val="22"/>
        </w:rPr>
      </w:pPr>
      <w:r w:rsidRPr="00DD0D33">
        <w:rPr>
          <w:color w:val="000000" w:themeColor="text1"/>
          <w:sz w:val="22"/>
          <w:szCs w:val="22"/>
        </w:rPr>
        <w:t>Обязуюсь обо всех изменениях, связанных с приведенными в настоящем заявлении сведениями, сообщать в  администрацию города (района, поселения)</w:t>
      </w:r>
    </w:p>
    <w:p w:rsidR="00B64993" w:rsidRPr="00DD0D33" w:rsidRDefault="00B64993" w:rsidP="00B64993">
      <w:pPr>
        <w:pBdr>
          <w:top w:val="single" w:sz="4" w:space="1" w:color="auto"/>
        </w:pBdr>
        <w:autoSpaceDE w:val="0"/>
        <w:autoSpaceDN w:val="0"/>
        <w:ind w:left="1191"/>
        <w:jc w:val="center"/>
        <w:rPr>
          <w:color w:val="000000" w:themeColor="text1"/>
          <w:sz w:val="18"/>
          <w:szCs w:val="18"/>
        </w:rPr>
      </w:pPr>
      <w:r w:rsidRPr="00DD0D33">
        <w:rPr>
          <w:color w:val="000000" w:themeColor="text1"/>
          <w:sz w:val="18"/>
          <w:szCs w:val="18"/>
        </w:rPr>
        <w:t>(наименование уполномоченного органа)</w:t>
      </w:r>
    </w:p>
    <w:p w:rsidR="00B64993" w:rsidRPr="00DD0D33" w:rsidRDefault="00B64993" w:rsidP="00B64993">
      <w:pPr>
        <w:autoSpaceDE w:val="0"/>
        <w:autoSpaceDN w:val="0"/>
        <w:rPr>
          <w:color w:val="000000" w:themeColor="text1"/>
          <w:sz w:val="16"/>
          <w:szCs w:val="16"/>
        </w:rPr>
      </w:pPr>
    </w:p>
    <w:tbl>
      <w:tblPr>
        <w:tblW w:w="9469" w:type="dxa"/>
        <w:tblLayout w:type="fixed"/>
        <w:tblCellMar>
          <w:left w:w="28" w:type="dxa"/>
          <w:right w:w="28" w:type="dxa"/>
        </w:tblCellMar>
        <w:tblLook w:val="0000"/>
      </w:tblPr>
      <w:tblGrid>
        <w:gridCol w:w="3005"/>
        <w:gridCol w:w="1134"/>
        <w:gridCol w:w="1928"/>
        <w:gridCol w:w="624"/>
        <w:gridCol w:w="2778"/>
      </w:tblGrid>
      <w:tr w:rsidR="00B64993" w:rsidRPr="00DD0D33" w:rsidTr="00123806">
        <w:tc>
          <w:tcPr>
            <w:tcW w:w="3005"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113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p>
        </w:tc>
        <w:tc>
          <w:tcPr>
            <w:tcW w:w="1928"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624" w:type="dxa"/>
            <w:tcBorders>
              <w:top w:val="nil"/>
              <w:left w:val="nil"/>
              <w:bottom w:val="nil"/>
              <w:right w:val="nil"/>
            </w:tcBorders>
            <w:vAlign w:val="bottom"/>
          </w:tcPr>
          <w:p w:rsidR="00B64993" w:rsidRPr="00DD0D33" w:rsidRDefault="00B64993" w:rsidP="00123806">
            <w:pPr>
              <w:autoSpaceDE w:val="0"/>
              <w:autoSpaceDN w:val="0"/>
              <w:jc w:val="center"/>
              <w:rPr>
                <w:color w:val="000000" w:themeColor="text1"/>
              </w:rPr>
            </w:pPr>
          </w:p>
        </w:tc>
        <w:tc>
          <w:tcPr>
            <w:tcW w:w="2778"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r>
      <w:tr w:rsidR="00B64993" w:rsidRPr="00DD0D33" w:rsidTr="00123806">
        <w:tc>
          <w:tcPr>
            <w:tcW w:w="3005"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r w:rsidRPr="00DD0D33">
              <w:rPr>
                <w:color w:val="000000" w:themeColor="text1"/>
                <w:sz w:val="18"/>
                <w:szCs w:val="18"/>
              </w:rPr>
              <w:t>(должность)</w:t>
            </w:r>
          </w:p>
        </w:tc>
        <w:tc>
          <w:tcPr>
            <w:tcW w:w="1134"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p>
        </w:tc>
        <w:tc>
          <w:tcPr>
            <w:tcW w:w="1928"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r w:rsidRPr="00DD0D33">
              <w:rPr>
                <w:color w:val="000000" w:themeColor="text1"/>
                <w:sz w:val="18"/>
                <w:szCs w:val="18"/>
              </w:rPr>
              <w:t>(подпись)</w:t>
            </w:r>
          </w:p>
        </w:tc>
        <w:tc>
          <w:tcPr>
            <w:tcW w:w="624"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p>
        </w:tc>
        <w:tc>
          <w:tcPr>
            <w:tcW w:w="2778" w:type="dxa"/>
            <w:tcBorders>
              <w:top w:val="nil"/>
              <w:left w:val="nil"/>
              <w:bottom w:val="nil"/>
              <w:right w:val="nil"/>
            </w:tcBorders>
          </w:tcPr>
          <w:p w:rsidR="00B64993" w:rsidRPr="00DD0D33" w:rsidRDefault="00B64993" w:rsidP="00123806">
            <w:pPr>
              <w:autoSpaceDE w:val="0"/>
              <w:autoSpaceDN w:val="0"/>
              <w:jc w:val="center"/>
              <w:rPr>
                <w:color w:val="000000" w:themeColor="text1"/>
                <w:sz w:val="18"/>
                <w:szCs w:val="18"/>
              </w:rPr>
            </w:pPr>
            <w:r w:rsidRPr="00DD0D33">
              <w:rPr>
                <w:color w:val="000000" w:themeColor="text1"/>
                <w:sz w:val="18"/>
                <w:szCs w:val="18"/>
              </w:rPr>
              <w:t>(Ф.И.О.)</w:t>
            </w:r>
          </w:p>
        </w:tc>
      </w:tr>
    </w:tbl>
    <w:p w:rsidR="00B64993" w:rsidRPr="00DD0D33" w:rsidRDefault="00B64993" w:rsidP="00B64993">
      <w:pPr>
        <w:autoSpaceDE w:val="0"/>
        <w:autoSpaceDN w:val="0"/>
        <w:spacing w:after="240"/>
        <w:rPr>
          <w:color w:val="000000" w:themeColor="text1"/>
          <w:sz w:val="16"/>
          <w:szCs w:val="16"/>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B64993" w:rsidRPr="00DD0D33" w:rsidTr="00123806">
        <w:trPr>
          <w:cantSplit/>
        </w:trPr>
        <w:tc>
          <w:tcPr>
            <w:tcW w:w="198"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284" w:type="dxa"/>
            <w:tcBorders>
              <w:top w:val="nil"/>
              <w:left w:val="nil"/>
              <w:bottom w:val="nil"/>
              <w:right w:val="nil"/>
            </w:tcBorders>
            <w:vAlign w:val="bottom"/>
          </w:tcPr>
          <w:p w:rsidR="00B64993" w:rsidRPr="00DD0D33" w:rsidRDefault="00B64993" w:rsidP="00123806">
            <w:pPr>
              <w:autoSpaceDE w:val="0"/>
              <w:autoSpaceDN w:val="0"/>
              <w:rPr>
                <w:color w:val="000000" w:themeColor="text1"/>
              </w:rPr>
            </w:pPr>
            <w:r w:rsidRPr="00DD0D33">
              <w:rPr>
                <w:color w:val="000000" w:themeColor="text1"/>
                <w:sz w:val="22"/>
                <w:szCs w:val="22"/>
              </w:rPr>
              <w:t>”</w:t>
            </w:r>
          </w:p>
        </w:tc>
        <w:tc>
          <w:tcPr>
            <w:tcW w:w="1956" w:type="dxa"/>
            <w:tcBorders>
              <w:top w:val="nil"/>
              <w:left w:val="nil"/>
              <w:bottom w:val="single" w:sz="4" w:space="0" w:color="auto"/>
              <w:right w:val="nil"/>
            </w:tcBorders>
            <w:vAlign w:val="bottom"/>
          </w:tcPr>
          <w:p w:rsidR="00B64993" w:rsidRPr="00DD0D33" w:rsidRDefault="00B64993" w:rsidP="00123806">
            <w:pPr>
              <w:autoSpaceDE w:val="0"/>
              <w:autoSpaceDN w:val="0"/>
              <w:jc w:val="center"/>
              <w:rPr>
                <w:color w:val="000000" w:themeColor="text1"/>
              </w:rPr>
            </w:pPr>
          </w:p>
        </w:tc>
        <w:tc>
          <w:tcPr>
            <w:tcW w:w="397" w:type="dxa"/>
            <w:tcBorders>
              <w:top w:val="nil"/>
              <w:left w:val="nil"/>
              <w:bottom w:val="nil"/>
              <w:right w:val="nil"/>
            </w:tcBorders>
            <w:vAlign w:val="bottom"/>
          </w:tcPr>
          <w:p w:rsidR="00B64993" w:rsidRPr="00DD0D33" w:rsidRDefault="00B64993" w:rsidP="00123806">
            <w:pPr>
              <w:autoSpaceDE w:val="0"/>
              <w:autoSpaceDN w:val="0"/>
              <w:jc w:val="right"/>
              <w:rPr>
                <w:color w:val="000000" w:themeColor="text1"/>
              </w:rPr>
            </w:pPr>
            <w:r w:rsidRPr="00DD0D33">
              <w:rPr>
                <w:color w:val="000000" w:themeColor="text1"/>
                <w:sz w:val="22"/>
                <w:szCs w:val="22"/>
              </w:rPr>
              <w:t>20</w:t>
            </w:r>
          </w:p>
        </w:tc>
        <w:tc>
          <w:tcPr>
            <w:tcW w:w="567" w:type="dxa"/>
            <w:tcBorders>
              <w:top w:val="nil"/>
              <w:left w:val="nil"/>
              <w:bottom w:val="single" w:sz="4" w:space="0" w:color="auto"/>
              <w:right w:val="nil"/>
            </w:tcBorders>
            <w:vAlign w:val="bottom"/>
          </w:tcPr>
          <w:p w:rsidR="00B64993" w:rsidRPr="00DD0D33" w:rsidRDefault="00B64993" w:rsidP="00123806">
            <w:pPr>
              <w:autoSpaceDE w:val="0"/>
              <w:autoSpaceDN w:val="0"/>
              <w:rPr>
                <w:color w:val="000000" w:themeColor="text1"/>
              </w:rPr>
            </w:pPr>
          </w:p>
        </w:tc>
        <w:tc>
          <w:tcPr>
            <w:tcW w:w="340" w:type="dxa"/>
            <w:tcBorders>
              <w:top w:val="nil"/>
              <w:left w:val="nil"/>
              <w:bottom w:val="nil"/>
              <w:right w:val="nil"/>
            </w:tcBorders>
            <w:vAlign w:val="bottom"/>
          </w:tcPr>
          <w:p w:rsidR="00B64993" w:rsidRPr="00DD0D33" w:rsidRDefault="00B64993" w:rsidP="00123806">
            <w:pPr>
              <w:autoSpaceDE w:val="0"/>
              <w:autoSpaceDN w:val="0"/>
              <w:ind w:left="57"/>
              <w:rPr>
                <w:color w:val="000000" w:themeColor="text1"/>
              </w:rPr>
            </w:pPr>
            <w:r w:rsidRPr="00DD0D33">
              <w:rPr>
                <w:color w:val="000000" w:themeColor="text1"/>
                <w:sz w:val="22"/>
                <w:szCs w:val="22"/>
              </w:rPr>
              <w:t>г.</w:t>
            </w:r>
          </w:p>
        </w:tc>
      </w:tr>
    </w:tbl>
    <w:p w:rsidR="00B64993" w:rsidRPr="00DD0D33" w:rsidRDefault="00B64993" w:rsidP="00B64993">
      <w:pPr>
        <w:autoSpaceDE w:val="0"/>
        <w:autoSpaceDN w:val="0"/>
        <w:spacing w:before="240"/>
        <w:ind w:left="4820"/>
        <w:rPr>
          <w:color w:val="000000" w:themeColor="text1"/>
          <w:sz w:val="22"/>
          <w:szCs w:val="22"/>
        </w:rPr>
      </w:pPr>
      <w:r w:rsidRPr="00DD0D33">
        <w:rPr>
          <w:color w:val="000000" w:themeColor="text1"/>
          <w:sz w:val="22"/>
          <w:szCs w:val="22"/>
        </w:rPr>
        <w:t xml:space="preserve">М.П. (при наличии) </w:t>
      </w:r>
    </w:p>
    <w:p w:rsidR="00B64993" w:rsidRPr="00DD0D33" w:rsidRDefault="00B64993" w:rsidP="00B64993">
      <w:pPr>
        <w:overflowPunct w:val="0"/>
        <w:autoSpaceDE w:val="0"/>
        <w:autoSpaceDN w:val="0"/>
        <w:adjustRightInd w:val="0"/>
        <w:textAlignment w:val="baseline"/>
        <w:rPr>
          <w:color w:val="000000" w:themeColor="text1"/>
          <w:sz w:val="20"/>
          <w:szCs w:val="20"/>
        </w:rPr>
      </w:pPr>
      <w:r w:rsidRPr="00DD0D33">
        <w:rPr>
          <w:color w:val="000000" w:themeColor="text1"/>
          <w:sz w:val="20"/>
          <w:szCs w:val="20"/>
        </w:rPr>
        <w:br w:type="textWrapping" w:clear="all"/>
      </w:r>
    </w:p>
    <w:p w:rsidR="00B64993" w:rsidRPr="00DD0D33" w:rsidRDefault="00B64993" w:rsidP="00B64993">
      <w:pPr>
        <w:rPr>
          <w:color w:val="000000" w:themeColor="text1"/>
        </w:rPr>
        <w:sectPr w:rsidR="00B64993" w:rsidRPr="00DD0D33" w:rsidSect="00123806">
          <w:pgSz w:w="11905" w:h="16838"/>
          <w:pgMar w:top="1134" w:right="850" w:bottom="867" w:left="1701" w:header="0" w:footer="0" w:gutter="0"/>
          <w:cols w:space="720"/>
        </w:sectPr>
      </w:pPr>
    </w:p>
    <w:p w:rsidR="00B64993" w:rsidRPr="00DD0D3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lastRenderedPageBreak/>
        <w:t>Приложение №5</w:t>
      </w:r>
    </w:p>
    <w:p w:rsidR="00CA5407" w:rsidRPr="006F2C57" w:rsidRDefault="00CA5407" w:rsidP="00CA5407">
      <w:pPr>
        <w:pStyle w:val="ConsPlusNormal"/>
        <w:jc w:val="right"/>
        <w:rPr>
          <w:rFonts w:ascii="Times New Roman" w:hAnsi="Times New Roman" w:cs="Times New Roman"/>
          <w:color w:val="000000" w:themeColor="text1"/>
          <w:szCs w:val="22"/>
        </w:rPr>
      </w:pPr>
      <w:r w:rsidRPr="006F2C57">
        <w:rPr>
          <w:rFonts w:ascii="Times New Roman" w:hAnsi="Times New Roman" w:cs="Times New Roman"/>
          <w:color w:val="000000" w:themeColor="text1"/>
          <w:szCs w:val="22"/>
        </w:rPr>
        <w:t>к Административному регламенту</w:t>
      </w:r>
    </w:p>
    <w:p w:rsidR="00CA5407" w:rsidRPr="006F2C57" w:rsidRDefault="00CA5407" w:rsidP="00CA5407">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 xml:space="preserve">по предоставлению администрацией Карамышевского сельского поселения </w:t>
      </w:r>
    </w:p>
    <w:p w:rsidR="00CA5407" w:rsidRPr="006F2C57" w:rsidRDefault="00CA5407" w:rsidP="00CA5407">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муниципальной услуги «Выдача разрешения на строительство,</w:t>
      </w:r>
    </w:p>
    <w:p w:rsidR="00CA5407" w:rsidRPr="006F2C57" w:rsidRDefault="00CA5407" w:rsidP="00CA5407">
      <w:pPr>
        <w:pStyle w:val="18"/>
        <w:tabs>
          <w:tab w:val="left" w:pos="9356"/>
        </w:tabs>
        <w:ind w:right="-2"/>
        <w:jc w:val="right"/>
        <w:rPr>
          <w:rFonts w:ascii="Times New Roman" w:hAnsi="Times New Roman" w:cs="Times New Roman"/>
        </w:rPr>
      </w:pPr>
      <w:r w:rsidRPr="006F2C57">
        <w:rPr>
          <w:rFonts w:ascii="Times New Roman" w:hAnsi="Times New Roman" w:cs="Times New Roman"/>
        </w:rPr>
        <w:t xml:space="preserve"> реконструкцию объекта капитального строительства и индивидуальное строительство» </w:t>
      </w:r>
    </w:p>
    <w:p w:rsidR="00CA5407" w:rsidRDefault="00CA5407" w:rsidP="00B64993">
      <w:pPr>
        <w:pStyle w:val="31"/>
        <w:rPr>
          <w:b/>
          <w:color w:val="000000" w:themeColor="text1"/>
          <w:sz w:val="24"/>
        </w:rPr>
      </w:pPr>
    </w:p>
    <w:p w:rsidR="00B64993" w:rsidRPr="00DD0D33" w:rsidRDefault="00864562" w:rsidP="00B64993">
      <w:pPr>
        <w:pStyle w:val="31"/>
        <w:rPr>
          <w:b/>
          <w:color w:val="000000" w:themeColor="text1"/>
          <w:sz w:val="24"/>
        </w:rPr>
      </w:pPr>
      <w:r>
        <w:rPr>
          <w:b/>
          <w:color w:val="000000" w:themeColor="text1"/>
          <w:sz w:val="24"/>
        </w:rPr>
        <w:t>Б</w:t>
      </w:r>
      <w:r w:rsidR="00B64993" w:rsidRPr="00DD0D33">
        <w:rPr>
          <w:b/>
          <w:color w:val="000000" w:themeColor="text1"/>
          <w:sz w:val="24"/>
        </w:rPr>
        <w:t xml:space="preserve">лок схема  к административному регламенту администрации </w:t>
      </w:r>
      <w:r w:rsidR="00B02253">
        <w:rPr>
          <w:b/>
          <w:color w:val="000000" w:themeColor="text1"/>
          <w:sz w:val="24"/>
        </w:rPr>
        <w:t>Карамышевского сельского поселения</w:t>
      </w:r>
      <w:r w:rsidR="00B64993"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A30D5E"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4pt;margin-top:13.1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414A36" w:rsidRPr="004E4914" w:rsidRDefault="00414A36"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414A36" w:rsidRPr="0000404B" w:rsidRDefault="00414A36" w:rsidP="00B64993">
                  <w:pPr>
                    <w:ind w:left="-98" w:right="-137"/>
                    <w:jc w:val="center"/>
                    <w:rPr>
                      <w:sz w:val="17"/>
                      <w:szCs w:val="17"/>
                    </w:rPr>
                  </w:pPr>
                </w:p>
                <w:p w:rsidR="00414A36" w:rsidRPr="0000404B" w:rsidRDefault="00414A36" w:rsidP="00B64993">
                  <w:pPr>
                    <w:ind w:left="-98" w:right="-137"/>
                    <w:jc w:val="center"/>
                    <w:rPr>
                      <w:b/>
                      <w:sz w:val="17"/>
                      <w:szCs w:val="17"/>
                    </w:rPr>
                  </w:pPr>
                </w:p>
              </w:txbxContent>
            </v:textbox>
          </v:rect>
        </w:pict>
      </w: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414A36" w:rsidRPr="004E4914" w:rsidRDefault="000B35A5" w:rsidP="00B64993">
                  <w:pPr>
                    <w:tabs>
                      <w:tab w:val="num" w:pos="1260"/>
                      <w:tab w:val="num" w:pos="1560"/>
                    </w:tabs>
                    <w:jc w:val="center"/>
                    <w:rPr>
                      <w:b/>
                      <w:bCs/>
                      <w:sz w:val="16"/>
                    </w:rPr>
                  </w:pPr>
                  <w:r>
                    <w:rPr>
                      <w:color w:val="000000"/>
                      <w:sz w:val="15"/>
                      <w:szCs w:val="15"/>
                    </w:rPr>
                    <w:t>Глава сельского поселения</w:t>
                  </w:r>
                  <w:r w:rsidR="00414A36" w:rsidRPr="008C285D">
                    <w:rPr>
                      <w:color w:val="000000"/>
                      <w:sz w:val="15"/>
                      <w:szCs w:val="15"/>
                    </w:rPr>
                    <w:t xml:space="preserve"> </w:t>
                  </w:r>
                  <w:r w:rsidR="00414A36" w:rsidRPr="008C285D">
                    <w:rPr>
                      <w:sz w:val="15"/>
                      <w:szCs w:val="15"/>
                    </w:rPr>
                    <w:t xml:space="preserve">в </w:t>
                  </w:r>
                  <w:r w:rsidR="00414A36" w:rsidRPr="008C285D">
                    <w:rPr>
                      <w:color w:val="000000"/>
                      <w:sz w:val="15"/>
                      <w:szCs w:val="15"/>
                    </w:rPr>
                    <w:t xml:space="preserve">течение </w:t>
                  </w:r>
                  <w:r w:rsidR="00414A36" w:rsidRPr="008C285D">
                    <w:rPr>
                      <w:sz w:val="15"/>
                      <w:szCs w:val="15"/>
                    </w:rPr>
                    <w:t xml:space="preserve">дня со дня поступления на рассмотрение </w:t>
                  </w:r>
                  <w:r w:rsidR="00414A36">
                    <w:rPr>
                      <w:sz w:val="15"/>
                      <w:szCs w:val="15"/>
                    </w:rPr>
                    <w:t>з</w:t>
                  </w:r>
                  <w:r w:rsidR="00414A36" w:rsidRPr="008C285D">
                    <w:rPr>
                      <w:sz w:val="15"/>
                      <w:szCs w:val="15"/>
                    </w:rPr>
                    <w:t xml:space="preserve">аявления с приложенными документами рассматривает и направляет специалисту </w:t>
                  </w:r>
                  <w:r>
                    <w:rPr>
                      <w:sz w:val="15"/>
                      <w:szCs w:val="15"/>
                    </w:rPr>
                    <w:t>администрации</w:t>
                  </w:r>
                  <w:r w:rsidR="00414A36" w:rsidRPr="008C285D">
                    <w:rPr>
                      <w:sz w:val="15"/>
                      <w:szCs w:val="15"/>
                    </w:rPr>
                    <w:t>, ответственному за проверку представленных документов</w:t>
                  </w:r>
                  <w:r w:rsidR="00414A36">
                    <w:rPr>
                      <w:sz w:val="15"/>
                      <w:szCs w:val="15"/>
                    </w:rPr>
                    <w:t>,</w:t>
                  </w:r>
                  <w:r w:rsidR="00414A36" w:rsidRPr="008C285D">
                    <w:rPr>
                      <w:sz w:val="15"/>
                      <w:szCs w:val="15"/>
                    </w:rPr>
                    <w:t xml:space="preserve"> на соответствие требованиям, установ-ленным настоящим Административ-ным регламентом. (п. 3.1.1, 3.2.1, 3.3.1) </w:t>
                  </w:r>
                </w:p>
                <w:p w:rsidR="00414A36" w:rsidRDefault="00414A36" w:rsidP="00B64993">
                  <w:pPr>
                    <w:jc w:val="center"/>
                    <w:rPr>
                      <w:sz w:val="16"/>
                    </w:rPr>
                  </w:pPr>
                </w:p>
              </w:txbxContent>
            </v:textbox>
          </v:rect>
        </w:pict>
      </w:r>
    </w:p>
    <w:p w:rsidR="00B64993" w:rsidRPr="00DD0D33" w:rsidRDefault="00A30D5E" w:rsidP="00B64993">
      <w:pPr>
        <w:pStyle w:val="ConsPlusNormal"/>
        <w:ind w:firstLine="540"/>
        <w:rPr>
          <w:color w:val="000000" w:themeColor="text1"/>
        </w:rPr>
      </w:pPr>
      <w:r w:rsidRPr="00A30D5E">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414A36" w:rsidRDefault="00414A36" w:rsidP="00B64993">
                  <w:pPr>
                    <w:jc w:val="center"/>
                  </w:pPr>
                  <w:r>
                    <w:t xml:space="preserve">                   Застройщик</w:t>
                  </w:r>
                </w:p>
              </w:txbxContent>
            </v:textbox>
          </v:oval>
        </w:pict>
      </w:r>
      <w:r w:rsidR="00B64993" w:rsidRPr="00DD0D33">
        <w:rPr>
          <w:color w:val="000000" w:themeColor="text1"/>
        </w:rPr>
        <w:tab/>
      </w:r>
    </w:p>
    <w:p w:rsidR="00B64993" w:rsidRPr="00DD0D33" w:rsidRDefault="00A30D5E"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414A36" w:rsidRPr="004E4914" w:rsidRDefault="00414A36"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414A36" w:rsidRPr="004E4914" w:rsidRDefault="00414A36" w:rsidP="00B64993">
                  <w:pPr>
                    <w:tabs>
                      <w:tab w:val="num" w:pos="1260"/>
                      <w:tab w:val="num" w:pos="1560"/>
                    </w:tabs>
                    <w:jc w:val="center"/>
                    <w:rPr>
                      <w:b/>
                      <w:bCs/>
                      <w:sz w:val="16"/>
                    </w:rPr>
                  </w:pPr>
                </w:p>
                <w:p w:rsidR="00414A36" w:rsidRPr="0000404B" w:rsidRDefault="00414A36" w:rsidP="00B64993">
                  <w:pPr>
                    <w:jc w:val="center"/>
                  </w:pPr>
                </w:p>
                <w:p w:rsidR="00414A36" w:rsidRDefault="00414A36" w:rsidP="00B64993">
                  <w:pPr>
                    <w:ind w:right="-660"/>
                  </w:pPr>
                </w:p>
              </w:txbxContent>
            </v:textbox>
          </v:rect>
        </w:pict>
      </w:r>
    </w:p>
    <w:p w:rsidR="00B64993" w:rsidRPr="00DD0D33" w:rsidRDefault="00A30D5E"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414A36" w:rsidRPr="00EC7762" w:rsidRDefault="00414A36"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A30D5E" w:rsidP="00B64993">
      <w:pPr>
        <w:pStyle w:val="ConsPlusNormal"/>
        <w:ind w:firstLine="540"/>
        <w:jc w:val="both"/>
        <w:rPr>
          <w:b/>
          <w:color w:val="000000" w:themeColor="text1"/>
        </w:rPr>
      </w:pPr>
      <w:r w:rsidRPr="00A30D5E">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A30D5E">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 xml:space="preserve">Направляются на рассмотрение в отдел </w:t>
      </w:r>
    </w:p>
    <w:p w:rsidR="00B64993" w:rsidRPr="00DD0D33" w:rsidRDefault="00A30D5E" w:rsidP="00B64993">
      <w:pPr>
        <w:pStyle w:val="ConsPlusNormal"/>
        <w:ind w:firstLine="540"/>
        <w:jc w:val="both"/>
        <w:rPr>
          <w:b/>
          <w:color w:val="000000" w:themeColor="text1"/>
        </w:rPr>
      </w:pPr>
      <w:r w:rsidRPr="00A30D5E">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A30D5E">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A30D5E">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A30D5E" w:rsidP="00B64993">
      <w:pPr>
        <w:pStyle w:val="ConsPlusNormal"/>
        <w:ind w:firstLine="540"/>
        <w:jc w:val="both"/>
        <w:rPr>
          <w:b/>
          <w:color w:val="000000" w:themeColor="text1"/>
        </w:rPr>
      </w:pPr>
      <w:r w:rsidRPr="00A30D5E">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A30D5E" w:rsidP="00B64993">
      <w:pPr>
        <w:pStyle w:val="ConsPlusNormal"/>
        <w:ind w:firstLine="540"/>
        <w:jc w:val="both"/>
        <w:rPr>
          <w:b/>
          <w:color w:val="000000" w:themeColor="text1"/>
        </w:rPr>
      </w:pPr>
      <w:r w:rsidRPr="00A30D5E">
        <w:rPr>
          <w:noProof/>
          <w:color w:val="000000" w:themeColor="text1"/>
        </w:rPr>
        <w:pict>
          <v:rect id="Прямоугольник 11" o:spid="_x0000_s1030" style="position:absolute;left:0;text-align:left;margin-left:441.1pt;margin-top:4.5pt;width:127.75pt;height:11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414A36" w:rsidRPr="006A1FFC" w:rsidRDefault="00414A36"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w:t>
                  </w:r>
                  <w:r w:rsidR="00561C31">
                    <w:rPr>
                      <w:sz w:val="16"/>
                      <w:szCs w:val="16"/>
                    </w:rPr>
                    <w:t>администрации</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414A36" w:rsidRPr="0000404B" w:rsidRDefault="00414A36"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A30D5E" w:rsidP="00B64993">
      <w:pPr>
        <w:pStyle w:val="ConsPlusNormal"/>
        <w:ind w:firstLine="540"/>
        <w:jc w:val="both"/>
        <w:rPr>
          <w:b/>
          <w:color w:val="000000" w:themeColor="text1"/>
        </w:rPr>
      </w:pPr>
      <w:r w:rsidRPr="00A30D5E">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414A36" w:rsidRPr="00225B3E" w:rsidRDefault="00561C31" w:rsidP="00B64993">
                  <w:pPr>
                    <w:jc w:val="center"/>
                    <w:rPr>
                      <w:sz w:val="16"/>
                      <w:szCs w:val="16"/>
                    </w:rPr>
                  </w:pPr>
                  <w:r>
                    <w:rPr>
                      <w:sz w:val="16"/>
                      <w:szCs w:val="16"/>
                    </w:rPr>
                    <w:t>Глава сельского поселения</w:t>
                  </w:r>
                  <w:r w:rsidR="00414A36">
                    <w:rPr>
                      <w:sz w:val="16"/>
                      <w:szCs w:val="16"/>
                    </w:rPr>
                    <w:t>, подписывает в тече</w:t>
                  </w:r>
                  <w:r w:rsidR="00414A36" w:rsidRPr="00225B3E">
                    <w:rPr>
                      <w:sz w:val="16"/>
                      <w:szCs w:val="16"/>
                    </w:rPr>
                    <w:t>ние дня со дня согласования с</w:t>
                  </w:r>
                  <w:r w:rsidR="00414A36">
                    <w:rPr>
                      <w:sz w:val="16"/>
                      <w:szCs w:val="16"/>
                    </w:rPr>
                    <w:t>о специалистом</w:t>
                  </w:r>
                  <w:r w:rsidR="00414A36" w:rsidRPr="00225B3E">
                    <w:rPr>
                      <w:sz w:val="16"/>
                      <w:szCs w:val="16"/>
                    </w:rPr>
                    <w:t xml:space="preserve"> </w:t>
                  </w:r>
                  <w:r>
                    <w:rPr>
                      <w:sz w:val="16"/>
                      <w:szCs w:val="16"/>
                    </w:rPr>
                    <w:t>администрации</w:t>
                  </w:r>
                  <w:r w:rsidR="00414A36" w:rsidRPr="00225B3E">
                    <w:rPr>
                      <w:sz w:val="16"/>
                      <w:szCs w:val="16"/>
                    </w:rPr>
                    <w:t xml:space="preserve"> оформленного </w:t>
                  </w:r>
                  <w:r w:rsidR="00414A36">
                    <w:rPr>
                      <w:sz w:val="16"/>
                      <w:szCs w:val="16"/>
                    </w:rPr>
                    <w:t>р</w:t>
                  </w:r>
                  <w:r w:rsidR="00414A36" w:rsidRPr="00225B3E">
                    <w:rPr>
                      <w:sz w:val="16"/>
                      <w:szCs w:val="16"/>
                    </w:rPr>
                    <w:t xml:space="preserve">азрешения (уведомления об отказе в выдаче </w:t>
                  </w:r>
                  <w:r w:rsidR="00414A36">
                    <w:rPr>
                      <w:sz w:val="16"/>
                      <w:szCs w:val="16"/>
                    </w:rPr>
                    <w:t>р</w:t>
                  </w:r>
                  <w:r w:rsidR="00414A36" w:rsidRPr="00225B3E">
                    <w:rPr>
                      <w:sz w:val="16"/>
                      <w:szCs w:val="16"/>
                    </w:rPr>
                    <w:t>азрешения)</w:t>
                  </w:r>
                  <w:r w:rsidR="00414A36">
                    <w:rPr>
                      <w:sz w:val="16"/>
                      <w:szCs w:val="16"/>
                    </w:rPr>
                    <w:t xml:space="preserve">, </w:t>
                  </w:r>
                  <w:r w:rsidR="00414A36">
                    <w:rPr>
                      <w:sz w:val="16"/>
                      <w:szCs w:val="16"/>
                      <w:lang w:eastAsia="ar-SA"/>
                    </w:rPr>
                    <w:t>продления срока действия</w:t>
                  </w:r>
                  <w:r w:rsidR="00414A36" w:rsidRPr="00DE3D18">
                    <w:rPr>
                      <w:sz w:val="16"/>
                      <w:szCs w:val="16"/>
                    </w:rPr>
                    <w:t xml:space="preserve"> </w:t>
                  </w:r>
                  <w:r w:rsidR="00414A36">
                    <w:rPr>
                      <w:sz w:val="16"/>
                      <w:szCs w:val="16"/>
                    </w:rPr>
                    <w:t xml:space="preserve">разрешения на строительство (отказа), внесения изменений в разрешение на строительство (отказа) </w:t>
                  </w:r>
                  <w:r w:rsidR="00414A36" w:rsidRPr="00225B3E">
                    <w:rPr>
                      <w:sz w:val="16"/>
                      <w:szCs w:val="16"/>
                    </w:rPr>
                    <w:t xml:space="preserve">с приложением документов </w:t>
                  </w:r>
                  <w:r w:rsidR="00414A36">
                    <w:rPr>
                      <w:sz w:val="16"/>
                      <w:szCs w:val="16"/>
                    </w:rPr>
                    <w:t xml:space="preserve">           </w:t>
                  </w:r>
                  <w:r w:rsidR="00414A36" w:rsidRPr="00225B3E">
                    <w:rPr>
                      <w:sz w:val="16"/>
                      <w:szCs w:val="16"/>
                    </w:rPr>
                    <w:t>(п.п. 3.1.3</w:t>
                  </w:r>
                  <w:r w:rsidR="00414A36">
                    <w:rPr>
                      <w:sz w:val="16"/>
                      <w:szCs w:val="16"/>
                    </w:rPr>
                    <w:t xml:space="preserve">, </w:t>
                  </w:r>
                  <w:r w:rsidR="00414A36" w:rsidRPr="006A1FFC">
                    <w:rPr>
                      <w:sz w:val="16"/>
                      <w:szCs w:val="16"/>
                    </w:rPr>
                    <w:t>3.2.2, 3.3.3</w:t>
                  </w:r>
                  <w:r w:rsidR="00414A36" w:rsidRPr="00225B3E">
                    <w:rPr>
                      <w:sz w:val="16"/>
                      <w:szCs w:val="16"/>
                    </w:rPr>
                    <w:t>)</w:t>
                  </w:r>
                </w:p>
                <w:p w:rsidR="00414A36" w:rsidRPr="00225B3E" w:rsidRDefault="00414A36" w:rsidP="00B64993">
                  <w:pPr>
                    <w:rPr>
                      <w:b/>
                      <w:bCs/>
                      <w:sz w:val="16"/>
                      <w:szCs w:val="16"/>
                    </w:rPr>
                  </w:pPr>
                </w:p>
                <w:p w:rsidR="00414A36" w:rsidRDefault="00414A36" w:rsidP="00B64993">
                  <w:pPr>
                    <w:jc w:val="center"/>
                    <w:rPr>
                      <w:sz w:val="16"/>
                    </w:rPr>
                  </w:pPr>
                </w:p>
              </w:txbxContent>
            </v:textbox>
          </v:rect>
        </w:pict>
      </w:r>
      <w:r w:rsidR="00B64993" w:rsidRPr="00DD0D33">
        <w:rPr>
          <w:b/>
          <w:color w:val="000000" w:themeColor="text1"/>
        </w:rPr>
        <w:tab/>
      </w:r>
    </w:p>
    <w:p w:rsidR="00B64993" w:rsidRPr="00DD0D33" w:rsidRDefault="00A30D5E" w:rsidP="00B64993">
      <w:pPr>
        <w:pStyle w:val="ConsPlusNormal"/>
        <w:ind w:firstLine="540"/>
        <w:jc w:val="both"/>
        <w:rPr>
          <w:b/>
          <w:color w:val="000000" w:themeColor="text1"/>
        </w:rPr>
      </w:pPr>
      <w:r w:rsidRPr="00A30D5E">
        <w:rPr>
          <w:noProof/>
          <w:color w:val="000000" w:themeColor="text1"/>
        </w:rPr>
        <w:pict>
          <v:rect id="Прямоугольник 9" o:spid="_x0000_s1032" style="position:absolute;left:0;text-align:left;margin-left:637.65pt;margin-top:11.8pt;width:99pt;height:125.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414A36" w:rsidRDefault="00414A36"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414A36" w:rsidRPr="00F562F7" w:rsidRDefault="00414A36" w:rsidP="00B64993">
                  <w:pPr>
                    <w:jc w:val="center"/>
                    <w:rPr>
                      <w:b/>
                      <w:sz w:val="16"/>
                      <w:szCs w:val="16"/>
                    </w:rPr>
                  </w:pPr>
                  <w:r>
                    <w:rPr>
                      <w:b/>
                      <w:sz w:val="16"/>
                      <w:szCs w:val="16"/>
                    </w:rPr>
                    <w:t>5 рабочих дней</w:t>
                  </w:r>
                </w:p>
              </w:txbxContent>
            </v:textbox>
          </v:rect>
        </w:pict>
      </w:r>
    </w:p>
    <w:p w:rsidR="00B64993" w:rsidRPr="00DD0D33" w:rsidRDefault="00A30D5E" w:rsidP="00B64993">
      <w:pPr>
        <w:pStyle w:val="ConsPlusNormal"/>
        <w:ind w:firstLine="540"/>
        <w:jc w:val="both"/>
        <w:rPr>
          <w:b/>
          <w:color w:val="000000" w:themeColor="text1"/>
        </w:rPr>
      </w:pPr>
      <w:r w:rsidRPr="00A30D5E">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A30D5E" w:rsidP="00B64993">
      <w:pPr>
        <w:pStyle w:val="ConsPlusNormal"/>
        <w:ind w:firstLine="540"/>
        <w:jc w:val="both"/>
        <w:rPr>
          <w:b/>
          <w:color w:val="000000" w:themeColor="text1"/>
        </w:rPr>
      </w:pPr>
      <w:r w:rsidRPr="00A30D5E">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A30D5E">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414A36" w:rsidRDefault="00414A3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414A36" w:rsidRPr="00F562F7" w:rsidRDefault="00414A36"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414A36" w:rsidRPr="00270CDC" w:rsidRDefault="00414A36"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414A36" w:rsidRPr="00CE1E4D" w:rsidRDefault="00414A36"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A30D5E" w:rsidP="00B64993">
      <w:pPr>
        <w:pStyle w:val="ConsPlusNormal"/>
        <w:ind w:firstLine="540"/>
        <w:jc w:val="both"/>
        <w:rPr>
          <w:b/>
          <w:color w:val="000000" w:themeColor="text1"/>
        </w:rPr>
      </w:pPr>
      <w:r w:rsidRPr="00A30D5E">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A30D5E">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A30D5E" w:rsidP="00B64993">
      <w:pPr>
        <w:pStyle w:val="ConsPlusNormal"/>
        <w:ind w:firstLine="540"/>
        <w:jc w:val="both"/>
        <w:rPr>
          <w:bCs/>
          <w:color w:val="000000" w:themeColor="text1"/>
        </w:rPr>
      </w:pPr>
      <w:r w:rsidRPr="00A30D5E">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A30D5E">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A30D5E"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1pt;width:127.75pt;height:1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414A36" w:rsidRPr="006A1FFC" w:rsidRDefault="00414A36" w:rsidP="00B64993">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w:t>
                  </w:r>
                  <w:r w:rsidR="00561C31">
                    <w:rPr>
                      <w:sz w:val="16"/>
                      <w:szCs w:val="16"/>
                    </w:rPr>
                    <w:t>администрации</w:t>
                  </w:r>
                  <w:r w:rsidRPr="006A1FFC">
                    <w:rPr>
                      <w:sz w:val="16"/>
                      <w:szCs w:val="16"/>
                    </w:rPr>
                    <w:t xml:space="preserve">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w:t>
                  </w:r>
                  <w:r>
                    <w:rPr>
                      <w:sz w:val="16"/>
                      <w:szCs w:val="16"/>
                    </w:rPr>
                    <w:t xml:space="preserve"> </w:t>
                  </w:r>
                  <w:r w:rsidRPr="006A1FFC">
                    <w:rPr>
                      <w:sz w:val="16"/>
                      <w:szCs w:val="16"/>
                    </w:rPr>
                    <w:t xml:space="preserve"> (п. 3.1.3, 3.2.2, 3.3.3) </w:t>
                  </w:r>
                  <w:r w:rsidRPr="006A1FFC">
                    <w:rPr>
                      <w:b/>
                      <w:sz w:val="16"/>
                      <w:szCs w:val="16"/>
                    </w:rPr>
                    <w:t>1 день</w:t>
                  </w:r>
                </w:p>
                <w:p w:rsidR="00414A36" w:rsidRPr="00225B3E" w:rsidRDefault="00414A36" w:rsidP="00B64993">
                  <w:pPr>
                    <w:jc w:val="center"/>
                    <w:rPr>
                      <w:sz w:val="14"/>
                    </w:rPr>
                  </w:pPr>
                </w:p>
                <w:p w:rsidR="00414A36" w:rsidRDefault="00414A36"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123806">
          <w:footerReference w:type="default" r:id="rId47"/>
          <w:pgSz w:w="16838" w:h="11906" w:orient="landscape" w:code="9"/>
          <w:pgMar w:top="1702" w:right="1134" w:bottom="567" w:left="1134" w:header="709" w:footer="709" w:gutter="0"/>
          <w:cols w:space="708"/>
          <w:docGrid w:linePitch="360"/>
        </w:sectPr>
      </w:pPr>
    </w:p>
    <w:p w:rsidR="00B64993" w:rsidRPr="00DD0D33" w:rsidRDefault="00B64993" w:rsidP="006F2C57">
      <w:pPr>
        <w:ind w:left="5529"/>
        <w:jc w:val="right"/>
        <w:outlineLvl w:val="7"/>
        <w:rPr>
          <w:bCs/>
          <w:iCs/>
          <w:color w:val="000000" w:themeColor="text1"/>
          <w:lang w:eastAsia="en-US"/>
        </w:rPr>
      </w:pPr>
      <w:r w:rsidRPr="00DD0D33">
        <w:rPr>
          <w:bCs/>
          <w:iCs/>
          <w:color w:val="000000" w:themeColor="text1"/>
          <w:lang w:eastAsia="en-US"/>
        </w:rPr>
        <w:lastRenderedPageBreak/>
        <w:t>Приложение</w:t>
      </w:r>
      <w:r w:rsidR="00CA5407">
        <w:rPr>
          <w:bCs/>
          <w:iCs/>
          <w:color w:val="000000" w:themeColor="text1"/>
          <w:lang w:eastAsia="en-US"/>
        </w:rPr>
        <w:t xml:space="preserve"> </w:t>
      </w:r>
      <w:r w:rsidRPr="00DD0D33">
        <w:rPr>
          <w:bCs/>
          <w:iCs/>
          <w:color w:val="000000" w:themeColor="text1"/>
          <w:lang w:eastAsia="en-US"/>
        </w:rPr>
        <w:t>№ 6</w:t>
      </w:r>
    </w:p>
    <w:p w:rsidR="00CA5407" w:rsidRPr="006F2C57" w:rsidRDefault="00CA5407" w:rsidP="00CA5407">
      <w:pPr>
        <w:pStyle w:val="ConsPlusNormal"/>
        <w:jc w:val="right"/>
        <w:rPr>
          <w:rFonts w:ascii="Times New Roman" w:hAnsi="Times New Roman" w:cs="Times New Roman"/>
          <w:color w:val="000000" w:themeColor="text1"/>
          <w:szCs w:val="22"/>
        </w:rPr>
      </w:pPr>
      <w:r w:rsidRPr="006F2C57">
        <w:rPr>
          <w:rFonts w:ascii="Times New Roman" w:hAnsi="Times New Roman" w:cs="Times New Roman"/>
          <w:color w:val="000000" w:themeColor="text1"/>
          <w:szCs w:val="22"/>
        </w:rPr>
        <w:t>к Административному регламенту</w:t>
      </w:r>
    </w:p>
    <w:p w:rsidR="00CA5407" w:rsidRPr="006F2C57" w:rsidRDefault="00CA5407" w:rsidP="00CA5407">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 xml:space="preserve">по предоставлению администрацией Карамышевского сельского поселения </w:t>
      </w:r>
    </w:p>
    <w:p w:rsidR="00CA5407" w:rsidRPr="006F2C57" w:rsidRDefault="00CA5407" w:rsidP="00CA5407">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муниципальной услуги «Выдача разрешения на строительство,</w:t>
      </w:r>
    </w:p>
    <w:p w:rsidR="00CA5407" w:rsidRPr="006F2C57" w:rsidRDefault="00CA5407" w:rsidP="00CA5407">
      <w:pPr>
        <w:pStyle w:val="18"/>
        <w:tabs>
          <w:tab w:val="left" w:pos="9356"/>
        </w:tabs>
        <w:ind w:right="-2"/>
        <w:jc w:val="right"/>
        <w:rPr>
          <w:rFonts w:ascii="Times New Roman" w:hAnsi="Times New Roman" w:cs="Times New Roman"/>
        </w:rPr>
      </w:pPr>
      <w:r w:rsidRPr="006F2C57">
        <w:rPr>
          <w:rFonts w:ascii="Times New Roman" w:hAnsi="Times New Roman" w:cs="Times New Roman"/>
        </w:rPr>
        <w:t xml:space="preserve"> реконструкцию объекта капитального строительства и индивидуальное строительство» </w:t>
      </w:r>
    </w:p>
    <w:p w:rsidR="00CA5407" w:rsidRDefault="00CA5407" w:rsidP="00B64993">
      <w:pPr>
        <w:ind w:left="283"/>
        <w:jc w:val="center"/>
        <w:rPr>
          <w:color w:val="000000" w:themeColor="text1"/>
          <w:lang w:eastAsia="ar-SA"/>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A30D5E" w:rsidP="00B64993">
      <w:pPr>
        <w:pStyle w:val="ConsPlusNormal"/>
        <w:ind w:firstLine="540"/>
        <w:jc w:val="both"/>
        <w:rPr>
          <w:rFonts w:ascii="Times New Roman" w:hAnsi="Times New Roman" w:cs="Times New Roman"/>
          <w:color w:val="000000" w:themeColor="text1"/>
          <w:szCs w:val="22"/>
        </w:rPr>
      </w:pPr>
      <w:r w:rsidRPr="00A30D5E">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414A36" w:rsidRDefault="00414A36" w:rsidP="00B64993">
                  <w:pPr>
                    <w:jc w:val="center"/>
                  </w:pPr>
                </w:p>
                <w:p w:rsidR="00414A36" w:rsidRDefault="00414A36" w:rsidP="00B64993">
                  <w:pPr>
                    <w:jc w:val="center"/>
                  </w:pPr>
                  <w:r w:rsidRPr="0001423C">
                    <w:t xml:space="preserve">Доставка заявления с прилагаемыми документами в администрацию </w:t>
                  </w:r>
                  <w:r w:rsidR="005B5242">
                    <w:t>поселения</w:t>
                  </w:r>
                </w:p>
                <w:p w:rsidR="00414A36" w:rsidRDefault="00414A36" w:rsidP="00B64993">
                  <w:pPr>
                    <w:jc w:val="center"/>
                  </w:pPr>
                  <w:r>
                    <w:t xml:space="preserve">п. </w:t>
                  </w:r>
                  <w:r w:rsidRPr="00197223">
                    <w:t>3.1.1, 3.2.1, 3.3.1</w:t>
                  </w:r>
                  <w:r>
                    <w:t xml:space="preserve"> </w:t>
                  </w:r>
                </w:p>
                <w:p w:rsidR="00414A36" w:rsidRPr="0001423C" w:rsidRDefault="00414A36" w:rsidP="00B64993">
                  <w:pPr>
                    <w:jc w:val="center"/>
                    <w:rPr>
                      <w:b/>
                      <w:bCs/>
                    </w:rPr>
                  </w:pPr>
                  <w:r w:rsidRPr="0001423C">
                    <w:rPr>
                      <w:b/>
                      <w:bCs/>
                    </w:rPr>
                    <w:t>1 день</w:t>
                  </w:r>
                </w:p>
              </w:txbxContent>
            </v:textbox>
          </v:rect>
        </w:pict>
      </w:r>
      <w:r w:rsidRPr="00A30D5E">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A30D5E">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A30D5E">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414A36" w:rsidRPr="0001423C" w:rsidRDefault="00414A36"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A30D5E">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A30D5E">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A30D5E">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414A36" w:rsidRDefault="00414A36" w:rsidP="00B64993">
                  <w:pPr>
                    <w:pStyle w:val="9"/>
                    <w:spacing w:before="0"/>
                    <w:jc w:val="center"/>
                    <w:rPr>
                      <w:rFonts w:ascii="Times New Roman" w:eastAsia="Calibri" w:hAnsi="Times New Roman"/>
                    </w:rPr>
                  </w:pPr>
                </w:p>
                <w:p w:rsidR="00414A36" w:rsidRPr="00281446" w:rsidRDefault="00414A36"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414A36" w:rsidRPr="00043FD0" w:rsidRDefault="00414A36"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414A36" w:rsidRPr="00F86082" w:rsidRDefault="00414A36" w:rsidP="00B64993">
                  <w:pPr>
                    <w:jc w:val="center"/>
                    <w:rPr>
                      <w:b/>
                      <w:bCs/>
                    </w:rPr>
                  </w:pPr>
                  <w:r w:rsidRPr="00F86082">
                    <w:rPr>
                      <w:b/>
                      <w:bCs/>
                    </w:rPr>
                    <w:t>1 день</w:t>
                  </w:r>
                </w:p>
              </w:txbxContent>
            </v:textbox>
          </v:oval>
        </w:pict>
      </w:r>
      <w:r w:rsidRPr="00A30D5E">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414A36" w:rsidRDefault="00414A36" w:rsidP="00B64993">
                  <w:pPr>
                    <w:jc w:val="center"/>
                    <w:rPr>
                      <w:sz w:val="20"/>
                    </w:rPr>
                  </w:pPr>
                </w:p>
                <w:p w:rsidR="00414A36" w:rsidRPr="004551B3" w:rsidRDefault="00414A36" w:rsidP="00B64993">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414A36" w:rsidRPr="004551B3" w:rsidRDefault="00414A36" w:rsidP="00B64993">
                  <w:pPr>
                    <w:jc w:val="center"/>
                    <w:rPr>
                      <w:b/>
                      <w:sz w:val="20"/>
                    </w:rPr>
                  </w:pPr>
                  <w:r>
                    <w:rPr>
                      <w:b/>
                      <w:sz w:val="20"/>
                    </w:rPr>
                    <w:t>2</w:t>
                  </w:r>
                  <w:r w:rsidRPr="004551B3">
                    <w:rPr>
                      <w:b/>
                      <w:sz w:val="20"/>
                    </w:rPr>
                    <w:t xml:space="preserve"> дн</w:t>
                  </w:r>
                  <w:r>
                    <w:rPr>
                      <w:b/>
                      <w:sz w:val="20"/>
                    </w:rPr>
                    <w:t>я</w:t>
                  </w:r>
                </w:p>
              </w:txbxContent>
            </v:textbox>
          </v:rect>
        </w:pict>
      </w:r>
      <w:r w:rsidRPr="00A30D5E">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414A36" w:rsidRDefault="00414A3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414A36" w:rsidRDefault="00414A36" w:rsidP="00B64993">
                  <w:pPr>
                    <w:pStyle w:val="ConsNonformat"/>
                    <w:widowControl/>
                    <w:autoSpaceDE/>
                    <w:autoSpaceDN/>
                    <w:adjustRightInd/>
                    <w:rPr>
                      <w:rFonts w:ascii="Times New Roman" w:hAnsi="Times New Roman"/>
                      <w:b/>
                      <w:bCs/>
                      <w:szCs w:val="24"/>
                    </w:rPr>
                  </w:pPr>
                </w:p>
                <w:p w:rsidR="00414A36" w:rsidRDefault="00414A36" w:rsidP="00B64993">
                  <w:pPr>
                    <w:pStyle w:val="ConsNonformat"/>
                    <w:widowControl/>
                    <w:autoSpaceDE/>
                    <w:autoSpaceDN/>
                    <w:adjustRightInd/>
                    <w:rPr>
                      <w:rFonts w:ascii="Times New Roman" w:hAnsi="Times New Roman"/>
                      <w:b/>
                      <w:bCs/>
                      <w:szCs w:val="24"/>
                    </w:rPr>
                  </w:pPr>
                </w:p>
                <w:p w:rsidR="00414A36" w:rsidRDefault="00414A36" w:rsidP="00B64993">
                  <w:pPr>
                    <w:pStyle w:val="ConsNonformat"/>
                    <w:widowControl/>
                    <w:autoSpaceDE/>
                    <w:autoSpaceDN/>
                    <w:adjustRightInd/>
                    <w:rPr>
                      <w:rFonts w:ascii="Times New Roman" w:hAnsi="Times New Roman"/>
                      <w:b/>
                      <w:bCs/>
                      <w:szCs w:val="24"/>
                    </w:rPr>
                  </w:pPr>
                </w:p>
                <w:p w:rsidR="00414A36" w:rsidRDefault="00414A36" w:rsidP="00B64993">
                  <w:pPr>
                    <w:pStyle w:val="ConsNonformat"/>
                    <w:widowControl/>
                    <w:autoSpaceDE/>
                    <w:autoSpaceDN/>
                    <w:adjustRightInd/>
                    <w:rPr>
                      <w:rFonts w:ascii="Times New Roman" w:hAnsi="Times New Roman"/>
                      <w:b/>
                      <w:bCs/>
                      <w:szCs w:val="24"/>
                    </w:rPr>
                  </w:pPr>
                </w:p>
                <w:p w:rsidR="00414A36" w:rsidRDefault="00414A36" w:rsidP="00B64993">
                  <w:pPr>
                    <w:pStyle w:val="ConsNonformat"/>
                    <w:widowControl/>
                    <w:autoSpaceDE/>
                    <w:autoSpaceDN/>
                    <w:adjustRightInd/>
                    <w:rPr>
                      <w:rFonts w:ascii="Times New Roman" w:hAnsi="Times New Roman"/>
                      <w:b/>
                      <w:bCs/>
                      <w:szCs w:val="24"/>
                    </w:rPr>
                  </w:pPr>
                </w:p>
                <w:p w:rsidR="00414A36" w:rsidRDefault="00414A36" w:rsidP="00B64993">
                  <w:pPr>
                    <w:pStyle w:val="ConsNonformat"/>
                    <w:widowControl/>
                    <w:autoSpaceDE/>
                    <w:autoSpaceDN/>
                    <w:adjustRightInd/>
                    <w:rPr>
                      <w:rFonts w:ascii="Times New Roman" w:hAnsi="Times New Roman"/>
                      <w:b/>
                      <w:bCs/>
                      <w:szCs w:val="24"/>
                    </w:rPr>
                  </w:pPr>
                </w:p>
                <w:p w:rsidR="00414A36" w:rsidRDefault="00414A36"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A30D5E">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414A36" w:rsidRPr="00667158" w:rsidRDefault="00414A36" w:rsidP="00B64993">
                  <w:pPr>
                    <w:tabs>
                      <w:tab w:val="num" w:pos="1260"/>
                      <w:tab w:val="num" w:pos="1560"/>
                    </w:tabs>
                    <w:jc w:val="center"/>
                    <w:rPr>
                      <w:sz w:val="18"/>
                      <w:szCs w:val="18"/>
                    </w:rPr>
                  </w:pPr>
                  <w:r w:rsidRPr="005A3704">
                    <w:rPr>
                      <w:sz w:val="18"/>
                      <w:szCs w:val="18"/>
                    </w:rPr>
                    <w:t xml:space="preserve">Специалист </w:t>
                  </w:r>
                  <w:r w:rsidR="005B5242">
                    <w:rPr>
                      <w:sz w:val="18"/>
                      <w:szCs w:val="18"/>
                    </w:rPr>
                    <w:t>администрации</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414A36" w:rsidRPr="00F86082" w:rsidRDefault="00414A36" w:rsidP="00B64993">
                  <w:pPr>
                    <w:jc w:val="center"/>
                    <w:rPr>
                      <w:sz w:val="20"/>
                    </w:rPr>
                  </w:pPr>
                </w:p>
              </w:txbxContent>
            </v:textbox>
          </v:shape>
        </w:pict>
      </w:r>
      <w:r w:rsidRPr="00A30D5E">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414A36" w:rsidRDefault="00414A36" w:rsidP="00B64993">
                  <w:pPr>
                    <w:jc w:val="center"/>
                    <w:rPr>
                      <w:sz w:val="20"/>
                    </w:rPr>
                  </w:pPr>
                </w:p>
                <w:p w:rsidR="00414A36" w:rsidRDefault="00414A36" w:rsidP="00B64993">
                  <w:pPr>
                    <w:jc w:val="center"/>
                    <w:rPr>
                      <w:sz w:val="20"/>
                    </w:rPr>
                  </w:pPr>
                  <w:r w:rsidRPr="00F86082">
                    <w:rPr>
                      <w:sz w:val="20"/>
                    </w:rPr>
                    <w:t>Подготовка разрешения на строительство</w:t>
                  </w:r>
                  <w:r>
                    <w:rPr>
                      <w:sz w:val="20"/>
                    </w:rPr>
                    <w:t xml:space="preserve">, </w:t>
                  </w:r>
                  <w:r w:rsidRPr="00F86082">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414A36" w:rsidRDefault="00414A36" w:rsidP="00B64993">
                  <w:pPr>
                    <w:jc w:val="center"/>
                    <w:rPr>
                      <w:sz w:val="20"/>
                    </w:rPr>
                  </w:pPr>
                </w:p>
                <w:p w:rsidR="00414A36" w:rsidRPr="00F86082" w:rsidRDefault="00414A36" w:rsidP="00B64993">
                  <w:pPr>
                    <w:jc w:val="center"/>
                    <w:rPr>
                      <w:b/>
                      <w:bCs/>
                    </w:rPr>
                  </w:pPr>
                  <w:r>
                    <w:rPr>
                      <w:b/>
                      <w:sz w:val="20"/>
                    </w:rPr>
                    <w:t>2</w:t>
                  </w:r>
                  <w:r w:rsidRPr="004551B3">
                    <w:rPr>
                      <w:b/>
                      <w:sz w:val="20"/>
                    </w:rPr>
                    <w:t xml:space="preserve"> дн</w:t>
                  </w:r>
                  <w:r>
                    <w:rPr>
                      <w:b/>
                      <w:sz w:val="20"/>
                    </w:rPr>
                    <w:t>я</w:t>
                  </w:r>
                </w:p>
                <w:p w:rsidR="00414A36" w:rsidRPr="00F86082" w:rsidRDefault="00414A36" w:rsidP="00B64993">
                  <w:pPr>
                    <w:pStyle w:val="a4"/>
                  </w:pPr>
                </w:p>
              </w:txbxContent>
            </v:textbox>
          </v:rect>
        </w:pict>
      </w:r>
      <w:r w:rsidRPr="00A30D5E">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414A36" w:rsidRDefault="00414A36"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Cs w:val="22"/>
        </w:rPr>
      </w:pPr>
    </w:p>
    <w:p w:rsidR="00B64993" w:rsidRPr="00DD0D33" w:rsidRDefault="00B64993" w:rsidP="00B64993">
      <w:pPr>
        <w:pStyle w:val="ConsPlusNormal"/>
        <w:jc w:val="right"/>
        <w:rPr>
          <w:rFonts w:ascii="Times New Roman" w:hAnsi="Times New Roman" w:cs="Times New Roman"/>
          <w:color w:val="000000" w:themeColor="text1"/>
          <w:szCs w:val="22"/>
        </w:rPr>
      </w:pPr>
    </w:p>
    <w:p w:rsidR="005B5242" w:rsidRDefault="005B5242" w:rsidP="00B64993">
      <w:pPr>
        <w:pStyle w:val="ConsPlusNormal"/>
        <w:jc w:val="right"/>
        <w:rPr>
          <w:rFonts w:ascii="Times New Roman" w:hAnsi="Times New Roman" w:cs="Times New Roman"/>
          <w:color w:val="000000" w:themeColor="text1"/>
          <w:sz w:val="24"/>
          <w:szCs w:val="24"/>
        </w:rPr>
      </w:pPr>
    </w:p>
    <w:p w:rsidR="00B64993" w:rsidRPr="00DD0D33" w:rsidRDefault="00B64993" w:rsidP="00B64993">
      <w:pPr>
        <w:pStyle w:val="ConsPlusNormal"/>
        <w:jc w:val="right"/>
        <w:rPr>
          <w:rFonts w:ascii="Times New Roman" w:hAnsi="Times New Roman" w:cs="Times New Roman"/>
          <w:color w:val="000000" w:themeColor="text1"/>
          <w:sz w:val="24"/>
          <w:szCs w:val="24"/>
        </w:rPr>
      </w:pPr>
      <w:r w:rsidRPr="00DD0D33">
        <w:rPr>
          <w:rFonts w:ascii="Times New Roman" w:hAnsi="Times New Roman" w:cs="Times New Roman"/>
          <w:color w:val="000000" w:themeColor="text1"/>
          <w:sz w:val="24"/>
          <w:szCs w:val="24"/>
        </w:rPr>
        <w:t>Приложение №7</w:t>
      </w:r>
    </w:p>
    <w:p w:rsidR="001F73F9" w:rsidRPr="006F2C57" w:rsidRDefault="001F73F9" w:rsidP="001F73F9">
      <w:pPr>
        <w:pStyle w:val="ConsPlusNormal"/>
        <w:jc w:val="right"/>
        <w:rPr>
          <w:rFonts w:ascii="Times New Roman" w:hAnsi="Times New Roman" w:cs="Times New Roman"/>
          <w:color w:val="000000" w:themeColor="text1"/>
          <w:szCs w:val="22"/>
        </w:rPr>
      </w:pPr>
      <w:r w:rsidRPr="006F2C57">
        <w:rPr>
          <w:rFonts w:ascii="Times New Roman" w:hAnsi="Times New Roman" w:cs="Times New Roman"/>
          <w:color w:val="000000" w:themeColor="text1"/>
          <w:szCs w:val="22"/>
        </w:rPr>
        <w:t>к Административному регламенту</w:t>
      </w:r>
    </w:p>
    <w:p w:rsidR="001F73F9" w:rsidRPr="006F2C57" w:rsidRDefault="001F73F9" w:rsidP="001F73F9">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 xml:space="preserve">по предоставлению администрацией Карамышевского сельского поселения </w:t>
      </w:r>
    </w:p>
    <w:p w:rsidR="001F73F9" w:rsidRPr="006F2C57" w:rsidRDefault="001F73F9" w:rsidP="001F73F9">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муниципальной услуги «Выдача разрешения на строительство,</w:t>
      </w:r>
    </w:p>
    <w:p w:rsidR="001F73F9" w:rsidRPr="006F2C57" w:rsidRDefault="001F73F9" w:rsidP="001F73F9">
      <w:pPr>
        <w:pStyle w:val="18"/>
        <w:tabs>
          <w:tab w:val="left" w:pos="9356"/>
        </w:tabs>
        <w:ind w:right="-2"/>
        <w:jc w:val="right"/>
        <w:rPr>
          <w:rFonts w:ascii="Times New Roman" w:hAnsi="Times New Roman" w:cs="Times New Roman"/>
        </w:rPr>
      </w:pPr>
      <w:r w:rsidRPr="006F2C57">
        <w:rPr>
          <w:rFonts w:ascii="Times New Roman" w:hAnsi="Times New Roman" w:cs="Times New Roman"/>
        </w:rPr>
        <w:t xml:space="preserve"> реконструкцию объекта капитального строительства и индивидуальное строительство» </w:t>
      </w:r>
    </w:p>
    <w:p w:rsidR="00B64993" w:rsidRPr="00DD0D33" w:rsidRDefault="00B64993" w:rsidP="00B64993">
      <w:pPr>
        <w:pStyle w:val="ConsPlusNormal"/>
        <w:jc w:val="center"/>
        <w:rPr>
          <w:rFonts w:ascii="Times New Roman" w:hAnsi="Times New Roman" w:cs="Times New Roman"/>
          <w:color w:val="000000" w:themeColor="text1"/>
          <w:szCs w:val="22"/>
        </w:rPr>
      </w:pPr>
    </w:p>
    <w:p w:rsidR="00933DC9" w:rsidRDefault="00933DC9" w:rsidP="00933DC9">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Администрация Карамышевского сельского поселения Козловского района</w:t>
      </w:r>
    </w:p>
    <w:p w:rsidR="00933DC9" w:rsidRPr="00DD0D33" w:rsidRDefault="00933DC9" w:rsidP="00933DC9">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Чувашской Республики</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УВЕДОМЛЕНИЕ</w:t>
      </w:r>
    </w:p>
    <w:p w:rsidR="00B64993" w:rsidRPr="00DD0D33" w:rsidRDefault="00B64993" w:rsidP="00B64993">
      <w:pPr>
        <w:pStyle w:val="ConsPlusNonformat"/>
        <w:jc w:val="center"/>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 прекращении действия разрешения на строительство</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r>
      <w:r w:rsidRPr="00DD0D33">
        <w:rPr>
          <w:rFonts w:ascii="Times New Roman" w:hAnsi="Times New Roman" w:cs="Times New Roman"/>
          <w:color w:val="000000" w:themeColor="text1"/>
          <w:sz w:val="22"/>
          <w:szCs w:val="22"/>
        </w:rPr>
        <w:tab/>
        <w:t>«____» ______________ 20__ г.</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(наименование органа, осуществляющего выдачу разрешения)</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уведомляет 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 xml:space="preserve">                     (полное наименование организации,</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22"/>
          <w:szCs w:val="22"/>
        </w:rPr>
        <w:t xml:space="preserve">                     </w:t>
      </w:r>
      <w:r w:rsidRPr="00DD0D33">
        <w:rPr>
          <w:rFonts w:ascii="Times New Roman" w:hAnsi="Times New Roman" w:cs="Times New Roman"/>
          <w:color w:val="000000" w:themeColor="text1"/>
          <w:sz w:val="18"/>
          <w:szCs w:val="18"/>
        </w:rPr>
        <w:t>ИНН/КПП, ЕГРН, юридический адрес</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center"/>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индивидуального предпринимателя, ИНН, ЕГРНИП, адрес места жительства)</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о прекращении действия разрешения на строительство № ______________ от 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spacing w:line="276" w:lineRule="auto"/>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Причина: _________________________________________________________________________</w:t>
      </w:r>
    </w:p>
    <w:p w:rsidR="00B64993" w:rsidRPr="00DD0D33" w:rsidRDefault="00B64993" w:rsidP="00B64993">
      <w:pPr>
        <w:pStyle w:val="ConsPlusNonformat"/>
        <w:spacing w:line="276" w:lineRule="auto"/>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spacing w:line="276" w:lineRule="auto"/>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_________________________________________________________________________________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       ______________       _____________________</w:t>
      </w:r>
    </w:p>
    <w:p w:rsidR="00B64993" w:rsidRPr="00DD0D33" w:rsidRDefault="00B64993" w:rsidP="00B64993">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(должность уполномоченного                                                                 (подпись)                                       (Ф.И.О.)</w:t>
      </w:r>
    </w:p>
    <w:p w:rsidR="00B64993" w:rsidRPr="00DD0D33" w:rsidRDefault="00B64993" w:rsidP="00B64993">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сотрудника органа,</w:t>
      </w:r>
    </w:p>
    <w:p w:rsidR="00B64993" w:rsidRPr="00DD0D33" w:rsidRDefault="00B64993" w:rsidP="00B64993">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осуществляющего выдачу</w:t>
      </w:r>
    </w:p>
    <w:p w:rsidR="00B64993" w:rsidRPr="00DD0D33" w:rsidRDefault="00B64993" w:rsidP="00B64993">
      <w:pPr>
        <w:pStyle w:val="ConsPlusNonformat"/>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разрешения на строительство)</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 xml:space="preserve">    Уведомление получил:</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_______________________________________   _______________         "___" __________ 20__ г.</w:t>
      </w:r>
    </w:p>
    <w:p w:rsidR="00B64993" w:rsidRPr="00DD0D33" w:rsidRDefault="00B64993" w:rsidP="00B64993">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руководителя организации,                                                  (подпись)                              (дата получения)</w:t>
      </w:r>
    </w:p>
    <w:p w:rsidR="00B64993" w:rsidRPr="00DD0D33" w:rsidRDefault="00B64993" w:rsidP="00B64993">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полное наименование организации</w:t>
      </w:r>
    </w:p>
    <w:p w:rsidR="00B64993" w:rsidRPr="00DD0D33" w:rsidRDefault="00B64993" w:rsidP="00B64993">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(Ф.И.О. физического лица либо Ф.И.О.</w:t>
      </w:r>
    </w:p>
    <w:p w:rsidR="00B64993" w:rsidRPr="00DD0D33" w:rsidRDefault="00B64993" w:rsidP="00B64993">
      <w:pPr>
        <w:pStyle w:val="ConsPlusNonformat"/>
        <w:jc w:val="both"/>
        <w:rPr>
          <w:rFonts w:ascii="Times New Roman" w:hAnsi="Times New Roman" w:cs="Times New Roman"/>
          <w:color w:val="000000" w:themeColor="text1"/>
          <w:sz w:val="18"/>
          <w:szCs w:val="18"/>
        </w:rPr>
      </w:pPr>
      <w:r w:rsidRPr="00DD0D33">
        <w:rPr>
          <w:rFonts w:ascii="Times New Roman" w:hAnsi="Times New Roman" w:cs="Times New Roman"/>
          <w:color w:val="000000" w:themeColor="text1"/>
          <w:sz w:val="18"/>
          <w:szCs w:val="18"/>
        </w:rPr>
        <w:t>ее (его) представителя)</w:t>
      </w:r>
    </w:p>
    <w:p w:rsidR="00B64993" w:rsidRPr="00DD0D33" w:rsidRDefault="00B64993" w:rsidP="00B64993">
      <w:pPr>
        <w:pStyle w:val="ConsPlusNonformat"/>
        <w:jc w:val="both"/>
        <w:rPr>
          <w:rFonts w:ascii="Times New Roman" w:hAnsi="Times New Roman" w:cs="Times New Roman"/>
          <w:color w:val="000000" w:themeColor="text1"/>
          <w:sz w:val="22"/>
          <w:szCs w:val="22"/>
        </w:rPr>
      </w:pP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Исполнитель:</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Ф.И.О. _______________</w:t>
      </w:r>
    </w:p>
    <w:p w:rsidR="00B64993" w:rsidRPr="00DD0D33" w:rsidRDefault="00B64993" w:rsidP="00B64993">
      <w:pPr>
        <w:pStyle w:val="ConsPlusNonformat"/>
        <w:jc w:val="both"/>
        <w:rPr>
          <w:rFonts w:ascii="Times New Roman" w:hAnsi="Times New Roman" w:cs="Times New Roman"/>
          <w:color w:val="000000" w:themeColor="text1"/>
          <w:sz w:val="22"/>
          <w:szCs w:val="22"/>
        </w:rPr>
      </w:pPr>
      <w:r w:rsidRPr="00DD0D33">
        <w:rPr>
          <w:rFonts w:ascii="Times New Roman" w:hAnsi="Times New Roman" w:cs="Times New Roman"/>
          <w:color w:val="000000" w:themeColor="text1"/>
          <w:sz w:val="22"/>
          <w:szCs w:val="22"/>
        </w:rPr>
        <w:t>Телефон: _____________</w:t>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B64993" w:rsidRPr="00DD0D33" w:rsidRDefault="00B64993" w:rsidP="00B64993">
      <w:pPr>
        <w:rPr>
          <w:color w:val="000000" w:themeColor="text1"/>
        </w:rPr>
      </w:pPr>
    </w:p>
    <w:p w:rsidR="007E527E" w:rsidRPr="006F2C57" w:rsidRDefault="00B64993" w:rsidP="007E527E">
      <w:pPr>
        <w:pStyle w:val="ConsPlusNormal"/>
        <w:jc w:val="right"/>
        <w:rPr>
          <w:rFonts w:ascii="Times New Roman" w:hAnsi="Times New Roman" w:cs="Times New Roman"/>
          <w:color w:val="000000" w:themeColor="text1"/>
          <w:szCs w:val="22"/>
        </w:rPr>
      </w:pPr>
      <w:r w:rsidRPr="00A01F16">
        <w:rPr>
          <w:rFonts w:ascii="Times New Roman" w:eastAsia="Courier New" w:hAnsi="Times New Roman" w:cs="Times New Roman"/>
          <w:color w:val="000000" w:themeColor="text1"/>
          <w:kern w:val="1"/>
        </w:rPr>
        <w:t>Приложение № 8</w:t>
      </w:r>
      <w:r w:rsidRPr="00A01F16">
        <w:rPr>
          <w:rFonts w:ascii="Times New Roman" w:eastAsia="Courier New" w:hAnsi="Times New Roman" w:cs="Times New Roman"/>
          <w:color w:val="000000" w:themeColor="text1"/>
          <w:kern w:val="1"/>
        </w:rPr>
        <w:br/>
      </w:r>
      <w:r w:rsidR="007E527E" w:rsidRPr="006F2C57">
        <w:rPr>
          <w:rFonts w:ascii="Times New Roman" w:hAnsi="Times New Roman" w:cs="Times New Roman"/>
          <w:color w:val="000000" w:themeColor="text1"/>
          <w:szCs w:val="22"/>
        </w:rPr>
        <w:t>к Административному регламенту</w:t>
      </w:r>
    </w:p>
    <w:p w:rsidR="007E527E" w:rsidRPr="006F2C57" w:rsidRDefault="007E527E" w:rsidP="007E527E">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 xml:space="preserve">по предоставлению администрацией Карамышевского сельского поселения </w:t>
      </w:r>
    </w:p>
    <w:p w:rsidR="007E527E" w:rsidRPr="006F2C57" w:rsidRDefault="007E527E" w:rsidP="007E527E">
      <w:pPr>
        <w:pStyle w:val="18"/>
        <w:tabs>
          <w:tab w:val="left" w:pos="9356"/>
        </w:tabs>
        <w:ind w:right="-2"/>
        <w:jc w:val="right"/>
        <w:rPr>
          <w:rFonts w:ascii="Times New Roman" w:hAnsi="Times New Roman" w:cs="Times New Roman"/>
          <w:bCs/>
        </w:rPr>
      </w:pPr>
      <w:r w:rsidRPr="006F2C57">
        <w:rPr>
          <w:rFonts w:ascii="Times New Roman" w:hAnsi="Times New Roman" w:cs="Times New Roman"/>
          <w:bCs/>
        </w:rPr>
        <w:t>муниципальной услуги «Выдача разрешения на строительство,</w:t>
      </w:r>
    </w:p>
    <w:p w:rsidR="007E527E" w:rsidRPr="006F2C57" w:rsidRDefault="007E527E" w:rsidP="007E527E">
      <w:pPr>
        <w:pStyle w:val="18"/>
        <w:tabs>
          <w:tab w:val="left" w:pos="9356"/>
        </w:tabs>
        <w:ind w:right="-2"/>
        <w:jc w:val="right"/>
        <w:rPr>
          <w:rFonts w:ascii="Times New Roman" w:hAnsi="Times New Roman" w:cs="Times New Roman"/>
        </w:rPr>
      </w:pPr>
      <w:r w:rsidRPr="006F2C57">
        <w:rPr>
          <w:rFonts w:ascii="Times New Roman" w:hAnsi="Times New Roman" w:cs="Times New Roman"/>
        </w:rPr>
        <w:t xml:space="preserve"> реконструкцию объекта капитального строительства и индивидуальное строительство» </w:t>
      </w:r>
    </w:p>
    <w:p w:rsidR="0036559F" w:rsidRDefault="0036559F" w:rsidP="007E527E">
      <w:pPr>
        <w:jc w:val="right"/>
      </w:pPr>
    </w:p>
    <w:p w:rsidR="00B64993" w:rsidRPr="00DD0D33" w:rsidRDefault="00B64993" w:rsidP="0036559F">
      <w:pPr>
        <w:jc w:val="right"/>
        <w:rPr>
          <w:rFonts w:eastAsia="Courier New"/>
          <w:color w:val="000000" w:themeColor="text1"/>
          <w:kern w:val="1"/>
        </w:rPr>
      </w:pPr>
    </w:p>
    <w:p w:rsidR="00B64993" w:rsidRPr="00DD0D33" w:rsidRDefault="00B64993" w:rsidP="00B64993">
      <w:pPr>
        <w:tabs>
          <w:tab w:val="left" w:pos="11565"/>
        </w:tabs>
        <w:suppressAutoHyphens/>
        <w:autoSpaceDE w:val="0"/>
        <w:snapToGrid w:val="0"/>
        <w:spacing w:before="108" w:after="108" w:line="100" w:lineRule="atLeast"/>
        <w:ind w:firstLine="720"/>
        <w:jc w:val="right"/>
        <w:textAlignment w:val="baseline"/>
        <w:rPr>
          <w:rFonts w:ascii="Arial" w:hAnsi="Arial" w:cs="Arial"/>
          <w:color w:val="000000" w:themeColor="text1"/>
          <w:kern w:val="1"/>
          <w:lang w:eastAsia="zh-CN"/>
        </w:rPr>
      </w:pPr>
    </w:p>
    <w:p w:rsidR="00B64993" w:rsidRPr="00DD0D33" w:rsidRDefault="00B64993" w:rsidP="00B64993">
      <w:pPr>
        <w:widowControl w:val="0"/>
        <w:suppressAutoHyphens/>
        <w:autoSpaceDE w:val="0"/>
        <w:spacing w:line="100" w:lineRule="atLeast"/>
        <w:ind w:left="3600"/>
        <w:textAlignment w:val="baseline"/>
        <w:rPr>
          <w:color w:val="000000" w:themeColor="text1"/>
          <w:kern w:val="1"/>
          <w:lang w:eastAsia="zh-CN"/>
        </w:rPr>
      </w:pPr>
      <w:r w:rsidRPr="00DD0D33">
        <w:rPr>
          <w:color w:val="000000" w:themeColor="text1"/>
          <w:kern w:val="1"/>
          <w:lang w:eastAsia="zh-CN"/>
        </w:rPr>
        <w:tab/>
        <w:t xml:space="preserve">Главе </w:t>
      </w:r>
      <w:r w:rsidR="00A96547">
        <w:rPr>
          <w:color w:val="000000" w:themeColor="text1"/>
          <w:kern w:val="1"/>
          <w:lang w:eastAsia="zh-CN"/>
        </w:rPr>
        <w:t xml:space="preserve">Карамышевского сельского поселения </w:t>
      </w:r>
    </w:p>
    <w:p w:rsidR="00B64993" w:rsidRPr="00DD0D33" w:rsidRDefault="00B64993" w:rsidP="00B64993">
      <w:pPr>
        <w:widowControl w:val="0"/>
        <w:suppressAutoHyphens/>
        <w:autoSpaceDE w:val="0"/>
        <w:spacing w:line="100" w:lineRule="atLeast"/>
        <w:ind w:left="3600"/>
        <w:textAlignment w:val="baseline"/>
        <w:rPr>
          <w:color w:val="000000" w:themeColor="text1"/>
          <w:kern w:val="1"/>
          <w:lang w:eastAsia="zh-CN"/>
        </w:rPr>
      </w:pPr>
      <w:r w:rsidRPr="00DD0D33">
        <w:rPr>
          <w:color w:val="000000" w:themeColor="text1"/>
          <w:kern w:val="1"/>
          <w:lang w:eastAsia="zh-CN"/>
        </w:rPr>
        <w:tab/>
        <w:t>__________________________________________</w:t>
      </w:r>
    </w:p>
    <w:p w:rsidR="00B64993" w:rsidRPr="00DD0D33" w:rsidRDefault="00B64993" w:rsidP="00B64993">
      <w:pPr>
        <w:widowControl w:val="0"/>
        <w:suppressAutoHyphens/>
        <w:autoSpaceDE w:val="0"/>
        <w:spacing w:line="100" w:lineRule="atLeast"/>
        <w:ind w:left="3600"/>
        <w:textAlignment w:val="baseline"/>
        <w:rPr>
          <w:color w:val="000000" w:themeColor="text1"/>
          <w:kern w:val="1"/>
          <w:lang w:eastAsia="zh-CN"/>
        </w:rPr>
      </w:pPr>
    </w:p>
    <w:p w:rsidR="00B64993" w:rsidRPr="00DD0D33" w:rsidRDefault="00B64993" w:rsidP="00B64993">
      <w:pPr>
        <w:widowControl w:val="0"/>
        <w:suppressAutoHyphens/>
        <w:autoSpaceDE w:val="0"/>
        <w:spacing w:line="100" w:lineRule="atLeast"/>
        <w:textAlignment w:val="baseline"/>
        <w:rPr>
          <w:color w:val="000000" w:themeColor="text1"/>
          <w:kern w:val="1"/>
          <w:lang w:eastAsia="zh-CN"/>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__________________________________________</w:t>
      </w:r>
    </w:p>
    <w:p w:rsidR="00B64993" w:rsidRPr="00DD0D33" w:rsidRDefault="00B64993" w:rsidP="00B64993">
      <w:pPr>
        <w:widowControl w:val="0"/>
        <w:suppressAutoHyphens/>
        <w:autoSpaceDE w:val="0"/>
        <w:spacing w:line="100" w:lineRule="atLeast"/>
        <w:jc w:val="center"/>
        <w:textAlignment w:val="baseline"/>
        <w:rPr>
          <w:color w:val="000000" w:themeColor="text1"/>
          <w:kern w:val="1"/>
          <w:lang w:eastAsia="zh-CN"/>
        </w:rPr>
      </w:pPr>
      <w:r w:rsidRPr="00DD0D33">
        <w:rPr>
          <w:color w:val="000000" w:themeColor="text1"/>
          <w:kern w:val="1"/>
          <w:position w:val="24"/>
          <w:sz w:val="20"/>
          <w:szCs w:val="20"/>
          <w:lang w:eastAsia="zh-CN"/>
        </w:rPr>
        <w:t xml:space="preserve">                                                                                      Ф.И.О. заявителя  полностью</w:t>
      </w:r>
    </w:p>
    <w:p w:rsidR="00B64993" w:rsidRPr="00DD0D33" w:rsidRDefault="00B64993" w:rsidP="007E527E">
      <w:pPr>
        <w:widowControl w:val="0"/>
        <w:suppressAutoHyphens/>
        <w:autoSpaceDE w:val="0"/>
        <w:spacing w:line="100" w:lineRule="atLeast"/>
        <w:textAlignment w:val="baseline"/>
        <w:rPr>
          <w:color w:val="000000" w:themeColor="text1"/>
          <w:kern w:val="1"/>
          <w:lang w:eastAsia="zh-CN"/>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зарегистрированного (-ой) по адресу:</w:t>
      </w:r>
    </w:p>
    <w:p w:rsidR="00B64993" w:rsidRPr="00DD0D33" w:rsidRDefault="00B64993" w:rsidP="00B64993">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__________________________________________</w:t>
      </w:r>
    </w:p>
    <w:p w:rsidR="00B64993" w:rsidRPr="00DD0D33" w:rsidRDefault="00B64993" w:rsidP="00B64993">
      <w:pPr>
        <w:widowControl w:val="0"/>
        <w:suppressAutoHyphens/>
        <w:autoSpaceDE w:val="0"/>
        <w:spacing w:line="100" w:lineRule="atLeast"/>
        <w:jc w:val="both"/>
        <w:textAlignment w:val="baseline"/>
        <w:rPr>
          <w:color w:val="000000" w:themeColor="text1"/>
          <w:kern w:val="1"/>
        </w:rPr>
      </w:pP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r>
      <w:r w:rsidRPr="00DD0D33">
        <w:rPr>
          <w:color w:val="000000" w:themeColor="text1"/>
          <w:kern w:val="1"/>
          <w:lang w:eastAsia="zh-CN"/>
        </w:rPr>
        <w:tab/>
        <w:t>__________________________________________</w:t>
      </w:r>
    </w:p>
    <w:p w:rsidR="00B64993" w:rsidRPr="00DD0D33" w:rsidRDefault="00B64993" w:rsidP="00B64993">
      <w:pPr>
        <w:widowControl w:val="0"/>
        <w:suppressAutoHyphens/>
        <w:autoSpaceDE w:val="0"/>
        <w:spacing w:line="100" w:lineRule="atLeast"/>
        <w:ind w:left="4253"/>
        <w:jc w:val="both"/>
        <w:textAlignment w:val="baseline"/>
        <w:rPr>
          <w:color w:val="000000" w:themeColor="text1"/>
          <w:kern w:val="1"/>
          <w:sz w:val="28"/>
        </w:rPr>
      </w:pPr>
      <w:r w:rsidRPr="00DD0D33">
        <w:rPr>
          <w:color w:val="000000" w:themeColor="text1"/>
          <w:kern w:val="1"/>
        </w:rPr>
        <w:t xml:space="preserve">телефон </w:t>
      </w:r>
      <w:r w:rsidR="00B37927">
        <w:rPr>
          <w:color w:val="000000" w:themeColor="text1"/>
          <w:kern w:val="1"/>
        </w:rPr>
        <w:t>__________________________________</w:t>
      </w:r>
    </w:p>
    <w:p w:rsidR="00B64993" w:rsidRPr="00DD0D33" w:rsidRDefault="00B64993" w:rsidP="00B64993">
      <w:pPr>
        <w:widowControl w:val="0"/>
        <w:suppressAutoHyphens/>
        <w:autoSpaceDE w:val="0"/>
        <w:spacing w:line="100" w:lineRule="atLeast"/>
        <w:textAlignment w:val="baseline"/>
        <w:rPr>
          <w:color w:val="000000" w:themeColor="text1"/>
          <w:kern w:val="1"/>
          <w:sz w:val="28"/>
        </w:rPr>
      </w:pPr>
    </w:p>
    <w:p w:rsidR="00B64993" w:rsidRPr="00DD0D33" w:rsidRDefault="00B64993" w:rsidP="00B64993">
      <w:pPr>
        <w:widowControl w:val="0"/>
        <w:suppressAutoHyphens/>
        <w:autoSpaceDE w:val="0"/>
        <w:spacing w:line="100" w:lineRule="atLeast"/>
        <w:jc w:val="center"/>
        <w:textAlignment w:val="baseline"/>
        <w:rPr>
          <w:rFonts w:cs="Arial"/>
          <w:color w:val="000000" w:themeColor="text1"/>
          <w:kern w:val="1"/>
          <w:lang w:eastAsia="zh-CN"/>
        </w:rPr>
      </w:pPr>
      <w:r w:rsidRPr="00DD0D33">
        <w:rPr>
          <w:b/>
          <w:bCs/>
          <w:color w:val="000000" w:themeColor="text1"/>
          <w:kern w:val="1"/>
        </w:rPr>
        <w:t>ЖАЛОБА</w:t>
      </w:r>
    </w:p>
    <w:p w:rsidR="00B64993" w:rsidRPr="00DD0D33" w:rsidRDefault="00B64993" w:rsidP="00B64993">
      <w:pPr>
        <w:widowControl w:val="0"/>
        <w:suppressAutoHyphens/>
        <w:autoSpaceDE w:val="0"/>
        <w:spacing w:line="100" w:lineRule="atLeast"/>
        <w:jc w:val="center"/>
        <w:textAlignment w:val="baseline"/>
        <w:rPr>
          <w:rFonts w:cs="Arial"/>
          <w:color w:val="000000" w:themeColor="text1"/>
          <w:kern w:val="1"/>
          <w:lang w:eastAsia="zh-CN"/>
        </w:rPr>
      </w:pPr>
      <w:r w:rsidRPr="00DD0D33">
        <w:rPr>
          <w:rFonts w:cs="Arial"/>
          <w:color w:val="000000" w:themeColor="text1"/>
          <w:kern w:val="1"/>
          <w:lang w:eastAsia="zh-CN"/>
        </w:rPr>
        <w:t xml:space="preserve">на действия (бездействия) или решения, осуществленные (принятые) </w:t>
      </w:r>
    </w:p>
    <w:p w:rsidR="00B64993" w:rsidRPr="00DD0D33" w:rsidRDefault="00B64993" w:rsidP="00B64993">
      <w:pPr>
        <w:widowControl w:val="0"/>
        <w:suppressAutoHyphens/>
        <w:autoSpaceDE w:val="0"/>
        <w:spacing w:line="100" w:lineRule="atLeast"/>
        <w:jc w:val="center"/>
        <w:textAlignment w:val="baseline"/>
        <w:rPr>
          <w:rFonts w:cs="Arial"/>
          <w:color w:val="000000" w:themeColor="text1"/>
          <w:kern w:val="1"/>
          <w:lang w:eastAsia="zh-CN"/>
        </w:rPr>
      </w:pPr>
      <w:r w:rsidRPr="00DD0D33">
        <w:rPr>
          <w:rFonts w:cs="Arial"/>
          <w:color w:val="000000" w:themeColor="text1"/>
          <w:kern w:val="1"/>
          <w:lang w:eastAsia="zh-CN"/>
        </w:rPr>
        <w:t>в ходе предоставления муниципальной услуги</w:t>
      </w:r>
    </w:p>
    <w:tbl>
      <w:tblPr>
        <w:tblW w:w="0" w:type="auto"/>
        <w:tblLayout w:type="fixed"/>
        <w:tblLook w:val="0000"/>
      </w:tblPr>
      <w:tblGrid>
        <w:gridCol w:w="9570"/>
      </w:tblGrid>
      <w:tr w:rsidR="00B64993" w:rsidRPr="00DD0D33" w:rsidTr="00123806">
        <w:tc>
          <w:tcPr>
            <w:tcW w:w="9570" w:type="dxa"/>
            <w:tcBorders>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B64993" w:rsidRPr="00DD0D33" w:rsidTr="00123806">
        <w:tc>
          <w:tcPr>
            <w:tcW w:w="9570" w:type="dxa"/>
            <w:tcBorders>
              <w:top w:val="single" w:sz="4" w:space="0" w:color="000000"/>
            </w:tcBorders>
            <w:shd w:val="clear" w:color="auto" w:fill="auto"/>
          </w:tcPr>
          <w:p w:rsidR="00B64993" w:rsidRPr="00DD0D33" w:rsidRDefault="00B64993" w:rsidP="00123806">
            <w:pPr>
              <w:widowControl w:val="0"/>
              <w:suppressAutoHyphens/>
              <w:autoSpaceDE w:val="0"/>
              <w:spacing w:line="100" w:lineRule="atLeast"/>
              <w:jc w:val="center"/>
              <w:textAlignment w:val="baseline"/>
              <w:rPr>
                <w:rFonts w:cs="Arial"/>
                <w:color w:val="000000" w:themeColor="text1"/>
                <w:kern w:val="1"/>
                <w:sz w:val="20"/>
                <w:szCs w:val="20"/>
                <w:lang w:eastAsia="zh-CN"/>
              </w:rPr>
            </w:pPr>
            <w:r w:rsidRPr="00DD0D33">
              <w:rPr>
                <w:rFonts w:cs="Arial"/>
                <w:color w:val="000000" w:themeColor="text1"/>
                <w:kern w:val="1"/>
                <w:sz w:val="20"/>
                <w:szCs w:val="20"/>
                <w:lang w:eastAsia="zh-CN"/>
              </w:rPr>
              <w:t xml:space="preserve">(наименование структурного подразделения, должность, Ф.И.О. должностного лица администрации, </w:t>
            </w:r>
          </w:p>
          <w:p w:rsidR="00B64993" w:rsidRPr="00DD0D33" w:rsidRDefault="00B64993" w:rsidP="00123806">
            <w:pPr>
              <w:widowControl w:val="0"/>
              <w:suppressAutoHyphens/>
              <w:autoSpaceDE w:val="0"/>
              <w:spacing w:line="100" w:lineRule="atLeast"/>
              <w:jc w:val="center"/>
              <w:textAlignment w:val="baseline"/>
              <w:rPr>
                <w:rFonts w:ascii="Arial" w:hAnsi="Arial" w:cs="Arial"/>
                <w:color w:val="000000" w:themeColor="text1"/>
                <w:kern w:val="1"/>
                <w:lang w:eastAsia="zh-CN"/>
              </w:rPr>
            </w:pPr>
            <w:r w:rsidRPr="00DD0D33">
              <w:rPr>
                <w:rFonts w:cs="Arial"/>
                <w:color w:val="000000" w:themeColor="text1"/>
                <w:kern w:val="1"/>
                <w:sz w:val="20"/>
                <w:szCs w:val="20"/>
                <w:lang w:eastAsia="zh-CN"/>
              </w:rPr>
              <w:t>на которое подается жалоба)</w:t>
            </w:r>
          </w:p>
        </w:tc>
      </w:tr>
    </w:tbl>
    <w:p w:rsidR="00B64993" w:rsidRPr="00DD0D33" w:rsidRDefault="00B64993" w:rsidP="00B64993">
      <w:pPr>
        <w:widowControl w:val="0"/>
        <w:suppressAutoHyphens/>
        <w:autoSpaceDE w:val="0"/>
        <w:spacing w:line="100" w:lineRule="atLeast"/>
        <w:jc w:val="both"/>
        <w:textAlignment w:val="baseline"/>
        <w:rPr>
          <w:color w:val="000000" w:themeColor="text1"/>
          <w:kern w:val="1"/>
        </w:rPr>
      </w:pPr>
    </w:p>
    <w:p w:rsidR="00B64993" w:rsidRPr="00DD0D33" w:rsidRDefault="00B64993" w:rsidP="00B64993">
      <w:pPr>
        <w:widowControl w:val="0"/>
        <w:suppressAutoHyphens/>
        <w:autoSpaceDE w:val="0"/>
        <w:spacing w:line="100" w:lineRule="atLeast"/>
        <w:jc w:val="both"/>
        <w:textAlignment w:val="baseline"/>
        <w:rPr>
          <w:rFonts w:cs="Arial"/>
          <w:color w:val="000000" w:themeColor="text1"/>
          <w:kern w:val="1"/>
          <w:lang w:eastAsia="zh-CN"/>
        </w:rPr>
      </w:pPr>
      <w:r w:rsidRPr="00DD0D33">
        <w:rPr>
          <w:rFonts w:cs="Arial"/>
          <w:color w:val="000000" w:themeColor="text1"/>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B64993" w:rsidRPr="00DD0D33" w:rsidTr="00123806">
        <w:tc>
          <w:tcPr>
            <w:tcW w:w="9570" w:type="dxa"/>
            <w:tcBorders>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B64993" w:rsidRPr="00DD0D33" w:rsidTr="00123806">
        <w:tc>
          <w:tcPr>
            <w:tcW w:w="9570" w:type="dxa"/>
            <w:tcBorders>
              <w:top w:val="single" w:sz="4" w:space="0" w:color="000000"/>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bl>
    <w:p w:rsidR="00B64993" w:rsidRPr="00DD0D33" w:rsidRDefault="00B64993" w:rsidP="00B64993">
      <w:pPr>
        <w:widowControl w:val="0"/>
        <w:suppressAutoHyphens/>
        <w:autoSpaceDE w:val="0"/>
        <w:spacing w:line="100" w:lineRule="atLeast"/>
        <w:jc w:val="both"/>
        <w:textAlignment w:val="baseline"/>
        <w:rPr>
          <w:rFonts w:cs="Arial"/>
          <w:color w:val="000000" w:themeColor="text1"/>
          <w:kern w:val="1"/>
          <w:lang w:eastAsia="zh-CN"/>
        </w:rPr>
      </w:pPr>
    </w:p>
    <w:p w:rsidR="00B64993" w:rsidRPr="00DD0D33" w:rsidRDefault="00B64993" w:rsidP="00B64993">
      <w:pPr>
        <w:widowControl w:val="0"/>
        <w:suppressAutoHyphens/>
        <w:autoSpaceDE w:val="0"/>
        <w:spacing w:line="100" w:lineRule="atLeast"/>
        <w:jc w:val="both"/>
        <w:textAlignment w:val="baseline"/>
        <w:rPr>
          <w:rFonts w:cs="Arial"/>
          <w:color w:val="000000" w:themeColor="text1"/>
          <w:kern w:val="1"/>
          <w:lang w:eastAsia="zh-CN"/>
        </w:rPr>
      </w:pPr>
      <w:r w:rsidRPr="00DD0D33">
        <w:rPr>
          <w:rFonts w:cs="Arial"/>
          <w:color w:val="000000" w:themeColor="text1"/>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B64993" w:rsidRPr="00DD0D33" w:rsidTr="00123806">
        <w:tc>
          <w:tcPr>
            <w:tcW w:w="9570" w:type="dxa"/>
            <w:tcBorders>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cs="Arial"/>
                <w:color w:val="000000" w:themeColor="text1"/>
                <w:kern w:val="1"/>
                <w:lang w:eastAsia="zh-CN"/>
              </w:rPr>
            </w:pPr>
          </w:p>
        </w:tc>
      </w:tr>
      <w:tr w:rsidR="00B64993" w:rsidRPr="00DD0D33" w:rsidTr="00123806">
        <w:tc>
          <w:tcPr>
            <w:tcW w:w="9570" w:type="dxa"/>
            <w:tcBorders>
              <w:top w:val="single" w:sz="4" w:space="0" w:color="000000"/>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r w:rsidR="00B64993" w:rsidRPr="00DD0D33" w:rsidTr="00123806">
        <w:trPr>
          <w:trHeight w:val="70"/>
        </w:trPr>
        <w:tc>
          <w:tcPr>
            <w:tcW w:w="9570" w:type="dxa"/>
            <w:tcBorders>
              <w:top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eastAsia="Calibri" w:cs="Calibri"/>
                <w:color w:val="000000" w:themeColor="text1"/>
                <w:kern w:val="1"/>
                <w:lang w:eastAsia="en-US"/>
              </w:rPr>
            </w:pPr>
          </w:p>
        </w:tc>
      </w:tr>
    </w:tbl>
    <w:p w:rsidR="00B64993" w:rsidRPr="00DD0D33" w:rsidRDefault="00B64993" w:rsidP="00B64993">
      <w:pPr>
        <w:widowControl w:val="0"/>
        <w:suppressAutoHyphens/>
        <w:autoSpaceDE w:val="0"/>
        <w:spacing w:line="100" w:lineRule="atLeast"/>
        <w:jc w:val="both"/>
        <w:textAlignment w:val="baseline"/>
        <w:rPr>
          <w:rFonts w:ascii="Arial" w:hAnsi="Arial" w:cs="Arial"/>
          <w:color w:val="000000" w:themeColor="text1"/>
          <w:kern w:val="1"/>
          <w:lang w:eastAsia="zh-CN"/>
        </w:rPr>
      </w:pPr>
      <w:r w:rsidRPr="00DD0D33">
        <w:rPr>
          <w:rFonts w:cs="Arial"/>
          <w:color w:val="000000" w:themeColor="text1"/>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B64993" w:rsidRPr="00DD0D33" w:rsidTr="00123806">
        <w:tc>
          <w:tcPr>
            <w:tcW w:w="9570" w:type="dxa"/>
            <w:tcBorders>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ascii="Arial" w:hAnsi="Arial" w:cs="Arial"/>
                <w:color w:val="000000" w:themeColor="text1"/>
                <w:kern w:val="1"/>
                <w:lang w:eastAsia="zh-CN"/>
              </w:rPr>
            </w:pPr>
          </w:p>
        </w:tc>
      </w:tr>
      <w:tr w:rsidR="00B64993" w:rsidRPr="00DD0D33" w:rsidTr="00123806">
        <w:tc>
          <w:tcPr>
            <w:tcW w:w="9570" w:type="dxa"/>
            <w:tcBorders>
              <w:top w:val="single" w:sz="4" w:space="0" w:color="000000"/>
              <w:bottom w:val="single" w:sz="4" w:space="0" w:color="000000"/>
            </w:tcBorders>
            <w:shd w:val="clear" w:color="auto" w:fill="auto"/>
          </w:tcPr>
          <w:p w:rsidR="00B64993" w:rsidRPr="00DD0D33" w:rsidRDefault="00B64993" w:rsidP="00123806">
            <w:pPr>
              <w:widowControl w:val="0"/>
              <w:suppressAutoHyphens/>
              <w:autoSpaceDE w:val="0"/>
              <w:snapToGrid w:val="0"/>
              <w:spacing w:line="100" w:lineRule="atLeast"/>
              <w:jc w:val="both"/>
              <w:textAlignment w:val="baseline"/>
              <w:rPr>
                <w:rFonts w:ascii="Calibri" w:eastAsia="Calibri" w:hAnsi="Calibri" w:cs="Calibri"/>
                <w:color w:val="000000" w:themeColor="text1"/>
                <w:kern w:val="1"/>
                <w:lang w:eastAsia="en-US"/>
              </w:rPr>
            </w:pPr>
          </w:p>
        </w:tc>
      </w:tr>
    </w:tbl>
    <w:p w:rsidR="00B64993" w:rsidRPr="00DD0D33" w:rsidRDefault="00B64993" w:rsidP="00B64993">
      <w:pPr>
        <w:widowControl w:val="0"/>
        <w:suppressAutoHyphens/>
        <w:autoSpaceDE w:val="0"/>
        <w:spacing w:line="100" w:lineRule="atLeast"/>
        <w:jc w:val="both"/>
        <w:textAlignment w:val="baseline"/>
        <w:rPr>
          <w:rFonts w:cs="Arial"/>
          <w:color w:val="000000" w:themeColor="text1"/>
          <w:kern w:val="1"/>
          <w:lang w:eastAsia="zh-CN"/>
        </w:rPr>
      </w:pPr>
    </w:p>
    <w:p w:rsidR="00B64993" w:rsidRPr="00DD0D33" w:rsidRDefault="00B64993" w:rsidP="00B64993">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Способ получения ответа (нужное подчеркнуть):</w:t>
      </w:r>
    </w:p>
    <w:p w:rsidR="00B64993" w:rsidRPr="00DD0D33" w:rsidRDefault="00B64993" w:rsidP="00B64993">
      <w:pPr>
        <w:widowControl w:val="0"/>
        <w:suppressAutoHyphens/>
        <w:autoSpaceDE w:val="0"/>
        <w:spacing w:line="100" w:lineRule="atLeast"/>
        <w:jc w:val="both"/>
        <w:textAlignment w:val="baseline"/>
        <w:rPr>
          <w:color w:val="000000" w:themeColor="text1"/>
          <w:kern w:val="1"/>
          <w:lang w:eastAsia="zh-CN"/>
        </w:rPr>
      </w:pPr>
      <w:r w:rsidRPr="00DD0D33">
        <w:rPr>
          <w:color w:val="000000" w:themeColor="text1"/>
          <w:kern w:val="1"/>
          <w:lang w:eastAsia="zh-CN"/>
        </w:rPr>
        <w:t>- при личном обращении;</w:t>
      </w:r>
    </w:p>
    <w:p w:rsidR="00B64993" w:rsidRPr="00DD0D33" w:rsidRDefault="00B64993" w:rsidP="00B64993">
      <w:pPr>
        <w:widowControl w:val="0"/>
        <w:suppressAutoHyphens/>
        <w:autoSpaceDE w:val="0"/>
        <w:spacing w:line="100" w:lineRule="atLeast"/>
        <w:jc w:val="both"/>
        <w:textAlignment w:val="baseline"/>
        <w:rPr>
          <w:color w:val="000000" w:themeColor="text1"/>
          <w:kern w:val="1"/>
          <w:lang w:eastAsia="ar-SA"/>
        </w:rPr>
      </w:pPr>
      <w:r w:rsidRPr="00DD0D33">
        <w:rPr>
          <w:color w:val="000000" w:themeColor="text1"/>
          <w:kern w:val="1"/>
          <w:lang w:eastAsia="zh-CN"/>
        </w:rPr>
        <w:t xml:space="preserve">- </w:t>
      </w:r>
      <w:r w:rsidRPr="00DD0D33">
        <w:rPr>
          <w:color w:val="000000" w:themeColor="text1"/>
          <w:kern w:val="1"/>
          <w:lang w:eastAsia="ar-SA"/>
        </w:rPr>
        <w:t>посредством почтового отправления на адрес, указанного в заявлении;</w:t>
      </w:r>
    </w:p>
    <w:p w:rsidR="00B64993" w:rsidRPr="00DD0D33" w:rsidRDefault="00B64993" w:rsidP="00B64993">
      <w:pPr>
        <w:widowControl w:val="0"/>
        <w:suppressAutoHyphens/>
        <w:autoSpaceDE w:val="0"/>
        <w:spacing w:line="100" w:lineRule="atLeast"/>
        <w:jc w:val="both"/>
        <w:textAlignment w:val="baseline"/>
        <w:rPr>
          <w:color w:val="000000" w:themeColor="text1"/>
          <w:kern w:val="1"/>
          <w:sz w:val="28"/>
        </w:rPr>
      </w:pPr>
      <w:r w:rsidRPr="00DD0D33">
        <w:rPr>
          <w:color w:val="000000" w:themeColor="text1"/>
          <w:kern w:val="1"/>
          <w:lang w:eastAsia="ar-SA"/>
        </w:rPr>
        <w:t>- посредством электронной почты ____________________________________.</w:t>
      </w:r>
    </w:p>
    <w:p w:rsidR="00B64993" w:rsidRPr="00DD0D33" w:rsidRDefault="00B64993" w:rsidP="00B64993">
      <w:pPr>
        <w:widowControl w:val="0"/>
        <w:suppressAutoHyphens/>
        <w:autoSpaceDE w:val="0"/>
        <w:spacing w:line="100" w:lineRule="atLeast"/>
        <w:jc w:val="both"/>
        <w:textAlignment w:val="baseline"/>
        <w:rPr>
          <w:color w:val="000000" w:themeColor="text1"/>
          <w:kern w:val="1"/>
          <w:sz w:val="28"/>
        </w:rPr>
      </w:pPr>
    </w:p>
    <w:p w:rsidR="00B64993" w:rsidRPr="00DD0D33" w:rsidRDefault="00B64993" w:rsidP="00B64993">
      <w:pPr>
        <w:widowControl w:val="0"/>
        <w:suppressAutoHyphens/>
        <w:autoSpaceDE w:val="0"/>
        <w:spacing w:line="100" w:lineRule="atLeast"/>
        <w:jc w:val="both"/>
        <w:textAlignment w:val="baseline"/>
        <w:rPr>
          <w:bCs/>
          <w:color w:val="000000" w:themeColor="text1"/>
          <w:kern w:val="1"/>
        </w:rPr>
      </w:pPr>
      <w:r w:rsidRPr="00DD0D33">
        <w:rPr>
          <w:color w:val="000000" w:themeColor="text1"/>
          <w:kern w:val="1"/>
          <w:sz w:val="28"/>
        </w:rPr>
        <w:t>_____________________                   _________________________________</w:t>
      </w:r>
    </w:p>
    <w:p w:rsidR="00B64993" w:rsidRPr="00A01F16" w:rsidRDefault="00B64993" w:rsidP="00B64993">
      <w:pPr>
        <w:widowControl w:val="0"/>
        <w:suppressAutoHyphens/>
        <w:autoSpaceDE w:val="0"/>
        <w:spacing w:line="100" w:lineRule="atLeast"/>
        <w:textAlignment w:val="baseline"/>
        <w:rPr>
          <w:bCs/>
          <w:color w:val="000000" w:themeColor="text1"/>
          <w:kern w:val="1"/>
          <w:sz w:val="16"/>
          <w:szCs w:val="16"/>
        </w:rPr>
      </w:pPr>
      <w:r w:rsidRPr="00DD0D33">
        <w:rPr>
          <w:bCs/>
          <w:color w:val="000000" w:themeColor="text1"/>
          <w:kern w:val="1"/>
        </w:rPr>
        <w:tab/>
      </w:r>
      <w:r w:rsidRPr="00A01F16">
        <w:rPr>
          <w:bCs/>
          <w:color w:val="000000" w:themeColor="text1"/>
          <w:kern w:val="1"/>
          <w:sz w:val="16"/>
          <w:szCs w:val="16"/>
        </w:rPr>
        <w:t xml:space="preserve">подпись заявителя                                   </w:t>
      </w:r>
      <w:r w:rsidRPr="00A01F16">
        <w:rPr>
          <w:bCs/>
          <w:color w:val="000000" w:themeColor="text1"/>
          <w:kern w:val="1"/>
          <w:sz w:val="16"/>
          <w:szCs w:val="16"/>
        </w:rPr>
        <w:tab/>
      </w:r>
      <w:r w:rsidRPr="00A01F16">
        <w:rPr>
          <w:bCs/>
          <w:color w:val="000000" w:themeColor="text1"/>
          <w:kern w:val="1"/>
          <w:sz w:val="16"/>
          <w:szCs w:val="16"/>
        </w:rPr>
        <w:tab/>
        <w:t xml:space="preserve">   фамилия, имя, отчество заявителя</w:t>
      </w:r>
      <w:r w:rsidRPr="00A01F16">
        <w:rPr>
          <w:bCs/>
          <w:color w:val="000000" w:themeColor="text1"/>
          <w:kern w:val="1"/>
          <w:sz w:val="16"/>
          <w:szCs w:val="16"/>
        </w:rPr>
        <w:tab/>
      </w:r>
      <w:r w:rsidRPr="00A01F16">
        <w:rPr>
          <w:bCs/>
          <w:color w:val="000000" w:themeColor="text1"/>
          <w:kern w:val="1"/>
          <w:sz w:val="16"/>
          <w:szCs w:val="16"/>
        </w:rPr>
        <w:tab/>
      </w:r>
    </w:p>
    <w:p w:rsidR="00B64993" w:rsidRPr="00A01F16" w:rsidRDefault="00B64993" w:rsidP="00B64993">
      <w:pPr>
        <w:widowControl w:val="0"/>
        <w:suppressAutoHyphens/>
        <w:autoSpaceDE w:val="0"/>
        <w:spacing w:line="100" w:lineRule="atLeast"/>
        <w:textAlignment w:val="baseline"/>
        <w:rPr>
          <w:bCs/>
          <w:color w:val="000000" w:themeColor="text1"/>
          <w:kern w:val="1"/>
          <w:sz w:val="16"/>
          <w:szCs w:val="16"/>
        </w:rPr>
      </w:pPr>
    </w:p>
    <w:p w:rsidR="00B64993" w:rsidRPr="00826C47" w:rsidRDefault="00B64993" w:rsidP="00B64993">
      <w:pPr>
        <w:widowControl w:val="0"/>
        <w:suppressAutoHyphens/>
        <w:autoSpaceDE w:val="0"/>
        <w:spacing w:line="100" w:lineRule="atLeast"/>
        <w:textAlignment w:val="baseline"/>
        <w:rPr>
          <w:bCs/>
          <w:color w:val="000000" w:themeColor="text1"/>
          <w:kern w:val="1"/>
          <w:sz w:val="28"/>
        </w:rPr>
      </w:pP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sz w:val="28"/>
        </w:rPr>
        <w:tab/>
      </w:r>
      <w:r w:rsidRPr="00DD0D33">
        <w:rPr>
          <w:bCs/>
          <w:color w:val="000000" w:themeColor="text1"/>
          <w:kern w:val="1"/>
        </w:rPr>
        <w:t>«___»___________20_______г.</w:t>
      </w:r>
    </w:p>
    <w:p w:rsidR="000753AF" w:rsidRDefault="000753AF"/>
    <w:sectPr w:rsidR="000753AF" w:rsidSect="00123806">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AA9" w:rsidRDefault="00947AA9" w:rsidP="006B7476">
      <w:r>
        <w:separator/>
      </w:r>
    </w:p>
  </w:endnote>
  <w:endnote w:type="continuationSeparator" w:id="1">
    <w:p w:rsidR="00947AA9" w:rsidRDefault="00947AA9"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Chv">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36" w:rsidRDefault="00414A36">
    <w:pPr>
      <w:pStyle w:val="a4"/>
      <w:jc w:val="right"/>
    </w:pPr>
  </w:p>
  <w:p w:rsidR="00414A36" w:rsidRDefault="00414A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AA9" w:rsidRDefault="00947AA9" w:rsidP="006B7476">
      <w:r>
        <w:separator/>
      </w:r>
    </w:p>
  </w:footnote>
  <w:footnote w:type="continuationSeparator" w:id="1">
    <w:p w:rsidR="00947AA9" w:rsidRDefault="00947AA9" w:rsidP="006B7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2058"/>
      <w:docPartObj>
        <w:docPartGallery w:val="Page Numbers (Top of Page)"/>
        <w:docPartUnique/>
      </w:docPartObj>
    </w:sdtPr>
    <w:sdtContent>
      <w:p w:rsidR="00414A36" w:rsidRDefault="00A30D5E">
        <w:pPr>
          <w:pStyle w:val="a7"/>
          <w:jc w:val="center"/>
        </w:pPr>
        <w:fldSimple w:instr=" PAGE   \* MERGEFORMAT ">
          <w:r w:rsidR="005E6154">
            <w:rPr>
              <w:noProof/>
            </w:rPr>
            <w:t>47</w:t>
          </w:r>
        </w:fldSimple>
      </w:p>
    </w:sdtContent>
  </w:sdt>
  <w:p w:rsidR="00414A36" w:rsidRDefault="00414A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993"/>
    <w:rsid w:val="000013AB"/>
    <w:rsid w:val="000032D6"/>
    <w:rsid w:val="000035B0"/>
    <w:rsid w:val="00004302"/>
    <w:rsid w:val="00007A79"/>
    <w:rsid w:val="00010AA7"/>
    <w:rsid w:val="000133F9"/>
    <w:rsid w:val="00024008"/>
    <w:rsid w:val="000315CE"/>
    <w:rsid w:val="00036205"/>
    <w:rsid w:val="00037C65"/>
    <w:rsid w:val="0004130C"/>
    <w:rsid w:val="000419FA"/>
    <w:rsid w:val="00046330"/>
    <w:rsid w:val="00046FE9"/>
    <w:rsid w:val="00051C85"/>
    <w:rsid w:val="0005263D"/>
    <w:rsid w:val="00055CE5"/>
    <w:rsid w:val="0006176E"/>
    <w:rsid w:val="00062500"/>
    <w:rsid w:val="00065B6D"/>
    <w:rsid w:val="0007068A"/>
    <w:rsid w:val="000753AF"/>
    <w:rsid w:val="00077610"/>
    <w:rsid w:val="00081F5F"/>
    <w:rsid w:val="00083A91"/>
    <w:rsid w:val="00090110"/>
    <w:rsid w:val="00090229"/>
    <w:rsid w:val="000951B3"/>
    <w:rsid w:val="000A032F"/>
    <w:rsid w:val="000A391E"/>
    <w:rsid w:val="000A4CBD"/>
    <w:rsid w:val="000A63B6"/>
    <w:rsid w:val="000A7ED8"/>
    <w:rsid w:val="000B1DE1"/>
    <w:rsid w:val="000B35A5"/>
    <w:rsid w:val="000C1E30"/>
    <w:rsid w:val="000C3124"/>
    <w:rsid w:val="000C4061"/>
    <w:rsid w:val="000D0EE5"/>
    <w:rsid w:val="000D0F55"/>
    <w:rsid w:val="000E198B"/>
    <w:rsid w:val="000E31B1"/>
    <w:rsid w:val="000E5031"/>
    <w:rsid w:val="000E6C3D"/>
    <w:rsid w:val="000E7CE9"/>
    <w:rsid w:val="000F137E"/>
    <w:rsid w:val="000F4442"/>
    <w:rsid w:val="000F5B44"/>
    <w:rsid w:val="00101769"/>
    <w:rsid w:val="001030BB"/>
    <w:rsid w:val="0011070E"/>
    <w:rsid w:val="001159D7"/>
    <w:rsid w:val="00117B7D"/>
    <w:rsid w:val="001214BA"/>
    <w:rsid w:val="00122B8C"/>
    <w:rsid w:val="00123806"/>
    <w:rsid w:val="001241F1"/>
    <w:rsid w:val="00124F4A"/>
    <w:rsid w:val="001340C1"/>
    <w:rsid w:val="0013422C"/>
    <w:rsid w:val="0014003F"/>
    <w:rsid w:val="001412A3"/>
    <w:rsid w:val="001415FC"/>
    <w:rsid w:val="00143727"/>
    <w:rsid w:val="00144BD9"/>
    <w:rsid w:val="00147158"/>
    <w:rsid w:val="0015089A"/>
    <w:rsid w:val="00151282"/>
    <w:rsid w:val="00151BDA"/>
    <w:rsid w:val="00154D6D"/>
    <w:rsid w:val="00156D66"/>
    <w:rsid w:val="0016061E"/>
    <w:rsid w:val="001621C0"/>
    <w:rsid w:val="0016639E"/>
    <w:rsid w:val="0017547B"/>
    <w:rsid w:val="00181D65"/>
    <w:rsid w:val="00181DAE"/>
    <w:rsid w:val="00193B1C"/>
    <w:rsid w:val="001A006F"/>
    <w:rsid w:val="001A04BE"/>
    <w:rsid w:val="001A1B4C"/>
    <w:rsid w:val="001B53EE"/>
    <w:rsid w:val="001B5B7C"/>
    <w:rsid w:val="001C3D9C"/>
    <w:rsid w:val="001C3E01"/>
    <w:rsid w:val="001C53D8"/>
    <w:rsid w:val="001C68B6"/>
    <w:rsid w:val="001D1988"/>
    <w:rsid w:val="001D310D"/>
    <w:rsid w:val="001D7118"/>
    <w:rsid w:val="001E00A8"/>
    <w:rsid w:val="001E44E3"/>
    <w:rsid w:val="001E59BB"/>
    <w:rsid w:val="001E5B65"/>
    <w:rsid w:val="001F22C0"/>
    <w:rsid w:val="001F3206"/>
    <w:rsid w:val="001F324F"/>
    <w:rsid w:val="001F6309"/>
    <w:rsid w:val="001F73F9"/>
    <w:rsid w:val="00203F48"/>
    <w:rsid w:val="002044A5"/>
    <w:rsid w:val="00204D22"/>
    <w:rsid w:val="00210B4E"/>
    <w:rsid w:val="00213AEB"/>
    <w:rsid w:val="00220FA7"/>
    <w:rsid w:val="0023089F"/>
    <w:rsid w:val="00231A52"/>
    <w:rsid w:val="00233DF2"/>
    <w:rsid w:val="00240657"/>
    <w:rsid w:val="0024113A"/>
    <w:rsid w:val="00242426"/>
    <w:rsid w:val="00244A2E"/>
    <w:rsid w:val="0024627D"/>
    <w:rsid w:val="0025615F"/>
    <w:rsid w:val="00260843"/>
    <w:rsid w:val="002671CD"/>
    <w:rsid w:val="00267726"/>
    <w:rsid w:val="00270A8B"/>
    <w:rsid w:val="0027324B"/>
    <w:rsid w:val="00273F89"/>
    <w:rsid w:val="0027458D"/>
    <w:rsid w:val="0028220A"/>
    <w:rsid w:val="002847EF"/>
    <w:rsid w:val="002868DD"/>
    <w:rsid w:val="0028745D"/>
    <w:rsid w:val="00293F9A"/>
    <w:rsid w:val="002A2075"/>
    <w:rsid w:val="002A323B"/>
    <w:rsid w:val="002A4AFF"/>
    <w:rsid w:val="002A5492"/>
    <w:rsid w:val="002A78D5"/>
    <w:rsid w:val="002B13EB"/>
    <w:rsid w:val="002C072B"/>
    <w:rsid w:val="002C23A1"/>
    <w:rsid w:val="002C2A7A"/>
    <w:rsid w:val="002C54DA"/>
    <w:rsid w:val="002C5F80"/>
    <w:rsid w:val="002C6027"/>
    <w:rsid w:val="002C6DC1"/>
    <w:rsid w:val="002D1397"/>
    <w:rsid w:val="002E08FA"/>
    <w:rsid w:val="002E2DCE"/>
    <w:rsid w:val="002F0514"/>
    <w:rsid w:val="002F2E7E"/>
    <w:rsid w:val="002F4F66"/>
    <w:rsid w:val="003038D7"/>
    <w:rsid w:val="00305614"/>
    <w:rsid w:val="00311EF1"/>
    <w:rsid w:val="00312251"/>
    <w:rsid w:val="00313F34"/>
    <w:rsid w:val="003143E3"/>
    <w:rsid w:val="00315090"/>
    <w:rsid w:val="003153BF"/>
    <w:rsid w:val="00321279"/>
    <w:rsid w:val="00326A08"/>
    <w:rsid w:val="0033127C"/>
    <w:rsid w:val="0035018F"/>
    <w:rsid w:val="00350EC0"/>
    <w:rsid w:val="0035324C"/>
    <w:rsid w:val="003549AD"/>
    <w:rsid w:val="003624D0"/>
    <w:rsid w:val="00362D4E"/>
    <w:rsid w:val="0036559F"/>
    <w:rsid w:val="00372D2C"/>
    <w:rsid w:val="003774CC"/>
    <w:rsid w:val="0037796C"/>
    <w:rsid w:val="00384B74"/>
    <w:rsid w:val="00386B60"/>
    <w:rsid w:val="00392CDF"/>
    <w:rsid w:val="0039302E"/>
    <w:rsid w:val="0039613B"/>
    <w:rsid w:val="00396423"/>
    <w:rsid w:val="003A6268"/>
    <w:rsid w:val="003A67FD"/>
    <w:rsid w:val="003B170D"/>
    <w:rsid w:val="003B2D5A"/>
    <w:rsid w:val="003C09F7"/>
    <w:rsid w:val="003C25C4"/>
    <w:rsid w:val="003C79C0"/>
    <w:rsid w:val="003D5025"/>
    <w:rsid w:val="003D7D1B"/>
    <w:rsid w:val="003E20C2"/>
    <w:rsid w:val="003E2950"/>
    <w:rsid w:val="003E7480"/>
    <w:rsid w:val="003E7CBA"/>
    <w:rsid w:val="003F0CBE"/>
    <w:rsid w:val="003F1C47"/>
    <w:rsid w:val="003F20B9"/>
    <w:rsid w:val="003F2605"/>
    <w:rsid w:val="003F6920"/>
    <w:rsid w:val="004004BB"/>
    <w:rsid w:val="00401143"/>
    <w:rsid w:val="00402640"/>
    <w:rsid w:val="00404051"/>
    <w:rsid w:val="00404FD7"/>
    <w:rsid w:val="00410BD1"/>
    <w:rsid w:val="00414A36"/>
    <w:rsid w:val="004160BF"/>
    <w:rsid w:val="00416B77"/>
    <w:rsid w:val="00417615"/>
    <w:rsid w:val="004222DF"/>
    <w:rsid w:val="00423BEC"/>
    <w:rsid w:val="00431631"/>
    <w:rsid w:val="00431BD2"/>
    <w:rsid w:val="004432DD"/>
    <w:rsid w:val="004502F6"/>
    <w:rsid w:val="004503D0"/>
    <w:rsid w:val="00454502"/>
    <w:rsid w:val="004577BF"/>
    <w:rsid w:val="00460A4F"/>
    <w:rsid w:val="00462309"/>
    <w:rsid w:val="004817B0"/>
    <w:rsid w:val="004833A9"/>
    <w:rsid w:val="00484667"/>
    <w:rsid w:val="00486450"/>
    <w:rsid w:val="004938B8"/>
    <w:rsid w:val="00493F78"/>
    <w:rsid w:val="00497B31"/>
    <w:rsid w:val="004A27AF"/>
    <w:rsid w:val="004B03CE"/>
    <w:rsid w:val="004B0B19"/>
    <w:rsid w:val="004B171C"/>
    <w:rsid w:val="004B3EDA"/>
    <w:rsid w:val="004B3FE1"/>
    <w:rsid w:val="004B46C2"/>
    <w:rsid w:val="004B5679"/>
    <w:rsid w:val="004B585B"/>
    <w:rsid w:val="004B71C6"/>
    <w:rsid w:val="004C12AB"/>
    <w:rsid w:val="004C1719"/>
    <w:rsid w:val="004C37EC"/>
    <w:rsid w:val="004C621B"/>
    <w:rsid w:val="004D3153"/>
    <w:rsid w:val="004D4CF4"/>
    <w:rsid w:val="004E1663"/>
    <w:rsid w:val="004E3C68"/>
    <w:rsid w:val="004E3EBE"/>
    <w:rsid w:val="004E6175"/>
    <w:rsid w:val="004F601A"/>
    <w:rsid w:val="004F7200"/>
    <w:rsid w:val="00503DCD"/>
    <w:rsid w:val="00503E44"/>
    <w:rsid w:val="00505BDD"/>
    <w:rsid w:val="00510703"/>
    <w:rsid w:val="00525B09"/>
    <w:rsid w:val="005265F2"/>
    <w:rsid w:val="00526AAE"/>
    <w:rsid w:val="00527DDF"/>
    <w:rsid w:val="005353DD"/>
    <w:rsid w:val="00535FA7"/>
    <w:rsid w:val="005443E0"/>
    <w:rsid w:val="00552A38"/>
    <w:rsid w:val="005577C6"/>
    <w:rsid w:val="00561C31"/>
    <w:rsid w:val="005638AE"/>
    <w:rsid w:val="00571E92"/>
    <w:rsid w:val="00573A62"/>
    <w:rsid w:val="00574EBF"/>
    <w:rsid w:val="00575318"/>
    <w:rsid w:val="005775D1"/>
    <w:rsid w:val="005827BC"/>
    <w:rsid w:val="00585981"/>
    <w:rsid w:val="005859A8"/>
    <w:rsid w:val="00590C57"/>
    <w:rsid w:val="005A03B6"/>
    <w:rsid w:val="005A04D0"/>
    <w:rsid w:val="005A0662"/>
    <w:rsid w:val="005A3704"/>
    <w:rsid w:val="005B3462"/>
    <w:rsid w:val="005B4882"/>
    <w:rsid w:val="005B5242"/>
    <w:rsid w:val="005B7152"/>
    <w:rsid w:val="005C021D"/>
    <w:rsid w:val="005C02DC"/>
    <w:rsid w:val="005C0304"/>
    <w:rsid w:val="005C1886"/>
    <w:rsid w:val="005C23D5"/>
    <w:rsid w:val="005C3C9E"/>
    <w:rsid w:val="005C4E57"/>
    <w:rsid w:val="005C73B1"/>
    <w:rsid w:val="005C762C"/>
    <w:rsid w:val="005D0A6B"/>
    <w:rsid w:val="005D2C6C"/>
    <w:rsid w:val="005D2E5D"/>
    <w:rsid w:val="005D2F20"/>
    <w:rsid w:val="005D6934"/>
    <w:rsid w:val="005D79DE"/>
    <w:rsid w:val="005E386C"/>
    <w:rsid w:val="005E58A3"/>
    <w:rsid w:val="005E6154"/>
    <w:rsid w:val="005F6743"/>
    <w:rsid w:val="005F7C29"/>
    <w:rsid w:val="005F7F92"/>
    <w:rsid w:val="00600C73"/>
    <w:rsid w:val="00611AA7"/>
    <w:rsid w:val="00625803"/>
    <w:rsid w:val="00630792"/>
    <w:rsid w:val="0063116D"/>
    <w:rsid w:val="00631DA5"/>
    <w:rsid w:val="00631DC2"/>
    <w:rsid w:val="0063277F"/>
    <w:rsid w:val="00632D81"/>
    <w:rsid w:val="006351B5"/>
    <w:rsid w:val="00640C5D"/>
    <w:rsid w:val="00642621"/>
    <w:rsid w:val="00660257"/>
    <w:rsid w:val="00671B42"/>
    <w:rsid w:val="00673AFF"/>
    <w:rsid w:val="00673CEB"/>
    <w:rsid w:val="006769DA"/>
    <w:rsid w:val="006778DC"/>
    <w:rsid w:val="006813BB"/>
    <w:rsid w:val="00682297"/>
    <w:rsid w:val="00685692"/>
    <w:rsid w:val="00690153"/>
    <w:rsid w:val="00692417"/>
    <w:rsid w:val="00692F78"/>
    <w:rsid w:val="006935CD"/>
    <w:rsid w:val="00694DB6"/>
    <w:rsid w:val="0069710E"/>
    <w:rsid w:val="006974CC"/>
    <w:rsid w:val="00697FEB"/>
    <w:rsid w:val="006A026D"/>
    <w:rsid w:val="006B000C"/>
    <w:rsid w:val="006B7476"/>
    <w:rsid w:val="006C26BF"/>
    <w:rsid w:val="006C5E05"/>
    <w:rsid w:val="006C70E2"/>
    <w:rsid w:val="006C72BF"/>
    <w:rsid w:val="006D014A"/>
    <w:rsid w:val="006D5AA0"/>
    <w:rsid w:val="006E2881"/>
    <w:rsid w:val="006E44FA"/>
    <w:rsid w:val="006F0F74"/>
    <w:rsid w:val="006F2C57"/>
    <w:rsid w:val="006F3580"/>
    <w:rsid w:val="006F41A1"/>
    <w:rsid w:val="00700B31"/>
    <w:rsid w:val="00700BAA"/>
    <w:rsid w:val="00704FB5"/>
    <w:rsid w:val="007123E9"/>
    <w:rsid w:val="0071277A"/>
    <w:rsid w:val="007136B1"/>
    <w:rsid w:val="0072030F"/>
    <w:rsid w:val="007208C8"/>
    <w:rsid w:val="00724204"/>
    <w:rsid w:val="0072473E"/>
    <w:rsid w:val="00726E64"/>
    <w:rsid w:val="00736D93"/>
    <w:rsid w:val="00740ACA"/>
    <w:rsid w:val="007411D0"/>
    <w:rsid w:val="00742287"/>
    <w:rsid w:val="007543BB"/>
    <w:rsid w:val="007570C6"/>
    <w:rsid w:val="007601AC"/>
    <w:rsid w:val="0076284B"/>
    <w:rsid w:val="00764301"/>
    <w:rsid w:val="00764601"/>
    <w:rsid w:val="00770D59"/>
    <w:rsid w:val="00770D90"/>
    <w:rsid w:val="00771A0F"/>
    <w:rsid w:val="00771DC2"/>
    <w:rsid w:val="00772C95"/>
    <w:rsid w:val="00775010"/>
    <w:rsid w:val="0077505D"/>
    <w:rsid w:val="007777CB"/>
    <w:rsid w:val="007801E0"/>
    <w:rsid w:val="00784E42"/>
    <w:rsid w:val="00786785"/>
    <w:rsid w:val="0079607B"/>
    <w:rsid w:val="00797C2E"/>
    <w:rsid w:val="007A35F1"/>
    <w:rsid w:val="007B61C1"/>
    <w:rsid w:val="007C40AB"/>
    <w:rsid w:val="007C492B"/>
    <w:rsid w:val="007C5B69"/>
    <w:rsid w:val="007D3D0D"/>
    <w:rsid w:val="007E34F1"/>
    <w:rsid w:val="007E458D"/>
    <w:rsid w:val="007E4D08"/>
    <w:rsid w:val="007E527E"/>
    <w:rsid w:val="007F3967"/>
    <w:rsid w:val="007F5339"/>
    <w:rsid w:val="007F5E19"/>
    <w:rsid w:val="00804F54"/>
    <w:rsid w:val="008073E8"/>
    <w:rsid w:val="00807D8F"/>
    <w:rsid w:val="00810D2E"/>
    <w:rsid w:val="00812FDD"/>
    <w:rsid w:val="008213DE"/>
    <w:rsid w:val="00822639"/>
    <w:rsid w:val="0082546E"/>
    <w:rsid w:val="00825CBC"/>
    <w:rsid w:val="00830229"/>
    <w:rsid w:val="00830653"/>
    <w:rsid w:val="00830EAF"/>
    <w:rsid w:val="00835661"/>
    <w:rsid w:val="008359ED"/>
    <w:rsid w:val="00836C23"/>
    <w:rsid w:val="00841ED3"/>
    <w:rsid w:val="008522DB"/>
    <w:rsid w:val="00852591"/>
    <w:rsid w:val="008528B1"/>
    <w:rsid w:val="00855441"/>
    <w:rsid w:val="008567B9"/>
    <w:rsid w:val="00864562"/>
    <w:rsid w:val="0086646C"/>
    <w:rsid w:val="008709AB"/>
    <w:rsid w:val="00872248"/>
    <w:rsid w:val="00872DB7"/>
    <w:rsid w:val="008757E6"/>
    <w:rsid w:val="00875BC5"/>
    <w:rsid w:val="00877F50"/>
    <w:rsid w:val="00886042"/>
    <w:rsid w:val="0089408F"/>
    <w:rsid w:val="008A047E"/>
    <w:rsid w:val="008A04D1"/>
    <w:rsid w:val="008A0CA4"/>
    <w:rsid w:val="008A5099"/>
    <w:rsid w:val="008B0E14"/>
    <w:rsid w:val="008B1B7D"/>
    <w:rsid w:val="008B1CDB"/>
    <w:rsid w:val="008B2AB2"/>
    <w:rsid w:val="008B314E"/>
    <w:rsid w:val="008B62B0"/>
    <w:rsid w:val="008B76C6"/>
    <w:rsid w:val="008C279E"/>
    <w:rsid w:val="008C28E2"/>
    <w:rsid w:val="008C6832"/>
    <w:rsid w:val="008D1D7B"/>
    <w:rsid w:val="008D7D7D"/>
    <w:rsid w:val="008E1904"/>
    <w:rsid w:val="008E6148"/>
    <w:rsid w:val="008E73A9"/>
    <w:rsid w:val="008F0F8E"/>
    <w:rsid w:val="008F6E96"/>
    <w:rsid w:val="00905E94"/>
    <w:rsid w:val="009147B5"/>
    <w:rsid w:val="00916058"/>
    <w:rsid w:val="0091706B"/>
    <w:rsid w:val="009228DB"/>
    <w:rsid w:val="00923E70"/>
    <w:rsid w:val="00925150"/>
    <w:rsid w:val="00925618"/>
    <w:rsid w:val="00933DC9"/>
    <w:rsid w:val="00934A5A"/>
    <w:rsid w:val="009367D9"/>
    <w:rsid w:val="00937AC0"/>
    <w:rsid w:val="009421CE"/>
    <w:rsid w:val="009438A4"/>
    <w:rsid w:val="00947AA9"/>
    <w:rsid w:val="00951B77"/>
    <w:rsid w:val="00956A16"/>
    <w:rsid w:val="00957460"/>
    <w:rsid w:val="00961716"/>
    <w:rsid w:val="00963B3D"/>
    <w:rsid w:val="0096416A"/>
    <w:rsid w:val="009675C3"/>
    <w:rsid w:val="00967DA4"/>
    <w:rsid w:val="009701D7"/>
    <w:rsid w:val="009705A3"/>
    <w:rsid w:val="009776CA"/>
    <w:rsid w:val="009804FE"/>
    <w:rsid w:val="00980E2E"/>
    <w:rsid w:val="00982A74"/>
    <w:rsid w:val="00984846"/>
    <w:rsid w:val="00991387"/>
    <w:rsid w:val="00991C37"/>
    <w:rsid w:val="0099602D"/>
    <w:rsid w:val="009A0172"/>
    <w:rsid w:val="009A2187"/>
    <w:rsid w:val="009A58E1"/>
    <w:rsid w:val="009B675B"/>
    <w:rsid w:val="009B6F5E"/>
    <w:rsid w:val="009B6F71"/>
    <w:rsid w:val="009B7305"/>
    <w:rsid w:val="009C0D37"/>
    <w:rsid w:val="009C1546"/>
    <w:rsid w:val="009C21CC"/>
    <w:rsid w:val="009C5949"/>
    <w:rsid w:val="009C6238"/>
    <w:rsid w:val="009C6DD7"/>
    <w:rsid w:val="009C7C12"/>
    <w:rsid w:val="009D106E"/>
    <w:rsid w:val="009D3BCB"/>
    <w:rsid w:val="009E008D"/>
    <w:rsid w:val="009F5CF1"/>
    <w:rsid w:val="00A00E92"/>
    <w:rsid w:val="00A01F16"/>
    <w:rsid w:val="00A10142"/>
    <w:rsid w:val="00A207B6"/>
    <w:rsid w:val="00A20D2C"/>
    <w:rsid w:val="00A23DE3"/>
    <w:rsid w:val="00A27C3F"/>
    <w:rsid w:val="00A27D79"/>
    <w:rsid w:val="00A30D5E"/>
    <w:rsid w:val="00A31D55"/>
    <w:rsid w:val="00A33FDD"/>
    <w:rsid w:val="00A36563"/>
    <w:rsid w:val="00A37014"/>
    <w:rsid w:val="00A378B9"/>
    <w:rsid w:val="00A424A3"/>
    <w:rsid w:val="00A44385"/>
    <w:rsid w:val="00A468A0"/>
    <w:rsid w:val="00A47F08"/>
    <w:rsid w:val="00A502D4"/>
    <w:rsid w:val="00A53234"/>
    <w:rsid w:val="00A5374A"/>
    <w:rsid w:val="00A549B7"/>
    <w:rsid w:val="00A55DBA"/>
    <w:rsid w:val="00A570BF"/>
    <w:rsid w:val="00A57C76"/>
    <w:rsid w:val="00A63C7E"/>
    <w:rsid w:val="00A6585C"/>
    <w:rsid w:val="00A70C27"/>
    <w:rsid w:val="00A766FA"/>
    <w:rsid w:val="00A835B7"/>
    <w:rsid w:val="00A848C8"/>
    <w:rsid w:val="00A85A8C"/>
    <w:rsid w:val="00A85C36"/>
    <w:rsid w:val="00A86941"/>
    <w:rsid w:val="00A87EDB"/>
    <w:rsid w:val="00A96547"/>
    <w:rsid w:val="00A966EC"/>
    <w:rsid w:val="00AA01B6"/>
    <w:rsid w:val="00AA7CC6"/>
    <w:rsid w:val="00AB4561"/>
    <w:rsid w:val="00AB5E21"/>
    <w:rsid w:val="00AC29CD"/>
    <w:rsid w:val="00AC4FBC"/>
    <w:rsid w:val="00AC5FBE"/>
    <w:rsid w:val="00AD34D8"/>
    <w:rsid w:val="00AD5232"/>
    <w:rsid w:val="00AD7251"/>
    <w:rsid w:val="00AE2A9B"/>
    <w:rsid w:val="00AE553F"/>
    <w:rsid w:val="00AE5803"/>
    <w:rsid w:val="00AF0A09"/>
    <w:rsid w:val="00AF155C"/>
    <w:rsid w:val="00AF25EB"/>
    <w:rsid w:val="00B0031F"/>
    <w:rsid w:val="00B01944"/>
    <w:rsid w:val="00B02253"/>
    <w:rsid w:val="00B0235B"/>
    <w:rsid w:val="00B03073"/>
    <w:rsid w:val="00B07085"/>
    <w:rsid w:val="00B14552"/>
    <w:rsid w:val="00B16C48"/>
    <w:rsid w:val="00B17F82"/>
    <w:rsid w:val="00B21504"/>
    <w:rsid w:val="00B27CAE"/>
    <w:rsid w:val="00B324EA"/>
    <w:rsid w:val="00B356D0"/>
    <w:rsid w:val="00B37927"/>
    <w:rsid w:val="00B42710"/>
    <w:rsid w:val="00B460DB"/>
    <w:rsid w:val="00B51169"/>
    <w:rsid w:val="00B56909"/>
    <w:rsid w:val="00B569E6"/>
    <w:rsid w:val="00B613AC"/>
    <w:rsid w:val="00B61739"/>
    <w:rsid w:val="00B6438E"/>
    <w:rsid w:val="00B64459"/>
    <w:rsid w:val="00B64993"/>
    <w:rsid w:val="00B660D1"/>
    <w:rsid w:val="00B70998"/>
    <w:rsid w:val="00B70AD5"/>
    <w:rsid w:val="00B721BB"/>
    <w:rsid w:val="00B73C73"/>
    <w:rsid w:val="00B7505F"/>
    <w:rsid w:val="00B81238"/>
    <w:rsid w:val="00B84BD5"/>
    <w:rsid w:val="00B8534D"/>
    <w:rsid w:val="00B867A1"/>
    <w:rsid w:val="00B92637"/>
    <w:rsid w:val="00B93E46"/>
    <w:rsid w:val="00BA0D81"/>
    <w:rsid w:val="00BA234D"/>
    <w:rsid w:val="00BA5383"/>
    <w:rsid w:val="00BB0DCD"/>
    <w:rsid w:val="00BB27CB"/>
    <w:rsid w:val="00BB3151"/>
    <w:rsid w:val="00BC1D4E"/>
    <w:rsid w:val="00BC1E4B"/>
    <w:rsid w:val="00BC47A0"/>
    <w:rsid w:val="00BC74A6"/>
    <w:rsid w:val="00BD1632"/>
    <w:rsid w:val="00BD54E9"/>
    <w:rsid w:val="00BD64EB"/>
    <w:rsid w:val="00BE07D3"/>
    <w:rsid w:val="00BE0E93"/>
    <w:rsid w:val="00BE1553"/>
    <w:rsid w:val="00BE7122"/>
    <w:rsid w:val="00BF1070"/>
    <w:rsid w:val="00C03ABC"/>
    <w:rsid w:val="00C0521A"/>
    <w:rsid w:val="00C05603"/>
    <w:rsid w:val="00C05971"/>
    <w:rsid w:val="00C11535"/>
    <w:rsid w:val="00C16C1D"/>
    <w:rsid w:val="00C20807"/>
    <w:rsid w:val="00C24BEC"/>
    <w:rsid w:val="00C26E60"/>
    <w:rsid w:val="00C54498"/>
    <w:rsid w:val="00C66BEF"/>
    <w:rsid w:val="00C71E33"/>
    <w:rsid w:val="00C72343"/>
    <w:rsid w:val="00C759DA"/>
    <w:rsid w:val="00C81ABB"/>
    <w:rsid w:val="00C87EE3"/>
    <w:rsid w:val="00C9306C"/>
    <w:rsid w:val="00C93368"/>
    <w:rsid w:val="00C95FC2"/>
    <w:rsid w:val="00C96B4B"/>
    <w:rsid w:val="00C976E0"/>
    <w:rsid w:val="00CA33BE"/>
    <w:rsid w:val="00CA5407"/>
    <w:rsid w:val="00CB1E5C"/>
    <w:rsid w:val="00CB62F7"/>
    <w:rsid w:val="00CB6347"/>
    <w:rsid w:val="00CB6EE9"/>
    <w:rsid w:val="00CB797B"/>
    <w:rsid w:val="00CC5293"/>
    <w:rsid w:val="00CC5845"/>
    <w:rsid w:val="00CC61A0"/>
    <w:rsid w:val="00CC63AD"/>
    <w:rsid w:val="00CD08DF"/>
    <w:rsid w:val="00CD2A6E"/>
    <w:rsid w:val="00CD3D8C"/>
    <w:rsid w:val="00CD4221"/>
    <w:rsid w:val="00CD6B57"/>
    <w:rsid w:val="00CE1F34"/>
    <w:rsid w:val="00CE1F53"/>
    <w:rsid w:val="00CE5C4C"/>
    <w:rsid w:val="00CF1035"/>
    <w:rsid w:val="00CF1722"/>
    <w:rsid w:val="00CF1F0D"/>
    <w:rsid w:val="00D00890"/>
    <w:rsid w:val="00D00C1F"/>
    <w:rsid w:val="00D03565"/>
    <w:rsid w:val="00D03F5A"/>
    <w:rsid w:val="00D05AF4"/>
    <w:rsid w:val="00D062C5"/>
    <w:rsid w:val="00D0745E"/>
    <w:rsid w:val="00D11412"/>
    <w:rsid w:val="00D20086"/>
    <w:rsid w:val="00D210CE"/>
    <w:rsid w:val="00D223CE"/>
    <w:rsid w:val="00D22522"/>
    <w:rsid w:val="00D23174"/>
    <w:rsid w:val="00D243C2"/>
    <w:rsid w:val="00D2497F"/>
    <w:rsid w:val="00D24DF0"/>
    <w:rsid w:val="00D26806"/>
    <w:rsid w:val="00D2686C"/>
    <w:rsid w:val="00D268C4"/>
    <w:rsid w:val="00D27F5E"/>
    <w:rsid w:val="00D40C72"/>
    <w:rsid w:val="00D419AE"/>
    <w:rsid w:val="00D42492"/>
    <w:rsid w:val="00D47A5D"/>
    <w:rsid w:val="00D52B2E"/>
    <w:rsid w:val="00D57872"/>
    <w:rsid w:val="00D60861"/>
    <w:rsid w:val="00D66D88"/>
    <w:rsid w:val="00D704CA"/>
    <w:rsid w:val="00D7175D"/>
    <w:rsid w:val="00D72A46"/>
    <w:rsid w:val="00D72EE1"/>
    <w:rsid w:val="00D77DBC"/>
    <w:rsid w:val="00D808E3"/>
    <w:rsid w:val="00D80CC3"/>
    <w:rsid w:val="00D81728"/>
    <w:rsid w:val="00D845FC"/>
    <w:rsid w:val="00D9086F"/>
    <w:rsid w:val="00D92AC5"/>
    <w:rsid w:val="00DB0D3A"/>
    <w:rsid w:val="00DB2F06"/>
    <w:rsid w:val="00DB3EA2"/>
    <w:rsid w:val="00DB674E"/>
    <w:rsid w:val="00DB767C"/>
    <w:rsid w:val="00DC0418"/>
    <w:rsid w:val="00DC399E"/>
    <w:rsid w:val="00DD0D33"/>
    <w:rsid w:val="00DD2D3A"/>
    <w:rsid w:val="00DD381E"/>
    <w:rsid w:val="00DE099B"/>
    <w:rsid w:val="00DE1BEC"/>
    <w:rsid w:val="00DE4CA5"/>
    <w:rsid w:val="00DF1E69"/>
    <w:rsid w:val="00DF2009"/>
    <w:rsid w:val="00DF342E"/>
    <w:rsid w:val="00DF371C"/>
    <w:rsid w:val="00DF4A4A"/>
    <w:rsid w:val="00DF7F56"/>
    <w:rsid w:val="00E05963"/>
    <w:rsid w:val="00E22133"/>
    <w:rsid w:val="00E2289A"/>
    <w:rsid w:val="00E23C1D"/>
    <w:rsid w:val="00E30559"/>
    <w:rsid w:val="00E32971"/>
    <w:rsid w:val="00E33F89"/>
    <w:rsid w:val="00E352F7"/>
    <w:rsid w:val="00E36E8B"/>
    <w:rsid w:val="00E4025E"/>
    <w:rsid w:val="00E44A57"/>
    <w:rsid w:val="00E50CB9"/>
    <w:rsid w:val="00E51F35"/>
    <w:rsid w:val="00E5768E"/>
    <w:rsid w:val="00E60F96"/>
    <w:rsid w:val="00E6745C"/>
    <w:rsid w:val="00E7678F"/>
    <w:rsid w:val="00E82A7A"/>
    <w:rsid w:val="00E84676"/>
    <w:rsid w:val="00E84E71"/>
    <w:rsid w:val="00E854C3"/>
    <w:rsid w:val="00E93EB1"/>
    <w:rsid w:val="00EA02E9"/>
    <w:rsid w:val="00EA20D7"/>
    <w:rsid w:val="00EA4753"/>
    <w:rsid w:val="00EB0CA9"/>
    <w:rsid w:val="00EB30AE"/>
    <w:rsid w:val="00EB5AF1"/>
    <w:rsid w:val="00EC1312"/>
    <w:rsid w:val="00EC5C65"/>
    <w:rsid w:val="00EC647E"/>
    <w:rsid w:val="00EC7E71"/>
    <w:rsid w:val="00ED04B8"/>
    <w:rsid w:val="00ED3C49"/>
    <w:rsid w:val="00ED6F17"/>
    <w:rsid w:val="00EE0568"/>
    <w:rsid w:val="00EE2B89"/>
    <w:rsid w:val="00EE37C9"/>
    <w:rsid w:val="00EF0197"/>
    <w:rsid w:val="00EF4022"/>
    <w:rsid w:val="00EF5CFA"/>
    <w:rsid w:val="00EF77D9"/>
    <w:rsid w:val="00F003E1"/>
    <w:rsid w:val="00F0094E"/>
    <w:rsid w:val="00F01CDA"/>
    <w:rsid w:val="00F136AB"/>
    <w:rsid w:val="00F27D49"/>
    <w:rsid w:val="00F30A3F"/>
    <w:rsid w:val="00F31A0E"/>
    <w:rsid w:val="00F36960"/>
    <w:rsid w:val="00F424C3"/>
    <w:rsid w:val="00F43325"/>
    <w:rsid w:val="00F435E5"/>
    <w:rsid w:val="00F5139B"/>
    <w:rsid w:val="00F54F33"/>
    <w:rsid w:val="00F61287"/>
    <w:rsid w:val="00F6245F"/>
    <w:rsid w:val="00F62DE0"/>
    <w:rsid w:val="00F65B43"/>
    <w:rsid w:val="00F66674"/>
    <w:rsid w:val="00F72664"/>
    <w:rsid w:val="00F75974"/>
    <w:rsid w:val="00F75D21"/>
    <w:rsid w:val="00F76BA8"/>
    <w:rsid w:val="00F81D3C"/>
    <w:rsid w:val="00F84D5A"/>
    <w:rsid w:val="00F866D2"/>
    <w:rsid w:val="00F92DEA"/>
    <w:rsid w:val="00F960FB"/>
    <w:rsid w:val="00F973B3"/>
    <w:rsid w:val="00F976BF"/>
    <w:rsid w:val="00FA168B"/>
    <w:rsid w:val="00FA5578"/>
    <w:rsid w:val="00FA63A9"/>
    <w:rsid w:val="00FA6B10"/>
    <w:rsid w:val="00FB0441"/>
    <w:rsid w:val="00FB1ACD"/>
    <w:rsid w:val="00FB2CB8"/>
    <w:rsid w:val="00FB3554"/>
    <w:rsid w:val="00FB596E"/>
    <w:rsid w:val="00FC39B2"/>
    <w:rsid w:val="00FD4EA5"/>
    <w:rsid w:val="00FD5DBD"/>
    <w:rsid w:val="00FE22A0"/>
    <w:rsid w:val="00FE4CC9"/>
    <w:rsid w:val="00FF1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Без интервала1"/>
    <w:rsid w:val="006B000C"/>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2065717906">
                  <w:marLeft w:val="0"/>
                  <w:marRight w:val="0"/>
                  <w:marTop w:val="0"/>
                  <w:marBottom w:val="0"/>
                  <w:divBdr>
                    <w:top w:val="none" w:sz="0" w:space="0" w:color="auto"/>
                    <w:left w:val="none" w:sz="0" w:space="0" w:color="auto"/>
                    <w:bottom w:val="none" w:sz="0" w:space="0" w:color="auto"/>
                    <w:right w:val="none" w:sz="0" w:space="0" w:color="auto"/>
                  </w:divBdr>
                </w:div>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consultantplus://offline/ref=F445FD7963DC5685FA772454096A577644DBA8A46FF21AF5818AD51A332A5B0A43668F0044GCn4M" TargetMode="External"/><Relationship Id="rId39" Type="http://schemas.openxmlformats.org/officeDocument/2006/relationships/hyperlink" Target="consultantplus://offline/ref=F445FD7963DC5685FA772454096A577644DBA8A46FF21AF5818AD51A332A5B0A43668F054DC7F89EG3n8M" TargetMode="External"/><Relationship Id="rId3" Type="http://schemas.openxmlformats.org/officeDocument/2006/relationships/styles" Target="styles.xm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consultantplus://offline/ref=F445FD7963DC5685FA772454096A577644DBA8A46FF21AF5818AD51A33G2nAM" TargetMode="External"/><Relationship Id="rId42" Type="http://schemas.openxmlformats.org/officeDocument/2006/relationships/hyperlink" Target="consultantplus://offline/ref=0AFF66F2CC28E4052014C605A54DAA50EC3CF5C6BCDE55BCBEA8F5768BE328H"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consultantplus://offline/ref=F445FD7963DC5685FA772454096A577644DBA8A46FF21AF5818AD51A332A5B0A43668F0049GCnEM"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F445FD7963DC5685FA772454096A577644DBA8A46FF21AF5818AD51A332A5B0A43668F054DC6FB99G3n8M" TargetMode="External"/><Relationship Id="rId46" Type="http://schemas.openxmlformats.org/officeDocument/2006/relationships/hyperlink" Target="mailto:mfc@kozlov.cap.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98E6383CA326AC1E41D32B845X1f8F" TargetMode="External"/><Relationship Id="rId20" Type="http://schemas.openxmlformats.org/officeDocument/2006/relationships/hyperlink" Target="consultantplus://offline/ref=637ABC6F86A47CC48A5826ADE367F929CA866C84CF326AC1E41D32B845X1f8F" TargetMode="External"/><Relationship Id="rId29" Type="http://schemas.openxmlformats.org/officeDocument/2006/relationships/hyperlink" Target="consultantplus://offline/ref=0978CBD5B2AD3AB67A00372ACFCFAE357EA487890CA387034D73F3A0EA7A36A51F67BB31F498j8Y7G" TargetMode="External"/><Relationship Id="rId41" Type="http://schemas.openxmlformats.org/officeDocument/2006/relationships/hyperlink" Target="consultantplus://offline/ref=0AFF66F2CC28E4052014C605A54DAA50EC3CF5C6BCDE55BCBEA8F5768B38841B5C2EFE3B51E42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consultantplus://offline/ref=F445FD7963DC5685FA772454096A577640D5ADAE6DF847FF89D3D9183425041D442F83044DC6FDG9nDM" TargetMode="External"/><Relationship Id="rId37" Type="http://schemas.openxmlformats.org/officeDocument/2006/relationships/hyperlink" Target="consultantplus://offline/ref=F445FD7963DC5685FA772454096A577644DBA8A46FF21AF5818AD51A332A5B0A43668F054DC6FB99G3nAM" TargetMode="External"/><Relationship Id="rId40" Type="http://schemas.openxmlformats.org/officeDocument/2006/relationships/hyperlink" Target="consultantplus://offline/ref=0AFF66F2CC28E4052014C605A54DAA50EC3CF5C6BCDE55BCBEA8F5768B38841B5C2EFE33E529H" TargetMode="External"/><Relationship Id="rId45" Type="http://schemas.openxmlformats.org/officeDocument/2006/relationships/hyperlink" Target="http://gov.cap.ru/SiteMap.aspx?gov_id=65&amp;id=1582866&amp;title=AU_MFC_po_predostavleniyu_gosudarstvennih_i_municipaljnih_uslug_Kozlovskogo_rajona" TargetMode="External"/><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F445FD7963DC5685FA772454096A577644DBA8A46FF21AF5818AD51A332A5B0A43668F014DGCn1M" TargetMode="External"/><Relationship Id="rId36" Type="http://schemas.openxmlformats.org/officeDocument/2006/relationships/hyperlink" Target="consultantplus://offline/ref=F445FD7963DC5685FA772454096A577644DBA8A46FF21AF5818AD51A332A5B0A43668F054DC6FB98G3nEM" TargetMode="External"/><Relationship Id="rId49" Type="http://schemas.openxmlformats.org/officeDocument/2006/relationships/fontTable" Target="fontTable.xml"/><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consultantplus://offline/ref=BB80012B5EF1513729B9B592FF169DC4487F8076B68A153DF4ABF68C8B81C10DD0DE1176D0P7gF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2A5B0A43668F014DGCn6M" TargetMode="External"/><Relationship Id="rId30" Type="http://schemas.openxmlformats.org/officeDocument/2006/relationships/hyperlink" Target="consultantplus://offline/ref=F445FD7963DC5685FA772454096A577644DBA8A46FF21AF5818AD51A332A5B0A43668F054DC6FA9CG3n3M" TargetMode="External"/><Relationship Id="rId35" Type="http://schemas.openxmlformats.org/officeDocument/2006/relationships/hyperlink" Target="consultantplus://offline/ref=F445FD7963DC5685FA772454096A577644DBA8A46FF21AF5818AD51A33G2nAM" TargetMode="External"/><Relationship Id="rId43" Type="http://schemas.openxmlformats.org/officeDocument/2006/relationships/hyperlink" Target="consultantplus://offline/ref=0AFF66F2CC28E4052014C605A54DAA50EC3CF5C6BCDE55BCBEA8F5768B38841B5C2EFE3B50E422H" TargetMode="External"/><Relationship Id="rId48" Type="http://schemas.openxmlformats.org/officeDocument/2006/relationships/image" Target="media/image2.wmf"/><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D1F35-A09B-4CCF-B695-AD23F7C2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20251</Words>
  <Characters>115432</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1</cp:lastModifiedBy>
  <cp:revision>26</cp:revision>
  <cp:lastPrinted>2017-08-03T10:50:00Z</cp:lastPrinted>
  <dcterms:created xsi:type="dcterms:W3CDTF">2017-11-09T13:07:00Z</dcterms:created>
  <dcterms:modified xsi:type="dcterms:W3CDTF">2017-11-10T08:59:00Z</dcterms:modified>
</cp:coreProperties>
</file>