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57" w:rsidRPr="00501657" w:rsidRDefault="00501657" w:rsidP="005016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4"/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501657" w:rsidRPr="00501657" w:rsidTr="00B66288">
        <w:trPr>
          <w:cantSplit/>
          <w:trHeight w:val="362"/>
        </w:trPr>
        <w:tc>
          <w:tcPr>
            <w:tcW w:w="4161" w:type="dxa"/>
          </w:tcPr>
          <w:p w:rsidR="00501657" w:rsidRPr="00501657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57">
              <w:rPr>
                <w:rFonts w:ascii="Times New Roman" w:hAnsi="Times New Roman" w:cs="Times New Roman"/>
                <w:sz w:val="24"/>
                <w:szCs w:val="24"/>
              </w:rPr>
              <w:t>ЧÃВАШ РЕСПУБЛИКИ</w:t>
            </w:r>
          </w:p>
          <w:p w:rsidR="00501657" w:rsidRPr="00501657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57">
              <w:rPr>
                <w:rFonts w:ascii="Times New Roman" w:hAnsi="Times New Roman" w:cs="Times New Roman"/>
                <w:sz w:val="24"/>
                <w:szCs w:val="24"/>
              </w:rPr>
              <w:t>КУСЛАВККА РАЙОНЕН</w:t>
            </w:r>
          </w:p>
          <w:p w:rsidR="00501657" w:rsidRPr="00501657" w:rsidRDefault="00501657" w:rsidP="00B66288">
            <w:pPr>
              <w:spacing w:after="0" w:line="19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501657" w:rsidRPr="00501657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5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130175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501657" w:rsidRPr="00501657" w:rsidRDefault="00501657" w:rsidP="00B66288">
            <w:pPr>
              <w:spacing w:after="0" w:line="192" w:lineRule="auto"/>
              <w:jc w:val="center"/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</w:pPr>
            <w:r w:rsidRPr="00501657">
              <w:rPr>
                <w:rFonts w:ascii="Times New Roman" w:hAnsi="Times New Roman" w:cs="Times New Roman"/>
                <w:noProof/>
                <w:sz w:val="24"/>
                <w:szCs w:val="24"/>
              </w:rPr>
              <w:t>ЧУВАШСКАЯ РЕСПУБЛИКА</w:t>
            </w:r>
          </w:p>
          <w:p w:rsidR="00501657" w:rsidRPr="00501657" w:rsidRDefault="00501657" w:rsidP="00B6628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57">
              <w:rPr>
                <w:rFonts w:ascii="Times New Roman" w:hAnsi="Times New Roman" w:cs="Times New Roman"/>
                <w:noProof/>
                <w:sz w:val="24"/>
                <w:szCs w:val="24"/>
              </w:rPr>
              <w:t>КОЗЛОВСКИЙ РАЙОН</w:t>
            </w:r>
          </w:p>
        </w:tc>
      </w:tr>
      <w:tr w:rsidR="00501657" w:rsidRPr="00501657" w:rsidTr="00B66288">
        <w:trPr>
          <w:cantSplit/>
          <w:trHeight w:val="1725"/>
        </w:trPr>
        <w:tc>
          <w:tcPr>
            <w:tcW w:w="4161" w:type="dxa"/>
          </w:tcPr>
          <w:p w:rsidR="00501657" w:rsidRPr="00501657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57">
              <w:rPr>
                <w:rFonts w:ascii="Times New Roman" w:hAnsi="Times New Roman" w:cs="Times New Roman"/>
                <w:sz w:val="24"/>
                <w:szCs w:val="24"/>
              </w:rPr>
              <w:t>КУСНАР  ЯЛ</w:t>
            </w:r>
          </w:p>
          <w:p w:rsidR="00501657" w:rsidRPr="00501657" w:rsidRDefault="00501657" w:rsidP="00B66288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1657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ПОСЕЛЕНИЙЕН ДЕПУТАТСЕН</w:t>
            </w:r>
          </w:p>
          <w:p w:rsidR="00501657" w:rsidRPr="00501657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1657">
              <w:rPr>
                <w:rFonts w:ascii="Times New Roman" w:hAnsi="Times New Roman" w:cs="Times New Roman"/>
                <w:noProof/>
                <w:sz w:val="24"/>
                <w:szCs w:val="24"/>
              </w:rPr>
              <w:t>ПУХÃВĔ</w:t>
            </w:r>
          </w:p>
          <w:p w:rsidR="00501657" w:rsidRPr="00501657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57" w:rsidRPr="00501657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57">
              <w:rPr>
                <w:rFonts w:ascii="Times New Roman" w:hAnsi="Times New Roman" w:cs="Times New Roman"/>
                <w:sz w:val="24"/>
                <w:szCs w:val="24"/>
              </w:rPr>
              <w:t xml:space="preserve">ЙЫШАНУ </w:t>
            </w:r>
          </w:p>
          <w:p w:rsidR="00501657" w:rsidRPr="00501657" w:rsidRDefault="00B32097" w:rsidP="00B6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  <w:r w:rsidR="00501657" w:rsidRPr="00501657">
              <w:rPr>
                <w:rFonts w:ascii="Times New Roman" w:hAnsi="Times New Roman" w:cs="Times New Roman"/>
                <w:sz w:val="24"/>
                <w:szCs w:val="24"/>
              </w:rPr>
              <w:t xml:space="preserve">2020 № </w:t>
            </w:r>
            <w:r w:rsidR="00497834">
              <w:rPr>
                <w:rFonts w:ascii="Times New Roman" w:hAnsi="Times New Roman" w:cs="Times New Roman"/>
                <w:sz w:val="24"/>
                <w:szCs w:val="24"/>
              </w:rPr>
              <w:t>154/4</w:t>
            </w:r>
            <w:r w:rsidR="00501657" w:rsidRPr="0050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657" w:rsidRPr="00501657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1657">
              <w:rPr>
                <w:rFonts w:ascii="Times New Roman" w:hAnsi="Times New Roman" w:cs="Times New Roman"/>
                <w:noProof/>
                <w:sz w:val="24"/>
                <w:szCs w:val="24"/>
              </w:rPr>
              <w:t>Куснар яле</w:t>
            </w:r>
          </w:p>
        </w:tc>
        <w:tc>
          <w:tcPr>
            <w:tcW w:w="0" w:type="auto"/>
            <w:vMerge/>
            <w:vAlign w:val="center"/>
          </w:tcPr>
          <w:p w:rsidR="00501657" w:rsidRPr="00501657" w:rsidRDefault="00501657" w:rsidP="00B6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501657" w:rsidRPr="00501657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1657">
              <w:rPr>
                <w:rFonts w:ascii="Times New Roman" w:hAnsi="Times New Roman" w:cs="Times New Roman"/>
                <w:noProof/>
                <w:sz w:val="24"/>
                <w:szCs w:val="24"/>
              </w:rPr>
              <w:t>СОБРАНИЕ ДЕПУТАТОВ</w:t>
            </w:r>
          </w:p>
          <w:p w:rsidR="00501657" w:rsidRPr="00501657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1657">
              <w:rPr>
                <w:rFonts w:ascii="Times New Roman" w:hAnsi="Times New Roman" w:cs="Times New Roman"/>
                <w:noProof/>
                <w:sz w:val="24"/>
                <w:szCs w:val="24"/>
              </w:rPr>
              <w:t>БАЙГУЛОВСКОГО  СЕЛЬСКОГО ПОСЕЛЕНИЯ</w:t>
            </w:r>
          </w:p>
          <w:p w:rsidR="00501657" w:rsidRPr="00501657" w:rsidRDefault="00501657" w:rsidP="00B6628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657" w:rsidRPr="00501657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65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</w:p>
          <w:p w:rsidR="00501657" w:rsidRPr="00501657" w:rsidRDefault="00B32097" w:rsidP="00B6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="00501657" w:rsidRPr="00501657">
              <w:rPr>
                <w:rFonts w:ascii="Times New Roman" w:hAnsi="Times New Roman" w:cs="Times New Roman"/>
                <w:sz w:val="24"/>
                <w:szCs w:val="24"/>
              </w:rPr>
              <w:t xml:space="preserve">.2020 № </w:t>
            </w:r>
            <w:r w:rsidR="00497834">
              <w:rPr>
                <w:rFonts w:ascii="Times New Roman" w:hAnsi="Times New Roman" w:cs="Times New Roman"/>
                <w:sz w:val="24"/>
                <w:szCs w:val="24"/>
              </w:rPr>
              <w:t>154/4</w:t>
            </w:r>
          </w:p>
          <w:p w:rsidR="00501657" w:rsidRPr="00501657" w:rsidRDefault="00501657" w:rsidP="00B66288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1657">
              <w:rPr>
                <w:rFonts w:ascii="Times New Roman" w:hAnsi="Times New Roman" w:cs="Times New Roman"/>
                <w:sz w:val="24"/>
                <w:szCs w:val="24"/>
              </w:rPr>
              <w:t>с.Байгулово</w:t>
            </w:r>
          </w:p>
        </w:tc>
      </w:tr>
    </w:tbl>
    <w:p w:rsidR="00501657" w:rsidRPr="00501657" w:rsidRDefault="00501657" w:rsidP="00501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01657" w:rsidRPr="00501657" w:rsidRDefault="00501657" w:rsidP="00501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1657" w:rsidRPr="00501657" w:rsidRDefault="00501657" w:rsidP="00501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1657" w:rsidRPr="00501657" w:rsidRDefault="00501657" w:rsidP="00501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1657">
        <w:rPr>
          <w:rFonts w:ascii="Times New Roman" w:hAnsi="Times New Roman" w:cs="Times New Roman"/>
          <w:sz w:val="24"/>
          <w:szCs w:val="24"/>
        </w:rPr>
        <w:t>55 заседание       3 созыва</w:t>
      </w:r>
    </w:p>
    <w:p w:rsidR="00501657" w:rsidRDefault="00501657" w:rsidP="00501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657" w:rsidRDefault="00501657" w:rsidP="00501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657" w:rsidRPr="00497834" w:rsidRDefault="00501657" w:rsidP="00501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34"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решение Собрания </w:t>
      </w:r>
    </w:p>
    <w:p w:rsidR="00501657" w:rsidRPr="00497834" w:rsidRDefault="00501657" w:rsidP="00501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34">
        <w:rPr>
          <w:rFonts w:ascii="Times New Roman" w:hAnsi="Times New Roman" w:cs="Times New Roman"/>
          <w:sz w:val="24"/>
          <w:szCs w:val="24"/>
        </w:rPr>
        <w:t xml:space="preserve">депутатов Байгуловского сельского поселения </w:t>
      </w:r>
    </w:p>
    <w:p w:rsidR="00497834" w:rsidRDefault="00501657" w:rsidP="00501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34">
        <w:rPr>
          <w:rFonts w:ascii="Times New Roman" w:hAnsi="Times New Roman" w:cs="Times New Roman"/>
          <w:sz w:val="24"/>
          <w:szCs w:val="24"/>
        </w:rPr>
        <w:t xml:space="preserve">Козловского района Чувашской Республики </w:t>
      </w:r>
    </w:p>
    <w:p w:rsidR="00497834" w:rsidRDefault="00501657" w:rsidP="00497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34">
        <w:rPr>
          <w:rFonts w:ascii="Times New Roman" w:hAnsi="Times New Roman" w:cs="Times New Roman"/>
          <w:sz w:val="24"/>
          <w:szCs w:val="24"/>
        </w:rPr>
        <w:t xml:space="preserve">от </w:t>
      </w:r>
      <w:r w:rsidR="00497834" w:rsidRPr="00497834">
        <w:rPr>
          <w:rFonts w:ascii="Times New Roman" w:hAnsi="Times New Roman" w:cs="Times New Roman"/>
          <w:sz w:val="24"/>
          <w:szCs w:val="24"/>
        </w:rPr>
        <w:t>20.05</w:t>
      </w:r>
      <w:r w:rsidR="00672D4B" w:rsidRPr="00497834">
        <w:rPr>
          <w:rFonts w:ascii="Times New Roman" w:hAnsi="Times New Roman" w:cs="Times New Roman"/>
          <w:sz w:val="24"/>
          <w:szCs w:val="24"/>
        </w:rPr>
        <w:t>.2019</w:t>
      </w:r>
      <w:r w:rsidRPr="00497834">
        <w:rPr>
          <w:rFonts w:ascii="Times New Roman" w:hAnsi="Times New Roman" w:cs="Times New Roman"/>
          <w:sz w:val="24"/>
          <w:szCs w:val="24"/>
        </w:rPr>
        <w:t xml:space="preserve">г. № </w:t>
      </w:r>
      <w:r w:rsidR="00497834" w:rsidRPr="00497834">
        <w:rPr>
          <w:rFonts w:ascii="Times New Roman" w:hAnsi="Times New Roman" w:cs="Times New Roman"/>
          <w:sz w:val="24"/>
          <w:szCs w:val="24"/>
        </w:rPr>
        <w:t>121/3</w:t>
      </w:r>
      <w:r w:rsidRPr="00497834">
        <w:rPr>
          <w:rFonts w:ascii="Times New Roman" w:hAnsi="Times New Roman" w:cs="Times New Roman"/>
          <w:sz w:val="24"/>
          <w:szCs w:val="24"/>
        </w:rPr>
        <w:t xml:space="preserve"> «</w:t>
      </w:r>
      <w:r w:rsidR="00497834" w:rsidRPr="00497834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497834" w:rsidRDefault="00497834" w:rsidP="00497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34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в Байгуловском </w:t>
      </w:r>
    </w:p>
    <w:p w:rsidR="00501657" w:rsidRPr="00497834" w:rsidRDefault="00497834" w:rsidP="00497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34">
        <w:rPr>
          <w:rFonts w:ascii="Times New Roman" w:hAnsi="Times New Roman" w:cs="Times New Roman"/>
          <w:sz w:val="24"/>
          <w:szCs w:val="24"/>
        </w:rPr>
        <w:t>сельском поселении Козловском районе Чувашской Республики</w:t>
      </w:r>
      <w:r w:rsidR="00501657" w:rsidRPr="0049783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01657" w:rsidRDefault="00501657"/>
    <w:p w:rsidR="00501657" w:rsidRDefault="00501657"/>
    <w:p w:rsidR="00501657" w:rsidRPr="00534559" w:rsidRDefault="00501657">
      <w:pPr>
        <w:rPr>
          <w:rFonts w:ascii="Times New Roman" w:hAnsi="Times New Roman" w:cs="Times New Roman"/>
        </w:rPr>
      </w:pPr>
      <w:r w:rsidRPr="00534559">
        <w:rPr>
          <w:rFonts w:ascii="Times New Roman" w:hAnsi="Times New Roman" w:cs="Times New Roman"/>
        </w:rPr>
        <w:t xml:space="preserve">Собрание депутатов Байгуловского  сельского поселения Козловского района Чувашской Республики РЕШИЛО: </w:t>
      </w:r>
    </w:p>
    <w:p w:rsidR="00501657" w:rsidRPr="00534559" w:rsidRDefault="00501657">
      <w:pPr>
        <w:rPr>
          <w:rFonts w:ascii="Times New Roman" w:hAnsi="Times New Roman" w:cs="Times New Roman"/>
        </w:rPr>
      </w:pPr>
    </w:p>
    <w:p w:rsidR="00501657" w:rsidRPr="00534559" w:rsidRDefault="00501657" w:rsidP="00672D4B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4559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решение Собрания депутатов Байгуловского сельского поселения Козловского района Чувашской Республики от </w:t>
      </w:r>
      <w:r w:rsidR="00497834" w:rsidRPr="00534559">
        <w:rPr>
          <w:rFonts w:ascii="Times New Roman" w:hAnsi="Times New Roman" w:cs="Times New Roman"/>
          <w:b w:val="0"/>
          <w:sz w:val="24"/>
          <w:szCs w:val="24"/>
        </w:rPr>
        <w:t>20.05.</w:t>
      </w:r>
      <w:r w:rsidR="00672D4B" w:rsidRPr="00534559">
        <w:rPr>
          <w:rFonts w:ascii="Times New Roman" w:hAnsi="Times New Roman" w:cs="Times New Roman"/>
          <w:b w:val="0"/>
          <w:sz w:val="24"/>
          <w:szCs w:val="24"/>
        </w:rPr>
        <w:t xml:space="preserve">2019г. № </w:t>
      </w:r>
      <w:r w:rsidR="00497834" w:rsidRPr="00534559">
        <w:rPr>
          <w:rFonts w:ascii="Times New Roman" w:hAnsi="Times New Roman" w:cs="Times New Roman"/>
          <w:b w:val="0"/>
          <w:sz w:val="24"/>
          <w:szCs w:val="24"/>
        </w:rPr>
        <w:t>121/3</w:t>
      </w:r>
      <w:r w:rsidRPr="00534559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497834" w:rsidRPr="00534559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проведении публичных слушаний в Байгуловском сельском поселении Козловском районе Чувашской Республики</w:t>
      </w:r>
      <w:r w:rsidRPr="00534559">
        <w:rPr>
          <w:rFonts w:ascii="Times New Roman" w:hAnsi="Times New Roman" w:cs="Times New Roman"/>
          <w:b w:val="0"/>
          <w:sz w:val="24"/>
          <w:szCs w:val="24"/>
        </w:rPr>
        <w:t xml:space="preserve">». </w:t>
      </w:r>
    </w:p>
    <w:p w:rsidR="00672D4B" w:rsidRPr="00534559" w:rsidRDefault="00672D4B" w:rsidP="00672D4B">
      <w:pPr>
        <w:pStyle w:val="ConsPlusTitle"/>
        <w:widowControl/>
        <w:ind w:left="5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1657" w:rsidRPr="00534559" w:rsidRDefault="00501657" w:rsidP="00672D4B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4559">
        <w:rPr>
          <w:rFonts w:ascii="Times New Roman" w:hAnsi="Times New Roman" w:cs="Times New Roman"/>
          <w:b w:val="0"/>
          <w:sz w:val="24"/>
          <w:szCs w:val="24"/>
        </w:rPr>
        <w:t xml:space="preserve"> Настоящее решение вступает в силу после его официального опубликования в периодическом печатном издании «Козловский вестник»</w:t>
      </w:r>
    </w:p>
    <w:p w:rsidR="00501657" w:rsidRPr="00534559" w:rsidRDefault="00501657" w:rsidP="00501657">
      <w:pPr>
        <w:rPr>
          <w:rFonts w:ascii="Times New Roman" w:hAnsi="Times New Roman" w:cs="Times New Roman"/>
        </w:rPr>
      </w:pPr>
    </w:p>
    <w:p w:rsidR="00B32097" w:rsidRPr="00534559" w:rsidRDefault="00B32097" w:rsidP="00B32097">
      <w:pPr>
        <w:spacing w:after="0"/>
        <w:rPr>
          <w:rFonts w:ascii="Times New Roman" w:hAnsi="Times New Roman" w:cs="Times New Roman"/>
        </w:rPr>
      </w:pPr>
      <w:r w:rsidRPr="00534559">
        <w:rPr>
          <w:rFonts w:ascii="Times New Roman" w:hAnsi="Times New Roman" w:cs="Times New Roman"/>
        </w:rPr>
        <w:t xml:space="preserve">Председатель Собрания депутатов </w:t>
      </w:r>
      <w:bookmarkStart w:id="0" w:name="_GoBack"/>
      <w:bookmarkEnd w:id="0"/>
    </w:p>
    <w:p w:rsidR="00B32097" w:rsidRPr="00534559" w:rsidRDefault="00B32097" w:rsidP="00B32097">
      <w:pPr>
        <w:spacing w:after="0"/>
        <w:rPr>
          <w:rFonts w:ascii="Times New Roman" w:hAnsi="Times New Roman" w:cs="Times New Roman"/>
        </w:rPr>
      </w:pPr>
      <w:r w:rsidRPr="00534559">
        <w:rPr>
          <w:rFonts w:ascii="Times New Roman" w:hAnsi="Times New Roman" w:cs="Times New Roman"/>
        </w:rPr>
        <w:t xml:space="preserve">Байгуловского  сельского поселения Козловского </w:t>
      </w:r>
    </w:p>
    <w:p w:rsidR="00501657" w:rsidRPr="00534559" w:rsidRDefault="00B32097" w:rsidP="00672D4B">
      <w:pPr>
        <w:spacing w:after="0"/>
        <w:rPr>
          <w:rFonts w:ascii="Times New Roman" w:eastAsia="Times New Roman" w:hAnsi="Times New Roman" w:cs="Times New Roman"/>
          <w:b/>
          <w:bCs/>
          <w:color w:val="805A3F"/>
          <w:kern w:val="36"/>
          <w:sz w:val="27"/>
          <w:szCs w:val="27"/>
        </w:rPr>
      </w:pPr>
      <w:r w:rsidRPr="00534559">
        <w:rPr>
          <w:rFonts w:ascii="Times New Roman" w:hAnsi="Times New Roman" w:cs="Times New Roman"/>
        </w:rPr>
        <w:t>района Чувашской Республики                                                                  А.А.Михайлов</w:t>
      </w:r>
    </w:p>
    <w:p w:rsidR="00E33C05" w:rsidRPr="00534559" w:rsidRDefault="00E33C05" w:rsidP="00501657">
      <w:pPr>
        <w:rPr>
          <w:rFonts w:ascii="Times New Roman" w:hAnsi="Times New Roman" w:cs="Times New Roman"/>
        </w:rPr>
      </w:pPr>
    </w:p>
    <w:sectPr w:rsidR="00E33C05" w:rsidRPr="00534559" w:rsidSect="0056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57EDF"/>
    <w:multiLevelType w:val="hybridMultilevel"/>
    <w:tmpl w:val="8EC82BD8"/>
    <w:lvl w:ilvl="0" w:tplc="411889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1657"/>
    <w:rsid w:val="000D137A"/>
    <w:rsid w:val="00497834"/>
    <w:rsid w:val="00501657"/>
    <w:rsid w:val="00534559"/>
    <w:rsid w:val="00567013"/>
    <w:rsid w:val="00672D4B"/>
    <w:rsid w:val="00B32097"/>
    <w:rsid w:val="00E3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68562-2BB4-4264-AA4D-AD70EE3D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13"/>
  </w:style>
  <w:style w:type="paragraph" w:styleId="1">
    <w:name w:val="heading 1"/>
    <w:basedOn w:val="a"/>
    <w:link w:val="10"/>
    <w:uiPriority w:val="9"/>
    <w:qFormat/>
    <w:rsid w:val="00501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6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Цветовое выделение"/>
    <w:rsid w:val="00501657"/>
    <w:rPr>
      <w:b/>
      <w:bCs/>
      <w:color w:val="000080"/>
    </w:rPr>
  </w:style>
  <w:style w:type="paragraph" w:customStyle="1" w:styleId="ConsPlusTitle">
    <w:name w:val="ConsPlusTitle"/>
    <w:uiPriority w:val="99"/>
    <w:rsid w:val="0067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kozlov_sao_bai</cp:lastModifiedBy>
  <cp:revision>6</cp:revision>
  <dcterms:created xsi:type="dcterms:W3CDTF">2020-07-27T07:30:00Z</dcterms:created>
  <dcterms:modified xsi:type="dcterms:W3CDTF">2021-01-13T07:50:00Z</dcterms:modified>
</cp:coreProperties>
</file>