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67" w:rsidRDefault="006E7D67" w:rsidP="006E7D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10</w:t>
      </w:r>
    </w:p>
    <w:p w:rsidR="006E7D67" w:rsidRDefault="006E7D67" w:rsidP="006E7D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заседание Совета профилактики Байгуловского сельского поселения Козловского  района Чувашской Республики</w:t>
      </w:r>
    </w:p>
    <w:p w:rsidR="006E7D67" w:rsidRDefault="006E7D67" w:rsidP="006E7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октября  2021 года                                                                                                                   с. Байгулово</w:t>
      </w:r>
    </w:p>
    <w:p w:rsidR="006E7D67" w:rsidRDefault="006E7D67" w:rsidP="006E7D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едседатель – Хлебников Вячеслав Александрович, глава Байгуловского  сельского поселения Козловского</w:t>
      </w:r>
      <w:r>
        <w:rPr>
          <w:rFonts w:ascii="Times New Roman" w:eastAsia="Times New Roman" w:hAnsi="Times New Roman" w:cs="Times New Roman"/>
        </w:rPr>
        <w:t xml:space="preserve">  района</w:t>
      </w:r>
    </w:p>
    <w:p w:rsidR="006E7D67" w:rsidRDefault="006E7D67" w:rsidP="006E7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– </w:t>
      </w:r>
      <w:proofErr w:type="spellStart"/>
      <w:r>
        <w:rPr>
          <w:rFonts w:ascii="Times New Roman" w:hAnsi="Times New Roman" w:cs="Times New Roman"/>
        </w:rPr>
        <w:t>Будкова</w:t>
      </w:r>
      <w:proofErr w:type="spellEnd"/>
      <w:r>
        <w:rPr>
          <w:rFonts w:ascii="Times New Roman" w:hAnsi="Times New Roman" w:cs="Times New Roman"/>
        </w:rPr>
        <w:t xml:space="preserve"> Н.В.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старший специалист 1 разряда</w:t>
      </w:r>
    </w:p>
    <w:p w:rsidR="006E7D67" w:rsidRDefault="006E7D67" w:rsidP="006E7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Члены: Харитонова М.А., Короткова А.И.,</w:t>
      </w:r>
    </w:p>
    <w:p w:rsidR="006E7D67" w:rsidRDefault="006E7D67" w:rsidP="006E7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Присутствовали: </w:t>
      </w:r>
      <w:proofErr w:type="spellStart"/>
      <w:r>
        <w:rPr>
          <w:rFonts w:ascii="Times New Roman" w:hAnsi="Times New Roman" w:cs="Times New Roman"/>
        </w:rPr>
        <w:t>Хорькова</w:t>
      </w:r>
      <w:proofErr w:type="spellEnd"/>
      <w:r>
        <w:rPr>
          <w:rFonts w:ascii="Times New Roman" w:hAnsi="Times New Roman" w:cs="Times New Roman"/>
        </w:rPr>
        <w:t xml:space="preserve"> Ю.В., представитель ФКУ УИИ УФСИН России по Чувашской Республике-Чувашии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Челдриков</w:t>
      </w:r>
      <w:proofErr w:type="spellEnd"/>
      <w:r>
        <w:rPr>
          <w:rFonts w:ascii="Times New Roman" w:hAnsi="Times New Roman" w:cs="Times New Roman"/>
        </w:rPr>
        <w:t xml:space="preserve"> С.А., участковый уполномоченный полиции по </w:t>
      </w:r>
      <w:proofErr w:type="spellStart"/>
      <w:r>
        <w:rPr>
          <w:rFonts w:ascii="Times New Roman" w:hAnsi="Times New Roman" w:cs="Times New Roman"/>
        </w:rPr>
        <w:t>Байгуловскому</w:t>
      </w:r>
      <w:proofErr w:type="spellEnd"/>
      <w:r>
        <w:rPr>
          <w:rFonts w:ascii="Times New Roman" w:hAnsi="Times New Roman" w:cs="Times New Roman"/>
        </w:rPr>
        <w:t xml:space="preserve"> сельскому поселению,</w:t>
      </w:r>
    </w:p>
    <w:p w:rsidR="006E7D67" w:rsidRDefault="006E7D67" w:rsidP="006E7D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Приглашенные: жители с. Байгулово __________ М.Н., и ___________ Н.А.,</w:t>
      </w:r>
    </w:p>
    <w:p w:rsidR="006E7D67" w:rsidRDefault="006E7D67" w:rsidP="006E7D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ПОВЕСТКА ДНЯ</w:t>
      </w:r>
    </w:p>
    <w:p w:rsidR="006E7D67" w:rsidRDefault="006E7D67" w:rsidP="006E7D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6E7D67" w:rsidRDefault="006E7D67" w:rsidP="006E7D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color w:val="000000"/>
          <w:shd w:val="clear" w:color="auto" w:fill="F5F5F5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hd w:val="clear" w:color="auto" w:fill="F5F5F5"/>
        </w:rPr>
        <w:t>О проведении разъяснительной и профилактической работы  состоящих на профилактическом учете находящимися на учете в  Цивильском  МФ ФКУ УИИ, УФСИН  России по Чувашской Республике-Чувашии.</w:t>
      </w:r>
      <w:proofErr w:type="gramEnd"/>
    </w:p>
    <w:p w:rsidR="006E7D67" w:rsidRDefault="006E7D67" w:rsidP="006E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Слушали:</w:t>
      </w:r>
    </w:p>
    <w:p w:rsidR="006E7D67" w:rsidRDefault="006E7D67" w:rsidP="006E7D6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>Хлебникова В.А., главу Совета профилактики Байгуловского сельского поселения</w:t>
      </w:r>
      <w:r>
        <w:rPr>
          <w:rFonts w:ascii="Times New Roman" w:eastAsia="Times New Roman" w:hAnsi="Times New Roman" w:cs="Times New Roman"/>
        </w:rPr>
        <w:t xml:space="preserve">. Он ознакомил со </w:t>
      </w:r>
      <w:r>
        <w:rPr>
          <w:rFonts w:ascii="Times New Roman" w:hAnsi="Times New Roman" w:cs="Times New Roman"/>
        </w:rPr>
        <w:t xml:space="preserve">списком лиц состоящих на учете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Цивильском</w:t>
      </w:r>
      <w:proofErr w:type="gramEnd"/>
      <w:r>
        <w:rPr>
          <w:rFonts w:ascii="Times New Roman" w:hAnsi="Times New Roman" w:cs="Times New Roman"/>
        </w:rPr>
        <w:t xml:space="preserve"> МФ ФКУ УИИ УФСИН России по Чувашской Республике-Чувашии.   ___________М.Н. ., жительница с. Байгулово  вынесено решение от 06.03.2020 года Козловским районным судом</w:t>
      </w:r>
      <w:r>
        <w:rPr>
          <w:rFonts w:ascii="Times New Roman" w:eastAsia="Times New Roman" w:hAnsi="Times New Roman" w:cs="Times New Roman"/>
        </w:rPr>
        <w:t xml:space="preserve">  по ст.318 ч.1 УК РФ к 2 годам лишения свободы условно с испытательным сроком 2 года.  Обязанности ее: не менять постоянного места жительства, не посещать заведения, в которых происходит реализация в розлив алкогольной продукции.</w:t>
      </w:r>
    </w:p>
    <w:p w:rsidR="006E7D67" w:rsidRDefault="006E7D67" w:rsidP="006E7D6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6E7D67" w:rsidRDefault="006E7D67" w:rsidP="006E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Заслушали ________ М</w:t>
      </w:r>
      <w:r>
        <w:rPr>
          <w:rFonts w:ascii="Times New Roman" w:hAnsi="Times New Roman" w:cs="Times New Roman"/>
        </w:rPr>
        <w:t>.Н.,</w:t>
      </w:r>
      <w:r>
        <w:rPr>
          <w:rFonts w:ascii="Times New Roman" w:eastAsia="Times New Roman" w:hAnsi="Times New Roman" w:cs="Times New Roman"/>
        </w:rPr>
        <w:t xml:space="preserve"> признает свою вину, в совершении этих действий кается, обещает, что подобное с её стороны больше не повторится.</w:t>
      </w:r>
    </w:p>
    <w:p w:rsidR="006E7D67" w:rsidRDefault="006E7D67" w:rsidP="006E7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E7D67" w:rsidRDefault="006E7D67" w:rsidP="006E7D6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5F5F5"/>
        </w:rPr>
        <w:t>Хорькова</w:t>
      </w:r>
      <w:proofErr w:type="spellEnd"/>
      <w:r>
        <w:rPr>
          <w:rFonts w:ascii="Times New Roman" w:hAnsi="Times New Roman" w:cs="Times New Roman"/>
          <w:color w:val="000000"/>
          <w:shd w:val="clear" w:color="auto" w:fill="F5F5F5"/>
        </w:rPr>
        <w:t xml:space="preserve"> Ю.В.,</w:t>
      </w:r>
      <w:r>
        <w:rPr>
          <w:rFonts w:ascii="Times New Roman" w:hAnsi="Times New Roman" w:cs="Times New Roman"/>
        </w:rPr>
        <w:t xml:space="preserve"> представитель ФКУ УИИ УФСИН России по Чувашской Республике-Чувашии</w:t>
      </w:r>
      <w:r>
        <w:rPr>
          <w:rFonts w:ascii="Times New Roman" w:hAnsi="Times New Roman" w:cs="Times New Roman"/>
          <w:color w:val="000000"/>
          <w:shd w:val="clear" w:color="auto" w:fill="F5F5F5"/>
        </w:rPr>
        <w:t xml:space="preserve"> предложила  активизировать направление деятельности по правовому воспитанию граждан, проживающих на территории Байгуловского  сельского поселения. С лицами, склонными к совершению преступлений проводить профилактическую работу по предупреждению преступных посягательств, во время рейда посещать их и взять под особый контроль, проводить разъяснительные беседы.</w:t>
      </w:r>
    </w:p>
    <w:p w:rsidR="006E7D67" w:rsidRDefault="006E7D67" w:rsidP="006E7D6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5F5F5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5F5F5"/>
        </w:rPr>
        <w:t>Заслушали: главу Байгуловского сельского поселения Хлебникова В.А. </w:t>
      </w:r>
      <w:r>
        <w:rPr>
          <w:rFonts w:ascii="Times New Roman" w:hAnsi="Times New Roman" w:cs="Times New Roman"/>
          <w:color w:val="000000"/>
          <w:shd w:val="clear" w:color="auto" w:fill="F5F5F5"/>
        </w:rPr>
        <w:t>С __________ Мариной Николаевной</w:t>
      </w:r>
      <w:r>
        <w:rPr>
          <w:rStyle w:val="a4"/>
          <w:rFonts w:ascii="Times New Roman" w:hAnsi="Times New Roman" w:cs="Times New Roman"/>
          <w:color w:val="000000"/>
          <w:shd w:val="clear" w:color="auto" w:fill="F5F5F5"/>
        </w:rPr>
        <w:t> </w:t>
      </w:r>
      <w:r>
        <w:rPr>
          <w:rFonts w:ascii="Times New Roman" w:hAnsi="Times New Roman" w:cs="Times New Roman"/>
          <w:color w:val="000000"/>
          <w:shd w:val="clear" w:color="auto" w:fill="F5F5F5"/>
        </w:rPr>
        <w:t>неоднократно проводились беседы о том, что не нужно  увлекаться спиртными напитками. Распитие алкоголя до добра не доводит.</w:t>
      </w:r>
    </w:p>
    <w:p w:rsidR="006E7D67" w:rsidRDefault="006E7D67" w:rsidP="006E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Слушали:</w:t>
      </w:r>
    </w:p>
    <w:p w:rsidR="006E7D67" w:rsidRDefault="006E7D67" w:rsidP="006E7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Хлебникова В.А., председателя Совета профилактики Байгуловского сельского поселения</w:t>
      </w:r>
      <w:r>
        <w:rPr>
          <w:rFonts w:ascii="Times New Roman" w:eastAsia="Times New Roman" w:hAnsi="Times New Roman" w:cs="Times New Roman"/>
        </w:rPr>
        <w:t xml:space="preserve">. Он ознакомил со </w:t>
      </w:r>
      <w:r>
        <w:rPr>
          <w:rFonts w:ascii="Times New Roman" w:hAnsi="Times New Roman" w:cs="Times New Roman"/>
        </w:rPr>
        <w:t xml:space="preserve">списком лиц состоящих на учете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Цивильском</w:t>
      </w:r>
      <w:proofErr w:type="gramEnd"/>
      <w:r>
        <w:rPr>
          <w:rFonts w:ascii="Times New Roman" w:hAnsi="Times New Roman" w:cs="Times New Roman"/>
        </w:rPr>
        <w:t xml:space="preserve"> МФ ФКУ УИИ УФСИН России по Чувашской Республике-Чувашии. ___________ Н.А., житель с. Байгулово вынесено решение </w:t>
      </w:r>
      <w:proofErr w:type="spellStart"/>
      <w:r>
        <w:rPr>
          <w:rFonts w:ascii="Times New Roman" w:hAnsi="Times New Roman" w:cs="Times New Roman"/>
        </w:rPr>
        <w:t>Цивильским</w:t>
      </w:r>
      <w:proofErr w:type="spellEnd"/>
      <w:r>
        <w:rPr>
          <w:rFonts w:ascii="Times New Roman" w:hAnsi="Times New Roman" w:cs="Times New Roman"/>
        </w:rPr>
        <w:t xml:space="preserve"> районным судом от 27.07.2018 г., освобожден по УДО на 4 года 5 месяцев 21 день, обязанности его являться  регистрацию в УИИ, трудоустроиться, не менять место жительства и работы без уведомления УИИ, не покидать место жительства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22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06 часов утра.</w:t>
      </w:r>
      <w:r>
        <w:rPr>
          <w:rFonts w:ascii="Times New Roman" w:eastAsia="Times New Roman" w:hAnsi="Times New Roman" w:cs="Times New Roman"/>
        </w:rPr>
        <w:t xml:space="preserve">           </w:t>
      </w:r>
    </w:p>
    <w:p w:rsidR="006E7D67" w:rsidRDefault="006E7D67" w:rsidP="006E7D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7D67" w:rsidRDefault="006E7D67" w:rsidP="006E7D6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Совместное заседание  администрации и Совета по </w:t>
      </w:r>
      <w:r>
        <w:rPr>
          <w:rFonts w:ascii="Times New Roman" w:hAnsi="Times New Roman" w:cs="Times New Roman"/>
        </w:rPr>
        <w:t xml:space="preserve">профилактике правонарушений Байгуловского </w:t>
      </w:r>
      <w:r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6E7D67" w:rsidRDefault="006E7D67" w:rsidP="006E7D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РЕШИЛО:</w:t>
      </w:r>
    </w:p>
    <w:p w:rsidR="006E7D67" w:rsidRDefault="006E7D67" w:rsidP="006E7D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6E7D67" w:rsidRDefault="006E7D67" w:rsidP="006E7D6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Указать </w:t>
      </w:r>
      <w:r>
        <w:rPr>
          <w:rFonts w:ascii="Times New Roman" w:hAnsi="Times New Roman" w:cs="Times New Roman"/>
        </w:rPr>
        <w:t>___________ М.Н.</w:t>
      </w:r>
      <w:r>
        <w:rPr>
          <w:rFonts w:ascii="Times New Roman" w:eastAsia="Times New Roman" w:hAnsi="Times New Roman" w:cs="Times New Roman"/>
        </w:rPr>
        <w:t>.и _____________</w:t>
      </w:r>
      <w:proofErr w:type="spellStart"/>
      <w:r>
        <w:rPr>
          <w:rFonts w:ascii="Times New Roman" w:eastAsia="Times New Roman" w:hAnsi="Times New Roman" w:cs="Times New Roman"/>
        </w:rPr>
        <w:t>Н.А.,на</w:t>
      </w:r>
      <w:proofErr w:type="spellEnd"/>
      <w:r>
        <w:rPr>
          <w:rFonts w:ascii="Times New Roman" w:eastAsia="Times New Roman" w:hAnsi="Times New Roman" w:cs="Times New Roman"/>
        </w:rPr>
        <w:t xml:space="preserve"> их противоправные действия.</w:t>
      </w:r>
    </w:p>
    <w:p w:rsidR="006E7D67" w:rsidRDefault="006E7D67" w:rsidP="006E7D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Усилить работу Совета профилактики среди населения и вести профилактическую работу с неработающими лицами, склонными к совершению правонарушений и преступлений.</w:t>
      </w:r>
    </w:p>
    <w:p w:rsidR="006E7D67" w:rsidRDefault="006E7D67" w:rsidP="006E7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E7D67" w:rsidRDefault="006E7D67" w:rsidP="006E7D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В.А.Хлебников</w:t>
      </w:r>
    </w:p>
    <w:p w:rsidR="006E7D67" w:rsidRPr="006E7D67" w:rsidRDefault="006E7D67" w:rsidP="006E7D67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Н.В.Будкова</w:t>
      </w:r>
      <w:proofErr w:type="spellEnd"/>
    </w:p>
    <w:p w:rsidR="00362F9B" w:rsidRDefault="006E7D67"/>
    <w:sectPr w:rsidR="00362F9B" w:rsidSect="006E7D6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CB6"/>
    <w:multiLevelType w:val="hybridMultilevel"/>
    <w:tmpl w:val="BDF03A3A"/>
    <w:lvl w:ilvl="0" w:tplc="13982CD8">
      <w:start w:val="1"/>
      <w:numFmt w:val="decimal"/>
      <w:lvlText w:val="%1."/>
      <w:lvlJc w:val="left"/>
      <w:pPr>
        <w:ind w:left="90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D67"/>
    <w:rsid w:val="00264F56"/>
    <w:rsid w:val="006E7D67"/>
    <w:rsid w:val="00A8037E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67"/>
    <w:pPr>
      <w:ind w:left="720"/>
      <w:contextualSpacing/>
    </w:pPr>
  </w:style>
  <w:style w:type="character" w:customStyle="1" w:styleId="apple-converted-space">
    <w:name w:val="apple-converted-space"/>
    <w:basedOn w:val="a0"/>
    <w:rsid w:val="006E7D67"/>
  </w:style>
  <w:style w:type="character" w:styleId="a4">
    <w:name w:val="Strong"/>
    <w:basedOn w:val="a0"/>
    <w:uiPriority w:val="22"/>
    <w:qFormat/>
    <w:rsid w:val="006E7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2954</Characters>
  <Application>Microsoft Office Word</Application>
  <DocSecurity>0</DocSecurity>
  <Lines>24</Lines>
  <Paragraphs>6</Paragraphs>
  <ScaleCrop>false</ScaleCrop>
  <Company>11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2021-10-29T08:07:00Z</dcterms:created>
  <dcterms:modified xsi:type="dcterms:W3CDTF">2021-10-29T08:07:00Z</dcterms:modified>
</cp:coreProperties>
</file>