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
        <w:tblW w:w="0" w:type="auto"/>
        <w:tblLook w:val="0000" w:firstRow="0" w:lastRow="0" w:firstColumn="0" w:lastColumn="0" w:noHBand="0" w:noVBand="0"/>
      </w:tblPr>
      <w:tblGrid>
        <w:gridCol w:w="4101"/>
        <w:gridCol w:w="1359"/>
        <w:gridCol w:w="4110"/>
      </w:tblGrid>
      <w:tr w:rsidR="00113ECE" w:rsidRPr="00526E94" w:rsidTr="00462795">
        <w:trPr>
          <w:cantSplit/>
          <w:trHeight w:val="420"/>
        </w:trPr>
        <w:tc>
          <w:tcPr>
            <w:tcW w:w="4101" w:type="dxa"/>
          </w:tcPr>
          <w:p w:rsidR="00113ECE" w:rsidRPr="00526E94" w:rsidRDefault="00113ECE" w:rsidP="00462795">
            <w:pPr>
              <w:pStyle w:val="a9"/>
              <w:tabs>
                <w:tab w:val="left" w:pos="4285"/>
              </w:tabs>
              <w:jc w:val="center"/>
              <w:rPr>
                <w:rFonts w:ascii="Times New Roman" w:hAnsi="Times New Roman" w:cs="Times New Roman"/>
                <w:b/>
                <w:bCs/>
                <w:noProof/>
                <w:color w:val="000000"/>
                <w:sz w:val="24"/>
                <w:szCs w:val="24"/>
              </w:rPr>
            </w:pPr>
            <w:r w:rsidRPr="00526E94">
              <w:rPr>
                <w:rFonts w:ascii="Times New Roman" w:hAnsi="Times New Roman" w:cs="Times New Roman"/>
                <w:b/>
                <w:bCs/>
                <w:noProof/>
                <w:color w:val="000000"/>
                <w:sz w:val="24"/>
                <w:szCs w:val="24"/>
              </w:rPr>
              <w:t>ЧĂВАШ РЕСПУБЛИКИ</w:t>
            </w:r>
          </w:p>
          <w:p w:rsidR="00113ECE" w:rsidRPr="00526E94" w:rsidRDefault="00113ECE" w:rsidP="00462795">
            <w:pPr>
              <w:pStyle w:val="a9"/>
              <w:tabs>
                <w:tab w:val="left" w:pos="4285"/>
              </w:tabs>
              <w:jc w:val="center"/>
              <w:rPr>
                <w:sz w:val="24"/>
                <w:szCs w:val="24"/>
              </w:rPr>
            </w:pPr>
            <w:r w:rsidRPr="00526E94">
              <w:rPr>
                <w:rFonts w:ascii="Times New Roman" w:hAnsi="Times New Roman" w:cs="Times New Roman"/>
                <w:b/>
                <w:bCs/>
                <w:noProof/>
                <w:color w:val="000000"/>
                <w:sz w:val="24"/>
                <w:szCs w:val="24"/>
              </w:rPr>
              <w:t>ЙÊПРЕÇ РАЙОНĚ</w:t>
            </w:r>
          </w:p>
        </w:tc>
        <w:tc>
          <w:tcPr>
            <w:tcW w:w="1359" w:type="dxa"/>
            <w:vMerge w:val="restart"/>
          </w:tcPr>
          <w:p w:rsidR="00113ECE" w:rsidRPr="00526E94" w:rsidRDefault="00113ECE" w:rsidP="00462795">
            <w:pPr>
              <w:jc w:val="center"/>
              <w:rPr>
                <w:rFonts w:ascii="Calibri" w:eastAsia="Times New Roman" w:hAnsi="Calibri" w:cs="Times New Roman"/>
              </w:rPr>
            </w:pPr>
          </w:p>
        </w:tc>
        <w:tc>
          <w:tcPr>
            <w:tcW w:w="4110" w:type="dxa"/>
          </w:tcPr>
          <w:p w:rsidR="00113ECE" w:rsidRPr="00526E94" w:rsidRDefault="00113ECE" w:rsidP="00462795">
            <w:pPr>
              <w:pStyle w:val="a9"/>
              <w:jc w:val="center"/>
              <w:rPr>
                <w:b/>
                <w:bCs/>
                <w:sz w:val="24"/>
                <w:szCs w:val="24"/>
              </w:rPr>
            </w:pPr>
            <w:r w:rsidRPr="00526E94">
              <w:rPr>
                <w:rFonts w:ascii="Times New Roman" w:hAnsi="Times New Roman" w:cs="Times New Roman"/>
                <w:b/>
                <w:bCs/>
                <w:noProof/>
                <w:sz w:val="24"/>
                <w:szCs w:val="24"/>
              </w:rPr>
              <w:t>ЧУВАШСКАЯ РЕСПУБЛИКА</w:t>
            </w:r>
            <w:r w:rsidR="00D82F31">
              <w:rPr>
                <w:rFonts w:ascii="Times New Roman" w:hAnsi="Times New Roman" w:cs="Times New Roman"/>
                <w:b/>
                <w:bCs/>
                <w:noProof/>
                <w:sz w:val="24"/>
                <w:szCs w:val="24"/>
              </w:rPr>
              <w:t xml:space="preserve"> </w:t>
            </w:r>
            <w:r w:rsidRPr="00526E94">
              <w:rPr>
                <w:rFonts w:ascii="Times New Roman" w:hAnsi="Times New Roman" w:cs="Times New Roman"/>
                <w:b/>
                <w:bCs/>
                <w:noProof/>
                <w:color w:val="000000"/>
                <w:sz w:val="24"/>
                <w:szCs w:val="24"/>
              </w:rPr>
              <w:t xml:space="preserve">ИБРЕСИНСКИЙ РАЙОН  </w:t>
            </w:r>
          </w:p>
        </w:tc>
      </w:tr>
      <w:tr w:rsidR="00113ECE" w:rsidRPr="00526E94" w:rsidTr="00462795">
        <w:trPr>
          <w:cantSplit/>
          <w:trHeight w:val="2355"/>
        </w:trPr>
        <w:tc>
          <w:tcPr>
            <w:tcW w:w="4101" w:type="dxa"/>
          </w:tcPr>
          <w:p w:rsidR="00113ECE" w:rsidRPr="00526E94" w:rsidRDefault="0071391B" w:rsidP="00462795">
            <w:pPr>
              <w:pStyle w:val="a9"/>
              <w:tabs>
                <w:tab w:val="left" w:pos="4285"/>
              </w:tabs>
              <w:spacing w:before="80"/>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ХУРАМАЛ</w:t>
            </w:r>
            <w:r w:rsidR="00113ECE" w:rsidRPr="00526E94">
              <w:rPr>
                <w:rFonts w:ascii="Times New Roman" w:hAnsi="Times New Roman" w:cs="Times New Roman"/>
                <w:b/>
                <w:bCs/>
                <w:noProof/>
                <w:color w:val="000000"/>
                <w:sz w:val="24"/>
                <w:szCs w:val="24"/>
              </w:rPr>
              <w:t xml:space="preserve"> ЯЛ</w:t>
            </w:r>
          </w:p>
          <w:p w:rsidR="00113ECE" w:rsidRPr="00526E94" w:rsidRDefault="00113ECE" w:rsidP="00462795">
            <w:pPr>
              <w:pStyle w:val="a9"/>
              <w:tabs>
                <w:tab w:val="left" w:pos="4285"/>
              </w:tabs>
              <w:spacing w:before="80"/>
              <w:jc w:val="center"/>
              <w:rPr>
                <w:rFonts w:ascii="Times New Roman" w:hAnsi="Times New Roman" w:cs="Times New Roman"/>
                <w:b/>
                <w:bCs/>
                <w:noProof/>
                <w:color w:val="000000"/>
                <w:sz w:val="24"/>
                <w:szCs w:val="24"/>
              </w:rPr>
            </w:pPr>
            <w:r w:rsidRPr="00526E94">
              <w:rPr>
                <w:rFonts w:ascii="Times New Roman" w:hAnsi="Times New Roman" w:cs="Times New Roman"/>
                <w:b/>
                <w:bCs/>
                <w:noProof/>
                <w:color w:val="000000"/>
                <w:sz w:val="24"/>
                <w:szCs w:val="24"/>
              </w:rPr>
              <w:t xml:space="preserve">ПОСЕЛЕНИЙĚН </w:t>
            </w:r>
            <w:r w:rsidRPr="00526E94">
              <w:rPr>
                <w:rFonts w:ascii="Times New Roman" w:hAnsi="Times New Roman" w:cs="Times New Roman"/>
                <w:b/>
                <w:bCs/>
                <w:noProof/>
                <w:sz w:val="24"/>
                <w:szCs w:val="24"/>
              </w:rPr>
              <w:t>АДМИНИСТРАЦИЙЕ</w:t>
            </w:r>
          </w:p>
          <w:p w:rsidR="00113ECE" w:rsidRPr="00526E94" w:rsidRDefault="00113ECE" w:rsidP="00462795">
            <w:pPr>
              <w:pStyle w:val="a9"/>
              <w:tabs>
                <w:tab w:val="left" w:pos="4285"/>
              </w:tabs>
              <w:spacing w:line="192" w:lineRule="auto"/>
              <w:jc w:val="center"/>
              <w:rPr>
                <w:rStyle w:val="aa"/>
                <w:rFonts w:ascii="Times New Roman" w:hAnsi="Times New Roman" w:cs="Times New Roman"/>
                <w:noProof/>
                <w:color w:val="000000"/>
                <w:sz w:val="24"/>
                <w:szCs w:val="24"/>
              </w:rPr>
            </w:pPr>
          </w:p>
          <w:p w:rsidR="00113ECE" w:rsidRPr="00526E94" w:rsidRDefault="00113ECE" w:rsidP="00462795">
            <w:pPr>
              <w:pStyle w:val="a9"/>
              <w:tabs>
                <w:tab w:val="left" w:pos="4285"/>
              </w:tabs>
              <w:jc w:val="center"/>
              <w:rPr>
                <w:rStyle w:val="aa"/>
                <w:rFonts w:ascii="Times New Roman" w:hAnsi="Times New Roman" w:cs="Times New Roman"/>
                <w:noProof/>
                <w:color w:val="000000"/>
                <w:sz w:val="24"/>
                <w:szCs w:val="24"/>
              </w:rPr>
            </w:pPr>
            <w:r w:rsidRPr="00526E94">
              <w:rPr>
                <w:rStyle w:val="aa"/>
                <w:rFonts w:ascii="Times New Roman" w:hAnsi="Times New Roman" w:cs="Times New Roman"/>
                <w:noProof/>
                <w:color w:val="000000"/>
                <w:sz w:val="24"/>
                <w:szCs w:val="24"/>
              </w:rPr>
              <w:t>ЙЫШĂНУ</w:t>
            </w:r>
          </w:p>
          <w:p w:rsidR="00113ECE" w:rsidRDefault="00113ECE" w:rsidP="00462795">
            <w:pPr>
              <w:pStyle w:val="ab"/>
              <w:jc w:val="center"/>
              <w:rPr>
                <w:rFonts w:ascii="Times New Roman" w:hAnsi="Times New Roman" w:cs="Times New Roman"/>
                <w:noProof/>
                <w:sz w:val="24"/>
                <w:szCs w:val="24"/>
              </w:rPr>
            </w:pPr>
          </w:p>
          <w:p w:rsidR="00113ECE" w:rsidRPr="00A5607C" w:rsidRDefault="00CD1DEA" w:rsidP="00462795">
            <w:pPr>
              <w:pStyle w:val="ab"/>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27.11</w:t>
            </w:r>
            <w:r w:rsidR="00113ECE" w:rsidRPr="00A5607C">
              <w:rPr>
                <w:rFonts w:ascii="Times New Roman" w:eastAsia="Times New Roman" w:hAnsi="Times New Roman" w:cs="Times New Roman"/>
                <w:noProof/>
                <w:sz w:val="24"/>
                <w:szCs w:val="24"/>
              </w:rPr>
              <w:t xml:space="preserve">.2020 ç.     </w:t>
            </w:r>
            <w:r>
              <w:rPr>
                <w:rFonts w:ascii="Times New Roman" w:eastAsia="Times New Roman" w:hAnsi="Times New Roman" w:cs="Times New Roman"/>
                <w:noProof/>
                <w:sz w:val="24"/>
                <w:szCs w:val="24"/>
              </w:rPr>
              <w:t>115</w:t>
            </w:r>
            <w:r w:rsidR="00113ECE" w:rsidRPr="00A5607C">
              <w:rPr>
                <w:rFonts w:ascii="Times New Roman" w:eastAsia="Times New Roman" w:hAnsi="Times New Roman" w:cs="Times New Roman"/>
                <w:noProof/>
                <w:sz w:val="24"/>
                <w:szCs w:val="24"/>
              </w:rPr>
              <w:t xml:space="preserve"> №</w:t>
            </w:r>
          </w:p>
          <w:p w:rsidR="00113ECE" w:rsidRPr="00526E94" w:rsidRDefault="0071391B" w:rsidP="00462795">
            <w:pPr>
              <w:pStyle w:val="ab"/>
              <w:jc w:val="center"/>
              <w:rPr>
                <w:rFonts w:ascii="Calibri" w:eastAsia="Times New Roman" w:hAnsi="Calibri" w:cs="Times New Roman"/>
                <w:noProof/>
              </w:rPr>
            </w:pPr>
            <w:r>
              <w:rPr>
                <w:rFonts w:ascii="Times New Roman" w:eastAsia="Times New Roman" w:hAnsi="Times New Roman" w:cs="Times New Roman"/>
                <w:noProof/>
                <w:sz w:val="24"/>
                <w:szCs w:val="24"/>
              </w:rPr>
              <w:t xml:space="preserve">Хурамал </w:t>
            </w:r>
            <w:r w:rsidR="00113ECE" w:rsidRPr="00A5607C">
              <w:rPr>
                <w:rFonts w:ascii="Times New Roman" w:eastAsia="Times New Roman" w:hAnsi="Times New Roman" w:cs="Times New Roman"/>
                <w:noProof/>
                <w:sz w:val="24"/>
                <w:szCs w:val="24"/>
              </w:rPr>
              <w:t xml:space="preserve"> ялě</w:t>
            </w:r>
          </w:p>
        </w:tc>
        <w:tc>
          <w:tcPr>
            <w:tcW w:w="1359" w:type="dxa"/>
            <w:vMerge/>
          </w:tcPr>
          <w:p w:rsidR="00113ECE" w:rsidRPr="00526E94" w:rsidRDefault="00113ECE" w:rsidP="00462795">
            <w:pPr>
              <w:jc w:val="center"/>
              <w:rPr>
                <w:rFonts w:ascii="Calibri" w:eastAsia="Times New Roman" w:hAnsi="Calibri" w:cs="Times New Roman"/>
              </w:rPr>
            </w:pPr>
          </w:p>
        </w:tc>
        <w:tc>
          <w:tcPr>
            <w:tcW w:w="4110" w:type="dxa"/>
          </w:tcPr>
          <w:p w:rsidR="00113ECE" w:rsidRPr="00526E94" w:rsidRDefault="00113ECE" w:rsidP="00462795">
            <w:pPr>
              <w:pStyle w:val="a9"/>
              <w:spacing w:before="80"/>
              <w:jc w:val="center"/>
              <w:rPr>
                <w:rFonts w:ascii="Times New Roman" w:hAnsi="Times New Roman" w:cs="Times New Roman"/>
                <w:b/>
                <w:bCs/>
                <w:noProof/>
                <w:color w:val="000000"/>
                <w:sz w:val="24"/>
                <w:szCs w:val="24"/>
              </w:rPr>
            </w:pPr>
            <w:r w:rsidRPr="00526E94">
              <w:rPr>
                <w:rFonts w:ascii="Times New Roman" w:hAnsi="Times New Roman" w:cs="Times New Roman"/>
                <w:b/>
                <w:bCs/>
                <w:noProof/>
                <w:color w:val="000000"/>
                <w:sz w:val="24"/>
                <w:szCs w:val="24"/>
              </w:rPr>
              <w:t>АДМИНИСТРАЦИЯ</w:t>
            </w:r>
          </w:p>
          <w:p w:rsidR="00113ECE" w:rsidRPr="00526E94" w:rsidRDefault="0071391B" w:rsidP="00462795">
            <w:pPr>
              <w:pStyle w:val="a9"/>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ХОРМАЛИН</w:t>
            </w:r>
            <w:r w:rsidR="00113ECE" w:rsidRPr="00526E94">
              <w:rPr>
                <w:rFonts w:ascii="Times New Roman" w:hAnsi="Times New Roman" w:cs="Times New Roman"/>
                <w:b/>
                <w:bCs/>
                <w:noProof/>
                <w:color w:val="000000"/>
                <w:sz w:val="24"/>
                <w:szCs w:val="24"/>
              </w:rPr>
              <w:t>СКОГО СЕЛЬСКОГО</w:t>
            </w:r>
          </w:p>
          <w:p w:rsidR="00113ECE" w:rsidRPr="0071391B" w:rsidRDefault="00113ECE" w:rsidP="0071391B">
            <w:pPr>
              <w:pStyle w:val="a9"/>
              <w:jc w:val="center"/>
              <w:rPr>
                <w:rStyle w:val="aa"/>
                <w:rFonts w:ascii="Times New Roman" w:hAnsi="Times New Roman" w:cs="Times New Roman"/>
                <w:b w:val="0"/>
                <w:bCs w:val="0"/>
                <w:noProof/>
                <w:color w:val="000000"/>
                <w:sz w:val="24"/>
                <w:szCs w:val="24"/>
              </w:rPr>
            </w:pPr>
            <w:r w:rsidRPr="00526E94">
              <w:rPr>
                <w:rFonts w:ascii="Times New Roman" w:hAnsi="Times New Roman" w:cs="Times New Roman"/>
                <w:b/>
                <w:bCs/>
                <w:noProof/>
                <w:color w:val="000000"/>
                <w:sz w:val="24"/>
                <w:szCs w:val="24"/>
              </w:rPr>
              <w:t>ПОСЕЛЕНИЯ</w:t>
            </w:r>
          </w:p>
          <w:p w:rsidR="00113ECE" w:rsidRPr="00526E94" w:rsidRDefault="00113ECE" w:rsidP="00462795">
            <w:pPr>
              <w:pStyle w:val="a9"/>
              <w:spacing w:line="192" w:lineRule="auto"/>
              <w:jc w:val="center"/>
              <w:rPr>
                <w:rStyle w:val="aa"/>
                <w:rFonts w:ascii="Times New Roman" w:hAnsi="Times New Roman" w:cs="Times New Roman"/>
                <w:noProof/>
                <w:color w:val="000000"/>
                <w:sz w:val="24"/>
                <w:szCs w:val="24"/>
              </w:rPr>
            </w:pPr>
            <w:r w:rsidRPr="00526E94">
              <w:rPr>
                <w:rStyle w:val="aa"/>
                <w:rFonts w:ascii="Times New Roman" w:hAnsi="Times New Roman" w:cs="Times New Roman"/>
                <w:noProof/>
                <w:color w:val="000000"/>
                <w:sz w:val="24"/>
                <w:szCs w:val="24"/>
              </w:rPr>
              <w:t>ПОСТАНОВЛЕНИЕ</w:t>
            </w:r>
          </w:p>
          <w:p w:rsidR="00113ECE" w:rsidRPr="00526E94" w:rsidRDefault="00113ECE" w:rsidP="00462795">
            <w:pPr>
              <w:pStyle w:val="a9"/>
              <w:jc w:val="center"/>
              <w:rPr>
                <w:rFonts w:ascii="Times New Roman" w:hAnsi="Times New Roman" w:cs="Times New Roman"/>
                <w:noProof/>
                <w:sz w:val="24"/>
                <w:szCs w:val="24"/>
              </w:rPr>
            </w:pPr>
          </w:p>
          <w:p w:rsidR="00113ECE" w:rsidRPr="00A5607C" w:rsidRDefault="00CD1DEA" w:rsidP="00462795">
            <w:pPr>
              <w:pStyle w:val="a9"/>
              <w:jc w:val="center"/>
              <w:rPr>
                <w:rFonts w:ascii="Times New Roman" w:hAnsi="Times New Roman" w:cs="Times New Roman"/>
                <w:sz w:val="24"/>
                <w:szCs w:val="24"/>
              </w:rPr>
            </w:pPr>
            <w:r>
              <w:rPr>
                <w:rFonts w:ascii="Times New Roman" w:hAnsi="Times New Roman" w:cs="Times New Roman"/>
                <w:noProof/>
                <w:color w:val="000000"/>
                <w:sz w:val="24"/>
                <w:szCs w:val="24"/>
              </w:rPr>
              <w:t>27.11</w:t>
            </w:r>
            <w:r w:rsidR="00113ECE" w:rsidRPr="00A5607C">
              <w:rPr>
                <w:rFonts w:ascii="Times New Roman" w:hAnsi="Times New Roman" w:cs="Times New Roman"/>
                <w:noProof/>
                <w:color w:val="000000"/>
                <w:sz w:val="24"/>
                <w:szCs w:val="24"/>
              </w:rPr>
              <w:t>.</w:t>
            </w:r>
            <w:r w:rsidR="00113ECE" w:rsidRPr="00A5607C">
              <w:rPr>
                <w:rFonts w:ascii="Times New Roman" w:hAnsi="Times New Roman" w:cs="Times New Roman"/>
                <w:noProof/>
                <w:sz w:val="24"/>
                <w:szCs w:val="24"/>
              </w:rPr>
              <w:t xml:space="preserve">2020 г.     </w:t>
            </w:r>
            <w:r>
              <w:rPr>
                <w:rFonts w:ascii="Times New Roman" w:hAnsi="Times New Roman" w:cs="Times New Roman"/>
                <w:noProof/>
                <w:sz w:val="24"/>
                <w:szCs w:val="24"/>
              </w:rPr>
              <w:t>№ 115</w:t>
            </w:r>
          </w:p>
          <w:p w:rsidR="00113ECE" w:rsidRPr="00526E94" w:rsidRDefault="00113ECE" w:rsidP="00462795">
            <w:pPr>
              <w:jc w:val="center"/>
              <w:rPr>
                <w:rFonts w:ascii="Calibri" w:eastAsia="Times New Roman" w:hAnsi="Calibri" w:cs="Times New Roman"/>
                <w:noProof/>
              </w:rPr>
            </w:pPr>
          </w:p>
        </w:tc>
      </w:tr>
    </w:tbl>
    <w:p w:rsidR="00113ECE" w:rsidRDefault="00113ECE" w:rsidP="00F97ACD">
      <w:pPr>
        <w:shd w:val="clear" w:color="auto" w:fill="F5F5F5"/>
        <w:spacing w:before="100" w:beforeAutospacing="1" w:after="100" w:afterAutospacing="1"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drawing>
          <wp:anchor distT="0" distB="0" distL="114300" distR="114300" simplePos="0" relativeHeight="251659264" behindDoc="0" locked="0" layoutInCell="1" allowOverlap="1">
            <wp:simplePos x="0" y="0"/>
            <wp:positionH relativeFrom="column">
              <wp:posOffset>2539365</wp:posOffset>
            </wp:positionH>
            <wp:positionV relativeFrom="paragraph">
              <wp:posOffset>-15240</wp:posOffset>
            </wp:positionV>
            <wp:extent cx="793115" cy="790575"/>
            <wp:effectExtent l="19050" t="0" r="6985" b="0"/>
            <wp:wrapNone/>
            <wp:docPr id="2" name="Рисунок 1"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ch"/>
                    <pic:cNvPicPr>
                      <a:picLocks noChangeAspect="1" noChangeArrowheads="1"/>
                    </pic:cNvPicPr>
                  </pic:nvPicPr>
                  <pic:blipFill>
                    <a:blip r:embed="rId7" cstate="print"/>
                    <a:srcRect/>
                    <a:stretch>
                      <a:fillRect/>
                    </a:stretch>
                  </pic:blipFill>
                  <pic:spPr bwMode="auto">
                    <a:xfrm>
                      <a:off x="0" y="0"/>
                      <a:ext cx="793115" cy="790575"/>
                    </a:xfrm>
                    <a:prstGeom prst="rect">
                      <a:avLst/>
                    </a:prstGeom>
                    <a:noFill/>
                    <a:ln w="9525">
                      <a:noFill/>
                      <a:miter lim="800000"/>
                      <a:headEnd/>
                      <a:tailEnd/>
                    </a:ln>
                  </pic:spPr>
                </pic:pic>
              </a:graphicData>
            </a:graphic>
          </wp:anchor>
        </w:drawing>
      </w:r>
    </w:p>
    <w:p w:rsidR="00F97ACD" w:rsidRPr="00113ECE" w:rsidRDefault="009620F5" w:rsidP="00113ECE">
      <w:pPr>
        <w:pStyle w:val="ab"/>
        <w:ind w:right="396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 утверждении порядка осуществления </w:t>
      </w:r>
      <w:r w:rsidR="00F97ACD" w:rsidRPr="00113ECE">
        <w:rPr>
          <w:rFonts w:ascii="Times New Roman" w:eastAsia="Times New Roman" w:hAnsi="Times New Roman" w:cs="Times New Roman"/>
          <w:b/>
          <w:sz w:val="24"/>
          <w:szCs w:val="24"/>
        </w:rPr>
        <w:t>муниципал</w:t>
      </w:r>
      <w:r w:rsidR="00113ECE" w:rsidRPr="00113ECE">
        <w:rPr>
          <w:rFonts w:ascii="Times New Roman" w:eastAsia="Times New Roman" w:hAnsi="Times New Roman" w:cs="Times New Roman"/>
          <w:b/>
          <w:sz w:val="24"/>
          <w:szCs w:val="24"/>
        </w:rPr>
        <w:t xml:space="preserve">ьного контроля в области </w:t>
      </w:r>
      <w:r w:rsidR="00F97ACD" w:rsidRPr="00113ECE">
        <w:rPr>
          <w:rFonts w:ascii="Times New Roman" w:eastAsia="Times New Roman" w:hAnsi="Times New Roman" w:cs="Times New Roman"/>
          <w:b/>
          <w:sz w:val="24"/>
          <w:szCs w:val="24"/>
        </w:rPr>
        <w:t>торг</w:t>
      </w:r>
      <w:r>
        <w:rPr>
          <w:rFonts w:ascii="Times New Roman" w:eastAsia="Times New Roman" w:hAnsi="Times New Roman" w:cs="Times New Roman"/>
          <w:b/>
          <w:sz w:val="24"/>
          <w:szCs w:val="24"/>
        </w:rPr>
        <w:t xml:space="preserve">овой деятельности на территории </w:t>
      </w:r>
      <w:r w:rsidR="0071391B">
        <w:rPr>
          <w:rFonts w:ascii="Times New Roman" w:eastAsia="Times New Roman" w:hAnsi="Times New Roman" w:cs="Times New Roman"/>
          <w:b/>
          <w:sz w:val="24"/>
          <w:szCs w:val="24"/>
        </w:rPr>
        <w:t>Хормалинского</w:t>
      </w:r>
      <w:r w:rsidR="00F21085" w:rsidRPr="00113ECE">
        <w:rPr>
          <w:rFonts w:ascii="Times New Roman" w:eastAsia="Times New Roman" w:hAnsi="Times New Roman" w:cs="Times New Roman"/>
          <w:b/>
          <w:sz w:val="24"/>
          <w:szCs w:val="24"/>
        </w:rPr>
        <w:t xml:space="preserve"> сельского поселения </w:t>
      </w:r>
      <w:r w:rsidR="00F97ACD" w:rsidRPr="00113ECE">
        <w:rPr>
          <w:rFonts w:ascii="Times New Roman" w:eastAsia="Times New Roman" w:hAnsi="Times New Roman" w:cs="Times New Roman"/>
          <w:b/>
          <w:sz w:val="24"/>
          <w:szCs w:val="24"/>
        </w:rPr>
        <w:t>Ибресинского района Чувашской    Республики</w:t>
      </w:r>
    </w:p>
    <w:p w:rsidR="00113ECE" w:rsidRPr="00113ECE" w:rsidRDefault="00113ECE" w:rsidP="00113ECE">
      <w:pPr>
        <w:pStyle w:val="ab"/>
        <w:jc w:val="both"/>
        <w:rPr>
          <w:rFonts w:ascii="Times New Roman" w:eastAsia="Times New Roman" w:hAnsi="Times New Roman" w:cs="Times New Roman"/>
          <w:sz w:val="24"/>
          <w:szCs w:val="24"/>
        </w:rPr>
      </w:pPr>
    </w:p>
    <w:p w:rsidR="00F97ACD" w:rsidRPr="00933354" w:rsidRDefault="00F97ACD" w:rsidP="00CF132C">
      <w:pPr>
        <w:pStyle w:val="ab"/>
        <w:ind w:firstLine="567"/>
        <w:jc w:val="both"/>
        <w:rPr>
          <w:rFonts w:ascii="Times New Roman" w:eastAsia="Times New Roman" w:hAnsi="Times New Roman" w:cs="Times New Roman"/>
          <w:sz w:val="24"/>
          <w:szCs w:val="24"/>
        </w:rPr>
      </w:pPr>
      <w:r w:rsidRPr="00933354">
        <w:rPr>
          <w:rFonts w:ascii="Times New Roman" w:eastAsia="Times New Roman" w:hAnsi="Times New Roman" w:cs="Times New Roman"/>
          <w:sz w:val="24"/>
          <w:szCs w:val="24"/>
        </w:rPr>
        <w:t xml:space="preserve">В  </w:t>
      </w:r>
      <w:proofErr w:type="gramStart"/>
      <w:r w:rsidR="00383038">
        <w:rPr>
          <w:rFonts w:ascii="Times New Roman" w:eastAsia="Times New Roman" w:hAnsi="Times New Roman" w:cs="Times New Roman"/>
          <w:sz w:val="24"/>
          <w:szCs w:val="24"/>
        </w:rPr>
        <w:t>соответствии</w:t>
      </w:r>
      <w:proofErr w:type="gramEnd"/>
      <w:r w:rsidR="00383038">
        <w:rPr>
          <w:rFonts w:ascii="Times New Roman" w:eastAsia="Times New Roman" w:hAnsi="Times New Roman" w:cs="Times New Roman"/>
          <w:sz w:val="24"/>
          <w:szCs w:val="24"/>
        </w:rPr>
        <w:t xml:space="preserve"> с Ф</w:t>
      </w:r>
      <w:r w:rsidRPr="00171D2B">
        <w:rPr>
          <w:rFonts w:ascii="Times New Roman" w:eastAsia="Times New Roman" w:hAnsi="Times New Roman" w:cs="Times New Roman"/>
          <w:sz w:val="24"/>
          <w:szCs w:val="24"/>
        </w:rPr>
        <w:t>едеральными законами </w:t>
      </w:r>
      <w:hyperlink r:id="rId8" w:history="1">
        <w:r w:rsidRPr="00171D2B">
          <w:rPr>
            <w:rFonts w:ascii="Times New Roman" w:eastAsia="Times New Roman" w:hAnsi="Times New Roman" w:cs="Times New Roman"/>
            <w:sz w:val="24"/>
            <w:szCs w:val="24"/>
          </w:rPr>
          <w:t>от 06.10.2003 N 131-ФЗ</w:t>
        </w:r>
      </w:hyperlink>
      <w:r w:rsidRPr="00171D2B">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w:t>
      </w:r>
      <w:proofErr w:type="gramStart"/>
      <w:r w:rsidRPr="00171D2B">
        <w:rPr>
          <w:rFonts w:ascii="Times New Roman" w:eastAsia="Times New Roman" w:hAnsi="Times New Roman" w:cs="Times New Roman"/>
          <w:sz w:val="24"/>
          <w:szCs w:val="24"/>
        </w:rPr>
        <w:t>муниципального контроля", от 01.04.2020 N 98 "О внесении изменений в отдельные законодательные акты Российской Федерации по вопросам предупреждения и лик</w:t>
      </w:r>
      <w:r w:rsidR="00933354" w:rsidRPr="00171D2B">
        <w:rPr>
          <w:rFonts w:ascii="Times New Roman" w:eastAsia="Times New Roman" w:hAnsi="Times New Roman" w:cs="Times New Roman"/>
          <w:sz w:val="24"/>
          <w:szCs w:val="24"/>
        </w:rPr>
        <w:t xml:space="preserve">видации чрезвычайных ситуаций", </w:t>
      </w:r>
      <w:r w:rsidRPr="00171D2B">
        <w:rPr>
          <w:rFonts w:ascii="Times New Roman" w:eastAsia="Times New Roman" w:hAnsi="Times New Roman" w:cs="Times New Roman"/>
          <w:sz w:val="24"/>
          <w:szCs w:val="24"/>
        </w:rPr>
        <w:t>п</w:t>
      </w:r>
      <w:r w:rsidRPr="00171D2B">
        <w:rPr>
          <w:rFonts w:ascii="Times New Roman" w:eastAsia="Times New Roman" w:hAnsi="Times New Roman" w:cs="Times New Roman"/>
          <w:iCs/>
          <w:sz w:val="24"/>
          <w:szCs w:val="24"/>
        </w:rPr>
        <w:t>остановлением Правительства РФ</w:t>
      </w:r>
      <w:r w:rsidRPr="00171D2B">
        <w:rPr>
          <w:rFonts w:ascii="Times New Roman" w:eastAsia="Times New Roman" w:hAnsi="Times New Roman" w:cs="Times New Roman"/>
          <w:sz w:val="24"/>
          <w:szCs w:val="24"/>
        </w:rPr>
        <w:t> от </w:t>
      </w:r>
      <w:r w:rsidR="00933354" w:rsidRPr="00171D2B">
        <w:rPr>
          <w:rFonts w:ascii="Times New Roman" w:eastAsia="Times New Roman" w:hAnsi="Times New Roman" w:cs="Times New Roman"/>
          <w:sz w:val="24"/>
          <w:szCs w:val="24"/>
        </w:rPr>
        <w:t>0</w:t>
      </w:r>
      <w:r w:rsidR="00933354" w:rsidRPr="00171D2B">
        <w:rPr>
          <w:rFonts w:ascii="Times New Roman" w:eastAsia="Times New Roman" w:hAnsi="Times New Roman" w:cs="Times New Roman"/>
          <w:iCs/>
          <w:sz w:val="24"/>
          <w:szCs w:val="24"/>
        </w:rPr>
        <w:t>3.04.</w:t>
      </w:r>
      <w:r w:rsidRPr="00171D2B">
        <w:rPr>
          <w:rFonts w:ascii="Times New Roman" w:eastAsia="Times New Roman" w:hAnsi="Times New Roman" w:cs="Times New Roman"/>
          <w:iCs/>
          <w:sz w:val="24"/>
          <w:szCs w:val="24"/>
        </w:rPr>
        <w:t>2020</w:t>
      </w:r>
      <w:r w:rsidR="00933354" w:rsidRPr="00171D2B">
        <w:rPr>
          <w:rFonts w:ascii="Times New Roman" w:eastAsia="Times New Roman" w:hAnsi="Times New Roman" w:cs="Times New Roman"/>
          <w:sz w:val="24"/>
          <w:szCs w:val="24"/>
        </w:rPr>
        <w:t xml:space="preserve"> г. </w:t>
      </w:r>
      <w:r w:rsidRPr="00171D2B">
        <w:rPr>
          <w:rFonts w:ascii="Times New Roman" w:eastAsia="Times New Roman" w:hAnsi="Times New Roman" w:cs="Times New Roman"/>
          <w:sz w:val="24"/>
          <w:szCs w:val="24"/>
        </w:rPr>
        <w:t>N </w:t>
      </w:r>
      <w:r w:rsidRPr="00171D2B">
        <w:rPr>
          <w:rFonts w:ascii="Times New Roman" w:eastAsia="Times New Roman" w:hAnsi="Times New Roman" w:cs="Times New Roman"/>
          <w:iCs/>
          <w:sz w:val="24"/>
          <w:szCs w:val="24"/>
        </w:rPr>
        <w:t>438</w:t>
      </w:r>
      <w:r w:rsidRPr="00171D2B">
        <w:rPr>
          <w:rFonts w:ascii="Times New Roman" w:eastAsia="Times New Roman" w:hAnsi="Times New Roman" w:cs="Times New Roman"/>
          <w:sz w:val="24"/>
          <w:szCs w:val="24"/>
        </w:rPr>
        <w:t>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w:t>
      </w:r>
      <w:proofErr w:type="gramEnd"/>
      <w:r w:rsidRPr="00171D2B">
        <w:rPr>
          <w:rFonts w:ascii="Times New Roman" w:eastAsia="Times New Roman" w:hAnsi="Times New Roman" w:cs="Times New Roman"/>
          <w:sz w:val="24"/>
          <w:szCs w:val="24"/>
        </w:rPr>
        <w:t xml:space="preserve"> проведения плановых проверок юридических</w:t>
      </w:r>
      <w:r w:rsidRPr="00933354">
        <w:rPr>
          <w:rFonts w:ascii="Times New Roman" w:eastAsia="Times New Roman" w:hAnsi="Times New Roman" w:cs="Times New Roman"/>
          <w:sz w:val="24"/>
          <w:szCs w:val="24"/>
        </w:rPr>
        <w:t xml:space="preserve"> лиц и индивидуальных предпринимателей", Уставом </w:t>
      </w:r>
      <w:r w:rsidR="0071391B">
        <w:rPr>
          <w:rFonts w:ascii="Times New Roman" w:eastAsia="Times New Roman" w:hAnsi="Times New Roman" w:cs="Times New Roman"/>
          <w:sz w:val="24"/>
          <w:szCs w:val="24"/>
        </w:rPr>
        <w:t>Хормалинского</w:t>
      </w:r>
      <w:r w:rsidR="00F21085" w:rsidRPr="00933354">
        <w:rPr>
          <w:rFonts w:ascii="Times New Roman" w:eastAsia="Times New Roman" w:hAnsi="Times New Roman" w:cs="Times New Roman"/>
          <w:sz w:val="24"/>
          <w:szCs w:val="24"/>
        </w:rPr>
        <w:t xml:space="preserve"> сельского поселения </w:t>
      </w:r>
      <w:r w:rsidRPr="00933354">
        <w:rPr>
          <w:rFonts w:ascii="Times New Roman" w:eastAsia="Times New Roman" w:hAnsi="Times New Roman" w:cs="Times New Roman"/>
          <w:sz w:val="24"/>
          <w:szCs w:val="24"/>
        </w:rPr>
        <w:t xml:space="preserve">Чувашской Республики, администрация </w:t>
      </w:r>
      <w:r w:rsidR="0071391B">
        <w:rPr>
          <w:rFonts w:ascii="Times New Roman" w:eastAsia="Times New Roman" w:hAnsi="Times New Roman" w:cs="Times New Roman"/>
          <w:sz w:val="24"/>
          <w:szCs w:val="24"/>
        </w:rPr>
        <w:t>Хормалинского</w:t>
      </w:r>
      <w:r w:rsidR="00F21085" w:rsidRPr="00933354">
        <w:rPr>
          <w:rFonts w:ascii="Times New Roman" w:eastAsia="Times New Roman" w:hAnsi="Times New Roman" w:cs="Times New Roman"/>
          <w:sz w:val="24"/>
          <w:szCs w:val="24"/>
        </w:rPr>
        <w:t xml:space="preserve"> сельского поселения </w:t>
      </w:r>
      <w:r w:rsidRPr="00933354">
        <w:rPr>
          <w:rFonts w:ascii="Times New Roman" w:eastAsia="Times New Roman" w:hAnsi="Times New Roman" w:cs="Times New Roman"/>
          <w:b/>
          <w:sz w:val="24"/>
          <w:szCs w:val="24"/>
        </w:rPr>
        <w:t>постановляет:</w:t>
      </w:r>
    </w:p>
    <w:p w:rsidR="00F97ACD" w:rsidRPr="00933354" w:rsidRDefault="00F97ACD" w:rsidP="00113ECE">
      <w:pPr>
        <w:pStyle w:val="ab"/>
        <w:jc w:val="both"/>
        <w:rPr>
          <w:rFonts w:ascii="Times New Roman" w:eastAsia="Times New Roman" w:hAnsi="Times New Roman" w:cs="Times New Roman"/>
          <w:sz w:val="24"/>
          <w:szCs w:val="24"/>
        </w:rPr>
      </w:pPr>
      <w:r w:rsidRPr="00933354">
        <w:rPr>
          <w:rFonts w:ascii="Times New Roman" w:eastAsia="Times New Roman" w:hAnsi="Times New Roman" w:cs="Times New Roman"/>
          <w:sz w:val="24"/>
          <w:szCs w:val="24"/>
        </w:rPr>
        <w:t> </w:t>
      </w:r>
    </w:p>
    <w:p w:rsidR="00F97ACD" w:rsidRPr="00933354" w:rsidRDefault="00F97ACD" w:rsidP="00CF132C">
      <w:pPr>
        <w:pStyle w:val="ab"/>
        <w:ind w:firstLine="567"/>
        <w:jc w:val="both"/>
        <w:rPr>
          <w:rFonts w:ascii="Times New Roman" w:eastAsia="Times New Roman" w:hAnsi="Times New Roman" w:cs="Times New Roman"/>
          <w:sz w:val="24"/>
          <w:szCs w:val="24"/>
        </w:rPr>
      </w:pPr>
      <w:r w:rsidRPr="00933354">
        <w:rPr>
          <w:rFonts w:ascii="Times New Roman" w:eastAsia="Times New Roman" w:hAnsi="Times New Roman" w:cs="Times New Roman"/>
          <w:sz w:val="24"/>
          <w:szCs w:val="24"/>
        </w:rPr>
        <w:t>1. Утвердить порядок осуществл</w:t>
      </w:r>
      <w:r w:rsidR="005D64D5">
        <w:rPr>
          <w:rFonts w:ascii="Times New Roman" w:eastAsia="Times New Roman" w:hAnsi="Times New Roman" w:cs="Times New Roman"/>
          <w:sz w:val="24"/>
          <w:szCs w:val="24"/>
        </w:rPr>
        <w:t xml:space="preserve">ения </w:t>
      </w:r>
      <w:r w:rsidRPr="00933354">
        <w:rPr>
          <w:rFonts w:ascii="Times New Roman" w:eastAsia="Times New Roman" w:hAnsi="Times New Roman" w:cs="Times New Roman"/>
          <w:sz w:val="24"/>
          <w:szCs w:val="24"/>
        </w:rPr>
        <w:t xml:space="preserve">муниципального контроля в области  торговой деятельности на территории </w:t>
      </w:r>
      <w:r w:rsidR="0071391B">
        <w:rPr>
          <w:rFonts w:ascii="Times New Roman" w:eastAsia="Times New Roman" w:hAnsi="Times New Roman" w:cs="Times New Roman"/>
          <w:sz w:val="24"/>
          <w:szCs w:val="24"/>
        </w:rPr>
        <w:t>Хормалинского</w:t>
      </w:r>
      <w:r w:rsidR="00F21085" w:rsidRPr="00933354">
        <w:rPr>
          <w:rFonts w:ascii="Times New Roman" w:eastAsia="Times New Roman" w:hAnsi="Times New Roman" w:cs="Times New Roman"/>
          <w:sz w:val="24"/>
          <w:szCs w:val="24"/>
        </w:rPr>
        <w:t xml:space="preserve"> сельского поселения </w:t>
      </w:r>
      <w:r w:rsidRPr="00933354">
        <w:rPr>
          <w:rFonts w:ascii="Times New Roman" w:eastAsia="Times New Roman" w:hAnsi="Times New Roman" w:cs="Times New Roman"/>
          <w:sz w:val="24"/>
          <w:szCs w:val="24"/>
        </w:rPr>
        <w:t>И</w:t>
      </w:r>
      <w:r w:rsidR="005D64D5">
        <w:rPr>
          <w:rFonts w:ascii="Times New Roman" w:eastAsia="Times New Roman" w:hAnsi="Times New Roman" w:cs="Times New Roman"/>
          <w:sz w:val="24"/>
          <w:szCs w:val="24"/>
        </w:rPr>
        <w:t xml:space="preserve">бресинского района Чувашской </w:t>
      </w:r>
      <w:r w:rsidRPr="00933354">
        <w:rPr>
          <w:rFonts w:ascii="Times New Roman" w:eastAsia="Times New Roman" w:hAnsi="Times New Roman" w:cs="Times New Roman"/>
          <w:sz w:val="24"/>
          <w:szCs w:val="24"/>
        </w:rPr>
        <w:t>Республики.</w:t>
      </w:r>
    </w:p>
    <w:p w:rsidR="00F97ACD" w:rsidRPr="00933354" w:rsidRDefault="00F97ACD" w:rsidP="00CF132C">
      <w:pPr>
        <w:pStyle w:val="ab"/>
        <w:ind w:firstLine="567"/>
        <w:jc w:val="both"/>
        <w:rPr>
          <w:rFonts w:ascii="Times New Roman" w:eastAsia="Times New Roman" w:hAnsi="Times New Roman" w:cs="Times New Roman"/>
          <w:sz w:val="24"/>
          <w:szCs w:val="24"/>
        </w:rPr>
      </w:pPr>
      <w:r w:rsidRPr="00933354">
        <w:rPr>
          <w:rFonts w:ascii="Times New Roman" w:eastAsia="Times New Roman" w:hAnsi="Times New Roman" w:cs="Times New Roman"/>
          <w:sz w:val="24"/>
          <w:szCs w:val="24"/>
        </w:rPr>
        <w:t xml:space="preserve">  2. Признать утратившими силу постановления администрации </w:t>
      </w:r>
      <w:r w:rsidR="0071391B">
        <w:rPr>
          <w:rFonts w:ascii="Times New Roman" w:eastAsia="Times New Roman" w:hAnsi="Times New Roman" w:cs="Times New Roman"/>
          <w:sz w:val="24"/>
          <w:szCs w:val="24"/>
        </w:rPr>
        <w:t>Хормалинского</w:t>
      </w:r>
      <w:r w:rsidR="00F21085" w:rsidRPr="00933354">
        <w:rPr>
          <w:rFonts w:ascii="Times New Roman" w:eastAsia="Times New Roman" w:hAnsi="Times New Roman" w:cs="Times New Roman"/>
          <w:sz w:val="24"/>
          <w:szCs w:val="24"/>
        </w:rPr>
        <w:t xml:space="preserve"> сельского</w:t>
      </w:r>
      <w:r w:rsidR="00793D39" w:rsidRPr="00933354">
        <w:rPr>
          <w:rFonts w:ascii="Times New Roman" w:eastAsia="Times New Roman" w:hAnsi="Times New Roman" w:cs="Times New Roman"/>
          <w:sz w:val="24"/>
          <w:szCs w:val="24"/>
        </w:rPr>
        <w:t xml:space="preserve"> от </w:t>
      </w:r>
      <w:r w:rsidR="00DE341B" w:rsidRPr="00DE341B">
        <w:rPr>
          <w:rFonts w:ascii="Times New Roman" w:eastAsia="Times New Roman" w:hAnsi="Times New Roman" w:cs="Times New Roman"/>
          <w:bCs/>
          <w:sz w:val="26"/>
          <w:szCs w:val="26"/>
        </w:rPr>
        <w:t>29.06.2015  № 64</w:t>
      </w:r>
      <w:r w:rsidR="00DE341B" w:rsidRPr="00DE341B">
        <w:rPr>
          <w:rFonts w:ascii="Times New Roman" w:eastAsia="Times New Roman" w:hAnsi="Times New Roman" w:cs="Times New Roman"/>
          <w:b/>
          <w:bCs/>
          <w:sz w:val="26"/>
          <w:szCs w:val="26"/>
        </w:rPr>
        <w:t xml:space="preserve"> </w:t>
      </w:r>
      <w:r w:rsidR="0071391B">
        <w:rPr>
          <w:rFonts w:ascii="Times New Roman" w:eastAsia="Times New Roman" w:hAnsi="Times New Roman" w:cs="Times New Roman"/>
          <w:sz w:val="24"/>
          <w:szCs w:val="24"/>
        </w:rPr>
        <w:t>(с изменениями от 29</w:t>
      </w:r>
      <w:r w:rsidR="00793D39" w:rsidRPr="00933354">
        <w:rPr>
          <w:rFonts w:ascii="Times New Roman" w:eastAsia="Times New Roman" w:hAnsi="Times New Roman" w:cs="Times New Roman"/>
          <w:sz w:val="24"/>
          <w:szCs w:val="24"/>
        </w:rPr>
        <w:t>.02.2016 №</w:t>
      </w:r>
      <w:r w:rsidR="0071391B">
        <w:rPr>
          <w:rFonts w:ascii="Times New Roman" w:eastAsia="Times New Roman" w:hAnsi="Times New Roman" w:cs="Times New Roman"/>
          <w:sz w:val="24"/>
          <w:szCs w:val="24"/>
        </w:rPr>
        <w:t>18</w:t>
      </w:r>
      <w:r w:rsidR="00793D39" w:rsidRPr="00933354">
        <w:rPr>
          <w:rFonts w:ascii="Times New Roman" w:eastAsia="Times New Roman" w:hAnsi="Times New Roman" w:cs="Times New Roman"/>
          <w:sz w:val="24"/>
          <w:szCs w:val="24"/>
        </w:rPr>
        <w:t xml:space="preserve">, </w:t>
      </w:r>
      <w:r w:rsidR="0071391B">
        <w:rPr>
          <w:rFonts w:ascii="Times New Roman" w:eastAsia="Times New Roman" w:hAnsi="Times New Roman" w:cs="Times New Roman"/>
          <w:sz w:val="24"/>
          <w:szCs w:val="24"/>
        </w:rPr>
        <w:t>30</w:t>
      </w:r>
      <w:r w:rsidR="00793D39" w:rsidRPr="00933354">
        <w:rPr>
          <w:rFonts w:ascii="Times New Roman" w:eastAsia="Times New Roman" w:hAnsi="Times New Roman" w:cs="Times New Roman"/>
          <w:sz w:val="24"/>
          <w:szCs w:val="24"/>
        </w:rPr>
        <w:t>.1</w:t>
      </w:r>
      <w:r w:rsidR="00B66B03">
        <w:rPr>
          <w:rFonts w:ascii="Times New Roman" w:eastAsia="Times New Roman" w:hAnsi="Times New Roman" w:cs="Times New Roman"/>
          <w:sz w:val="24"/>
          <w:szCs w:val="24"/>
        </w:rPr>
        <w:t>1</w:t>
      </w:r>
      <w:r w:rsidR="00793D39" w:rsidRPr="00933354">
        <w:rPr>
          <w:rFonts w:ascii="Times New Roman" w:eastAsia="Times New Roman" w:hAnsi="Times New Roman" w:cs="Times New Roman"/>
          <w:sz w:val="24"/>
          <w:szCs w:val="24"/>
        </w:rPr>
        <w:t>.2016  №</w:t>
      </w:r>
      <w:r w:rsidR="0071391B">
        <w:rPr>
          <w:rFonts w:ascii="Times New Roman" w:eastAsia="Times New Roman" w:hAnsi="Times New Roman" w:cs="Times New Roman"/>
          <w:sz w:val="24"/>
          <w:szCs w:val="24"/>
        </w:rPr>
        <w:t>13</w:t>
      </w:r>
      <w:r w:rsidR="00B66B03">
        <w:rPr>
          <w:rFonts w:ascii="Times New Roman" w:eastAsia="Times New Roman" w:hAnsi="Times New Roman" w:cs="Times New Roman"/>
          <w:sz w:val="24"/>
          <w:szCs w:val="24"/>
        </w:rPr>
        <w:t>1</w:t>
      </w:r>
      <w:r w:rsidR="00DE341B">
        <w:rPr>
          <w:rFonts w:ascii="Times New Roman" w:eastAsia="Times New Roman" w:hAnsi="Times New Roman" w:cs="Times New Roman"/>
          <w:sz w:val="24"/>
          <w:szCs w:val="24"/>
        </w:rPr>
        <w:t>, 19.09.2017 №70</w:t>
      </w:r>
      <w:r w:rsidR="00793D39" w:rsidRPr="00933354">
        <w:rPr>
          <w:rFonts w:ascii="Times New Roman" w:eastAsia="Times New Roman" w:hAnsi="Times New Roman" w:cs="Times New Roman"/>
          <w:sz w:val="24"/>
          <w:szCs w:val="24"/>
        </w:rPr>
        <w:t>)</w:t>
      </w:r>
      <w:r w:rsidR="00B66B03">
        <w:rPr>
          <w:rFonts w:ascii="Times New Roman" w:eastAsia="Times New Roman" w:hAnsi="Times New Roman" w:cs="Times New Roman"/>
          <w:sz w:val="24"/>
          <w:szCs w:val="24"/>
        </w:rPr>
        <w:t>.</w:t>
      </w:r>
    </w:p>
    <w:p w:rsidR="00F97ACD" w:rsidRPr="00113ECE" w:rsidRDefault="00F97ACD" w:rsidP="00CF132C">
      <w:pPr>
        <w:pStyle w:val="ab"/>
        <w:ind w:firstLine="567"/>
        <w:jc w:val="both"/>
        <w:rPr>
          <w:rFonts w:ascii="Times New Roman" w:eastAsia="Times New Roman" w:hAnsi="Times New Roman" w:cs="Times New Roman"/>
          <w:color w:val="000000"/>
          <w:sz w:val="24"/>
          <w:szCs w:val="24"/>
        </w:rPr>
      </w:pPr>
      <w:r w:rsidRPr="00933354">
        <w:rPr>
          <w:rFonts w:ascii="Times New Roman" w:eastAsia="Times New Roman" w:hAnsi="Times New Roman" w:cs="Times New Roman"/>
          <w:sz w:val="24"/>
          <w:szCs w:val="24"/>
        </w:rPr>
        <w:t>3. Настоящее постановление вступает в силу после</w:t>
      </w:r>
      <w:r w:rsidRPr="00113ECE">
        <w:rPr>
          <w:rFonts w:ascii="Times New Roman" w:eastAsia="Times New Roman" w:hAnsi="Times New Roman" w:cs="Times New Roman"/>
          <w:color w:val="000000"/>
          <w:sz w:val="24"/>
          <w:szCs w:val="24"/>
        </w:rPr>
        <w:t xml:space="preserve"> его официального опубликования.</w:t>
      </w:r>
    </w:p>
    <w:p w:rsidR="00F97ACD" w:rsidRDefault="00F97ACD" w:rsidP="00113ECE">
      <w:pPr>
        <w:pStyle w:val="ab"/>
        <w:jc w:val="both"/>
        <w:rPr>
          <w:rFonts w:ascii="Times New Roman" w:eastAsia="Times New Roman" w:hAnsi="Times New Roman" w:cs="Times New Roman"/>
          <w:color w:val="000000"/>
          <w:sz w:val="24"/>
          <w:szCs w:val="24"/>
        </w:rPr>
      </w:pPr>
    </w:p>
    <w:p w:rsidR="00E3008A" w:rsidRPr="00A6149F" w:rsidRDefault="00DE341B" w:rsidP="00DE341B">
      <w:pPr>
        <w:pStyle w:val="ab"/>
        <w:jc w:val="both"/>
        <w:rPr>
          <w:rFonts w:ascii="Times New Roman" w:eastAsia="Times New Roman" w:hAnsi="Times New Roman" w:cs="Times New Roman"/>
          <w:sz w:val="24"/>
          <w:szCs w:val="24"/>
          <w:shd w:val="clear" w:color="auto" w:fill="FFFFFF" w:themeFill="background1"/>
        </w:rPr>
      </w:pPr>
      <w:r>
        <w:rPr>
          <w:rFonts w:ascii="Times New Roman" w:eastAsia="Times New Roman" w:hAnsi="Times New Roman" w:cs="Times New Roman"/>
          <w:color w:val="000000"/>
          <w:sz w:val="24"/>
          <w:szCs w:val="24"/>
        </w:rPr>
        <w:t>Г</w:t>
      </w:r>
      <w:r w:rsidR="00E3008A" w:rsidRPr="00A6149F">
        <w:rPr>
          <w:rFonts w:ascii="Times New Roman" w:eastAsia="Times New Roman" w:hAnsi="Times New Roman" w:cs="Times New Roman"/>
          <w:sz w:val="24"/>
          <w:szCs w:val="24"/>
          <w:shd w:val="clear" w:color="auto" w:fill="FFFFFF" w:themeFill="background1"/>
        </w:rPr>
        <w:t>лав</w:t>
      </w:r>
      <w:r>
        <w:rPr>
          <w:rFonts w:ascii="Times New Roman" w:eastAsia="Times New Roman" w:hAnsi="Times New Roman" w:cs="Times New Roman"/>
          <w:sz w:val="24"/>
          <w:szCs w:val="24"/>
          <w:shd w:val="clear" w:color="auto" w:fill="FFFFFF" w:themeFill="background1"/>
        </w:rPr>
        <w:t xml:space="preserve">а </w:t>
      </w:r>
      <w:r w:rsidR="00E3008A" w:rsidRPr="00A6149F">
        <w:rPr>
          <w:rFonts w:ascii="Times New Roman" w:eastAsia="Times New Roman" w:hAnsi="Times New Roman" w:cs="Times New Roman"/>
          <w:sz w:val="24"/>
          <w:szCs w:val="24"/>
          <w:shd w:val="clear" w:color="auto" w:fill="FFFFFF" w:themeFill="background1"/>
        </w:rPr>
        <w:t xml:space="preserve"> </w:t>
      </w:r>
      <w:r w:rsidR="0071391B">
        <w:rPr>
          <w:rFonts w:ascii="Times New Roman" w:eastAsia="Times New Roman" w:hAnsi="Times New Roman" w:cs="Times New Roman"/>
          <w:sz w:val="24"/>
          <w:szCs w:val="24"/>
          <w:shd w:val="clear" w:color="auto" w:fill="FFFFFF" w:themeFill="background1"/>
        </w:rPr>
        <w:t>Хормалинского</w:t>
      </w:r>
      <w:r w:rsidR="005D0C91">
        <w:rPr>
          <w:rFonts w:ascii="Times New Roman" w:eastAsia="Times New Roman" w:hAnsi="Times New Roman" w:cs="Times New Roman"/>
          <w:sz w:val="24"/>
          <w:szCs w:val="24"/>
          <w:shd w:val="clear" w:color="auto" w:fill="FFFFFF" w:themeFill="background1"/>
        </w:rPr>
        <w:t xml:space="preserve"> </w:t>
      </w:r>
      <w:r w:rsidR="00E3008A" w:rsidRPr="00A6149F">
        <w:rPr>
          <w:rFonts w:ascii="Times New Roman" w:eastAsia="Times New Roman" w:hAnsi="Times New Roman" w:cs="Times New Roman"/>
          <w:sz w:val="24"/>
          <w:szCs w:val="24"/>
          <w:shd w:val="clear" w:color="auto" w:fill="FFFFFF" w:themeFill="background1"/>
        </w:rPr>
        <w:t xml:space="preserve">сельского поселения                                     </w:t>
      </w:r>
      <w:proofErr w:type="spellStart"/>
      <w:r>
        <w:rPr>
          <w:rFonts w:ascii="Times New Roman" w:eastAsia="Times New Roman" w:hAnsi="Times New Roman" w:cs="Times New Roman"/>
          <w:sz w:val="24"/>
          <w:szCs w:val="24"/>
          <w:shd w:val="clear" w:color="auto" w:fill="FFFFFF" w:themeFill="background1"/>
        </w:rPr>
        <w:t>Д.М.Петров</w:t>
      </w:r>
      <w:proofErr w:type="spellEnd"/>
    </w:p>
    <w:p w:rsidR="00ED117E" w:rsidRDefault="00F97ACD" w:rsidP="00F97ACD">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rPr>
      </w:pPr>
      <w:r w:rsidRPr="00F21085">
        <w:rPr>
          <w:rFonts w:ascii="Times New Roman" w:eastAsia="Times New Roman" w:hAnsi="Times New Roman" w:cs="Times New Roman"/>
          <w:color w:val="000000"/>
          <w:sz w:val="24"/>
          <w:szCs w:val="24"/>
        </w:rPr>
        <w:t>  </w:t>
      </w:r>
    </w:p>
    <w:p w:rsidR="00ED117E" w:rsidRDefault="00ED117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F97ACD" w:rsidRPr="00B5472F" w:rsidRDefault="00F97ACD" w:rsidP="00B5472F">
      <w:pPr>
        <w:pStyle w:val="ab"/>
        <w:ind w:firstLine="567"/>
        <w:jc w:val="right"/>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lastRenderedPageBreak/>
        <w:t>УТВЕРЖДЕН</w:t>
      </w:r>
    </w:p>
    <w:p w:rsidR="00B5472F" w:rsidRDefault="00AD4E28" w:rsidP="00B5472F">
      <w:pPr>
        <w:pStyle w:val="ab"/>
        <w:ind w:firstLine="567"/>
        <w:jc w:val="right"/>
        <w:rPr>
          <w:rFonts w:ascii="Times New Roman" w:eastAsia="Times New Roman" w:hAnsi="Times New Roman" w:cs="Times New Roman"/>
          <w:sz w:val="24"/>
          <w:szCs w:val="24"/>
        </w:rPr>
      </w:pPr>
      <w:hyperlink r:id="rId9" w:anchor="sub_0" w:history="1">
        <w:r w:rsidR="00F97ACD" w:rsidRPr="00B5472F">
          <w:rPr>
            <w:rFonts w:ascii="Times New Roman" w:eastAsia="Times New Roman" w:hAnsi="Times New Roman" w:cs="Times New Roman"/>
            <w:sz w:val="24"/>
            <w:szCs w:val="24"/>
          </w:rPr>
          <w:t>постановлением</w:t>
        </w:r>
      </w:hyperlink>
      <w:r w:rsidR="00F97ACD" w:rsidRPr="00B5472F">
        <w:rPr>
          <w:rFonts w:ascii="Times New Roman" w:eastAsia="Times New Roman" w:hAnsi="Times New Roman" w:cs="Times New Roman"/>
          <w:sz w:val="24"/>
          <w:szCs w:val="24"/>
        </w:rPr>
        <w:t xml:space="preserve"> администрации </w:t>
      </w:r>
    </w:p>
    <w:p w:rsidR="00B5472F" w:rsidRDefault="0071391B" w:rsidP="00B5472F">
      <w:pPr>
        <w:pStyle w:val="ab"/>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Хормалинского </w:t>
      </w:r>
      <w:r w:rsidR="00F21085" w:rsidRPr="00B5472F">
        <w:rPr>
          <w:rFonts w:ascii="Times New Roman" w:eastAsia="Times New Roman" w:hAnsi="Times New Roman" w:cs="Times New Roman"/>
          <w:sz w:val="24"/>
          <w:szCs w:val="24"/>
        </w:rPr>
        <w:t>сельског</w:t>
      </w:r>
      <w:r w:rsidR="00F97ACD" w:rsidRPr="00B5472F">
        <w:rPr>
          <w:rFonts w:ascii="Times New Roman" w:eastAsia="Times New Roman" w:hAnsi="Times New Roman" w:cs="Times New Roman"/>
          <w:sz w:val="24"/>
          <w:szCs w:val="24"/>
        </w:rPr>
        <w:t>о поселения  </w:t>
      </w:r>
    </w:p>
    <w:p w:rsidR="00F97ACD" w:rsidRPr="00B5472F" w:rsidRDefault="00F97ACD" w:rsidP="00B5472F">
      <w:pPr>
        <w:pStyle w:val="ab"/>
        <w:ind w:firstLine="567"/>
        <w:jc w:val="right"/>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Ибресинского района</w:t>
      </w:r>
    </w:p>
    <w:p w:rsidR="00B5472F" w:rsidRDefault="00F97ACD" w:rsidP="00B5472F">
      <w:pPr>
        <w:pStyle w:val="ab"/>
        <w:ind w:firstLine="567"/>
        <w:jc w:val="right"/>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 xml:space="preserve">Чувашской Республики </w:t>
      </w:r>
    </w:p>
    <w:p w:rsidR="00F97ACD" w:rsidRPr="00B5472F" w:rsidRDefault="00F97ACD" w:rsidP="00B5472F">
      <w:pPr>
        <w:pStyle w:val="ab"/>
        <w:ind w:firstLine="567"/>
        <w:jc w:val="right"/>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от </w:t>
      </w:r>
      <w:r w:rsidR="00CD1DEA">
        <w:rPr>
          <w:rFonts w:ascii="Times New Roman" w:eastAsia="Times New Roman" w:hAnsi="Times New Roman" w:cs="Times New Roman"/>
          <w:sz w:val="24"/>
          <w:szCs w:val="24"/>
        </w:rPr>
        <w:t>27</w:t>
      </w:r>
      <w:r w:rsidRPr="00B5472F">
        <w:rPr>
          <w:rFonts w:ascii="Times New Roman" w:eastAsia="Times New Roman" w:hAnsi="Times New Roman" w:cs="Times New Roman"/>
          <w:sz w:val="24"/>
          <w:szCs w:val="24"/>
        </w:rPr>
        <w:t>.</w:t>
      </w:r>
      <w:r w:rsidR="00CD1DEA">
        <w:rPr>
          <w:rFonts w:ascii="Times New Roman" w:eastAsia="Times New Roman" w:hAnsi="Times New Roman" w:cs="Times New Roman"/>
          <w:sz w:val="24"/>
          <w:szCs w:val="24"/>
        </w:rPr>
        <w:t>11.</w:t>
      </w:r>
      <w:r w:rsidRPr="00B5472F">
        <w:rPr>
          <w:rFonts w:ascii="Times New Roman" w:eastAsia="Times New Roman" w:hAnsi="Times New Roman" w:cs="Times New Roman"/>
          <w:sz w:val="24"/>
          <w:szCs w:val="24"/>
        </w:rPr>
        <w:t xml:space="preserve">2020 г. N </w:t>
      </w:r>
      <w:r w:rsidR="00CD1DEA">
        <w:rPr>
          <w:rFonts w:ascii="Times New Roman" w:eastAsia="Times New Roman" w:hAnsi="Times New Roman" w:cs="Times New Roman"/>
          <w:sz w:val="24"/>
          <w:szCs w:val="24"/>
        </w:rPr>
        <w:t>115</w:t>
      </w:r>
      <w:bookmarkStart w:id="0" w:name="_GoBack"/>
      <w:bookmarkEnd w:id="0"/>
    </w:p>
    <w:p w:rsidR="00B5472F" w:rsidRDefault="00B5472F" w:rsidP="00B5472F">
      <w:pPr>
        <w:pStyle w:val="ab"/>
        <w:jc w:val="center"/>
        <w:rPr>
          <w:rFonts w:ascii="Times New Roman" w:eastAsia="Times New Roman" w:hAnsi="Times New Roman" w:cs="Times New Roman"/>
          <w:b/>
          <w:sz w:val="24"/>
          <w:szCs w:val="24"/>
        </w:rPr>
      </w:pPr>
    </w:p>
    <w:p w:rsidR="00F97ACD" w:rsidRPr="00B5472F" w:rsidRDefault="00F97ACD" w:rsidP="00B5472F">
      <w:pPr>
        <w:pStyle w:val="ab"/>
        <w:jc w:val="center"/>
        <w:rPr>
          <w:rFonts w:ascii="Times New Roman" w:eastAsia="Times New Roman" w:hAnsi="Times New Roman" w:cs="Times New Roman"/>
          <w:b/>
          <w:sz w:val="24"/>
          <w:szCs w:val="24"/>
        </w:rPr>
      </w:pPr>
      <w:r w:rsidRPr="00B5472F">
        <w:rPr>
          <w:rFonts w:ascii="Times New Roman" w:eastAsia="Times New Roman" w:hAnsi="Times New Roman" w:cs="Times New Roman"/>
          <w:b/>
          <w:sz w:val="24"/>
          <w:szCs w:val="24"/>
        </w:rPr>
        <w:t>Порядок</w:t>
      </w:r>
    </w:p>
    <w:p w:rsidR="00B5472F" w:rsidRDefault="00F97ACD" w:rsidP="00B5472F">
      <w:pPr>
        <w:pStyle w:val="ab"/>
        <w:jc w:val="center"/>
        <w:rPr>
          <w:rFonts w:ascii="Times New Roman" w:eastAsia="Times New Roman" w:hAnsi="Times New Roman" w:cs="Times New Roman"/>
          <w:b/>
          <w:sz w:val="24"/>
          <w:szCs w:val="24"/>
        </w:rPr>
      </w:pPr>
      <w:r w:rsidRPr="00B5472F">
        <w:rPr>
          <w:rFonts w:ascii="Times New Roman" w:eastAsia="Times New Roman" w:hAnsi="Times New Roman" w:cs="Times New Roman"/>
          <w:b/>
          <w:sz w:val="24"/>
          <w:szCs w:val="24"/>
        </w:rPr>
        <w:t xml:space="preserve">осуществления муниципального контроля в области торговой деятельности на территории </w:t>
      </w:r>
      <w:r w:rsidR="0071391B">
        <w:rPr>
          <w:rFonts w:ascii="Times New Roman" w:eastAsia="Times New Roman" w:hAnsi="Times New Roman" w:cs="Times New Roman"/>
          <w:b/>
          <w:sz w:val="24"/>
          <w:szCs w:val="24"/>
        </w:rPr>
        <w:t>Хормалинского</w:t>
      </w:r>
      <w:r w:rsidR="00F21085" w:rsidRPr="00B5472F">
        <w:rPr>
          <w:rFonts w:ascii="Times New Roman" w:eastAsia="Times New Roman" w:hAnsi="Times New Roman" w:cs="Times New Roman"/>
          <w:b/>
          <w:sz w:val="24"/>
          <w:szCs w:val="24"/>
        </w:rPr>
        <w:t xml:space="preserve"> сельского поселения </w:t>
      </w:r>
      <w:r w:rsidR="00B5472F">
        <w:rPr>
          <w:rFonts w:ascii="Times New Roman" w:eastAsia="Times New Roman" w:hAnsi="Times New Roman" w:cs="Times New Roman"/>
          <w:b/>
          <w:sz w:val="24"/>
          <w:szCs w:val="24"/>
        </w:rPr>
        <w:t xml:space="preserve">Ибресинского района </w:t>
      </w:r>
    </w:p>
    <w:p w:rsidR="00F97ACD" w:rsidRDefault="00B5472F" w:rsidP="00B5472F">
      <w:pPr>
        <w:pStyle w:val="ab"/>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Чувашской </w:t>
      </w:r>
      <w:r w:rsidR="00F97ACD" w:rsidRPr="00B5472F">
        <w:rPr>
          <w:rFonts w:ascii="Times New Roman" w:eastAsia="Times New Roman" w:hAnsi="Times New Roman" w:cs="Times New Roman"/>
          <w:b/>
          <w:sz w:val="24"/>
          <w:szCs w:val="24"/>
        </w:rPr>
        <w:t>Республики</w:t>
      </w:r>
    </w:p>
    <w:p w:rsidR="00B5472F" w:rsidRPr="00B5472F" w:rsidRDefault="00B5472F" w:rsidP="00B5472F">
      <w:pPr>
        <w:pStyle w:val="ab"/>
        <w:jc w:val="center"/>
        <w:rPr>
          <w:rFonts w:ascii="Times New Roman" w:eastAsia="Times New Roman" w:hAnsi="Times New Roman" w:cs="Times New Roman"/>
          <w:b/>
          <w:sz w:val="24"/>
          <w:szCs w:val="24"/>
        </w:rPr>
      </w:pPr>
    </w:p>
    <w:p w:rsidR="00F97ACD" w:rsidRPr="00B5472F" w:rsidRDefault="00F97ACD" w:rsidP="00B5472F">
      <w:pPr>
        <w:pStyle w:val="ab"/>
        <w:jc w:val="center"/>
        <w:rPr>
          <w:rFonts w:ascii="Times New Roman" w:eastAsia="Times New Roman" w:hAnsi="Times New Roman" w:cs="Times New Roman"/>
          <w:b/>
          <w:kern w:val="36"/>
          <w:sz w:val="24"/>
          <w:szCs w:val="24"/>
        </w:rPr>
      </w:pPr>
      <w:r w:rsidRPr="00B5472F">
        <w:rPr>
          <w:rFonts w:ascii="Times New Roman" w:eastAsia="Times New Roman" w:hAnsi="Times New Roman" w:cs="Times New Roman"/>
          <w:b/>
          <w:kern w:val="36"/>
          <w:sz w:val="24"/>
          <w:szCs w:val="24"/>
        </w:rPr>
        <w:t>1. Общие положения</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 </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1" w:name="sub_11"/>
      <w:bookmarkEnd w:id="1"/>
      <w:r w:rsidRPr="00B5472F">
        <w:rPr>
          <w:rFonts w:ascii="Times New Roman" w:eastAsia="Times New Roman" w:hAnsi="Times New Roman" w:cs="Times New Roman"/>
          <w:sz w:val="24"/>
          <w:szCs w:val="24"/>
        </w:rPr>
        <w:t xml:space="preserve">1.1. </w:t>
      </w:r>
      <w:proofErr w:type="gramStart"/>
      <w:r w:rsidRPr="00B5472F">
        <w:rPr>
          <w:rFonts w:ascii="Times New Roman" w:eastAsia="Times New Roman" w:hAnsi="Times New Roman" w:cs="Times New Roman"/>
          <w:sz w:val="24"/>
          <w:szCs w:val="24"/>
        </w:rPr>
        <w:t>Настоящий Порядок разработан в соответствии с </w:t>
      </w:r>
      <w:hyperlink r:id="rId10" w:history="1">
        <w:r w:rsidRPr="00B5472F">
          <w:rPr>
            <w:rFonts w:ascii="Times New Roman" w:eastAsia="Times New Roman" w:hAnsi="Times New Roman" w:cs="Times New Roman"/>
            <w:sz w:val="24"/>
            <w:szCs w:val="24"/>
          </w:rPr>
          <w:t>Федеральным законом</w:t>
        </w:r>
      </w:hyperlink>
      <w:r w:rsidRPr="00B5472F">
        <w:rPr>
          <w:rFonts w:ascii="Times New Roman" w:eastAsia="Times New Roman" w:hAnsi="Times New Roman" w:cs="Times New Roman"/>
          <w:sz w:val="24"/>
          <w:szCs w:val="24"/>
        </w:rPr>
        <w:t> от 06.10.2003 N 131-ФЗ "Об общих принципах организации местного самоуправления в Российской Федерации", </w:t>
      </w:r>
      <w:hyperlink r:id="rId11" w:history="1">
        <w:r w:rsidRPr="00B5472F">
          <w:rPr>
            <w:rFonts w:ascii="Times New Roman" w:eastAsia="Times New Roman" w:hAnsi="Times New Roman" w:cs="Times New Roman"/>
            <w:sz w:val="24"/>
            <w:szCs w:val="24"/>
          </w:rPr>
          <w:t>Федеральным законом</w:t>
        </w:r>
      </w:hyperlink>
      <w:r w:rsidRPr="00B5472F">
        <w:rPr>
          <w:rFonts w:ascii="Times New Roman" w:eastAsia="Times New Roman" w:hAnsi="Times New Roman" w:cs="Times New Roman"/>
          <w:sz w:val="24"/>
          <w:szCs w:val="24"/>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sidRPr="00B5472F">
          <w:rPr>
            <w:rFonts w:ascii="Times New Roman" w:eastAsia="Times New Roman" w:hAnsi="Times New Roman" w:cs="Times New Roman"/>
            <w:sz w:val="24"/>
            <w:szCs w:val="24"/>
          </w:rPr>
          <w:t>Федеральным законом</w:t>
        </w:r>
      </w:hyperlink>
      <w:r w:rsidRPr="00B5472F">
        <w:rPr>
          <w:rFonts w:ascii="Times New Roman" w:eastAsia="Times New Roman" w:hAnsi="Times New Roman" w:cs="Times New Roman"/>
          <w:sz w:val="24"/>
          <w:szCs w:val="24"/>
        </w:rPr>
        <w:t> от 28.12.2009 N 381-ФЗ "Об основах государственного регулирования торговой деятельности в Российской Федерации", </w:t>
      </w:r>
      <w:hyperlink r:id="rId13" w:history="1">
        <w:r w:rsidRPr="00B5472F">
          <w:rPr>
            <w:rFonts w:ascii="Times New Roman" w:eastAsia="Times New Roman" w:hAnsi="Times New Roman" w:cs="Times New Roman"/>
            <w:sz w:val="24"/>
            <w:szCs w:val="24"/>
          </w:rPr>
          <w:t>Законом</w:t>
        </w:r>
      </w:hyperlink>
      <w:r w:rsidRPr="00B5472F">
        <w:rPr>
          <w:rFonts w:ascii="Times New Roman" w:eastAsia="Times New Roman" w:hAnsi="Times New Roman" w:cs="Times New Roman"/>
          <w:sz w:val="24"/>
          <w:szCs w:val="24"/>
        </w:rPr>
        <w:t> Чувашской</w:t>
      </w:r>
      <w:proofErr w:type="gramEnd"/>
      <w:r w:rsidRPr="00B5472F">
        <w:rPr>
          <w:rFonts w:ascii="Times New Roman" w:eastAsia="Times New Roman" w:hAnsi="Times New Roman" w:cs="Times New Roman"/>
          <w:sz w:val="24"/>
          <w:szCs w:val="24"/>
        </w:rPr>
        <w:t xml:space="preserve"> Республики от 18.10.2004 N 19 "Об организации местного самоуправления в Чувашской Республике", </w:t>
      </w:r>
      <w:hyperlink r:id="rId14" w:history="1">
        <w:r w:rsidRPr="00B5472F">
          <w:rPr>
            <w:rFonts w:ascii="Times New Roman" w:eastAsia="Times New Roman" w:hAnsi="Times New Roman" w:cs="Times New Roman"/>
            <w:sz w:val="24"/>
            <w:szCs w:val="24"/>
          </w:rPr>
          <w:t>Уставом</w:t>
        </w:r>
      </w:hyperlink>
      <w:r w:rsidRPr="00B5472F">
        <w:rPr>
          <w:rFonts w:ascii="Times New Roman" w:eastAsia="Times New Roman" w:hAnsi="Times New Roman" w:cs="Times New Roman"/>
          <w:sz w:val="24"/>
          <w:szCs w:val="24"/>
        </w:rPr>
        <w:t> </w:t>
      </w:r>
      <w:r w:rsidR="0071391B">
        <w:rPr>
          <w:rFonts w:ascii="Times New Roman" w:eastAsia="Times New Roman" w:hAnsi="Times New Roman" w:cs="Times New Roman"/>
          <w:sz w:val="24"/>
          <w:szCs w:val="24"/>
        </w:rPr>
        <w:t>Хормалинского</w:t>
      </w:r>
      <w:r w:rsidR="00DE341B">
        <w:rPr>
          <w:rFonts w:ascii="Times New Roman" w:eastAsia="Times New Roman" w:hAnsi="Times New Roman" w:cs="Times New Roman"/>
          <w:sz w:val="24"/>
          <w:szCs w:val="24"/>
        </w:rPr>
        <w:t xml:space="preserve"> </w:t>
      </w:r>
      <w:r w:rsidR="00F21085" w:rsidRPr="00B5472F">
        <w:rPr>
          <w:rFonts w:ascii="Times New Roman" w:eastAsia="Times New Roman" w:hAnsi="Times New Roman" w:cs="Times New Roman"/>
          <w:sz w:val="24"/>
          <w:szCs w:val="24"/>
        </w:rPr>
        <w:t>сельского поселения</w:t>
      </w:r>
      <w:r w:rsidR="00E021B5">
        <w:rPr>
          <w:rFonts w:ascii="Times New Roman" w:eastAsia="Times New Roman" w:hAnsi="Times New Roman" w:cs="Times New Roman"/>
          <w:sz w:val="24"/>
          <w:szCs w:val="24"/>
        </w:rPr>
        <w:t xml:space="preserve"> Ибресинского района </w:t>
      </w:r>
      <w:r w:rsidRPr="00B5472F">
        <w:rPr>
          <w:rFonts w:ascii="Times New Roman" w:eastAsia="Times New Roman" w:hAnsi="Times New Roman" w:cs="Times New Roman"/>
          <w:sz w:val="24"/>
          <w:szCs w:val="24"/>
        </w:rPr>
        <w:t>Чувашской Республики.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2" w:name="sub_12"/>
      <w:bookmarkEnd w:id="2"/>
      <w:r w:rsidRPr="00B5472F">
        <w:rPr>
          <w:rFonts w:ascii="Times New Roman" w:eastAsia="Times New Roman" w:hAnsi="Times New Roman" w:cs="Times New Roman"/>
          <w:sz w:val="24"/>
          <w:szCs w:val="24"/>
        </w:rPr>
        <w:t xml:space="preserve">1.2. В </w:t>
      </w:r>
      <w:proofErr w:type="gramStart"/>
      <w:r w:rsidRPr="00B5472F">
        <w:rPr>
          <w:rFonts w:ascii="Times New Roman" w:eastAsia="Times New Roman" w:hAnsi="Times New Roman" w:cs="Times New Roman"/>
          <w:sz w:val="24"/>
          <w:szCs w:val="24"/>
        </w:rPr>
        <w:t>настоящем</w:t>
      </w:r>
      <w:proofErr w:type="gramEnd"/>
      <w:r w:rsidRPr="00B5472F">
        <w:rPr>
          <w:rFonts w:ascii="Times New Roman" w:eastAsia="Times New Roman" w:hAnsi="Times New Roman" w:cs="Times New Roman"/>
          <w:sz w:val="24"/>
          <w:szCs w:val="24"/>
        </w:rPr>
        <w:t xml:space="preserve"> Порядке используются следующие основные понятия:</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3" w:name="sub_121"/>
      <w:bookmarkEnd w:id="3"/>
      <w:r w:rsidRPr="00B5472F">
        <w:rPr>
          <w:rFonts w:ascii="Times New Roman" w:eastAsia="Times New Roman" w:hAnsi="Times New Roman" w:cs="Times New Roman"/>
          <w:sz w:val="24"/>
          <w:szCs w:val="24"/>
        </w:rPr>
        <w:t>1.2.1. Торговая деятельность - вид предпринимательской деятельности, связанный с приобретением и продажей товаров.</w:t>
      </w:r>
      <w:bookmarkStart w:id="4" w:name="sub_122"/>
      <w:bookmarkEnd w:id="4"/>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 xml:space="preserve">1.2.2. </w:t>
      </w:r>
      <w:proofErr w:type="gramStart"/>
      <w:r w:rsidRPr="00B5472F">
        <w:rPr>
          <w:rFonts w:ascii="Times New Roman" w:eastAsia="Times New Roman" w:hAnsi="Times New Roman" w:cs="Times New Roman"/>
          <w:sz w:val="24"/>
          <w:szCs w:val="24"/>
        </w:rPr>
        <w:t xml:space="preserve">Муниципальный контроль в области торговой деятельности на территории </w:t>
      </w:r>
      <w:r w:rsidR="0071391B">
        <w:rPr>
          <w:rFonts w:ascii="Times New Roman" w:eastAsia="Times New Roman" w:hAnsi="Times New Roman" w:cs="Times New Roman"/>
          <w:sz w:val="24"/>
          <w:szCs w:val="24"/>
        </w:rPr>
        <w:t>Хормалинского</w:t>
      </w:r>
      <w:r w:rsidR="00F21085" w:rsidRPr="00B5472F">
        <w:rPr>
          <w:rFonts w:ascii="Times New Roman" w:eastAsia="Times New Roman" w:hAnsi="Times New Roman" w:cs="Times New Roman"/>
          <w:sz w:val="24"/>
          <w:szCs w:val="24"/>
        </w:rPr>
        <w:t xml:space="preserve"> сельского поселения </w:t>
      </w:r>
      <w:r w:rsidRPr="00B5472F">
        <w:rPr>
          <w:rFonts w:ascii="Times New Roman" w:eastAsia="Times New Roman" w:hAnsi="Times New Roman" w:cs="Times New Roman"/>
          <w:sz w:val="24"/>
          <w:szCs w:val="24"/>
        </w:rPr>
        <w:t xml:space="preserve">Ибресинского района Чувашской Республики (далее - муниципальный контроль) - деятельность органа местного самоуправления, уполномоченного на организацию и проведение на территории </w:t>
      </w:r>
      <w:r w:rsidR="0071391B">
        <w:rPr>
          <w:rFonts w:ascii="Times New Roman" w:eastAsia="Times New Roman" w:hAnsi="Times New Roman" w:cs="Times New Roman"/>
          <w:sz w:val="24"/>
          <w:szCs w:val="24"/>
        </w:rPr>
        <w:t>Хормалинского</w:t>
      </w:r>
      <w:r w:rsidR="00F21085" w:rsidRPr="00B5472F">
        <w:rPr>
          <w:rFonts w:ascii="Times New Roman" w:eastAsia="Times New Roman" w:hAnsi="Times New Roman" w:cs="Times New Roman"/>
          <w:sz w:val="24"/>
          <w:szCs w:val="24"/>
        </w:rPr>
        <w:t xml:space="preserve"> сельского поселения </w:t>
      </w:r>
      <w:r w:rsidRPr="00B5472F">
        <w:rPr>
          <w:rFonts w:ascii="Times New Roman" w:eastAsia="Times New Roman" w:hAnsi="Times New Roman" w:cs="Times New Roman"/>
          <w:sz w:val="24"/>
          <w:szCs w:val="24"/>
        </w:rPr>
        <w:t>Ибресинского района Чувашской Республики проверок соблюдения юридическими лицами, индивидуальными предпринимателями требований, установленных муниципальными правовыми актами, принятыми по вопросам местного значения в области торговой деятельности, а также требований, установленных</w:t>
      </w:r>
      <w:proofErr w:type="gramEnd"/>
      <w:r w:rsidRPr="00B5472F">
        <w:rPr>
          <w:rFonts w:ascii="Times New Roman" w:eastAsia="Times New Roman" w:hAnsi="Times New Roman" w:cs="Times New Roman"/>
          <w:sz w:val="24"/>
          <w:szCs w:val="24"/>
        </w:rPr>
        <w:t xml:space="preserve"> федеральными законами, законами субъектов Российской Федерации,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5" w:name="sub_123"/>
      <w:bookmarkEnd w:id="5"/>
      <w:r w:rsidRPr="00B5472F">
        <w:rPr>
          <w:rFonts w:ascii="Times New Roman" w:eastAsia="Times New Roman" w:hAnsi="Times New Roman" w:cs="Times New Roman"/>
          <w:sz w:val="24"/>
          <w:szCs w:val="24"/>
        </w:rPr>
        <w:t xml:space="preserve">1.2.3. Орган муниципального контроля в области торговой деятельности - администрация </w:t>
      </w:r>
      <w:r w:rsidR="0071391B">
        <w:rPr>
          <w:rFonts w:ascii="Times New Roman" w:eastAsia="Times New Roman" w:hAnsi="Times New Roman" w:cs="Times New Roman"/>
          <w:sz w:val="24"/>
          <w:szCs w:val="24"/>
        </w:rPr>
        <w:t>Хормалинского</w:t>
      </w:r>
      <w:r w:rsidR="00F21085" w:rsidRPr="00B5472F">
        <w:rPr>
          <w:rFonts w:ascii="Times New Roman" w:eastAsia="Times New Roman" w:hAnsi="Times New Roman" w:cs="Times New Roman"/>
          <w:sz w:val="24"/>
          <w:szCs w:val="24"/>
        </w:rPr>
        <w:t xml:space="preserve"> сельского поселения </w:t>
      </w:r>
      <w:r w:rsidRPr="00B5472F">
        <w:rPr>
          <w:rFonts w:ascii="Times New Roman" w:eastAsia="Times New Roman" w:hAnsi="Times New Roman" w:cs="Times New Roman"/>
          <w:sz w:val="24"/>
          <w:szCs w:val="24"/>
        </w:rPr>
        <w:t>Ибресинского райо</w:t>
      </w:r>
      <w:r w:rsidR="00B77425">
        <w:rPr>
          <w:rFonts w:ascii="Times New Roman" w:eastAsia="Times New Roman" w:hAnsi="Times New Roman" w:cs="Times New Roman"/>
          <w:sz w:val="24"/>
          <w:szCs w:val="24"/>
        </w:rPr>
        <w:t>на Чувашской Республики (далее -</w:t>
      </w:r>
      <w:r w:rsidRPr="00B5472F">
        <w:rPr>
          <w:rFonts w:ascii="Times New Roman" w:eastAsia="Times New Roman" w:hAnsi="Times New Roman" w:cs="Times New Roman"/>
          <w:sz w:val="24"/>
          <w:szCs w:val="24"/>
        </w:rPr>
        <w:t xml:space="preserve"> администрация).</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6" w:name="sub_124"/>
      <w:bookmarkEnd w:id="6"/>
      <w:r w:rsidRPr="00B5472F">
        <w:rPr>
          <w:rFonts w:ascii="Times New Roman" w:eastAsia="Times New Roman" w:hAnsi="Times New Roman" w:cs="Times New Roman"/>
          <w:sz w:val="24"/>
          <w:szCs w:val="24"/>
        </w:rPr>
        <w:t xml:space="preserve">1.2.4. </w:t>
      </w:r>
      <w:proofErr w:type="gramStart"/>
      <w:r w:rsidRPr="00B5472F">
        <w:rPr>
          <w:rFonts w:ascii="Times New Roman" w:eastAsia="Times New Roman" w:hAnsi="Times New Roman" w:cs="Times New Roman"/>
          <w:sz w:val="24"/>
          <w:szCs w:val="24"/>
        </w:rPr>
        <w:t xml:space="preserve">Должностное лицо органа муниципального контроля в области торговой деятельности - лицо, уполномоченное правовым актом администрации </w:t>
      </w:r>
      <w:r w:rsidR="0071391B">
        <w:rPr>
          <w:rFonts w:ascii="Times New Roman" w:eastAsia="Times New Roman" w:hAnsi="Times New Roman" w:cs="Times New Roman"/>
          <w:sz w:val="24"/>
          <w:szCs w:val="24"/>
        </w:rPr>
        <w:t>Хормалинского</w:t>
      </w:r>
      <w:r w:rsidR="00F21085" w:rsidRPr="00B5472F">
        <w:rPr>
          <w:rFonts w:ascii="Times New Roman" w:eastAsia="Times New Roman" w:hAnsi="Times New Roman" w:cs="Times New Roman"/>
          <w:sz w:val="24"/>
          <w:szCs w:val="24"/>
        </w:rPr>
        <w:t xml:space="preserve"> сельского поселения </w:t>
      </w:r>
      <w:r w:rsidRPr="00B5472F">
        <w:rPr>
          <w:rFonts w:ascii="Times New Roman" w:eastAsia="Times New Roman" w:hAnsi="Times New Roman" w:cs="Times New Roman"/>
          <w:sz w:val="24"/>
          <w:szCs w:val="24"/>
        </w:rPr>
        <w:t>Ибресинского района Чувашской Республики на осуществление мероприятий по проверке соблюдения юридическими лицами, индивидуальными предпринимателями требований, установленных муниципальными правовыми актами, принятыми по вопросам местного значения в области торговой деятельности, а в случаях, если соответствующий вид контроля отнесён федеральными законами к полномочиям органов местного самоуправления</w:t>
      </w:r>
      <w:proofErr w:type="gramEnd"/>
      <w:r w:rsidRPr="00B5472F">
        <w:rPr>
          <w:rFonts w:ascii="Times New Roman" w:eastAsia="Times New Roman" w:hAnsi="Times New Roman" w:cs="Times New Roman"/>
          <w:sz w:val="24"/>
          <w:szCs w:val="24"/>
        </w:rPr>
        <w:t>, также муниципальный контроль в области торговой деятельности за соблюдением требований, установленных федеральными законами, законами субъектов Российской Федерации (далее - должностное лицо администрации).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7" w:name="sub_13"/>
      <w:bookmarkEnd w:id="7"/>
      <w:r w:rsidRPr="00B5472F">
        <w:rPr>
          <w:rFonts w:ascii="Times New Roman" w:eastAsia="Times New Roman" w:hAnsi="Times New Roman" w:cs="Times New Roman"/>
          <w:sz w:val="24"/>
          <w:szCs w:val="24"/>
        </w:rPr>
        <w:lastRenderedPageBreak/>
        <w:t xml:space="preserve">1.3. </w:t>
      </w:r>
      <w:proofErr w:type="gramStart"/>
      <w:r w:rsidRPr="00B5472F">
        <w:rPr>
          <w:rFonts w:ascii="Times New Roman" w:eastAsia="Times New Roman" w:hAnsi="Times New Roman" w:cs="Times New Roman"/>
          <w:sz w:val="24"/>
          <w:szCs w:val="24"/>
        </w:rPr>
        <w:t xml:space="preserve">Предметом муниципального контроля в области торговой деятельности является соблюдение </w:t>
      </w:r>
      <w:r w:rsidRPr="00DF5F22">
        <w:rPr>
          <w:rFonts w:ascii="Times New Roman" w:eastAsia="Times New Roman" w:hAnsi="Times New Roman" w:cs="Times New Roman"/>
          <w:sz w:val="24"/>
          <w:szCs w:val="24"/>
        </w:rPr>
        <w:t xml:space="preserve">юридическими лицами, индивидуальными предпринимателями (далее - субъект проверки) </w:t>
      </w:r>
      <w:r w:rsidR="007573CD" w:rsidRPr="00DF5F22">
        <w:rPr>
          <w:rFonts w:ascii="Times New Roman" w:eastAsia="Times New Roman" w:hAnsi="Times New Roman" w:cs="Times New Roman"/>
          <w:sz w:val="24"/>
          <w:szCs w:val="24"/>
        </w:rPr>
        <w:t xml:space="preserve">обязательных </w:t>
      </w:r>
      <w:r w:rsidRPr="00DF5F22">
        <w:rPr>
          <w:rFonts w:ascii="Times New Roman" w:eastAsia="Times New Roman" w:hAnsi="Times New Roman" w:cs="Times New Roman"/>
          <w:sz w:val="24"/>
          <w:szCs w:val="24"/>
        </w:rPr>
        <w:t>требований</w:t>
      </w:r>
      <w:r w:rsidR="00DF5F22" w:rsidRPr="00DF5F22">
        <w:rPr>
          <w:rFonts w:ascii="Times New Roman" w:eastAsia="Times New Roman" w:hAnsi="Times New Roman" w:cs="Times New Roman"/>
          <w:sz w:val="24"/>
          <w:szCs w:val="24"/>
        </w:rPr>
        <w:t xml:space="preserve"> </w:t>
      </w:r>
      <w:r w:rsidR="007573CD" w:rsidRPr="00DF5F22">
        <w:rPr>
          <w:rFonts w:ascii="Times New Roman" w:eastAsia="Times New Roman" w:hAnsi="Times New Roman" w:cs="Times New Roman"/>
          <w:sz w:val="24"/>
          <w:szCs w:val="24"/>
        </w:rPr>
        <w:t>и требований</w:t>
      </w:r>
      <w:r w:rsidRPr="00DF5F22">
        <w:rPr>
          <w:rFonts w:ascii="Times New Roman" w:eastAsia="Times New Roman" w:hAnsi="Times New Roman" w:cs="Times New Roman"/>
          <w:sz w:val="24"/>
          <w:szCs w:val="24"/>
        </w:rPr>
        <w:t xml:space="preserve">, установленных нормативными правовыми актами органов местного самоуправления </w:t>
      </w:r>
      <w:r w:rsidR="0071391B">
        <w:rPr>
          <w:rFonts w:ascii="Times New Roman" w:eastAsia="Times New Roman" w:hAnsi="Times New Roman" w:cs="Times New Roman"/>
          <w:sz w:val="24"/>
          <w:szCs w:val="24"/>
        </w:rPr>
        <w:t>Хормалинского</w:t>
      </w:r>
      <w:r w:rsidR="00F21085" w:rsidRPr="00DF5F22">
        <w:rPr>
          <w:rFonts w:ascii="Times New Roman" w:eastAsia="Times New Roman" w:hAnsi="Times New Roman" w:cs="Times New Roman"/>
          <w:sz w:val="24"/>
          <w:szCs w:val="24"/>
        </w:rPr>
        <w:t xml:space="preserve"> сельского поселения </w:t>
      </w:r>
      <w:r w:rsidRPr="00DF5F22">
        <w:rPr>
          <w:rFonts w:ascii="Times New Roman" w:eastAsia="Times New Roman" w:hAnsi="Times New Roman" w:cs="Times New Roman"/>
          <w:sz w:val="24"/>
          <w:szCs w:val="24"/>
        </w:rPr>
        <w:t>Ибресинского района Чувашской Республики</w:t>
      </w:r>
      <w:r w:rsidR="007573CD" w:rsidRPr="00DF5F22">
        <w:rPr>
          <w:rFonts w:ascii="Times New Roman" w:eastAsia="Times New Roman" w:hAnsi="Times New Roman" w:cs="Times New Roman"/>
          <w:sz w:val="24"/>
          <w:szCs w:val="24"/>
        </w:rPr>
        <w:t>, а также федеральными законами, законами Чувашской Республики</w:t>
      </w:r>
      <w:r w:rsidR="00DF5F22" w:rsidRPr="00DF5F22">
        <w:rPr>
          <w:rFonts w:ascii="Times New Roman" w:eastAsia="Times New Roman" w:hAnsi="Times New Roman" w:cs="Times New Roman"/>
          <w:sz w:val="24"/>
          <w:szCs w:val="24"/>
        </w:rPr>
        <w:t xml:space="preserve"> </w:t>
      </w:r>
      <w:r w:rsidRPr="00DF5F22">
        <w:rPr>
          <w:rFonts w:ascii="Times New Roman" w:eastAsia="Times New Roman" w:hAnsi="Times New Roman" w:cs="Times New Roman"/>
          <w:sz w:val="24"/>
          <w:szCs w:val="24"/>
        </w:rPr>
        <w:t>в области</w:t>
      </w:r>
      <w:r w:rsidRPr="00B5472F">
        <w:rPr>
          <w:rFonts w:ascii="Times New Roman" w:eastAsia="Times New Roman" w:hAnsi="Times New Roman" w:cs="Times New Roman"/>
          <w:sz w:val="24"/>
          <w:szCs w:val="24"/>
        </w:rPr>
        <w:t xml:space="preserve"> торговой деятельности, в том числе в сфере отношений, связанных с организацией деятельности ярмарок и размещением нестационарных торговых</w:t>
      </w:r>
      <w:proofErr w:type="gramEnd"/>
      <w:r w:rsidRPr="00B5472F">
        <w:rPr>
          <w:rFonts w:ascii="Times New Roman" w:eastAsia="Times New Roman" w:hAnsi="Times New Roman" w:cs="Times New Roman"/>
          <w:sz w:val="24"/>
          <w:szCs w:val="24"/>
        </w:rPr>
        <w:t xml:space="preserve"> объектов на территории </w:t>
      </w:r>
      <w:r w:rsidR="0071391B">
        <w:rPr>
          <w:rFonts w:ascii="Times New Roman" w:eastAsia="Times New Roman" w:hAnsi="Times New Roman" w:cs="Times New Roman"/>
          <w:sz w:val="24"/>
          <w:szCs w:val="24"/>
        </w:rPr>
        <w:t>Хормалинского</w:t>
      </w:r>
      <w:r w:rsidR="00F21085" w:rsidRPr="00B5472F">
        <w:rPr>
          <w:rFonts w:ascii="Times New Roman" w:eastAsia="Times New Roman" w:hAnsi="Times New Roman" w:cs="Times New Roman"/>
          <w:sz w:val="24"/>
          <w:szCs w:val="24"/>
        </w:rPr>
        <w:t xml:space="preserve"> сельского поселения </w:t>
      </w:r>
      <w:r w:rsidRPr="00B5472F">
        <w:rPr>
          <w:rFonts w:ascii="Times New Roman" w:eastAsia="Times New Roman" w:hAnsi="Times New Roman" w:cs="Times New Roman"/>
          <w:sz w:val="24"/>
          <w:szCs w:val="24"/>
        </w:rPr>
        <w:t>Ибресинского района Чувашской Республики, а также организация и проведение мероприятий по профилактике нарушений указанных требований (далее - муниципальный контроль в области торговой деятельности).</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 </w:t>
      </w:r>
    </w:p>
    <w:p w:rsidR="00F97ACD" w:rsidRPr="000A6BB6" w:rsidRDefault="00F97ACD" w:rsidP="000A6BB6">
      <w:pPr>
        <w:pStyle w:val="ab"/>
        <w:jc w:val="center"/>
        <w:rPr>
          <w:rFonts w:ascii="Times New Roman" w:eastAsia="Times New Roman" w:hAnsi="Times New Roman" w:cs="Times New Roman"/>
          <w:b/>
          <w:kern w:val="36"/>
          <w:sz w:val="24"/>
          <w:szCs w:val="24"/>
        </w:rPr>
      </w:pPr>
      <w:bookmarkStart w:id="8" w:name="sub_1002"/>
      <w:bookmarkEnd w:id="8"/>
      <w:r w:rsidRPr="000A6BB6">
        <w:rPr>
          <w:rFonts w:ascii="Times New Roman" w:eastAsia="Times New Roman" w:hAnsi="Times New Roman" w:cs="Times New Roman"/>
          <w:b/>
          <w:kern w:val="36"/>
          <w:sz w:val="24"/>
          <w:szCs w:val="24"/>
        </w:rPr>
        <w:t>2. Форма осуществления контроля в области торговой деятельности</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 </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9" w:name="sub_21"/>
      <w:bookmarkEnd w:id="9"/>
      <w:r w:rsidRPr="00B5472F">
        <w:rPr>
          <w:rFonts w:ascii="Times New Roman" w:eastAsia="Times New Roman" w:hAnsi="Times New Roman" w:cs="Times New Roman"/>
          <w:sz w:val="24"/>
          <w:szCs w:val="24"/>
        </w:rPr>
        <w:t xml:space="preserve">2.1. Муниципальный контроль в области торговой деятельности осуществляется в форме проведения проверок соблюдения юридическими лицами, индивидуальными предпринимателями, осуществляющими торговую деятельность на территории </w:t>
      </w:r>
      <w:r w:rsidR="0071391B">
        <w:rPr>
          <w:rFonts w:ascii="Times New Roman" w:eastAsia="Times New Roman" w:hAnsi="Times New Roman" w:cs="Times New Roman"/>
          <w:sz w:val="24"/>
          <w:szCs w:val="24"/>
        </w:rPr>
        <w:t>Хормалинского</w:t>
      </w:r>
      <w:r w:rsidR="00F21085" w:rsidRPr="00B5472F">
        <w:rPr>
          <w:rFonts w:ascii="Times New Roman" w:eastAsia="Times New Roman" w:hAnsi="Times New Roman" w:cs="Times New Roman"/>
          <w:sz w:val="24"/>
          <w:szCs w:val="24"/>
        </w:rPr>
        <w:t xml:space="preserve"> сельского поселения </w:t>
      </w:r>
      <w:r w:rsidRPr="00B5472F">
        <w:rPr>
          <w:rFonts w:ascii="Times New Roman" w:eastAsia="Times New Roman" w:hAnsi="Times New Roman" w:cs="Times New Roman"/>
          <w:sz w:val="24"/>
          <w:szCs w:val="24"/>
        </w:rPr>
        <w:t xml:space="preserve">Ибресинского </w:t>
      </w:r>
      <w:r w:rsidRPr="00DF5F22">
        <w:rPr>
          <w:rFonts w:ascii="Times New Roman" w:eastAsia="Times New Roman" w:hAnsi="Times New Roman" w:cs="Times New Roman"/>
          <w:sz w:val="24"/>
          <w:szCs w:val="24"/>
        </w:rPr>
        <w:t xml:space="preserve">района Чувашской Республики требований, установленных муниципальными правовыми актами, а также федеральными законами, законами </w:t>
      </w:r>
      <w:r w:rsidR="007573CD" w:rsidRPr="00DF5F22">
        <w:rPr>
          <w:rFonts w:ascii="Times New Roman" w:eastAsia="Times New Roman" w:hAnsi="Times New Roman" w:cs="Times New Roman"/>
          <w:sz w:val="24"/>
          <w:szCs w:val="24"/>
        </w:rPr>
        <w:t>Чувашской Республики.</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2.2. Муниципальный контроль в области торговой деятельности проводится должностными лицами администрации в виде плановых или внеплановых проверок. Плановые и внеплановые проверки проводятся в форме документарных и (или) выездных проверок, а также организация и проведение мероприятий по профилактике нарушений указанных требований.</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10" w:name="sub_23"/>
      <w:bookmarkEnd w:id="10"/>
      <w:r w:rsidRPr="00B5472F">
        <w:rPr>
          <w:rFonts w:ascii="Times New Roman" w:eastAsia="Times New Roman" w:hAnsi="Times New Roman" w:cs="Times New Roman"/>
          <w:sz w:val="24"/>
          <w:szCs w:val="24"/>
        </w:rPr>
        <w:t>2.3. Перечень лиц, имеющих право на проведение муниципального контроля в области торговой деятельности, утверждается распоряжением администрации.</w:t>
      </w:r>
    </w:p>
    <w:p w:rsidR="00F97ACD" w:rsidRPr="00B5472F" w:rsidRDefault="000A6BB6" w:rsidP="000A6BB6">
      <w:pPr>
        <w:pStyle w:val="ab"/>
        <w:ind w:firstLine="567"/>
        <w:jc w:val="both"/>
        <w:rPr>
          <w:rFonts w:ascii="Times New Roman" w:eastAsia="Times New Roman" w:hAnsi="Times New Roman" w:cs="Times New Roman"/>
          <w:sz w:val="24"/>
          <w:szCs w:val="24"/>
        </w:rPr>
      </w:pPr>
      <w:bookmarkStart w:id="11" w:name="sub_24"/>
      <w:bookmarkEnd w:id="11"/>
      <w:r>
        <w:rPr>
          <w:rFonts w:ascii="Times New Roman" w:eastAsia="Times New Roman" w:hAnsi="Times New Roman" w:cs="Times New Roman"/>
          <w:sz w:val="24"/>
          <w:szCs w:val="24"/>
        </w:rPr>
        <w:t xml:space="preserve">2.4. </w:t>
      </w:r>
      <w:proofErr w:type="gramStart"/>
      <w:r w:rsidR="00F97ACD" w:rsidRPr="00B5472F">
        <w:rPr>
          <w:rFonts w:ascii="Times New Roman" w:eastAsia="Times New Roman" w:hAnsi="Times New Roman" w:cs="Times New Roman"/>
          <w:sz w:val="24"/>
          <w:szCs w:val="24"/>
        </w:rPr>
        <w:t>В своей деятельности</w:t>
      </w:r>
      <w:r>
        <w:rPr>
          <w:rFonts w:ascii="Times New Roman" w:eastAsia="Times New Roman" w:hAnsi="Times New Roman" w:cs="Times New Roman"/>
          <w:sz w:val="24"/>
          <w:szCs w:val="24"/>
        </w:rPr>
        <w:t xml:space="preserve"> должностные лица администрации </w:t>
      </w:r>
      <w:r w:rsidR="00F97ACD" w:rsidRPr="00B5472F">
        <w:rPr>
          <w:rFonts w:ascii="Times New Roman" w:eastAsia="Times New Roman" w:hAnsi="Times New Roman" w:cs="Times New Roman"/>
          <w:sz w:val="24"/>
          <w:szCs w:val="24"/>
        </w:rPr>
        <w:t>руководствуются </w:t>
      </w:r>
      <w:hyperlink r:id="rId15" w:history="1">
        <w:r w:rsidR="00F97ACD" w:rsidRPr="00B5472F">
          <w:rPr>
            <w:rFonts w:ascii="Times New Roman" w:eastAsia="Times New Roman" w:hAnsi="Times New Roman" w:cs="Times New Roman"/>
            <w:sz w:val="24"/>
            <w:szCs w:val="24"/>
          </w:rPr>
          <w:t>Конституцией</w:t>
        </w:r>
      </w:hyperlink>
      <w:r>
        <w:rPr>
          <w:rFonts w:ascii="Times New Roman" w:eastAsia="Times New Roman" w:hAnsi="Times New Roman" w:cs="Times New Roman"/>
          <w:sz w:val="24"/>
          <w:szCs w:val="24"/>
        </w:rPr>
        <w:t xml:space="preserve"> Российской </w:t>
      </w:r>
      <w:r w:rsidR="00F97ACD" w:rsidRPr="00B5472F">
        <w:rPr>
          <w:rFonts w:ascii="Times New Roman" w:eastAsia="Times New Roman" w:hAnsi="Times New Roman" w:cs="Times New Roman"/>
          <w:sz w:val="24"/>
          <w:szCs w:val="24"/>
        </w:rPr>
        <w:t>Федерации, </w:t>
      </w:r>
      <w:r>
        <w:rPr>
          <w:rFonts w:ascii="Times New Roman" w:eastAsia="Times New Roman" w:hAnsi="Times New Roman" w:cs="Times New Roman"/>
          <w:sz w:val="24"/>
          <w:szCs w:val="24"/>
        </w:rPr>
        <w:t xml:space="preserve">Гражданским кодексом Российской </w:t>
      </w:r>
      <w:r w:rsidR="00F97ACD" w:rsidRPr="00B5472F">
        <w:rPr>
          <w:rFonts w:ascii="Times New Roman" w:eastAsia="Times New Roman" w:hAnsi="Times New Roman" w:cs="Times New Roman"/>
          <w:sz w:val="24"/>
          <w:szCs w:val="24"/>
        </w:rPr>
        <w:t>Федерации, </w:t>
      </w:r>
      <w:hyperlink r:id="rId16" w:history="1">
        <w:r w:rsidR="00F97ACD" w:rsidRPr="00B5472F">
          <w:rPr>
            <w:rFonts w:ascii="Times New Roman" w:eastAsia="Times New Roman" w:hAnsi="Times New Roman" w:cs="Times New Roman"/>
            <w:sz w:val="24"/>
            <w:szCs w:val="24"/>
          </w:rPr>
          <w:t>Кодексом</w:t>
        </w:r>
      </w:hyperlink>
      <w:r w:rsidR="00F97ACD" w:rsidRPr="00B5472F">
        <w:rPr>
          <w:rFonts w:ascii="Times New Roman" w:eastAsia="Times New Roman" w:hAnsi="Times New Roman" w:cs="Times New Roman"/>
          <w:sz w:val="24"/>
          <w:szCs w:val="24"/>
        </w:rPr>
        <w:t> Российской Федерации об административных правонарушениях, </w:t>
      </w:r>
      <w:hyperlink r:id="rId17" w:history="1">
        <w:r w:rsidR="00F97ACD" w:rsidRPr="00B5472F">
          <w:rPr>
            <w:rFonts w:ascii="Times New Roman" w:eastAsia="Times New Roman" w:hAnsi="Times New Roman" w:cs="Times New Roman"/>
            <w:sz w:val="24"/>
            <w:szCs w:val="24"/>
          </w:rPr>
          <w:t>Федеральным законом</w:t>
        </w:r>
      </w:hyperlink>
      <w:r w:rsidR="00F97ACD" w:rsidRPr="00B5472F">
        <w:rPr>
          <w:rFonts w:ascii="Times New Roman" w:eastAsia="Times New Roman" w:hAnsi="Times New Roman" w:cs="Times New Roman"/>
          <w:sz w:val="24"/>
          <w:szCs w:val="24"/>
        </w:rPr>
        <w:t> от 02.05.2006 N 59-ФЗ "О порядке рассмотрения обращений граждан Российской Федерации", </w:t>
      </w:r>
      <w:hyperlink r:id="rId18" w:history="1">
        <w:r w:rsidR="00F97ACD" w:rsidRPr="00B5472F">
          <w:rPr>
            <w:rFonts w:ascii="Times New Roman" w:eastAsia="Times New Roman" w:hAnsi="Times New Roman" w:cs="Times New Roman"/>
            <w:sz w:val="24"/>
            <w:szCs w:val="24"/>
          </w:rPr>
          <w:t>Федеральным законом</w:t>
        </w:r>
      </w:hyperlink>
      <w:r w:rsidR="00F97ACD" w:rsidRPr="00B5472F">
        <w:rPr>
          <w:rFonts w:ascii="Times New Roman" w:eastAsia="Times New Roman" w:hAnsi="Times New Roman" w:cs="Times New Roman"/>
          <w:sz w:val="24"/>
          <w:szCs w:val="24"/>
        </w:rPr>
        <w:t> от 06.10.2003 N 131-ФЗ "Об общих принципах организации местного самоуправления в Российской Федерации", </w:t>
      </w:r>
      <w:hyperlink r:id="rId19" w:history="1">
        <w:r w:rsidR="00F97ACD" w:rsidRPr="00B5472F">
          <w:rPr>
            <w:rFonts w:ascii="Times New Roman" w:eastAsia="Times New Roman" w:hAnsi="Times New Roman" w:cs="Times New Roman"/>
            <w:sz w:val="24"/>
            <w:szCs w:val="24"/>
          </w:rPr>
          <w:t>Федеральным законом</w:t>
        </w:r>
      </w:hyperlink>
      <w:r w:rsidR="00F97ACD" w:rsidRPr="00B5472F">
        <w:rPr>
          <w:rFonts w:ascii="Times New Roman" w:eastAsia="Times New Roman" w:hAnsi="Times New Roman" w:cs="Times New Roman"/>
          <w:sz w:val="24"/>
          <w:szCs w:val="24"/>
        </w:rPr>
        <w:t> от 28.12.2009 N 381-ФЗ "Об основах государственного регулирования торговой деятельности</w:t>
      </w:r>
      <w:proofErr w:type="gramEnd"/>
      <w:r w:rsidR="00F97ACD" w:rsidRPr="00B5472F">
        <w:rPr>
          <w:rFonts w:ascii="Times New Roman" w:eastAsia="Times New Roman" w:hAnsi="Times New Roman" w:cs="Times New Roman"/>
          <w:sz w:val="24"/>
          <w:szCs w:val="24"/>
        </w:rPr>
        <w:t xml:space="preserve"> </w:t>
      </w:r>
      <w:proofErr w:type="gramStart"/>
      <w:r w:rsidR="00F97ACD" w:rsidRPr="00B5472F">
        <w:rPr>
          <w:rFonts w:ascii="Times New Roman" w:eastAsia="Times New Roman" w:hAnsi="Times New Roman" w:cs="Times New Roman"/>
          <w:sz w:val="24"/>
          <w:szCs w:val="24"/>
        </w:rPr>
        <w:t>в Российской Федерации", </w:t>
      </w:r>
      <w:hyperlink r:id="rId20" w:history="1">
        <w:r w:rsidR="00F97ACD" w:rsidRPr="00B5472F">
          <w:rPr>
            <w:rFonts w:ascii="Times New Roman" w:eastAsia="Times New Roman" w:hAnsi="Times New Roman" w:cs="Times New Roman"/>
            <w:sz w:val="24"/>
            <w:szCs w:val="24"/>
          </w:rPr>
          <w:t>Федеральным законом</w:t>
        </w:r>
      </w:hyperlink>
      <w:r w:rsidR="00F97ACD" w:rsidRPr="00B5472F">
        <w:rPr>
          <w:rFonts w:ascii="Times New Roman" w:eastAsia="Times New Roman" w:hAnsi="Times New Roman" w:cs="Times New Roman"/>
          <w:sz w:val="24"/>
          <w:szCs w:val="24"/>
        </w:rPr>
        <w:t> от 30.12.2006 N 271-ФЗ "О розничных рынках и о внесении изменений в Трудовой кодекс Российской Федерации", </w:t>
      </w:r>
      <w:hyperlink r:id="rId21" w:history="1">
        <w:r w:rsidR="00F97ACD" w:rsidRPr="00B5472F">
          <w:rPr>
            <w:rFonts w:ascii="Times New Roman" w:eastAsia="Times New Roman" w:hAnsi="Times New Roman" w:cs="Times New Roman"/>
            <w:sz w:val="24"/>
            <w:szCs w:val="24"/>
          </w:rPr>
          <w:t>Федеральным законом</w:t>
        </w:r>
      </w:hyperlink>
      <w:r w:rsidR="00F97ACD" w:rsidRPr="00B5472F">
        <w:rPr>
          <w:rFonts w:ascii="Times New Roman" w:eastAsia="Times New Roman" w:hAnsi="Times New Roman" w:cs="Times New Roman"/>
          <w:sz w:val="24"/>
          <w:szCs w:val="24"/>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2" w:history="1">
        <w:r w:rsidR="00F97ACD" w:rsidRPr="00B5472F">
          <w:rPr>
            <w:rFonts w:ascii="Times New Roman" w:eastAsia="Times New Roman" w:hAnsi="Times New Roman" w:cs="Times New Roman"/>
            <w:sz w:val="24"/>
            <w:szCs w:val="24"/>
          </w:rPr>
          <w:t>Законом</w:t>
        </w:r>
      </w:hyperlink>
      <w:r w:rsidR="00F97ACD" w:rsidRPr="00B5472F">
        <w:rPr>
          <w:rFonts w:ascii="Times New Roman" w:eastAsia="Times New Roman" w:hAnsi="Times New Roman" w:cs="Times New Roman"/>
          <w:sz w:val="24"/>
          <w:szCs w:val="24"/>
        </w:rPr>
        <w:t> Российской Федерации от 07.02.1992 N 2300-1 "О защите прав потребителей", иными нормативными правовыми актами Российской Федерации</w:t>
      </w:r>
      <w:proofErr w:type="gramEnd"/>
      <w:r w:rsidR="00F97ACD" w:rsidRPr="00B5472F">
        <w:rPr>
          <w:rFonts w:ascii="Times New Roman" w:eastAsia="Times New Roman" w:hAnsi="Times New Roman" w:cs="Times New Roman"/>
          <w:sz w:val="24"/>
          <w:szCs w:val="24"/>
        </w:rPr>
        <w:t>, Чувашской Республики, муниципальными правовыми актами.</w:t>
      </w:r>
    </w:p>
    <w:p w:rsidR="00F97ACD" w:rsidRPr="003C5975" w:rsidRDefault="00F97ACD" w:rsidP="00B5472F">
      <w:pPr>
        <w:pStyle w:val="ab"/>
        <w:ind w:firstLine="567"/>
        <w:jc w:val="both"/>
        <w:rPr>
          <w:rFonts w:ascii="Times New Roman" w:eastAsia="Times New Roman" w:hAnsi="Times New Roman" w:cs="Times New Roman"/>
          <w:color w:val="FF0000"/>
          <w:sz w:val="24"/>
          <w:szCs w:val="24"/>
        </w:rPr>
      </w:pPr>
      <w:bookmarkStart w:id="12" w:name="sub_25"/>
      <w:bookmarkEnd w:id="12"/>
      <w:r w:rsidRPr="00B5472F">
        <w:rPr>
          <w:rFonts w:ascii="Times New Roman" w:eastAsia="Times New Roman" w:hAnsi="Times New Roman" w:cs="Times New Roman"/>
          <w:sz w:val="24"/>
          <w:szCs w:val="24"/>
        </w:rPr>
        <w:t xml:space="preserve">2.5. Должностные лица администрации осуществляют </w:t>
      </w:r>
      <w:proofErr w:type="gramStart"/>
      <w:r w:rsidRPr="00B5472F">
        <w:rPr>
          <w:rFonts w:ascii="Times New Roman" w:eastAsia="Times New Roman" w:hAnsi="Times New Roman" w:cs="Times New Roman"/>
          <w:sz w:val="24"/>
          <w:szCs w:val="24"/>
        </w:rPr>
        <w:t>контроль за</w:t>
      </w:r>
      <w:proofErr w:type="gramEnd"/>
      <w:r w:rsidRPr="00B5472F">
        <w:rPr>
          <w:rFonts w:ascii="Times New Roman" w:eastAsia="Times New Roman" w:hAnsi="Times New Roman" w:cs="Times New Roman"/>
          <w:sz w:val="24"/>
          <w:szCs w:val="24"/>
        </w:rPr>
        <w:t xml:space="preserve"> соблюдением юридическими лицами, индивидуальными предпринимателями, осуществляющими торговую деятельность на территории </w:t>
      </w:r>
      <w:r w:rsidR="0071391B">
        <w:rPr>
          <w:rFonts w:ascii="Times New Roman" w:eastAsia="Times New Roman" w:hAnsi="Times New Roman" w:cs="Times New Roman"/>
          <w:sz w:val="24"/>
          <w:szCs w:val="24"/>
        </w:rPr>
        <w:t>Хормалинского</w:t>
      </w:r>
      <w:r w:rsidR="00F21085" w:rsidRPr="00B5472F">
        <w:rPr>
          <w:rFonts w:ascii="Times New Roman" w:eastAsia="Times New Roman" w:hAnsi="Times New Roman" w:cs="Times New Roman"/>
          <w:sz w:val="24"/>
          <w:szCs w:val="24"/>
        </w:rPr>
        <w:t xml:space="preserve"> сельского поселения </w:t>
      </w:r>
      <w:r w:rsidRPr="00B5472F">
        <w:rPr>
          <w:rFonts w:ascii="Times New Roman" w:eastAsia="Times New Roman" w:hAnsi="Times New Roman" w:cs="Times New Roman"/>
          <w:sz w:val="24"/>
          <w:szCs w:val="24"/>
        </w:rPr>
        <w:t xml:space="preserve">Ибресинского района Чувашской Республики требований, установленных муниципальными правовыми </w:t>
      </w:r>
      <w:r w:rsidRPr="00DF5F22">
        <w:rPr>
          <w:rFonts w:ascii="Times New Roman" w:eastAsia="Times New Roman" w:hAnsi="Times New Roman" w:cs="Times New Roman"/>
          <w:sz w:val="24"/>
          <w:szCs w:val="24"/>
        </w:rPr>
        <w:t>актами, федеральными законами</w:t>
      </w:r>
      <w:r w:rsidR="003C5975" w:rsidRPr="00DF5F22">
        <w:rPr>
          <w:rFonts w:ascii="Times New Roman" w:eastAsia="Times New Roman" w:hAnsi="Times New Roman" w:cs="Times New Roman"/>
          <w:sz w:val="24"/>
          <w:szCs w:val="24"/>
        </w:rPr>
        <w:t xml:space="preserve"> и </w:t>
      </w:r>
      <w:r w:rsidRPr="00DF5F22">
        <w:rPr>
          <w:rFonts w:ascii="Times New Roman" w:eastAsia="Times New Roman" w:hAnsi="Times New Roman" w:cs="Times New Roman"/>
          <w:sz w:val="24"/>
          <w:szCs w:val="24"/>
        </w:rPr>
        <w:t xml:space="preserve">законами </w:t>
      </w:r>
      <w:r w:rsidR="003C5975" w:rsidRPr="00DF5F22">
        <w:rPr>
          <w:rFonts w:ascii="Times New Roman" w:eastAsia="Times New Roman" w:hAnsi="Times New Roman" w:cs="Times New Roman"/>
          <w:sz w:val="24"/>
          <w:szCs w:val="24"/>
        </w:rPr>
        <w:t>Чувашской Республики.</w:t>
      </w:r>
    </w:p>
    <w:p w:rsidR="00F97ACD" w:rsidRPr="00C50B8B" w:rsidRDefault="00F97ACD" w:rsidP="00C50B8B">
      <w:pPr>
        <w:pStyle w:val="ab"/>
        <w:jc w:val="center"/>
        <w:rPr>
          <w:rFonts w:ascii="Times New Roman" w:eastAsia="Times New Roman" w:hAnsi="Times New Roman" w:cs="Times New Roman"/>
          <w:b/>
          <w:sz w:val="24"/>
          <w:szCs w:val="24"/>
        </w:rPr>
      </w:pPr>
    </w:p>
    <w:p w:rsidR="00F97ACD" w:rsidRPr="00C50B8B" w:rsidRDefault="00F97ACD" w:rsidP="00C50B8B">
      <w:pPr>
        <w:pStyle w:val="ab"/>
        <w:jc w:val="center"/>
        <w:rPr>
          <w:rFonts w:ascii="Times New Roman" w:eastAsia="Times New Roman" w:hAnsi="Times New Roman" w:cs="Times New Roman"/>
          <w:b/>
          <w:kern w:val="36"/>
          <w:sz w:val="24"/>
          <w:szCs w:val="24"/>
        </w:rPr>
      </w:pPr>
      <w:bookmarkStart w:id="13" w:name="sub_1003"/>
      <w:bookmarkEnd w:id="13"/>
      <w:r w:rsidRPr="00C50B8B">
        <w:rPr>
          <w:rFonts w:ascii="Times New Roman" w:eastAsia="Times New Roman" w:hAnsi="Times New Roman" w:cs="Times New Roman"/>
          <w:b/>
          <w:kern w:val="36"/>
          <w:sz w:val="24"/>
          <w:szCs w:val="24"/>
        </w:rPr>
        <w:t xml:space="preserve">3. Организация проверки в области торговой деятельности на территории </w:t>
      </w:r>
      <w:r w:rsidR="0071391B">
        <w:rPr>
          <w:rFonts w:ascii="Times New Roman" w:eastAsia="Times New Roman" w:hAnsi="Times New Roman" w:cs="Times New Roman"/>
          <w:b/>
          <w:kern w:val="36"/>
          <w:sz w:val="24"/>
          <w:szCs w:val="24"/>
        </w:rPr>
        <w:t>Хормалинского</w:t>
      </w:r>
      <w:r w:rsidR="00F21085" w:rsidRPr="00C50B8B">
        <w:rPr>
          <w:rFonts w:ascii="Times New Roman" w:eastAsia="Times New Roman" w:hAnsi="Times New Roman" w:cs="Times New Roman"/>
          <w:b/>
          <w:kern w:val="36"/>
          <w:sz w:val="24"/>
          <w:szCs w:val="24"/>
        </w:rPr>
        <w:t xml:space="preserve"> сельского поселения </w:t>
      </w:r>
      <w:r w:rsidRPr="00C50B8B">
        <w:rPr>
          <w:rFonts w:ascii="Times New Roman" w:eastAsia="Times New Roman" w:hAnsi="Times New Roman" w:cs="Times New Roman"/>
          <w:b/>
          <w:kern w:val="36"/>
          <w:sz w:val="24"/>
          <w:szCs w:val="24"/>
        </w:rPr>
        <w:t>Ибресинского района Чувашской Республики</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 </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14" w:name="sub_31"/>
      <w:bookmarkEnd w:id="14"/>
      <w:r w:rsidRPr="00B5472F">
        <w:rPr>
          <w:rFonts w:ascii="Times New Roman" w:eastAsia="Times New Roman" w:hAnsi="Times New Roman" w:cs="Times New Roman"/>
          <w:sz w:val="24"/>
          <w:szCs w:val="24"/>
        </w:rPr>
        <w:lastRenderedPageBreak/>
        <w:t xml:space="preserve">3.1. Проверка в области торговой деятельности на территории </w:t>
      </w:r>
      <w:r w:rsidR="0071391B">
        <w:rPr>
          <w:rFonts w:ascii="Times New Roman" w:eastAsia="Times New Roman" w:hAnsi="Times New Roman" w:cs="Times New Roman"/>
          <w:sz w:val="24"/>
          <w:szCs w:val="24"/>
        </w:rPr>
        <w:t>Хормалинского</w:t>
      </w:r>
      <w:r w:rsidR="00F21085" w:rsidRPr="00B5472F">
        <w:rPr>
          <w:rFonts w:ascii="Times New Roman" w:eastAsia="Times New Roman" w:hAnsi="Times New Roman" w:cs="Times New Roman"/>
          <w:sz w:val="24"/>
          <w:szCs w:val="24"/>
        </w:rPr>
        <w:t xml:space="preserve"> сельского поселения </w:t>
      </w:r>
      <w:r w:rsidRPr="00B5472F">
        <w:rPr>
          <w:rFonts w:ascii="Times New Roman" w:eastAsia="Times New Roman" w:hAnsi="Times New Roman" w:cs="Times New Roman"/>
          <w:sz w:val="24"/>
          <w:szCs w:val="24"/>
        </w:rPr>
        <w:t>Ибресинского района Чувашской Республики (далее - проверка) проводится на основании распоряжения администрации.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15" w:name="sub_32"/>
      <w:bookmarkEnd w:id="15"/>
      <w:r w:rsidRPr="00B5472F">
        <w:rPr>
          <w:rFonts w:ascii="Times New Roman" w:eastAsia="Times New Roman" w:hAnsi="Times New Roman" w:cs="Times New Roman"/>
          <w:sz w:val="24"/>
          <w:szCs w:val="24"/>
        </w:rPr>
        <w:t>3.2. Проверка может проводиться только должностным лицом администрации, указанным в распоряжении администрации.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16" w:name="sub_33"/>
      <w:bookmarkEnd w:id="16"/>
      <w:r w:rsidRPr="00B5472F">
        <w:rPr>
          <w:rFonts w:ascii="Times New Roman" w:eastAsia="Times New Roman" w:hAnsi="Times New Roman" w:cs="Times New Roman"/>
          <w:sz w:val="24"/>
          <w:szCs w:val="24"/>
        </w:rPr>
        <w:t xml:space="preserve">3.3. В </w:t>
      </w:r>
      <w:proofErr w:type="gramStart"/>
      <w:r w:rsidRPr="00B5472F">
        <w:rPr>
          <w:rFonts w:ascii="Times New Roman" w:eastAsia="Times New Roman" w:hAnsi="Times New Roman" w:cs="Times New Roman"/>
          <w:sz w:val="24"/>
          <w:szCs w:val="24"/>
        </w:rPr>
        <w:t>распоряжении</w:t>
      </w:r>
      <w:proofErr w:type="gramEnd"/>
      <w:r w:rsidRPr="00B5472F">
        <w:rPr>
          <w:rFonts w:ascii="Times New Roman" w:eastAsia="Times New Roman" w:hAnsi="Times New Roman" w:cs="Times New Roman"/>
          <w:sz w:val="24"/>
          <w:szCs w:val="24"/>
        </w:rPr>
        <w:t xml:space="preserve"> администрации указываются:</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17" w:name="sub_331"/>
      <w:bookmarkEnd w:id="17"/>
      <w:r w:rsidRPr="00B5472F">
        <w:rPr>
          <w:rFonts w:ascii="Times New Roman" w:eastAsia="Times New Roman" w:hAnsi="Times New Roman" w:cs="Times New Roman"/>
          <w:sz w:val="24"/>
          <w:szCs w:val="24"/>
        </w:rPr>
        <w:t>3.3.1. наименование органа муниципального контроля, а также вид (виды) муниципального контроля;</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18" w:name="sub_332"/>
      <w:bookmarkEnd w:id="18"/>
      <w:r w:rsidRPr="00B5472F">
        <w:rPr>
          <w:rFonts w:ascii="Times New Roman" w:eastAsia="Times New Roman" w:hAnsi="Times New Roman" w:cs="Times New Roman"/>
          <w:sz w:val="24"/>
          <w:szCs w:val="24"/>
        </w:rPr>
        <w:t>3.3.2. фамилии, имена, отчества (последнее - при наличии),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19" w:name="sub_333"/>
      <w:bookmarkEnd w:id="19"/>
      <w:r w:rsidRPr="00B5472F">
        <w:rPr>
          <w:rFonts w:ascii="Times New Roman" w:eastAsia="Times New Roman" w:hAnsi="Times New Roman" w:cs="Times New Roman"/>
          <w:sz w:val="24"/>
          <w:szCs w:val="24"/>
        </w:rPr>
        <w:t>3.3.3.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20" w:name="sub_334"/>
      <w:bookmarkEnd w:id="20"/>
      <w:r w:rsidRPr="00B5472F">
        <w:rPr>
          <w:rFonts w:ascii="Times New Roman" w:eastAsia="Times New Roman" w:hAnsi="Times New Roman" w:cs="Times New Roman"/>
          <w:sz w:val="24"/>
          <w:szCs w:val="24"/>
        </w:rPr>
        <w:t>3.3.4. цели, задачи, предмет проверки и срок ее проведения;</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21" w:name="sub_335"/>
      <w:bookmarkEnd w:id="21"/>
      <w:r w:rsidRPr="00B5472F">
        <w:rPr>
          <w:rFonts w:ascii="Times New Roman" w:eastAsia="Times New Roman" w:hAnsi="Times New Roman" w:cs="Times New Roman"/>
          <w:sz w:val="24"/>
          <w:szCs w:val="24"/>
        </w:rPr>
        <w:t>3.3.5. правовые основания проведения проверки;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22" w:name="sub_336"/>
      <w:bookmarkEnd w:id="22"/>
      <w:r w:rsidRPr="00B5472F">
        <w:rPr>
          <w:rFonts w:ascii="Times New Roman" w:eastAsia="Times New Roman" w:hAnsi="Times New Roman" w:cs="Times New Roman"/>
          <w:sz w:val="24"/>
          <w:szCs w:val="24"/>
        </w:rPr>
        <w:t>3.3.6. сроки проведения и перечень мероприятий по контролю, необходимых для достижения целей и задач проведения проверки;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23" w:name="sub_337"/>
      <w:bookmarkEnd w:id="23"/>
      <w:r w:rsidRPr="00B5472F">
        <w:rPr>
          <w:rFonts w:ascii="Times New Roman" w:eastAsia="Times New Roman" w:hAnsi="Times New Roman" w:cs="Times New Roman"/>
          <w:sz w:val="24"/>
          <w:szCs w:val="24"/>
        </w:rPr>
        <w:t>3.3.7. перечень административных регламентов по осуществлению муниципального контроля;</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24" w:name="sub_338"/>
      <w:bookmarkEnd w:id="24"/>
      <w:r w:rsidRPr="00B5472F">
        <w:rPr>
          <w:rFonts w:ascii="Times New Roman" w:eastAsia="Times New Roman" w:hAnsi="Times New Roman" w:cs="Times New Roman"/>
          <w:sz w:val="24"/>
          <w:szCs w:val="24"/>
        </w:rPr>
        <w:t>3.3.8.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25" w:name="sub_339"/>
      <w:bookmarkEnd w:id="25"/>
      <w:r w:rsidRPr="00B5472F">
        <w:rPr>
          <w:rFonts w:ascii="Times New Roman" w:eastAsia="Times New Roman" w:hAnsi="Times New Roman" w:cs="Times New Roman"/>
          <w:sz w:val="24"/>
          <w:szCs w:val="24"/>
        </w:rPr>
        <w:t>3.3.9. даты начала и окончания проведения проверки;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26" w:name="sub_3310"/>
      <w:bookmarkEnd w:id="26"/>
      <w:r w:rsidRPr="00B5472F">
        <w:rPr>
          <w:rFonts w:ascii="Times New Roman" w:eastAsia="Times New Roman" w:hAnsi="Times New Roman" w:cs="Times New Roman"/>
          <w:sz w:val="24"/>
          <w:szCs w:val="24"/>
        </w:rPr>
        <w:t>3.3.10. иные сведения, если это предусмотрено типовой формой распоряжения органа муниципального контроля.</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27" w:name="sub_34"/>
      <w:bookmarkEnd w:id="27"/>
      <w:r w:rsidRPr="00B5472F">
        <w:rPr>
          <w:rFonts w:ascii="Times New Roman" w:eastAsia="Times New Roman" w:hAnsi="Times New Roman" w:cs="Times New Roman"/>
          <w:sz w:val="24"/>
          <w:szCs w:val="24"/>
        </w:rPr>
        <w:t>3.4. Заверенные печатью копии распоряжения администрации вручаются под роспись должностным лицом администрации,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должностное лицо администрации обязано представить информацию об этих органах,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администрации обязано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28" w:name="sub_35"/>
      <w:bookmarkEnd w:id="28"/>
      <w:r w:rsidRPr="00B5472F">
        <w:rPr>
          <w:rFonts w:ascii="Times New Roman" w:eastAsia="Times New Roman" w:hAnsi="Times New Roman" w:cs="Times New Roman"/>
          <w:sz w:val="24"/>
          <w:szCs w:val="24"/>
        </w:rPr>
        <w:t>3.5. Срок проведения документарной и (или) выездной проверки не может превышать двадцать рабочих дней.</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 xml:space="preserve">В </w:t>
      </w:r>
      <w:proofErr w:type="gramStart"/>
      <w:r w:rsidRPr="00B5472F">
        <w:rPr>
          <w:rFonts w:ascii="Times New Roman" w:eastAsia="Times New Roman" w:hAnsi="Times New Roman" w:cs="Times New Roman"/>
          <w:sz w:val="24"/>
          <w:szCs w:val="24"/>
        </w:rPr>
        <w:t>отношении</w:t>
      </w:r>
      <w:proofErr w:type="gramEnd"/>
      <w:r w:rsidRPr="00B5472F">
        <w:rPr>
          <w:rFonts w:ascii="Times New Roman" w:eastAsia="Times New Roman" w:hAnsi="Times New Roman" w:cs="Times New Roman"/>
          <w:sz w:val="24"/>
          <w:szCs w:val="24"/>
        </w:rPr>
        <w:t xml:space="preserve">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5472F">
        <w:rPr>
          <w:rFonts w:ascii="Times New Roman" w:eastAsia="Times New Roman" w:hAnsi="Times New Roman" w:cs="Times New Roman"/>
          <w:sz w:val="24"/>
          <w:szCs w:val="24"/>
        </w:rPr>
        <w:t>микропредприятия</w:t>
      </w:r>
      <w:proofErr w:type="spellEnd"/>
      <w:r w:rsidRPr="00B5472F">
        <w:rPr>
          <w:rFonts w:ascii="Times New Roman" w:eastAsia="Times New Roman" w:hAnsi="Times New Roman" w:cs="Times New Roman"/>
          <w:sz w:val="24"/>
          <w:szCs w:val="24"/>
        </w:rPr>
        <w:t xml:space="preserve"> в год.</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lastRenderedPageBreak/>
        <w:t xml:space="preserve">В </w:t>
      </w:r>
      <w:proofErr w:type="gramStart"/>
      <w:r w:rsidRPr="00B5472F">
        <w:rPr>
          <w:rFonts w:ascii="Times New Roman" w:eastAsia="Times New Roman" w:hAnsi="Times New Roman" w:cs="Times New Roman"/>
          <w:sz w:val="24"/>
          <w:szCs w:val="24"/>
        </w:rPr>
        <w:t>случае</w:t>
      </w:r>
      <w:proofErr w:type="gramEnd"/>
      <w:r w:rsidRPr="00B5472F">
        <w:rPr>
          <w:rFonts w:ascii="Times New Roman" w:eastAsia="Times New Roman" w:hAnsi="Times New Roman" w:cs="Times New Roman"/>
          <w:sz w:val="24"/>
          <w:szCs w:val="24"/>
        </w:rPr>
        <w:t xml:space="preserve">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 xml:space="preserve">На период </w:t>
      </w:r>
      <w:proofErr w:type="gramStart"/>
      <w:r w:rsidRPr="00B5472F">
        <w:rPr>
          <w:rFonts w:ascii="Times New Roman" w:eastAsia="Times New Roman" w:hAnsi="Times New Roman" w:cs="Times New Roman"/>
          <w:sz w:val="24"/>
          <w:szCs w:val="24"/>
        </w:rPr>
        <w:t>действия срока приостановления проведения проверки</w:t>
      </w:r>
      <w:proofErr w:type="gramEnd"/>
      <w:r w:rsidRPr="00B5472F">
        <w:rPr>
          <w:rFonts w:ascii="Times New Roman" w:eastAsia="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97ACD" w:rsidRPr="00B5472F" w:rsidRDefault="00F97ACD" w:rsidP="00B5472F">
      <w:pPr>
        <w:pStyle w:val="ab"/>
        <w:ind w:firstLine="567"/>
        <w:jc w:val="both"/>
        <w:rPr>
          <w:rFonts w:ascii="Times New Roman" w:eastAsia="Times New Roman" w:hAnsi="Times New Roman" w:cs="Times New Roman"/>
          <w:sz w:val="24"/>
          <w:szCs w:val="24"/>
        </w:rPr>
      </w:pPr>
      <w:proofErr w:type="gramStart"/>
      <w:r w:rsidRPr="00B5472F">
        <w:rPr>
          <w:rFonts w:ascii="Times New Roman" w:eastAsia="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проводящего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не более чем на пятьдесят часов, </w:t>
      </w:r>
      <w:proofErr w:type="spellStart"/>
      <w:r w:rsidRPr="00B5472F">
        <w:rPr>
          <w:rFonts w:ascii="Times New Roman" w:eastAsia="Times New Roman" w:hAnsi="Times New Roman" w:cs="Times New Roman"/>
          <w:sz w:val="24"/>
          <w:szCs w:val="24"/>
        </w:rPr>
        <w:t>микропредприятий</w:t>
      </w:r>
      <w:proofErr w:type="spellEnd"/>
      <w:r w:rsidRPr="00B5472F">
        <w:rPr>
          <w:rFonts w:ascii="Times New Roman" w:eastAsia="Times New Roman" w:hAnsi="Times New Roman" w:cs="Times New Roman"/>
          <w:sz w:val="24"/>
          <w:szCs w:val="24"/>
        </w:rPr>
        <w:t xml:space="preserve"> не более чем</w:t>
      </w:r>
      <w:proofErr w:type="gramEnd"/>
      <w:r w:rsidRPr="00B5472F">
        <w:rPr>
          <w:rFonts w:ascii="Times New Roman" w:eastAsia="Times New Roman" w:hAnsi="Times New Roman" w:cs="Times New Roman"/>
          <w:sz w:val="24"/>
          <w:szCs w:val="24"/>
        </w:rPr>
        <w:t xml:space="preserve"> на пятнадцать часов.</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 </w:t>
      </w:r>
    </w:p>
    <w:p w:rsidR="00C50B8B" w:rsidRDefault="00F97ACD" w:rsidP="00C50B8B">
      <w:pPr>
        <w:pStyle w:val="ab"/>
        <w:jc w:val="center"/>
        <w:rPr>
          <w:rFonts w:ascii="Times New Roman" w:eastAsia="Times New Roman" w:hAnsi="Times New Roman" w:cs="Times New Roman"/>
          <w:b/>
          <w:kern w:val="36"/>
          <w:sz w:val="24"/>
          <w:szCs w:val="24"/>
        </w:rPr>
      </w:pPr>
      <w:bookmarkStart w:id="29" w:name="sub_1004"/>
      <w:bookmarkEnd w:id="29"/>
      <w:r w:rsidRPr="00C50B8B">
        <w:rPr>
          <w:rFonts w:ascii="Times New Roman" w:eastAsia="Times New Roman" w:hAnsi="Times New Roman" w:cs="Times New Roman"/>
          <w:b/>
          <w:kern w:val="36"/>
          <w:sz w:val="24"/>
          <w:szCs w:val="24"/>
        </w:rPr>
        <w:t xml:space="preserve">4. Порядок проведения плановой проверки в области торговой деятельности на территории </w:t>
      </w:r>
      <w:r w:rsidR="0071391B">
        <w:rPr>
          <w:rFonts w:ascii="Times New Roman" w:eastAsia="Times New Roman" w:hAnsi="Times New Roman" w:cs="Times New Roman"/>
          <w:b/>
          <w:kern w:val="36"/>
          <w:sz w:val="24"/>
          <w:szCs w:val="24"/>
        </w:rPr>
        <w:t>Хормалинского</w:t>
      </w:r>
      <w:r w:rsidR="00F21085" w:rsidRPr="00C50B8B">
        <w:rPr>
          <w:rFonts w:ascii="Times New Roman" w:eastAsia="Times New Roman" w:hAnsi="Times New Roman" w:cs="Times New Roman"/>
          <w:b/>
          <w:kern w:val="36"/>
          <w:sz w:val="24"/>
          <w:szCs w:val="24"/>
        </w:rPr>
        <w:t xml:space="preserve"> сельского поселения </w:t>
      </w:r>
      <w:r w:rsidRPr="00C50B8B">
        <w:rPr>
          <w:rFonts w:ascii="Times New Roman" w:eastAsia="Times New Roman" w:hAnsi="Times New Roman" w:cs="Times New Roman"/>
          <w:b/>
          <w:kern w:val="36"/>
          <w:sz w:val="24"/>
          <w:szCs w:val="24"/>
        </w:rPr>
        <w:t xml:space="preserve">Ибресинского района </w:t>
      </w:r>
    </w:p>
    <w:p w:rsidR="00F97ACD" w:rsidRPr="00C50B8B" w:rsidRDefault="00F97ACD" w:rsidP="00C50B8B">
      <w:pPr>
        <w:pStyle w:val="ab"/>
        <w:jc w:val="center"/>
        <w:rPr>
          <w:rFonts w:ascii="Times New Roman" w:eastAsia="Times New Roman" w:hAnsi="Times New Roman" w:cs="Times New Roman"/>
          <w:b/>
          <w:kern w:val="36"/>
          <w:sz w:val="24"/>
          <w:szCs w:val="24"/>
        </w:rPr>
      </w:pPr>
      <w:r w:rsidRPr="00C50B8B">
        <w:rPr>
          <w:rFonts w:ascii="Times New Roman" w:eastAsia="Times New Roman" w:hAnsi="Times New Roman" w:cs="Times New Roman"/>
          <w:b/>
          <w:kern w:val="36"/>
          <w:sz w:val="24"/>
          <w:szCs w:val="24"/>
        </w:rPr>
        <w:t>Чувашской Республики</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 </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30" w:name="sub_41"/>
      <w:bookmarkEnd w:id="30"/>
      <w:r w:rsidRPr="00B5472F">
        <w:rPr>
          <w:rFonts w:ascii="Times New Roman" w:eastAsia="Times New Roman" w:hAnsi="Times New Roman" w:cs="Times New Roman"/>
          <w:sz w:val="24"/>
          <w:szCs w:val="24"/>
        </w:rPr>
        <w:t>4.1. Плановая проверка проводится в форме документарной проверки и (или) выездной проверки.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31" w:name="sub_42"/>
      <w:bookmarkEnd w:id="31"/>
      <w:r w:rsidRPr="00B5472F">
        <w:rPr>
          <w:rFonts w:ascii="Times New Roman" w:eastAsia="Times New Roman" w:hAnsi="Times New Roman" w:cs="Times New Roman"/>
          <w:sz w:val="24"/>
          <w:szCs w:val="24"/>
        </w:rPr>
        <w:t>4.2. Плановые проверки проводятся не чаще чем один раз в три года, если иное не предусмотрено </w:t>
      </w:r>
      <w:hyperlink r:id="rId23" w:history="1">
        <w:r w:rsidRPr="00B5472F">
          <w:rPr>
            <w:rFonts w:ascii="Times New Roman" w:eastAsia="Times New Roman" w:hAnsi="Times New Roman" w:cs="Times New Roman"/>
            <w:sz w:val="24"/>
            <w:szCs w:val="24"/>
          </w:rPr>
          <w:t>частями 9</w:t>
        </w:r>
      </w:hyperlink>
      <w:r w:rsidRPr="00B5472F">
        <w:rPr>
          <w:rFonts w:ascii="Times New Roman" w:eastAsia="Times New Roman" w:hAnsi="Times New Roman" w:cs="Times New Roman"/>
          <w:sz w:val="24"/>
          <w:szCs w:val="24"/>
        </w:rPr>
        <w:t> и </w:t>
      </w:r>
      <w:hyperlink r:id="rId24" w:history="1">
        <w:r w:rsidRPr="00B5472F">
          <w:rPr>
            <w:rFonts w:ascii="Times New Roman" w:eastAsia="Times New Roman" w:hAnsi="Times New Roman" w:cs="Times New Roman"/>
            <w:sz w:val="24"/>
            <w:szCs w:val="24"/>
          </w:rPr>
          <w:t>9.3 статьи 9</w:t>
        </w:r>
      </w:hyperlink>
      <w:r w:rsidRPr="00B5472F">
        <w:rPr>
          <w:rFonts w:ascii="Times New Roman" w:eastAsia="Times New Roman" w:hAnsi="Times New Roman" w:cs="Times New Roman"/>
          <w:sz w:val="24"/>
          <w:szCs w:val="24"/>
        </w:rPr>
        <w:t xml:space="preserve"> Федерального закона от </w:t>
      </w:r>
      <w:r w:rsidR="003C5975" w:rsidRPr="00DF5F22">
        <w:rPr>
          <w:rFonts w:ascii="Times New Roman" w:eastAsia="Times New Roman" w:hAnsi="Times New Roman" w:cs="Times New Roman"/>
          <w:sz w:val="24"/>
          <w:szCs w:val="24"/>
        </w:rPr>
        <w:t>26.12.</w:t>
      </w:r>
      <w:r w:rsidRPr="00DF5F22">
        <w:rPr>
          <w:rFonts w:ascii="Times New Roman" w:eastAsia="Times New Roman" w:hAnsi="Times New Roman" w:cs="Times New Roman"/>
          <w:sz w:val="24"/>
          <w:szCs w:val="24"/>
        </w:rPr>
        <w:t>2008</w:t>
      </w:r>
      <w:r w:rsidRPr="003C5975">
        <w:rPr>
          <w:rFonts w:ascii="Times New Roman" w:eastAsia="Times New Roman" w:hAnsi="Times New Roman" w:cs="Times New Roman"/>
          <w:color w:val="FF0000"/>
          <w:sz w:val="24"/>
          <w:szCs w:val="24"/>
        </w:rPr>
        <w:t> </w:t>
      </w:r>
      <w:r w:rsidRPr="00B5472F">
        <w:rPr>
          <w:rFonts w:ascii="Times New Roman" w:eastAsia="Times New Roman" w:hAnsi="Times New Roman" w:cs="Times New Roman"/>
          <w:sz w:val="24"/>
          <w:szCs w:val="24"/>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32" w:name="sub_43"/>
      <w:bookmarkEnd w:id="32"/>
      <w:r w:rsidRPr="00B5472F">
        <w:rPr>
          <w:rFonts w:ascii="Times New Roman" w:eastAsia="Times New Roman" w:hAnsi="Times New Roman" w:cs="Times New Roman"/>
          <w:sz w:val="24"/>
          <w:szCs w:val="24"/>
        </w:rPr>
        <w:t>4.3. Плановые проверки проводятся на основании ежегодных планов, разрабатываемых и утверждаемых главой администрации. Утверждённый ежегодный план проведения плановых проверок направляется в прокуратуру Ибресинского района Чувашской Республики</w:t>
      </w:r>
      <w:r w:rsidR="003C5975">
        <w:rPr>
          <w:rFonts w:ascii="Times New Roman" w:eastAsia="Times New Roman" w:hAnsi="Times New Roman" w:cs="Times New Roman"/>
          <w:sz w:val="24"/>
          <w:szCs w:val="24"/>
        </w:rPr>
        <w:t xml:space="preserve">, </w:t>
      </w:r>
      <w:r w:rsidRPr="002C7927">
        <w:rPr>
          <w:rFonts w:ascii="Times New Roman" w:eastAsia="Times New Roman" w:hAnsi="Times New Roman" w:cs="Times New Roman"/>
          <w:sz w:val="24"/>
          <w:szCs w:val="24"/>
        </w:rPr>
        <w:t>размещ</w:t>
      </w:r>
      <w:r w:rsidR="003C5975" w:rsidRPr="002C7927">
        <w:rPr>
          <w:rFonts w:ascii="Times New Roman" w:eastAsia="Times New Roman" w:hAnsi="Times New Roman" w:cs="Times New Roman"/>
          <w:sz w:val="24"/>
          <w:szCs w:val="24"/>
        </w:rPr>
        <w:t>ается</w:t>
      </w:r>
      <w:r w:rsidRPr="00B5472F">
        <w:rPr>
          <w:rFonts w:ascii="Times New Roman" w:eastAsia="Times New Roman" w:hAnsi="Times New Roman" w:cs="Times New Roman"/>
          <w:sz w:val="24"/>
          <w:szCs w:val="24"/>
        </w:rPr>
        <w:t xml:space="preserve"> на </w:t>
      </w:r>
      <w:hyperlink r:id="rId25" w:history="1">
        <w:r w:rsidRPr="00B5472F">
          <w:rPr>
            <w:rFonts w:ascii="Times New Roman" w:eastAsia="Times New Roman" w:hAnsi="Times New Roman" w:cs="Times New Roman"/>
            <w:sz w:val="24"/>
            <w:szCs w:val="24"/>
          </w:rPr>
          <w:t>официальном сайте</w:t>
        </w:r>
      </w:hyperlink>
      <w:r w:rsidRPr="00B5472F">
        <w:rPr>
          <w:rFonts w:ascii="Times New Roman" w:eastAsia="Times New Roman" w:hAnsi="Times New Roman" w:cs="Times New Roman"/>
          <w:sz w:val="24"/>
          <w:szCs w:val="24"/>
        </w:rPr>
        <w:t> </w:t>
      </w:r>
      <w:r w:rsidR="0071391B">
        <w:rPr>
          <w:rFonts w:ascii="Times New Roman" w:eastAsia="Times New Roman" w:hAnsi="Times New Roman" w:cs="Times New Roman"/>
          <w:sz w:val="24"/>
          <w:szCs w:val="24"/>
        </w:rPr>
        <w:t>Хормалинского</w:t>
      </w:r>
      <w:r w:rsidR="00F21085" w:rsidRPr="00B5472F">
        <w:rPr>
          <w:rFonts w:ascii="Times New Roman" w:eastAsia="Times New Roman" w:hAnsi="Times New Roman" w:cs="Times New Roman"/>
          <w:sz w:val="24"/>
          <w:szCs w:val="24"/>
        </w:rPr>
        <w:t xml:space="preserve"> сельского поселения </w:t>
      </w:r>
      <w:r w:rsidRPr="00B5472F">
        <w:rPr>
          <w:rFonts w:ascii="Times New Roman" w:eastAsia="Times New Roman" w:hAnsi="Times New Roman" w:cs="Times New Roman"/>
          <w:sz w:val="24"/>
          <w:szCs w:val="24"/>
        </w:rPr>
        <w:t>Ибресинск</w:t>
      </w:r>
      <w:r w:rsidR="002C7927">
        <w:rPr>
          <w:rFonts w:ascii="Times New Roman" w:eastAsia="Times New Roman" w:hAnsi="Times New Roman" w:cs="Times New Roman"/>
          <w:sz w:val="24"/>
          <w:szCs w:val="24"/>
        </w:rPr>
        <w:t xml:space="preserve">ого района Чувашской Республики </w:t>
      </w:r>
      <w:r w:rsidRPr="00B5472F">
        <w:rPr>
          <w:rFonts w:ascii="Times New Roman" w:eastAsia="Times New Roman" w:hAnsi="Times New Roman" w:cs="Times New Roman"/>
          <w:sz w:val="24"/>
          <w:szCs w:val="24"/>
        </w:rPr>
        <w:t>в информационно-телекоммуникационной сети "Интернет"</w:t>
      </w:r>
      <w:r w:rsidR="003C5975">
        <w:rPr>
          <w:rFonts w:ascii="Times New Roman" w:eastAsia="Times New Roman" w:hAnsi="Times New Roman" w:cs="Times New Roman"/>
          <w:sz w:val="24"/>
          <w:szCs w:val="24"/>
        </w:rPr>
        <w:t>.</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33" w:name="sub_44"/>
      <w:bookmarkEnd w:id="33"/>
      <w:r w:rsidRPr="00B5472F">
        <w:rPr>
          <w:rFonts w:ascii="Times New Roman" w:eastAsia="Times New Roman" w:hAnsi="Times New Roman" w:cs="Times New Roman"/>
          <w:sz w:val="24"/>
          <w:szCs w:val="24"/>
        </w:rPr>
        <w:t xml:space="preserve">4.4. </w:t>
      </w:r>
      <w:proofErr w:type="gramStart"/>
      <w:r w:rsidRPr="00B5472F">
        <w:rPr>
          <w:rFonts w:ascii="Times New Roman" w:eastAsia="Times New Roman" w:hAnsi="Times New Roman" w:cs="Times New Roman"/>
          <w:sz w:val="24"/>
          <w:szCs w:val="24"/>
        </w:rPr>
        <w:t>О проведении плановой проверки юридическое лицо, индивидуальный предприниматель уведомляются должностным лицом администрации не позднее, чем за три рабочих дня до начала её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26" w:history="1">
        <w:r w:rsidRPr="00B5472F">
          <w:rPr>
            <w:rFonts w:ascii="Times New Roman" w:eastAsia="Times New Roman" w:hAnsi="Times New Roman" w:cs="Times New Roman"/>
            <w:sz w:val="24"/>
            <w:szCs w:val="24"/>
          </w:rPr>
          <w:t>квалифицированной электронной подписью</w:t>
        </w:r>
      </w:hyperlink>
      <w:r w:rsidRPr="00B5472F">
        <w:rPr>
          <w:rFonts w:ascii="Times New Roman" w:eastAsia="Times New Roman" w:hAnsi="Times New Roman" w:cs="Times New Roman"/>
          <w:sz w:val="24"/>
          <w:szCs w:val="24"/>
        </w:rPr>
        <w:t> и направленного по адресу электронной почты юридического лица, индивидуального предпринимателя</w:t>
      </w:r>
      <w:proofErr w:type="gramEnd"/>
      <w:r w:rsidRPr="00B5472F">
        <w:rPr>
          <w:rFonts w:ascii="Times New Roman" w:eastAsia="Times New Roman" w:hAnsi="Times New Roman" w:cs="Times New Roman"/>
          <w:sz w:val="24"/>
          <w:szCs w:val="24"/>
        </w:rP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34" w:name="sub_46"/>
      <w:bookmarkEnd w:id="34"/>
      <w:r w:rsidRPr="00B5472F">
        <w:rPr>
          <w:rFonts w:ascii="Times New Roman" w:eastAsia="Times New Roman" w:hAnsi="Times New Roman" w:cs="Times New Roman"/>
          <w:sz w:val="24"/>
          <w:szCs w:val="24"/>
        </w:rPr>
        <w:t xml:space="preserve">4.5. </w:t>
      </w:r>
      <w:proofErr w:type="gramStart"/>
      <w:r w:rsidRPr="00B5472F">
        <w:rPr>
          <w:rFonts w:ascii="Times New Roman" w:eastAsia="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w:t>
      </w:r>
      <w:r w:rsidRPr="00B5472F">
        <w:rPr>
          <w:rFonts w:ascii="Times New Roman" w:eastAsia="Times New Roman" w:hAnsi="Times New Roman" w:cs="Times New Roman"/>
          <w:sz w:val="24"/>
          <w:szCs w:val="24"/>
        </w:rPr>
        <w:lastRenderedPageBreak/>
        <w:t>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proofErr w:type="gramEnd"/>
    </w:p>
    <w:p w:rsidR="00F21085"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Документарная проверка проводится по месту нахождения администрации, ра</w:t>
      </w:r>
      <w:r w:rsidR="00F21085" w:rsidRPr="00B5472F">
        <w:rPr>
          <w:rFonts w:ascii="Times New Roman" w:eastAsia="Times New Roman" w:hAnsi="Times New Roman" w:cs="Times New Roman"/>
          <w:sz w:val="24"/>
          <w:szCs w:val="24"/>
        </w:rPr>
        <w:t>сположенной по адресу: 42971</w:t>
      </w:r>
      <w:r w:rsidR="005A0D18">
        <w:rPr>
          <w:rFonts w:ascii="Times New Roman" w:eastAsia="Times New Roman" w:hAnsi="Times New Roman" w:cs="Times New Roman"/>
          <w:sz w:val="24"/>
          <w:szCs w:val="24"/>
        </w:rPr>
        <w:t>5</w:t>
      </w:r>
      <w:r w:rsidRPr="00B5472F">
        <w:rPr>
          <w:rFonts w:ascii="Times New Roman" w:eastAsia="Times New Roman" w:hAnsi="Times New Roman" w:cs="Times New Roman"/>
          <w:sz w:val="24"/>
          <w:szCs w:val="24"/>
        </w:rPr>
        <w:t xml:space="preserve">, Чувашская Республика, Ибресинский район, </w:t>
      </w:r>
      <w:r w:rsidR="00F21085" w:rsidRPr="00B5472F">
        <w:rPr>
          <w:rFonts w:ascii="Times New Roman" w:eastAsia="Times New Roman" w:hAnsi="Times New Roman" w:cs="Times New Roman"/>
          <w:sz w:val="24"/>
          <w:szCs w:val="24"/>
        </w:rPr>
        <w:t>д. А</w:t>
      </w:r>
      <w:r w:rsidR="005A0D18">
        <w:rPr>
          <w:rFonts w:ascii="Times New Roman" w:eastAsia="Times New Roman" w:hAnsi="Times New Roman" w:cs="Times New Roman"/>
          <w:sz w:val="24"/>
          <w:szCs w:val="24"/>
        </w:rPr>
        <w:t>ндреевка</w:t>
      </w:r>
      <w:r w:rsidR="00F21085" w:rsidRPr="00B5472F">
        <w:rPr>
          <w:rFonts w:ascii="Times New Roman" w:eastAsia="Times New Roman" w:hAnsi="Times New Roman" w:cs="Times New Roman"/>
          <w:sz w:val="24"/>
          <w:szCs w:val="24"/>
        </w:rPr>
        <w:t xml:space="preserve">, ул. </w:t>
      </w:r>
      <w:r w:rsidR="005A0D18">
        <w:rPr>
          <w:rFonts w:ascii="Times New Roman" w:eastAsia="Times New Roman" w:hAnsi="Times New Roman" w:cs="Times New Roman"/>
          <w:sz w:val="24"/>
          <w:szCs w:val="24"/>
        </w:rPr>
        <w:t xml:space="preserve">Молодежная, д. </w:t>
      </w:r>
      <w:r w:rsidR="00F21085" w:rsidRPr="00B5472F">
        <w:rPr>
          <w:rFonts w:ascii="Times New Roman" w:eastAsia="Times New Roman" w:hAnsi="Times New Roman" w:cs="Times New Roman"/>
          <w:sz w:val="24"/>
          <w:szCs w:val="24"/>
        </w:rPr>
        <w:t>2.</w:t>
      </w:r>
    </w:p>
    <w:p w:rsidR="00F97ACD" w:rsidRPr="00B5472F" w:rsidRDefault="00F97ACD" w:rsidP="00B5472F">
      <w:pPr>
        <w:pStyle w:val="ab"/>
        <w:ind w:firstLine="567"/>
        <w:jc w:val="both"/>
        <w:rPr>
          <w:rFonts w:ascii="Times New Roman" w:eastAsia="Times New Roman" w:hAnsi="Times New Roman" w:cs="Times New Roman"/>
          <w:sz w:val="24"/>
          <w:szCs w:val="24"/>
        </w:rPr>
      </w:pPr>
      <w:proofErr w:type="gramStart"/>
      <w:r w:rsidRPr="00B5472F">
        <w:rPr>
          <w:rFonts w:ascii="Times New Roman" w:eastAsia="Times New Roman" w:hAnsi="Times New Roman" w:cs="Times New Roman"/>
          <w:sz w:val="24"/>
          <w:szCs w:val="24"/>
        </w:rPr>
        <w:t>В случае если достоверность сведений, содержащихся в документах, имеющихся в распоряжении должностного лица администрации, имеющего право на проведение проверок,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w:t>
      </w:r>
      <w:proofErr w:type="gramEnd"/>
      <w:r w:rsidRPr="00B5472F">
        <w:rPr>
          <w:rFonts w:ascii="Times New Roman" w:eastAsia="Times New Roman" w:hAnsi="Times New Roman" w:cs="Times New Roman"/>
          <w:sz w:val="24"/>
          <w:szCs w:val="24"/>
        </w:rPr>
        <w:t xml:space="preserve"> проведения плановой документарной проверки документы. К запросу прилагается заверенная печатью копия распоряжения администрации о проведении плановой документарной проверки.</w:t>
      </w:r>
    </w:p>
    <w:p w:rsidR="00506D0A" w:rsidRPr="002C7927" w:rsidRDefault="00506D0A" w:rsidP="00506D0A">
      <w:pPr>
        <w:spacing w:after="0" w:line="240" w:lineRule="auto"/>
        <w:ind w:firstLine="540"/>
        <w:jc w:val="both"/>
        <w:rPr>
          <w:rFonts w:ascii="Verdana" w:eastAsia="Times New Roman" w:hAnsi="Verdana" w:cs="Times New Roman"/>
          <w:sz w:val="21"/>
          <w:szCs w:val="21"/>
        </w:rPr>
      </w:pPr>
      <w:r w:rsidRPr="002C7927">
        <w:rPr>
          <w:rFonts w:ascii="Times New Roman" w:eastAsia="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r w:rsidR="002C7927">
        <w:rPr>
          <w:rFonts w:ascii="Times New Roman" w:eastAsia="Times New Roman" w:hAnsi="Times New Roman" w:cs="Times New Roman"/>
          <w:sz w:val="24"/>
          <w:szCs w:val="24"/>
        </w:rPr>
        <w:t>.</w:t>
      </w:r>
    </w:p>
    <w:p w:rsidR="00F97ACD" w:rsidRDefault="00F97ACD" w:rsidP="00B5472F">
      <w:pPr>
        <w:pStyle w:val="ab"/>
        <w:ind w:firstLine="567"/>
        <w:jc w:val="both"/>
        <w:rPr>
          <w:rFonts w:ascii="Times New Roman" w:eastAsia="Times New Roman" w:hAnsi="Times New Roman" w:cs="Times New Roman"/>
          <w:sz w:val="24"/>
          <w:szCs w:val="24"/>
        </w:rPr>
      </w:pPr>
      <w:proofErr w:type="gramStart"/>
      <w:r w:rsidRPr="00B5472F">
        <w:rPr>
          <w:rFonts w:ascii="Times New Roman" w:eastAsia="Times New Roman" w:hAnsi="Times New Roman" w:cs="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должностного лица администрации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w:t>
      </w:r>
      <w:proofErr w:type="gramEnd"/>
      <w:r w:rsidRPr="00B5472F">
        <w:rPr>
          <w:rFonts w:ascii="Times New Roman" w:eastAsia="Times New Roman" w:hAnsi="Times New Roman" w:cs="Times New Roman"/>
          <w:sz w:val="24"/>
          <w:szCs w:val="24"/>
        </w:rPr>
        <w:t xml:space="preserve"> необходимые пояснения в письменной форме.</w:t>
      </w:r>
    </w:p>
    <w:p w:rsidR="00506D0A" w:rsidRPr="002C7927" w:rsidRDefault="00506D0A" w:rsidP="00506D0A">
      <w:pPr>
        <w:spacing w:after="0" w:line="240" w:lineRule="auto"/>
        <w:ind w:firstLine="540"/>
        <w:jc w:val="both"/>
        <w:rPr>
          <w:rFonts w:ascii="Verdana" w:eastAsia="Times New Roman" w:hAnsi="Verdana" w:cs="Times New Roman"/>
          <w:sz w:val="21"/>
          <w:szCs w:val="21"/>
        </w:rPr>
      </w:pPr>
      <w:r w:rsidRPr="002C7927">
        <w:rPr>
          <w:rFonts w:ascii="Times New Roman" w:eastAsia="Times New Roman" w:hAnsi="Times New Roman" w:cs="Times New Roman"/>
          <w:sz w:val="24"/>
          <w:szCs w:val="24"/>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5 под</w:t>
      </w:r>
      <w:r w:rsidR="002C7927">
        <w:rPr>
          <w:rFonts w:ascii="Times New Roman" w:eastAsia="Times New Roman" w:hAnsi="Times New Roman" w:cs="Times New Roman"/>
          <w:sz w:val="24"/>
          <w:szCs w:val="24"/>
        </w:rPr>
        <w:t>пункта</w:t>
      </w:r>
      <w:r w:rsidRPr="002C7927">
        <w:rPr>
          <w:rFonts w:ascii="Times New Roman" w:eastAsia="Times New Roman" w:hAnsi="Times New Roman" w:cs="Times New Roman"/>
          <w:sz w:val="24"/>
          <w:szCs w:val="24"/>
        </w:rPr>
        <w:t xml:space="preserve"> 4.5 Порядка сведений, вправе представить дополнительно документы, подтверждающие достоверность ранее представленных документов.</w:t>
      </w:r>
    </w:p>
    <w:p w:rsidR="00F97ACD" w:rsidRPr="00506D0A" w:rsidRDefault="00F97ACD" w:rsidP="00B5472F">
      <w:pPr>
        <w:pStyle w:val="ab"/>
        <w:ind w:firstLine="567"/>
        <w:jc w:val="both"/>
        <w:rPr>
          <w:rFonts w:ascii="Times New Roman" w:eastAsia="Times New Roman" w:hAnsi="Times New Roman" w:cs="Times New Roman"/>
          <w:color w:val="FF0000"/>
          <w:sz w:val="24"/>
          <w:szCs w:val="24"/>
        </w:rPr>
      </w:pPr>
      <w:r w:rsidRPr="00B5472F">
        <w:rPr>
          <w:rFonts w:ascii="Times New Roman" w:eastAsia="Times New Roman" w:hAnsi="Times New Roman" w:cs="Times New Roman"/>
          <w:sz w:val="24"/>
          <w:szCs w:val="24"/>
        </w:rPr>
        <w:t xml:space="preserve">В </w:t>
      </w:r>
      <w:proofErr w:type="gramStart"/>
      <w:r w:rsidRPr="00B5472F">
        <w:rPr>
          <w:rFonts w:ascii="Times New Roman" w:eastAsia="Times New Roman" w:hAnsi="Times New Roman" w:cs="Times New Roman"/>
          <w:sz w:val="24"/>
          <w:szCs w:val="24"/>
        </w:rPr>
        <w:t>случае</w:t>
      </w:r>
      <w:proofErr w:type="gramEnd"/>
      <w:r w:rsidRPr="00B5472F">
        <w:rPr>
          <w:rFonts w:ascii="Times New Roman" w:eastAsia="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должностное лицо администрации установит признаки нарушения обязательных требований или требований, установленных муниципальными </w:t>
      </w:r>
      <w:r w:rsidRPr="00506D0A">
        <w:rPr>
          <w:rFonts w:ascii="Times New Roman" w:eastAsia="Times New Roman" w:hAnsi="Times New Roman" w:cs="Times New Roman"/>
          <w:sz w:val="24"/>
          <w:szCs w:val="24"/>
        </w:rPr>
        <w:t>правовыми актами, проводится выездная проверка.</w:t>
      </w:r>
    </w:p>
    <w:p w:rsidR="00506D0A" w:rsidRPr="00886352" w:rsidRDefault="00506D0A" w:rsidP="00506D0A">
      <w:pPr>
        <w:spacing w:after="0" w:line="240" w:lineRule="auto"/>
        <w:ind w:firstLine="540"/>
        <w:jc w:val="both"/>
        <w:rPr>
          <w:rFonts w:ascii="Verdana" w:eastAsia="Times New Roman" w:hAnsi="Verdana" w:cs="Times New Roman"/>
          <w:sz w:val="21"/>
          <w:szCs w:val="21"/>
        </w:rPr>
      </w:pPr>
      <w:bookmarkStart w:id="35" w:name="sub_47"/>
      <w:bookmarkEnd w:id="35"/>
      <w:r w:rsidRPr="00886352">
        <w:rPr>
          <w:rFonts w:ascii="Times New Roman" w:eastAsia="Times New Roman" w:hAnsi="Times New Roman" w:cs="Times New Roman"/>
          <w:sz w:val="24"/>
          <w:szCs w:val="24"/>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r w:rsidR="00886352">
        <w:rPr>
          <w:rFonts w:ascii="Times New Roman" w:eastAsia="Times New Roman" w:hAnsi="Times New Roman" w:cs="Times New Roman"/>
          <w:sz w:val="24"/>
          <w:szCs w:val="24"/>
        </w:rPr>
        <w:t>.</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 xml:space="preserve">4.6. </w:t>
      </w:r>
      <w:proofErr w:type="gramStart"/>
      <w:r w:rsidRPr="00B5472F">
        <w:rPr>
          <w:rFonts w:ascii="Times New Roman" w:eastAsia="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36" w:name="sub_48"/>
      <w:bookmarkEnd w:id="36"/>
      <w:r w:rsidRPr="00B5472F">
        <w:rPr>
          <w:rFonts w:ascii="Times New Roman" w:eastAsia="Times New Roman" w:hAnsi="Times New Roman" w:cs="Times New Roman"/>
          <w:sz w:val="24"/>
          <w:szCs w:val="24"/>
        </w:rPr>
        <w:lastRenderedPageBreak/>
        <w:t>4.7.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37" w:name="sub_49"/>
      <w:bookmarkEnd w:id="37"/>
      <w:r w:rsidRPr="00B5472F">
        <w:rPr>
          <w:rFonts w:ascii="Times New Roman" w:eastAsia="Times New Roman" w:hAnsi="Times New Roman" w:cs="Times New Roman"/>
          <w:sz w:val="24"/>
          <w:szCs w:val="24"/>
        </w:rPr>
        <w:t>4.8. Выездная проверка проводится в с</w:t>
      </w:r>
      <w:r w:rsidRPr="00A717F4">
        <w:rPr>
          <w:rFonts w:ascii="Times New Roman" w:eastAsia="Times New Roman" w:hAnsi="Times New Roman" w:cs="Times New Roman"/>
          <w:sz w:val="24"/>
          <w:szCs w:val="24"/>
        </w:rPr>
        <w:t>луча</w:t>
      </w:r>
      <w:r w:rsidR="00506D0A" w:rsidRPr="00A717F4">
        <w:rPr>
          <w:rFonts w:ascii="Times New Roman" w:eastAsia="Times New Roman" w:hAnsi="Times New Roman" w:cs="Times New Roman"/>
          <w:sz w:val="24"/>
          <w:szCs w:val="24"/>
        </w:rPr>
        <w:t>ях</w:t>
      </w:r>
      <w:r w:rsidRPr="00A717F4">
        <w:rPr>
          <w:rFonts w:ascii="Times New Roman" w:eastAsia="Times New Roman" w:hAnsi="Times New Roman" w:cs="Times New Roman"/>
          <w:sz w:val="24"/>
          <w:szCs w:val="24"/>
        </w:rPr>
        <w:t>, установленн</w:t>
      </w:r>
      <w:r w:rsidR="00506D0A" w:rsidRPr="00A717F4">
        <w:rPr>
          <w:rFonts w:ascii="Times New Roman" w:eastAsia="Times New Roman" w:hAnsi="Times New Roman" w:cs="Times New Roman"/>
          <w:sz w:val="24"/>
          <w:szCs w:val="24"/>
        </w:rPr>
        <w:t>ых</w:t>
      </w:r>
      <w:r w:rsidRPr="00A717F4">
        <w:rPr>
          <w:rFonts w:ascii="Times New Roman" w:eastAsia="Times New Roman" w:hAnsi="Times New Roman" w:cs="Times New Roman"/>
          <w:sz w:val="24"/>
          <w:szCs w:val="24"/>
        </w:rPr>
        <w:t> </w:t>
      </w:r>
      <w:hyperlink r:id="rId27" w:history="1">
        <w:r w:rsidRPr="00A717F4">
          <w:rPr>
            <w:rFonts w:ascii="Times New Roman" w:eastAsia="Times New Roman" w:hAnsi="Times New Roman" w:cs="Times New Roman"/>
            <w:sz w:val="24"/>
            <w:szCs w:val="24"/>
          </w:rPr>
          <w:t>частью 3 статьи 12</w:t>
        </w:r>
      </w:hyperlink>
      <w:r w:rsidRPr="00B5472F">
        <w:rPr>
          <w:rFonts w:ascii="Times New Roman" w:eastAsia="Times New Roman" w:hAnsi="Times New Roman" w:cs="Times New Roman"/>
          <w:sz w:val="24"/>
          <w:szCs w:val="24"/>
        </w:rPr>
        <w:t> Федерального закона от 26.12.2008 N 294-ФЗ.</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38" w:name="sub_410"/>
      <w:bookmarkEnd w:id="38"/>
      <w:r w:rsidRPr="00B5472F">
        <w:rPr>
          <w:rFonts w:ascii="Times New Roman" w:eastAsia="Times New Roman" w:hAnsi="Times New Roman" w:cs="Times New Roman"/>
          <w:sz w:val="24"/>
          <w:szCs w:val="24"/>
        </w:rPr>
        <w:t xml:space="preserve">4.9. </w:t>
      </w:r>
      <w:proofErr w:type="gramStart"/>
      <w:r w:rsidRPr="00B5472F">
        <w:rPr>
          <w:rFonts w:ascii="Times New Roman" w:eastAsia="Times New Roman" w:hAnsi="Times New Roman" w:cs="Times New Roman"/>
          <w:sz w:val="24"/>
          <w:szCs w:val="24"/>
        </w:rPr>
        <w:t>Выездная проверка начинается с предъявления служебного удостоверения должностным лицом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B5472F">
        <w:rPr>
          <w:rFonts w:ascii="Times New Roman" w:eastAsia="Times New Roman" w:hAnsi="Times New Roman" w:cs="Times New Roman"/>
          <w:sz w:val="24"/>
          <w:szCs w:val="24"/>
        </w:rPr>
        <w:t xml:space="preserve"> выездной проверке, со сроками и с условиями ее проведения.</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 </w:t>
      </w:r>
    </w:p>
    <w:p w:rsidR="00F34328" w:rsidRDefault="00F97ACD" w:rsidP="00882601">
      <w:pPr>
        <w:pStyle w:val="ab"/>
        <w:jc w:val="center"/>
        <w:rPr>
          <w:rFonts w:ascii="Times New Roman" w:eastAsia="Times New Roman" w:hAnsi="Times New Roman" w:cs="Times New Roman"/>
          <w:b/>
          <w:kern w:val="36"/>
          <w:sz w:val="24"/>
          <w:szCs w:val="24"/>
        </w:rPr>
      </w:pPr>
      <w:bookmarkStart w:id="39" w:name="sub_1005"/>
      <w:bookmarkEnd w:id="39"/>
      <w:r w:rsidRPr="00882601">
        <w:rPr>
          <w:rFonts w:ascii="Times New Roman" w:eastAsia="Times New Roman" w:hAnsi="Times New Roman" w:cs="Times New Roman"/>
          <w:b/>
          <w:kern w:val="36"/>
          <w:sz w:val="24"/>
          <w:szCs w:val="24"/>
        </w:rPr>
        <w:t>5. Порядок проведения внеплановой проверки в области торговой деятельности </w:t>
      </w:r>
    </w:p>
    <w:p w:rsidR="00F34328" w:rsidRDefault="00F97ACD" w:rsidP="00882601">
      <w:pPr>
        <w:pStyle w:val="ab"/>
        <w:jc w:val="center"/>
        <w:rPr>
          <w:rFonts w:ascii="Times New Roman" w:eastAsia="Times New Roman" w:hAnsi="Times New Roman" w:cs="Times New Roman"/>
          <w:b/>
          <w:kern w:val="36"/>
          <w:sz w:val="24"/>
          <w:szCs w:val="24"/>
        </w:rPr>
      </w:pPr>
      <w:r w:rsidRPr="00882601">
        <w:rPr>
          <w:rFonts w:ascii="Times New Roman" w:eastAsia="Times New Roman" w:hAnsi="Times New Roman" w:cs="Times New Roman"/>
          <w:b/>
          <w:kern w:val="36"/>
          <w:sz w:val="24"/>
          <w:szCs w:val="24"/>
        </w:rPr>
        <w:t xml:space="preserve">на территории </w:t>
      </w:r>
      <w:r w:rsidR="0071391B">
        <w:rPr>
          <w:rFonts w:ascii="Times New Roman" w:eastAsia="Times New Roman" w:hAnsi="Times New Roman" w:cs="Times New Roman"/>
          <w:b/>
          <w:kern w:val="36"/>
          <w:sz w:val="24"/>
          <w:szCs w:val="24"/>
        </w:rPr>
        <w:t>Хормалинского</w:t>
      </w:r>
      <w:r w:rsidR="00F21085" w:rsidRPr="00882601">
        <w:rPr>
          <w:rFonts w:ascii="Times New Roman" w:eastAsia="Times New Roman" w:hAnsi="Times New Roman" w:cs="Times New Roman"/>
          <w:b/>
          <w:kern w:val="36"/>
          <w:sz w:val="24"/>
          <w:szCs w:val="24"/>
        </w:rPr>
        <w:t xml:space="preserve"> сельского поселения </w:t>
      </w:r>
      <w:r w:rsidRPr="00882601">
        <w:rPr>
          <w:rFonts w:ascii="Times New Roman" w:eastAsia="Times New Roman" w:hAnsi="Times New Roman" w:cs="Times New Roman"/>
          <w:b/>
          <w:kern w:val="36"/>
          <w:sz w:val="24"/>
          <w:szCs w:val="24"/>
        </w:rPr>
        <w:t xml:space="preserve">Ибресинского района </w:t>
      </w:r>
    </w:p>
    <w:p w:rsidR="00F97ACD" w:rsidRPr="00882601" w:rsidRDefault="00F97ACD" w:rsidP="00882601">
      <w:pPr>
        <w:pStyle w:val="ab"/>
        <w:jc w:val="center"/>
        <w:rPr>
          <w:rFonts w:ascii="Times New Roman" w:eastAsia="Times New Roman" w:hAnsi="Times New Roman" w:cs="Times New Roman"/>
          <w:b/>
          <w:kern w:val="36"/>
          <w:sz w:val="24"/>
          <w:szCs w:val="24"/>
        </w:rPr>
      </w:pPr>
      <w:r w:rsidRPr="00882601">
        <w:rPr>
          <w:rFonts w:ascii="Times New Roman" w:eastAsia="Times New Roman" w:hAnsi="Times New Roman" w:cs="Times New Roman"/>
          <w:b/>
          <w:kern w:val="36"/>
          <w:sz w:val="24"/>
          <w:szCs w:val="24"/>
        </w:rPr>
        <w:t>Чувашской Республики</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 </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40" w:name="sub_51"/>
      <w:bookmarkEnd w:id="40"/>
      <w:r w:rsidRPr="00B5472F">
        <w:rPr>
          <w:rFonts w:ascii="Times New Roman" w:eastAsia="Times New Roman" w:hAnsi="Times New Roman" w:cs="Times New Roman"/>
          <w:sz w:val="24"/>
          <w:szCs w:val="24"/>
        </w:rPr>
        <w:t xml:space="preserve">5.1. Внеплановая проверка проводится в форме документарной проверки и (или) выездной проверки в порядке, </w:t>
      </w:r>
      <w:proofErr w:type="gramStart"/>
      <w:r w:rsidRPr="00B5472F">
        <w:rPr>
          <w:rFonts w:ascii="Times New Roman" w:eastAsia="Times New Roman" w:hAnsi="Times New Roman" w:cs="Times New Roman"/>
          <w:sz w:val="24"/>
          <w:szCs w:val="24"/>
        </w:rPr>
        <w:t>установленных</w:t>
      </w:r>
      <w:proofErr w:type="gramEnd"/>
      <w:r w:rsidRPr="00B5472F">
        <w:rPr>
          <w:rFonts w:ascii="Times New Roman" w:eastAsia="Times New Roman" w:hAnsi="Times New Roman" w:cs="Times New Roman"/>
          <w:sz w:val="24"/>
          <w:szCs w:val="24"/>
        </w:rPr>
        <w:t> </w:t>
      </w:r>
      <w:hyperlink r:id="rId28" w:history="1">
        <w:r w:rsidRPr="00B5472F">
          <w:rPr>
            <w:rFonts w:ascii="Times New Roman" w:eastAsia="Times New Roman" w:hAnsi="Times New Roman" w:cs="Times New Roman"/>
            <w:sz w:val="24"/>
            <w:szCs w:val="24"/>
          </w:rPr>
          <w:t>статьями 11</w:t>
        </w:r>
      </w:hyperlink>
      <w:r w:rsidRPr="00B5472F">
        <w:rPr>
          <w:rFonts w:ascii="Times New Roman" w:eastAsia="Times New Roman" w:hAnsi="Times New Roman" w:cs="Times New Roman"/>
          <w:sz w:val="24"/>
          <w:szCs w:val="24"/>
        </w:rPr>
        <w:t> и </w:t>
      </w:r>
      <w:hyperlink r:id="rId29" w:history="1">
        <w:r w:rsidRPr="00B5472F">
          <w:rPr>
            <w:rFonts w:ascii="Times New Roman" w:eastAsia="Times New Roman" w:hAnsi="Times New Roman" w:cs="Times New Roman"/>
            <w:sz w:val="24"/>
            <w:szCs w:val="24"/>
          </w:rPr>
          <w:t>12</w:t>
        </w:r>
      </w:hyperlink>
      <w:r w:rsidRPr="00B5472F">
        <w:rPr>
          <w:rFonts w:ascii="Times New Roman" w:eastAsia="Times New Roman" w:hAnsi="Times New Roman" w:cs="Times New Roman"/>
          <w:sz w:val="24"/>
          <w:szCs w:val="24"/>
        </w:rPr>
        <w:t> Федерального закона от 26.12.2008 N 294-ФЗ.</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41" w:name="sub_52"/>
      <w:bookmarkEnd w:id="41"/>
      <w:r w:rsidRPr="00B5472F">
        <w:rPr>
          <w:rFonts w:ascii="Times New Roman" w:eastAsia="Times New Roman" w:hAnsi="Times New Roman" w:cs="Times New Roman"/>
          <w:sz w:val="24"/>
          <w:szCs w:val="24"/>
        </w:rPr>
        <w:t xml:space="preserve">5.2. </w:t>
      </w:r>
      <w:proofErr w:type="gramStart"/>
      <w:r w:rsidRPr="00B5472F">
        <w:rPr>
          <w:rFonts w:ascii="Times New Roman" w:eastAsia="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B5472F">
        <w:rPr>
          <w:rFonts w:ascii="Times New Roman" w:eastAsia="Times New Roman" w:hAnsi="Times New Roman" w:cs="Times New Roman"/>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42" w:name="sub_53"/>
      <w:bookmarkEnd w:id="42"/>
      <w:r w:rsidRPr="00B5472F">
        <w:rPr>
          <w:rFonts w:ascii="Times New Roman" w:eastAsia="Times New Roman" w:hAnsi="Times New Roman" w:cs="Times New Roman"/>
          <w:sz w:val="24"/>
          <w:szCs w:val="24"/>
        </w:rPr>
        <w:t>5.3. Внеплановые проверки проводятся в случаях, установленных </w:t>
      </w:r>
      <w:hyperlink r:id="rId30" w:history="1">
        <w:r w:rsidRPr="00B5472F">
          <w:rPr>
            <w:rFonts w:ascii="Times New Roman" w:eastAsia="Times New Roman" w:hAnsi="Times New Roman" w:cs="Times New Roman"/>
            <w:sz w:val="24"/>
            <w:szCs w:val="24"/>
          </w:rPr>
          <w:t>частью 2 статьи 10</w:t>
        </w:r>
      </w:hyperlink>
      <w:r w:rsidRPr="00B5472F">
        <w:rPr>
          <w:rFonts w:ascii="Times New Roman" w:eastAsia="Times New Roman" w:hAnsi="Times New Roman" w:cs="Times New Roman"/>
          <w:sz w:val="24"/>
          <w:szCs w:val="24"/>
        </w:rPr>
        <w:t> Федерального закона от 26.12.2008 N 294-ФЗ.</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43" w:name="sub_54"/>
      <w:bookmarkEnd w:id="43"/>
      <w:r w:rsidRPr="00B5472F">
        <w:rPr>
          <w:rFonts w:ascii="Times New Roman" w:eastAsia="Times New Roman" w:hAnsi="Times New Roman" w:cs="Times New Roman"/>
          <w:sz w:val="24"/>
          <w:szCs w:val="24"/>
        </w:rPr>
        <w:t>5.4. Внеплановая документарная проверка проводится по месту нахождения администрации</w:t>
      </w:r>
      <w:r w:rsidR="00F21085" w:rsidRPr="00B5472F">
        <w:rPr>
          <w:rFonts w:ascii="Times New Roman" w:eastAsia="Times New Roman" w:hAnsi="Times New Roman" w:cs="Times New Roman"/>
          <w:sz w:val="24"/>
          <w:szCs w:val="24"/>
        </w:rPr>
        <w:t xml:space="preserve">, расположенной по адресу: </w:t>
      </w:r>
      <w:r w:rsidR="001F3785" w:rsidRPr="00B5472F">
        <w:rPr>
          <w:rFonts w:ascii="Times New Roman" w:eastAsia="Times New Roman" w:hAnsi="Times New Roman" w:cs="Times New Roman"/>
          <w:sz w:val="24"/>
          <w:szCs w:val="24"/>
        </w:rPr>
        <w:t>42971</w:t>
      </w:r>
      <w:r w:rsidR="001F3785">
        <w:rPr>
          <w:rFonts w:ascii="Times New Roman" w:eastAsia="Times New Roman" w:hAnsi="Times New Roman" w:cs="Times New Roman"/>
          <w:sz w:val="24"/>
          <w:szCs w:val="24"/>
        </w:rPr>
        <w:t>5</w:t>
      </w:r>
      <w:r w:rsidR="001F3785" w:rsidRPr="00B5472F">
        <w:rPr>
          <w:rFonts w:ascii="Times New Roman" w:eastAsia="Times New Roman" w:hAnsi="Times New Roman" w:cs="Times New Roman"/>
          <w:sz w:val="24"/>
          <w:szCs w:val="24"/>
        </w:rPr>
        <w:t>, Чувашская Республика, Ибресинский район, д. А</w:t>
      </w:r>
      <w:r w:rsidR="001F3785">
        <w:rPr>
          <w:rFonts w:ascii="Times New Roman" w:eastAsia="Times New Roman" w:hAnsi="Times New Roman" w:cs="Times New Roman"/>
          <w:sz w:val="24"/>
          <w:szCs w:val="24"/>
        </w:rPr>
        <w:t>ндреевка</w:t>
      </w:r>
      <w:r w:rsidR="001F3785" w:rsidRPr="00B5472F">
        <w:rPr>
          <w:rFonts w:ascii="Times New Roman" w:eastAsia="Times New Roman" w:hAnsi="Times New Roman" w:cs="Times New Roman"/>
          <w:sz w:val="24"/>
          <w:szCs w:val="24"/>
        </w:rPr>
        <w:t xml:space="preserve">, ул. </w:t>
      </w:r>
      <w:r w:rsidR="001F3785">
        <w:rPr>
          <w:rFonts w:ascii="Times New Roman" w:eastAsia="Times New Roman" w:hAnsi="Times New Roman" w:cs="Times New Roman"/>
          <w:sz w:val="24"/>
          <w:szCs w:val="24"/>
        </w:rPr>
        <w:t xml:space="preserve">Молодежная, д. </w:t>
      </w:r>
      <w:r w:rsidR="001F3785" w:rsidRPr="00B5472F">
        <w:rPr>
          <w:rFonts w:ascii="Times New Roman" w:eastAsia="Times New Roman" w:hAnsi="Times New Roman" w:cs="Times New Roman"/>
          <w:sz w:val="24"/>
          <w:szCs w:val="24"/>
        </w:rPr>
        <w:t>2.</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44" w:name="sub_55"/>
      <w:bookmarkEnd w:id="44"/>
      <w:r w:rsidRPr="00B5472F">
        <w:rPr>
          <w:rFonts w:ascii="Times New Roman" w:eastAsia="Times New Roman" w:hAnsi="Times New Roman" w:cs="Times New Roman"/>
          <w:sz w:val="24"/>
          <w:szCs w:val="24"/>
        </w:rPr>
        <w:t xml:space="preserve">5.5. 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w:t>
      </w:r>
      <w:r w:rsidRPr="009F4F57">
        <w:rPr>
          <w:rFonts w:ascii="Times New Roman" w:eastAsia="Times New Roman" w:hAnsi="Times New Roman" w:cs="Times New Roman"/>
          <w:sz w:val="24"/>
          <w:szCs w:val="24"/>
        </w:rPr>
        <w:t>месту фактического осуществления торговой деятельности.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45" w:name="sub_56"/>
      <w:bookmarkEnd w:id="45"/>
      <w:r w:rsidRPr="00B5472F">
        <w:rPr>
          <w:rFonts w:ascii="Times New Roman" w:eastAsia="Times New Roman" w:hAnsi="Times New Roman" w:cs="Times New Roman"/>
          <w:sz w:val="24"/>
          <w:szCs w:val="24"/>
        </w:rPr>
        <w:t>5.6. Внеплановая выездная проверка юридических лиц, индивидуальных предпринимателей проводится администрацией по основаниям, указанным в </w:t>
      </w:r>
      <w:hyperlink r:id="rId31" w:history="1">
        <w:r w:rsidRPr="00B5472F">
          <w:rPr>
            <w:rFonts w:ascii="Times New Roman" w:eastAsia="Times New Roman" w:hAnsi="Times New Roman" w:cs="Times New Roman"/>
            <w:sz w:val="24"/>
            <w:szCs w:val="24"/>
          </w:rPr>
          <w:t xml:space="preserve">подпунктах </w:t>
        </w:r>
        <w:r w:rsidR="00574869">
          <w:rPr>
            <w:rFonts w:ascii="Times New Roman" w:eastAsia="Times New Roman" w:hAnsi="Times New Roman" w:cs="Times New Roman"/>
            <w:sz w:val="24"/>
            <w:szCs w:val="24"/>
          </w:rPr>
          <w:t>«</w:t>
        </w:r>
        <w:r w:rsidRPr="00B5472F">
          <w:rPr>
            <w:rFonts w:ascii="Times New Roman" w:eastAsia="Times New Roman" w:hAnsi="Times New Roman" w:cs="Times New Roman"/>
            <w:sz w:val="24"/>
            <w:szCs w:val="24"/>
          </w:rPr>
          <w:t>а</w:t>
        </w:r>
        <w:r w:rsidR="00574869">
          <w:rPr>
            <w:rFonts w:ascii="Times New Roman" w:eastAsia="Times New Roman" w:hAnsi="Times New Roman" w:cs="Times New Roman"/>
            <w:sz w:val="24"/>
            <w:szCs w:val="24"/>
          </w:rPr>
          <w:t>»</w:t>
        </w:r>
      </w:hyperlink>
      <w:r w:rsidR="00574869">
        <w:rPr>
          <w:rFonts w:ascii="Times New Roman" w:eastAsia="Times New Roman" w:hAnsi="Times New Roman" w:cs="Times New Roman"/>
          <w:sz w:val="24"/>
          <w:szCs w:val="24"/>
        </w:rPr>
        <w:t>,</w:t>
      </w:r>
      <w:r w:rsidRPr="00B5472F">
        <w:rPr>
          <w:rFonts w:ascii="Times New Roman" w:eastAsia="Times New Roman" w:hAnsi="Times New Roman" w:cs="Times New Roman"/>
          <w:sz w:val="24"/>
          <w:szCs w:val="24"/>
        </w:rPr>
        <w:t> </w:t>
      </w:r>
      <w:hyperlink r:id="rId32" w:history="1">
        <w:r w:rsidR="00574869">
          <w:rPr>
            <w:rFonts w:ascii="Times New Roman" w:eastAsia="Times New Roman" w:hAnsi="Times New Roman" w:cs="Times New Roman"/>
            <w:sz w:val="24"/>
            <w:szCs w:val="24"/>
          </w:rPr>
          <w:t>«</w:t>
        </w:r>
        <w:r w:rsidRPr="00B5472F">
          <w:rPr>
            <w:rFonts w:ascii="Times New Roman" w:eastAsia="Times New Roman" w:hAnsi="Times New Roman" w:cs="Times New Roman"/>
            <w:sz w:val="24"/>
            <w:szCs w:val="24"/>
          </w:rPr>
          <w:t>б</w:t>
        </w:r>
        <w:r w:rsidR="00574869">
          <w:rPr>
            <w:rFonts w:ascii="Times New Roman" w:eastAsia="Times New Roman" w:hAnsi="Times New Roman" w:cs="Times New Roman"/>
            <w:sz w:val="24"/>
            <w:szCs w:val="24"/>
          </w:rPr>
          <w:t>»</w:t>
        </w:r>
        <w:r w:rsidR="009F4F57">
          <w:rPr>
            <w:rFonts w:ascii="Times New Roman" w:eastAsia="Times New Roman" w:hAnsi="Times New Roman" w:cs="Times New Roman"/>
            <w:sz w:val="24"/>
            <w:szCs w:val="24"/>
          </w:rPr>
          <w:t xml:space="preserve"> </w:t>
        </w:r>
        <w:r w:rsidR="00574869">
          <w:rPr>
            <w:rFonts w:ascii="Times New Roman" w:eastAsia="Times New Roman" w:hAnsi="Times New Roman" w:cs="Times New Roman"/>
            <w:sz w:val="24"/>
            <w:szCs w:val="24"/>
          </w:rPr>
          <w:t>и</w:t>
        </w:r>
        <w:r w:rsidR="00574869" w:rsidRPr="009F4F57">
          <w:rPr>
            <w:rFonts w:ascii="Times New Roman" w:eastAsia="Times New Roman" w:hAnsi="Times New Roman" w:cs="Times New Roman"/>
            <w:sz w:val="24"/>
            <w:szCs w:val="24"/>
          </w:rPr>
          <w:t xml:space="preserve"> «г»</w:t>
        </w:r>
        <w:r w:rsidR="00574869" w:rsidRPr="00574869">
          <w:rPr>
            <w:rFonts w:ascii="Times New Roman" w:eastAsia="Times New Roman" w:hAnsi="Times New Roman" w:cs="Times New Roman"/>
            <w:color w:val="FF0000"/>
            <w:sz w:val="24"/>
            <w:szCs w:val="24"/>
          </w:rPr>
          <w:t xml:space="preserve"> </w:t>
        </w:r>
        <w:r w:rsidRPr="00B5472F">
          <w:rPr>
            <w:rFonts w:ascii="Times New Roman" w:eastAsia="Times New Roman" w:hAnsi="Times New Roman" w:cs="Times New Roman"/>
            <w:sz w:val="24"/>
            <w:szCs w:val="24"/>
          </w:rPr>
          <w:t>пункта 2 части 2 статьи 10</w:t>
        </w:r>
      </w:hyperlink>
      <w:r w:rsidRPr="00B5472F">
        <w:rPr>
          <w:rFonts w:ascii="Times New Roman" w:eastAsia="Times New Roman" w:hAnsi="Times New Roman" w:cs="Times New Roman"/>
          <w:sz w:val="24"/>
          <w:szCs w:val="24"/>
        </w:rPr>
        <w:t> Федерального закона от 26.12.2008 N 294-ФЗ после согласования с прокуратурой Ибресинского района Чувашской Республики.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46" w:name="sub_57"/>
      <w:bookmarkEnd w:id="46"/>
      <w:r w:rsidRPr="00B5472F">
        <w:rPr>
          <w:rFonts w:ascii="Times New Roman" w:eastAsia="Times New Roman" w:hAnsi="Times New Roman" w:cs="Times New Roman"/>
          <w:sz w:val="24"/>
          <w:szCs w:val="24"/>
        </w:rPr>
        <w:t xml:space="preserve">5.7. </w:t>
      </w:r>
      <w:proofErr w:type="gramStart"/>
      <w:r w:rsidRPr="00B5472F">
        <w:rPr>
          <w:rFonts w:ascii="Times New Roman" w:eastAsia="Times New Roman" w:hAnsi="Times New Roman" w:cs="Times New Roman"/>
          <w:sz w:val="24"/>
          <w:szCs w:val="24"/>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w:t>
      </w:r>
      <w:hyperlink r:id="rId33" w:history="1">
        <w:r w:rsidRPr="00B5472F">
          <w:rPr>
            <w:rFonts w:ascii="Times New Roman" w:eastAsia="Times New Roman" w:hAnsi="Times New Roman" w:cs="Times New Roman"/>
            <w:sz w:val="24"/>
            <w:szCs w:val="24"/>
          </w:rPr>
          <w:t>электронной цифровой подписью</w:t>
        </w:r>
      </w:hyperlink>
      <w:r w:rsidRPr="00B5472F">
        <w:rPr>
          <w:rFonts w:ascii="Times New Roman" w:eastAsia="Times New Roman" w:hAnsi="Times New Roman" w:cs="Times New Roman"/>
          <w:sz w:val="24"/>
          <w:szCs w:val="24"/>
        </w:rPr>
        <w:t xml:space="preserve">, в прокуратуру Ибресинского района Чувашской Республики заявление о согласовании проведения внеплановой </w:t>
      </w:r>
      <w:r w:rsidRPr="00B5472F">
        <w:rPr>
          <w:rFonts w:ascii="Times New Roman" w:eastAsia="Times New Roman" w:hAnsi="Times New Roman" w:cs="Times New Roman"/>
          <w:sz w:val="24"/>
          <w:szCs w:val="24"/>
        </w:rPr>
        <w:lastRenderedPageBreak/>
        <w:t>выездной проверки.</w:t>
      </w:r>
      <w:proofErr w:type="gramEnd"/>
      <w:r w:rsidRPr="00B5472F">
        <w:rPr>
          <w:rFonts w:ascii="Times New Roman" w:eastAsia="Times New Roman" w:hAnsi="Times New Roman" w:cs="Times New Roman"/>
          <w:sz w:val="24"/>
          <w:szCs w:val="24"/>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47" w:name="sub_58"/>
      <w:bookmarkEnd w:id="47"/>
      <w:r w:rsidRPr="00B5472F">
        <w:rPr>
          <w:rFonts w:ascii="Times New Roman" w:eastAsia="Times New Roman" w:hAnsi="Times New Roman" w:cs="Times New Roman"/>
          <w:sz w:val="24"/>
          <w:szCs w:val="24"/>
        </w:rPr>
        <w:t xml:space="preserve">5.8. </w:t>
      </w:r>
      <w:proofErr w:type="gramStart"/>
      <w:r w:rsidRPr="00B5472F">
        <w:rPr>
          <w:rFonts w:ascii="Times New Roman" w:eastAsia="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B5472F">
        <w:rPr>
          <w:rFonts w:ascii="Times New Roman" w:eastAsia="Times New Roman" w:hAnsi="Times New Roman" w:cs="Times New Roman"/>
          <w:sz w:val="24"/>
          <w:szCs w:val="24"/>
        </w:rPr>
        <w:t xml:space="preserve"> </w:t>
      </w:r>
      <w:proofErr w:type="gramStart"/>
      <w:r w:rsidRPr="00B5472F">
        <w:rPr>
          <w:rFonts w:ascii="Times New Roman" w:eastAsia="Times New Roman" w:hAnsi="Times New Roman" w:cs="Times New Roman"/>
          <w:sz w:val="24"/>
          <w:szCs w:val="24"/>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приступает к проведению внеплановой выездной проверки незамедлительно с извещением прокуратуры Ибресинского района Чувашской Республики о проведении мероприятий по контролю посредством направления </w:t>
      </w:r>
      <w:r w:rsidR="00197184">
        <w:rPr>
          <w:rFonts w:ascii="Times New Roman" w:eastAsia="Times New Roman" w:hAnsi="Times New Roman" w:cs="Times New Roman"/>
          <w:sz w:val="24"/>
          <w:szCs w:val="24"/>
        </w:rPr>
        <w:t>заявления</w:t>
      </w:r>
      <w:proofErr w:type="gramEnd"/>
      <w:r w:rsidR="00197184">
        <w:rPr>
          <w:rFonts w:ascii="Times New Roman" w:eastAsia="Times New Roman" w:hAnsi="Times New Roman" w:cs="Times New Roman"/>
          <w:sz w:val="24"/>
          <w:szCs w:val="24"/>
        </w:rPr>
        <w:t xml:space="preserve"> о согласовании проверки, распоряжения о проведении проверки и документов, послуживших основанием проведения проверки</w:t>
      </w:r>
      <w:r w:rsidRPr="00B5472F">
        <w:rPr>
          <w:rFonts w:ascii="Times New Roman" w:eastAsia="Times New Roman" w:hAnsi="Times New Roman" w:cs="Times New Roman"/>
          <w:sz w:val="24"/>
          <w:szCs w:val="24"/>
        </w:rPr>
        <w:t xml:space="preserve"> в прокуратуру Ибресинского района Чувашской Республики в течение двадцати четырех часов.</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48" w:name="sub_59"/>
      <w:bookmarkEnd w:id="48"/>
      <w:r w:rsidRPr="00B5472F">
        <w:rPr>
          <w:rFonts w:ascii="Times New Roman" w:eastAsia="Times New Roman" w:hAnsi="Times New Roman" w:cs="Times New Roman"/>
          <w:sz w:val="24"/>
          <w:szCs w:val="24"/>
        </w:rPr>
        <w:t xml:space="preserve">5.9. О проведении внеплановой выездной проверки, за исключением внеплановой выездной проверки, </w:t>
      </w:r>
      <w:proofErr w:type="gramStart"/>
      <w:r w:rsidRPr="00B5472F">
        <w:rPr>
          <w:rFonts w:ascii="Times New Roman" w:eastAsia="Times New Roman" w:hAnsi="Times New Roman" w:cs="Times New Roman"/>
          <w:sz w:val="24"/>
          <w:szCs w:val="24"/>
        </w:rPr>
        <w:t>основания</w:t>
      </w:r>
      <w:proofErr w:type="gramEnd"/>
      <w:r w:rsidRPr="00B5472F">
        <w:rPr>
          <w:rFonts w:ascii="Times New Roman" w:eastAsia="Times New Roman" w:hAnsi="Times New Roman" w:cs="Times New Roman"/>
          <w:sz w:val="24"/>
          <w:szCs w:val="24"/>
        </w:rPr>
        <w:t xml:space="preserve"> проведения которой указаны в </w:t>
      </w:r>
      <w:hyperlink r:id="rId34" w:history="1">
        <w:r w:rsidRPr="00B5472F">
          <w:rPr>
            <w:rFonts w:ascii="Times New Roman" w:eastAsia="Times New Roman" w:hAnsi="Times New Roman" w:cs="Times New Roman"/>
            <w:sz w:val="24"/>
            <w:szCs w:val="24"/>
          </w:rPr>
          <w:t>пункте 2 части 2 статьи 10</w:t>
        </w:r>
      </w:hyperlink>
      <w:r w:rsidRPr="00B5472F">
        <w:rPr>
          <w:rFonts w:ascii="Times New Roman" w:eastAsia="Times New Roman" w:hAnsi="Times New Roman" w:cs="Times New Roman"/>
          <w:sz w:val="24"/>
          <w:szCs w:val="24"/>
        </w:rPr>
        <w:t> Федерального закона от 26.12.2008 N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49" w:name="sub_510"/>
      <w:bookmarkEnd w:id="49"/>
      <w:r w:rsidRPr="00B5472F">
        <w:rPr>
          <w:rFonts w:ascii="Times New Roman" w:eastAsia="Times New Roman" w:hAnsi="Times New Roman" w:cs="Times New Roman"/>
          <w:sz w:val="24"/>
          <w:szCs w:val="24"/>
        </w:rPr>
        <w:t xml:space="preserve">5.10. </w:t>
      </w:r>
      <w:proofErr w:type="gramStart"/>
      <w:r w:rsidRPr="00B5472F">
        <w:rPr>
          <w:rFonts w:ascii="Times New Roman" w:eastAsia="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B5472F">
        <w:rPr>
          <w:rFonts w:ascii="Times New Roman" w:eastAsia="Times New Roman" w:hAnsi="Times New Roman" w:cs="Times New Roman"/>
          <w:sz w:val="24"/>
          <w:szCs w:val="24"/>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50" w:name="sub_511"/>
      <w:bookmarkEnd w:id="50"/>
      <w:r w:rsidRPr="00B5472F">
        <w:rPr>
          <w:rFonts w:ascii="Times New Roman" w:eastAsia="Times New Roman" w:hAnsi="Times New Roman" w:cs="Times New Roman"/>
          <w:sz w:val="24"/>
          <w:szCs w:val="24"/>
        </w:rPr>
        <w:t>5.11. Саморегулируемые организации уведомляются любым доступным способом администрацией о начале проведения внеплановой выездной проверки ее членов в целях обеспечения возможности участия или присутствия ее представителя при проведении внеплановой выездной проверки.</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 </w:t>
      </w:r>
    </w:p>
    <w:p w:rsidR="00F97ACD" w:rsidRPr="00237DED" w:rsidRDefault="00F97ACD" w:rsidP="00237DED">
      <w:pPr>
        <w:pStyle w:val="ab"/>
        <w:jc w:val="center"/>
        <w:rPr>
          <w:rFonts w:ascii="Times New Roman" w:eastAsia="Times New Roman" w:hAnsi="Times New Roman" w:cs="Times New Roman"/>
          <w:b/>
          <w:kern w:val="36"/>
          <w:sz w:val="24"/>
          <w:szCs w:val="24"/>
        </w:rPr>
      </w:pPr>
      <w:bookmarkStart w:id="51" w:name="sub_1006"/>
      <w:bookmarkEnd w:id="51"/>
      <w:r w:rsidRPr="00237DED">
        <w:rPr>
          <w:rFonts w:ascii="Times New Roman" w:eastAsia="Times New Roman" w:hAnsi="Times New Roman" w:cs="Times New Roman"/>
          <w:b/>
          <w:kern w:val="36"/>
          <w:sz w:val="24"/>
          <w:szCs w:val="24"/>
        </w:rPr>
        <w:t xml:space="preserve">6. Порядок оформления результатов проверки в области торговой деятельности на территории </w:t>
      </w:r>
      <w:r w:rsidR="0071391B">
        <w:rPr>
          <w:rFonts w:ascii="Times New Roman" w:eastAsia="Times New Roman" w:hAnsi="Times New Roman" w:cs="Times New Roman"/>
          <w:b/>
          <w:kern w:val="36"/>
          <w:sz w:val="24"/>
          <w:szCs w:val="24"/>
        </w:rPr>
        <w:t>Хормалинского</w:t>
      </w:r>
      <w:r w:rsidR="00F21085" w:rsidRPr="00237DED">
        <w:rPr>
          <w:rFonts w:ascii="Times New Roman" w:eastAsia="Times New Roman" w:hAnsi="Times New Roman" w:cs="Times New Roman"/>
          <w:b/>
          <w:kern w:val="36"/>
          <w:sz w:val="24"/>
          <w:szCs w:val="24"/>
        </w:rPr>
        <w:t xml:space="preserve"> сельского поселения </w:t>
      </w:r>
      <w:r w:rsidRPr="00237DED">
        <w:rPr>
          <w:rFonts w:ascii="Times New Roman" w:eastAsia="Times New Roman" w:hAnsi="Times New Roman" w:cs="Times New Roman"/>
          <w:b/>
          <w:kern w:val="36"/>
          <w:sz w:val="24"/>
          <w:szCs w:val="24"/>
        </w:rPr>
        <w:t>Ибресинского района Чувашской Республики</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 </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52" w:name="sub_61"/>
      <w:bookmarkEnd w:id="52"/>
      <w:r w:rsidRPr="00B5472F">
        <w:rPr>
          <w:rFonts w:ascii="Times New Roman" w:eastAsia="Times New Roman" w:hAnsi="Times New Roman" w:cs="Times New Roman"/>
          <w:sz w:val="24"/>
          <w:szCs w:val="24"/>
        </w:rPr>
        <w:t>6.1. По результатам проверки должностным лицом администрации, имеющим право на проведение проверок составляется а</w:t>
      </w:r>
      <w:proofErr w:type="gramStart"/>
      <w:r w:rsidRPr="00B5472F">
        <w:rPr>
          <w:rFonts w:ascii="Times New Roman" w:eastAsia="Times New Roman" w:hAnsi="Times New Roman" w:cs="Times New Roman"/>
          <w:sz w:val="24"/>
          <w:szCs w:val="24"/>
        </w:rPr>
        <w:t>кт в дв</w:t>
      </w:r>
      <w:proofErr w:type="gramEnd"/>
      <w:r w:rsidRPr="00B5472F">
        <w:rPr>
          <w:rFonts w:ascii="Times New Roman" w:eastAsia="Times New Roman" w:hAnsi="Times New Roman" w:cs="Times New Roman"/>
          <w:sz w:val="24"/>
          <w:szCs w:val="24"/>
        </w:rPr>
        <w:t>ух экземплярах по установленной </w:t>
      </w:r>
      <w:hyperlink r:id="rId35" w:history="1">
        <w:r w:rsidRPr="00B5472F">
          <w:rPr>
            <w:rFonts w:ascii="Times New Roman" w:eastAsia="Times New Roman" w:hAnsi="Times New Roman" w:cs="Times New Roman"/>
            <w:sz w:val="24"/>
            <w:szCs w:val="24"/>
          </w:rPr>
          <w:t>форме</w:t>
        </w:r>
      </w:hyperlink>
      <w:r w:rsidRPr="00B5472F">
        <w:rPr>
          <w:rFonts w:ascii="Times New Roman" w:eastAsia="Times New Roman" w:hAnsi="Times New Roman" w:cs="Times New Roman"/>
          <w:sz w:val="24"/>
          <w:szCs w:val="24"/>
        </w:rPr>
        <w:t>, утверждённой </w:t>
      </w:r>
      <w:hyperlink r:id="rId36" w:history="1">
        <w:r w:rsidRPr="00B5472F">
          <w:rPr>
            <w:rFonts w:ascii="Times New Roman" w:eastAsia="Times New Roman" w:hAnsi="Times New Roman" w:cs="Times New Roman"/>
            <w:sz w:val="24"/>
            <w:szCs w:val="24"/>
          </w:rPr>
          <w:t>Приказом</w:t>
        </w:r>
      </w:hyperlink>
      <w:r w:rsidRPr="00B5472F">
        <w:rPr>
          <w:rFonts w:ascii="Times New Roman" w:eastAsia="Times New Roman" w:hAnsi="Times New Roman" w:cs="Times New Roman"/>
          <w:sz w:val="24"/>
          <w:szCs w:val="24"/>
        </w:rPr>
        <w:t>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53" w:name="sub_62"/>
      <w:bookmarkEnd w:id="53"/>
      <w:r w:rsidRPr="00B5472F">
        <w:rPr>
          <w:rFonts w:ascii="Times New Roman" w:eastAsia="Times New Roman" w:hAnsi="Times New Roman" w:cs="Times New Roman"/>
          <w:sz w:val="24"/>
          <w:szCs w:val="24"/>
        </w:rPr>
        <w:t xml:space="preserve">6.2. В </w:t>
      </w:r>
      <w:proofErr w:type="gramStart"/>
      <w:r w:rsidRPr="00B5472F">
        <w:rPr>
          <w:rFonts w:ascii="Times New Roman" w:eastAsia="Times New Roman" w:hAnsi="Times New Roman" w:cs="Times New Roman"/>
          <w:sz w:val="24"/>
          <w:szCs w:val="24"/>
        </w:rPr>
        <w:t>акте</w:t>
      </w:r>
      <w:proofErr w:type="gramEnd"/>
      <w:r w:rsidRPr="00B5472F">
        <w:rPr>
          <w:rFonts w:ascii="Times New Roman" w:eastAsia="Times New Roman" w:hAnsi="Times New Roman" w:cs="Times New Roman"/>
          <w:sz w:val="24"/>
          <w:szCs w:val="24"/>
        </w:rPr>
        <w:t xml:space="preserve"> проверки указываются:</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54" w:name="sub_621"/>
      <w:bookmarkEnd w:id="54"/>
      <w:r w:rsidRPr="00B5472F">
        <w:rPr>
          <w:rFonts w:ascii="Times New Roman" w:eastAsia="Times New Roman" w:hAnsi="Times New Roman" w:cs="Times New Roman"/>
          <w:sz w:val="24"/>
          <w:szCs w:val="24"/>
        </w:rPr>
        <w:lastRenderedPageBreak/>
        <w:t>6.2.1. Дата, время и место составления акта проверки.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55" w:name="sub_622"/>
      <w:bookmarkEnd w:id="55"/>
      <w:r w:rsidRPr="00B5472F">
        <w:rPr>
          <w:rFonts w:ascii="Times New Roman" w:eastAsia="Times New Roman" w:hAnsi="Times New Roman" w:cs="Times New Roman"/>
          <w:sz w:val="24"/>
          <w:szCs w:val="24"/>
        </w:rPr>
        <w:t>6.2.2. Наименование органа муниципального контроля.</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56" w:name="sub_623"/>
      <w:bookmarkEnd w:id="56"/>
      <w:r w:rsidRPr="00B5472F">
        <w:rPr>
          <w:rFonts w:ascii="Times New Roman" w:eastAsia="Times New Roman" w:hAnsi="Times New Roman" w:cs="Times New Roman"/>
          <w:sz w:val="24"/>
          <w:szCs w:val="24"/>
        </w:rPr>
        <w:t>6.2.3. Дата и номер распоряжения администрации.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57" w:name="sub_624"/>
      <w:bookmarkEnd w:id="57"/>
      <w:r w:rsidRPr="00B5472F">
        <w:rPr>
          <w:rFonts w:ascii="Times New Roman" w:eastAsia="Times New Roman" w:hAnsi="Times New Roman" w:cs="Times New Roman"/>
          <w:sz w:val="24"/>
          <w:szCs w:val="24"/>
        </w:rPr>
        <w:t>6.2.4. Фамилии, имена, отчества (последнее - при наличии) и должности должностного лица или должностных лиц, проводивших проверку.</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58" w:name="sub_625"/>
      <w:bookmarkEnd w:id="58"/>
      <w:r w:rsidRPr="00B5472F">
        <w:rPr>
          <w:rFonts w:ascii="Times New Roman" w:eastAsia="Times New Roman" w:hAnsi="Times New Roman" w:cs="Times New Roman"/>
          <w:sz w:val="24"/>
          <w:szCs w:val="24"/>
        </w:rPr>
        <w:t xml:space="preserve">6.2.5. 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5472F">
        <w:rPr>
          <w:rFonts w:ascii="Times New Roman" w:eastAsia="Times New Roman" w:hAnsi="Times New Roman" w:cs="Times New Roman"/>
          <w:sz w:val="24"/>
          <w:szCs w:val="24"/>
        </w:rPr>
        <w:t>присутствовавших</w:t>
      </w:r>
      <w:proofErr w:type="gramEnd"/>
      <w:r w:rsidRPr="00B5472F">
        <w:rPr>
          <w:rFonts w:ascii="Times New Roman" w:eastAsia="Times New Roman" w:hAnsi="Times New Roman" w:cs="Times New Roman"/>
          <w:sz w:val="24"/>
          <w:szCs w:val="24"/>
        </w:rPr>
        <w:t xml:space="preserve"> при проведении проверки.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59" w:name="sub_626"/>
      <w:bookmarkEnd w:id="59"/>
      <w:r w:rsidRPr="00B5472F">
        <w:rPr>
          <w:rFonts w:ascii="Times New Roman" w:eastAsia="Times New Roman" w:hAnsi="Times New Roman" w:cs="Times New Roman"/>
          <w:sz w:val="24"/>
          <w:szCs w:val="24"/>
        </w:rPr>
        <w:t>6.2.6. Дата, время, продолжительность и место проведения проверки.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60" w:name="sub_627"/>
      <w:bookmarkEnd w:id="60"/>
      <w:r w:rsidRPr="00B5472F">
        <w:rPr>
          <w:rFonts w:ascii="Times New Roman" w:eastAsia="Times New Roman" w:hAnsi="Times New Roman" w:cs="Times New Roman"/>
          <w:sz w:val="24"/>
          <w:szCs w:val="24"/>
        </w:rPr>
        <w:t>6.2.7.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61" w:name="sub_628"/>
      <w:bookmarkEnd w:id="61"/>
      <w:r w:rsidRPr="00B5472F">
        <w:rPr>
          <w:rFonts w:ascii="Times New Roman" w:eastAsia="Times New Roman" w:hAnsi="Times New Roman" w:cs="Times New Roman"/>
          <w:sz w:val="24"/>
          <w:szCs w:val="24"/>
        </w:rPr>
        <w:t xml:space="preserve">6.2.8. </w:t>
      </w:r>
      <w:proofErr w:type="gramStart"/>
      <w:r w:rsidRPr="00B5472F">
        <w:rPr>
          <w:rFonts w:ascii="Times New Roman" w:eastAsia="Times New Roman" w:hAnsi="Times New Roman" w:cs="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проведённой проверке, либо о невозможности внесения такой записи в связи с</w:t>
      </w:r>
      <w:proofErr w:type="gramEnd"/>
      <w:r w:rsidRPr="00B5472F">
        <w:rPr>
          <w:rFonts w:ascii="Times New Roman" w:eastAsia="Times New Roman" w:hAnsi="Times New Roman" w:cs="Times New Roman"/>
          <w:sz w:val="24"/>
          <w:szCs w:val="24"/>
        </w:rPr>
        <w:t xml:space="preserve"> отсутствием у юридического лица, индивидуального предпринимателя указанного журнала.</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62" w:name="sub_629"/>
      <w:bookmarkEnd w:id="62"/>
      <w:r w:rsidRPr="00B5472F">
        <w:rPr>
          <w:rFonts w:ascii="Times New Roman" w:eastAsia="Times New Roman" w:hAnsi="Times New Roman" w:cs="Times New Roman"/>
          <w:sz w:val="24"/>
          <w:szCs w:val="24"/>
        </w:rPr>
        <w:t>6.2.9. Подписи должностного лица или должностных лиц, проводивших проверку.</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63" w:name="sub_63"/>
      <w:bookmarkEnd w:id="63"/>
      <w:r w:rsidRPr="00B5472F">
        <w:rPr>
          <w:rFonts w:ascii="Times New Roman" w:eastAsia="Times New Roman" w:hAnsi="Times New Roman" w:cs="Times New Roman"/>
          <w:sz w:val="24"/>
          <w:szCs w:val="24"/>
        </w:rPr>
        <w:t xml:space="preserve">6.3. </w:t>
      </w:r>
      <w:proofErr w:type="gramStart"/>
      <w:r w:rsidRPr="00B5472F">
        <w:rPr>
          <w:rFonts w:ascii="Times New Roman" w:eastAsia="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B5472F">
        <w:rPr>
          <w:rFonts w:ascii="Times New Roman" w:eastAsia="Times New Roman" w:hAnsi="Times New Roman" w:cs="Times New Roman"/>
          <w:sz w:val="24"/>
          <w:szCs w:val="24"/>
        </w:rPr>
        <w:t xml:space="preserve"> копии.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64" w:name="sub_64"/>
      <w:bookmarkEnd w:id="64"/>
      <w:r w:rsidRPr="00B5472F">
        <w:rPr>
          <w:rFonts w:ascii="Times New Roman" w:eastAsia="Times New Roman" w:hAnsi="Times New Roman" w:cs="Times New Roman"/>
          <w:sz w:val="24"/>
          <w:szCs w:val="24"/>
        </w:rPr>
        <w:t xml:space="preserve">6.4.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5472F">
        <w:rPr>
          <w:rFonts w:ascii="Times New Roman" w:eastAsia="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B5472F">
        <w:rPr>
          <w:rFonts w:ascii="Times New Roman" w:eastAsia="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37" w:history="1">
        <w:r w:rsidRPr="00B5472F">
          <w:rPr>
            <w:rFonts w:ascii="Times New Roman" w:eastAsia="Times New Roman" w:hAnsi="Times New Roman" w:cs="Times New Roman"/>
            <w:sz w:val="24"/>
            <w:szCs w:val="24"/>
          </w:rPr>
          <w:t>квалифицированной электронной подписью</w:t>
        </w:r>
      </w:hyperlink>
      <w:r w:rsidRPr="00B5472F">
        <w:rPr>
          <w:rFonts w:ascii="Times New Roman" w:eastAsia="Times New Roman" w:hAnsi="Times New Roman" w:cs="Times New Roman"/>
          <w:sz w:val="24"/>
          <w:szCs w:val="24"/>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w:t>
      </w:r>
      <w:r w:rsidRPr="00B5472F">
        <w:rPr>
          <w:rFonts w:ascii="Times New Roman" w:eastAsia="Times New Roman" w:hAnsi="Times New Roman" w:cs="Times New Roman"/>
          <w:sz w:val="24"/>
          <w:szCs w:val="24"/>
        </w:rPr>
        <w:lastRenderedPageBreak/>
        <w:t>обеспечивающим подтверждение получения указанного документа, считается полученным проверяемым лицом.</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65" w:name="sub_65"/>
      <w:bookmarkEnd w:id="65"/>
      <w:r w:rsidRPr="00B5472F">
        <w:rPr>
          <w:rFonts w:ascii="Times New Roman" w:eastAsia="Times New Roman" w:hAnsi="Times New Roman" w:cs="Times New Roman"/>
          <w:sz w:val="24"/>
          <w:szCs w:val="24"/>
        </w:rPr>
        <w:t xml:space="preserve">6.5. </w:t>
      </w:r>
      <w:proofErr w:type="gramStart"/>
      <w:r w:rsidRPr="00B5472F">
        <w:rPr>
          <w:rFonts w:ascii="Times New Roman" w:eastAsia="Times New Roman" w:hAnsi="Times New Roman" w:cs="Times New Roman"/>
          <w:sz w:val="24"/>
          <w:szCs w:val="24"/>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B5472F">
        <w:rPr>
          <w:rFonts w:ascii="Times New Roman" w:eastAsia="Times New Roman" w:hAnsi="Times New Roman" w:cs="Times New Roman"/>
          <w:sz w:val="24"/>
          <w:szCs w:val="24"/>
        </w:rPr>
        <w:t xml:space="preserve"> и (или) в форме электронного документа, подписанного усиленной </w:t>
      </w:r>
      <w:hyperlink r:id="rId38" w:history="1">
        <w:r w:rsidRPr="00B5472F">
          <w:rPr>
            <w:rFonts w:ascii="Times New Roman" w:eastAsia="Times New Roman" w:hAnsi="Times New Roman" w:cs="Times New Roman"/>
            <w:sz w:val="24"/>
            <w:szCs w:val="24"/>
          </w:rPr>
          <w:t>квалифицированной электронной подписью</w:t>
        </w:r>
      </w:hyperlink>
      <w:r w:rsidRPr="00B5472F">
        <w:rPr>
          <w:rFonts w:ascii="Times New Roman" w:eastAsia="Times New Roman" w:hAnsi="Times New Roman" w:cs="Times New Roman"/>
          <w:sz w:val="24"/>
          <w:szCs w:val="24"/>
        </w:rPr>
        <w:t>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66" w:name="sub_66"/>
      <w:bookmarkEnd w:id="66"/>
      <w:r w:rsidRPr="00B5472F">
        <w:rPr>
          <w:rFonts w:ascii="Times New Roman" w:eastAsia="Times New Roman" w:hAnsi="Times New Roman" w:cs="Times New Roman"/>
          <w:sz w:val="24"/>
          <w:szCs w:val="24"/>
        </w:rPr>
        <w:t xml:space="preserve">6.6. В </w:t>
      </w:r>
      <w:proofErr w:type="gramStart"/>
      <w:r w:rsidRPr="00B5472F">
        <w:rPr>
          <w:rFonts w:ascii="Times New Roman" w:eastAsia="Times New Roman" w:hAnsi="Times New Roman" w:cs="Times New Roman"/>
          <w:sz w:val="24"/>
          <w:szCs w:val="24"/>
        </w:rPr>
        <w:t>случае</w:t>
      </w:r>
      <w:proofErr w:type="gramEnd"/>
      <w:r w:rsidRPr="00B5472F">
        <w:rPr>
          <w:rFonts w:ascii="Times New Roman" w:eastAsia="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67" w:name="sub_67"/>
      <w:bookmarkEnd w:id="67"/>
      <w:r w:rsidRPr="00B5472F">
        <w:rPr>
          <w:rFonts w:ascii="Times New Roman" w:eastAsia="Times New Roman" w:hAnsi="Times New Roman" w:cs="Times New Roman"/>
          <w:sz w:val="24"/>
          <w:szCs w:val="24"/>
        </w:rPr>
        <w:t>6.7. Результаты проверки, содержащие информацию, составляющую </w:t>
      </w:r>
      <w:hyperlink r:id="rId39" w:history="1">
        <w:r w:rsidRPr="00B5472F">
          <w:rPr>
            <w:rFonts w:ascii="Times New Roman" w:eastAsia="Times New Roman" w:hAnsi="Times New Roman" w:cs="Times New Roman"/>
            <w:sz w:val="24"/>
            <w:szCs w:val="24"/>
          </w:rPr>
          <w:t>государственную</w:t>
        </w:r>
      </w:hyperlink>
      <w:r w:rsidRPr="00B5472F">
        <w:rPr>
          <w:rFonts w:ascii="Times New Roman" w:eastAsia="Times New Roman" w:hAnsi="Times New Roman" w:cs="Times New Roman"/>
          <w:sz w:val="24"/>
          <w:szCs w:val="24"/>
        </w:rPr>
        <w:t>, </w:t>
      </w:r>
      <w:hyperlink r:id="rId40" w:history="1">
        <w:r w:rsidRPr="00B5472F">
          <w:rPr>
            <w:rFonts w:ascii="Times New Roman" w:eastAsia="Times New Roman" w:hAnsi="Times New Roman" w:cs="Times New Roman"/>
            <w:sz w:val="24"/>
            <w:szCs w:val="24"/>
          </w:rPr>
          <w:t>коммерческую</w:t>
        </w:r>
      </w:hyperlink>
      <w:r w:rsidRPr="00B5472F">
        <w:rPr>
          <w:rFonts w:ascii="Times New Roman" w:eastAsia="Times New Roman" w:hAnsi="Times New Roman" w:cs="Times New Roman"/>
          <w:sz w:val="24"/>
          <w:szCs w:val="24"/>
        </w:rPr>
        <w:t>, служебную, иную тайну, оформляются с соблюдением требований, предусмотренных законодательством Российской Федерации.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68" w:name="sub_68"/>
      <w:bookmarkEnd w:id="68"/>
      <w:r w:rsidRPr="00B5472F">
        <w:rPr>
          <w:rFonts w:ascii="Times New Roman" w:eastAsia="Times New Roman" w:hAnsi="Times New Roman" w:cs="Times New Roman"/>
          <w:sz w:val="24"/>
          <w:szCs w:val="24"/>
        </w:rPr>
        <w:t>6.8. Юридические лица и индивидуальные предприниматели вправе 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69" w:name="sub_69"/>
      <w:bookmarkEnd w:id="69"/>
      <w:r w:rsidRPr="00B5472F">
        <w:rPr>
          <w:rFonts w:ascii="Times New Roman" w:eastAsia="Times New Roman" w:hAnsi="Times New Roman" w:cs="Times New Roman"/>
          <w:sz w:val="24"/>
          <w:szCs w:val="24"/>
        </w:rPr>
        <w:t xml:space="preserve">6.9. </w:t>
      </w:r>
      <w:proofErr w:type="gramStart"/>
      <w:r w:rsidRPr="00B5472F">
        <w:rPr>
          <w:rFonts w:ascii="Times New Roman" w:eastAsia="Times New Roman" w:hAnsi="Times New Roman" w:cs="Times New Roman"/>
          <w:sz w:val="24"/>
          <w:szCs w:val="24"/>
        </w:rPr>
        <w:t>В журнале учета проверок должностным лицом органа муниципального контроля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должности должностного лица или должностных лиц, проводящих проверку</w:t>
      </w:r>
      <w:proofErr w:type="gramEnd"/>
      <w:r w:rsidRPr="00B5472F">
        <w:rPr>
          <w:rFonts w:ascii="Times New Roman" w:eastAsia="Times New Roman" w:hAnsi="Times New Roman" w:cs="Times New Roman"/>
          <w:sz w:val="24"/>
          <w:szCs w:val="24"/>
        </w:rPr>
        <w:t>, его или их подписи.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70" w:name="sub_610"/>
      <w:bookmarkEnd w:id="70"/>
      <w:r w:rsidRPr="00B5472F">
        <w:rPr>
          <w:rFonts w:ascii="Times New Roman" w:eastAsia="Times New Roman" w:hAnsi="Times New Roman" w:cs="Times New Roman"/>
          <w:sz w:val="24"/>
          <w:szCs w:val="24"/>
        </w:rPr>
        <w:t xml:space="preserve">6.10. Журнал учёта проверок должен быть прошит, </w:t>
      </w:r>
      <w:proofErr w:type="gramStart"/>
      <w:r w:rsidRPr="00B5472F">
        <w:rPr>
          <w:rFonts w:ascii="Times New Roman" w:eastAsia="Times New Roman" w:hAnsi="Times New Roman" w:cs="Times New Roman"/>
          <w:sz w:val="24"/>
          <w:szCs w:val="24"/>
        </w:rPr>
        <w:t>пронумерован и удостоверен</w:t>
      </w:r>
      <w:proofErr w:type="gramEnd"/>
      <w:r w:rsidRPr="00B5472F">
        <w:rPr>
          <w:rFonts w:ascii="Times New Roman" w:eastAsia="Times New Roman" w:hAnsi="Times New Roman" w:cs="Times New Roman"/>
          <w:sz w:val="24"/>
          <w:szCs w:val="24"/>
        </w:rPr>
        <w:t xml:space="preserve"> печатью юридического лица, индивидуального предпринимателя (при наличии печати).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71" w:name="sub_611"/>
      <w:bookmarkEnd w:id="71"/>
      <w:r w:rsidRPr="00B5472F">
        <w:rPr>
          <w:rFonts w:ascii="Times New Roman" w:eastAsia="Times New Roman" w:hAnsi="Times New Roman" w:cs="Times New Roman"/>
          <w:sz w:val="24"/>
          <w:szCs w:val="24"/>
        </w:rPr>
        <w:t>6.11. При отсутствии журнала учёта проверок в акте проверки делается соответствующая запись.</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72" w:name="sub_612"/>
      <w:bookmarkEnd w:id="72"/>
      <w:r w:rsidRPr="00B5472F">
        <w:rPr>
          <w:rFonts w:ascii="Times New Roman" w:eastAsia="Times New Roman" w:hAnsi="Times New Roman" w:cs="Times New Roman"/>
          <w:sz w:val="24"/>
          <w:szCs w:val="24"/>
        </w:rPr>
        <w:t xml:space="preserve">6.12. </w:t>
      </w:r>
      <w:proofErr w:type="gramStart"/>
      <w:r w:rsidRPr="00B5472F">
        <w:rPr>
          <w:rFonts w:ascii="Times New Roman" w:eastAsia="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B5472F">
        <w:rPr>
          <w:rFonts w:ascii="Times New Roman" w:eastAsia="Times New Roman" w:hAnsi="Times New Roman" w:cs="Times New Roman"/>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Указанные документы могут быть направлены в форме электронных документов (пакета электронных документов), подписанных усиленной </w:t>
      </w:r>
      <w:hyperlink r:id="rId41" w:history="1">
        <w:r w:rsidRPr="00B5472F">
          <w:rPr>
            <w:rFonts w:ascii="Times New Roman" w:eastAsia="Times New Roman" w:hAnsi="Times New Roman" w:cs="Times New Roman"/>
            <w:sz w:val="24"/>
            <w:szCs w:val="24"/>
          </w:rPr>
          <w:t>квалифицированной электронной подписью</w:t>
        </w:r>
      </w:hyperlink>
      <w:r w:rsidRPr="00B5472F">
        <w:rPr>
          <w:rFonts w:ascii="Times New Roman" w:eastAsia="Times New Roman" w:hAnsi="Times New Roman" w:cs="Times New Roman"/>
          <w:sz w:val="24"/>
          <w:szCs w:val="24"/>
        </w:rPr>
        <w:t> проверяемого лица.</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 </w:t>
      </w:r>
    </w:p>
    <w:p w:rsidR="00F97ACD" w:rsidRPr="00B5472F" w:rsidRDefault="00F97ACD" w:rsidP="00B5472F">
      <w:pPr>
        <w:pStyle w:val="ab"/>
        <w:ind w:firstLine="567"/>
        <w:jc w:val="both"/>
        <w:rPr>
          <w:rFonts w:ascii="Times New Roman" w:eastAsia="Times New Roman" w:hAnsi="Times New Roman" w:cs="Times New Roman"/>
          <w:kern w:val="36"/>
          <w:sz w:val="24"/>
          <w:szCs w:val="24"/>
        </w:rPr>
      </w:pPr>
      <w:bookmarkStart w:id="73" w:name="sub_1007"/>
      <w:bookmarkEnd w:id="73"/>
      <w:r w:rsidRPr="00B5472F">
        <w:rPr>
          <w:rFonts w:ascii="Times New Roman" w:eastAsia="Times New Roman" w:hAnsi="Times New Roman" w:cs="Times New Roman"/>
          <w:kern w:val="36"/>
          <w:sz w:val="24"/>
          <w:szCs w:val="24"/>
        </w:rPr>
        <w:lastRenderedPageBreak/>
        <w:t>7.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 </w:t>
      </w:r>
      <w:bookmarkStart w:id="74" w:name="sub_71"/>
      <w:bookmarkEnd w:id="74"/>
      <w:r w:rsidRPr="00B5472F">
        <w:rPr>
          <w:rFonts w:ascii="Times New Roman" w:eastAsia="Times New Roman" w:hAnsi="Times New Roman" w:cs="Times New Roman"/>
          <w:sz w:val="24"/>
          <w:szCs w:val="24"/>
        </w:rPr>
        <w:t xml:space="preserve">7.1. </w:t>
      </w:r>
      <w:proofErr w:type="gramStart"/>
      <w:r w:rsidRPr="00B5472F">
        <w:rPr>
          <w:rFonts w:ascii="Times New Roman" w:eastAsia="Times New Roman" w:hAnsi="Times New Roman" w:cs="Times New Roman"/>
          <w:sz w:val="24"/>
          <w:szCs w:val="24"/>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ею программами профилактики нарушений.</w:t>
      </w:r>
      <w:proofErr w:type="gramEnd"/>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75" w:name="sub_72"/>
      <w:bookmarkEnd w:id="75"/>
      <w:r w:rsidRPr="00B5472F">
        <w:rPr>
          <w:rFonts w:ascii="Times New Roman" w:eastAsia="Times New Roman" w:hAnsi="Times New Roman" w:cs="Times New Roman"/>
          <w:sz w:val="24"/>
          <w:szCs w:val="24"/>
        </w:rPr>
        <w:t xml:space="preserve">7.2. В </w:t>
      </w:r>
      <w:proofErr w:type="gramStart"/>
      <w:r w:rsidRPr="00B5472F">
        <w:rPr>
          <w:rFonts w:ascii="Times New Roman" w:eastAsia="Times New Roman" w:hAnsi="Times New Roman" w:cs="Times New Roman"/>
          <w:sz w:val="24"/>
          <w:szCs w:val="24"/>
        </w:rPr>
        <w:t>целях</w:t>
      </w:r>
      <w:proofErr w:type="gramEnd"/>
      <w:r w:rsidRPr="00B5472F">
        <w:rPr>
          <w:rFonts w:ascii="Times New Roman" w:eastAsia="Times New Roman" w:hAnsi="Times New Roman" w:cs="Times New Roman"/>
          <w:sz w:val="24"/>
          <w:szCs w:val="24"/>
        </w:rPr>
        <w:t xml:space="preserve"> профилактики нарушений обязательных требований, требований, установленных муниципальными правовыми актами, администрация:</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76" w:name="sub_721"/>
      <w:bookmarkEnd w:id="76"/>
      <w:r w:rsidRPr="00B5472F">
        <w:rPr>
          <w:rFonts w:ascii="Times New Roman" w:eastAsia="Times New Roman" w:hAnsi="Times New Roman" w:cs="Times New Roman"/>
          <w:sz w:val="24"/>
          <w:szCs w:val="24"/>
        </w:rPr>
        <w:t>7.2.1. Обеспечивает размещение на </w:t>
      </w:r>
      <w:hyperlink r:id="rId42" w:history="1">
        <w:r w:rsidRPr="00B5472F">
          <w:rPr>
            <w:rFonts w:ascii="Times New Roman" w:eastAsia="Times New Roman" w:hAnsi="Times New Roman" w:cs="Times New Roman"/>
            <w:sz w:val="24"/>
            <w:szCs w:val="24"/>
          </w:rPr>
          <w:t>официальном сайте</w:t>
        </w:r>
      </w:hyperlink>
      <w:r w:rsidRPr="00B5472F">
        <w:rPr>
          <w:rFonts w:ascii="Times New Roman" w:eastAsia="Times New Roman" w:hAnsi="Times New Roman" w:cs="Times New Roman"/>
          <w:sz w:val="24"/>
          <w:szCs w:val="24"/>
        </w:rPr>
        <w:t> </w:t>
      </w:r>
      <w:r w:rsidR="0071391B">
        <w:rPr>
          <w:rFonts w:ascii="Times New Roman" w:eastAsia="Times New Roman" w:hAnsi="Times New Roman" w:cs="Times New Roman"/>
          <w:sz w:val="24"/>
          <w:szCs w:val="24"/>
        </w:rPr>
        <w:t>Хормалинского</w:t>
      </w:r>
      <w:r w:rsidR="00F21085" w:rsidRPr="00B5472F">
        <w:rPr>
          <w:rFonts w:ascii="Times New Roman" w:eastAsia="Times New Roman" w:hAnsi="Times New Roman" w:cs="Times New Roman"/>
          <w:sz w:val="24"/>
          <w:szCs w:val="24"/>
        </w:rPr>
        <w:t xml:space="preserve"> сельского поселения </w:t>
      </w:r>
      <w:r w:rsidRPr="00B5472F">
        <w:rPr>
          <w:rFonts w:ascii="Times New Roman" w:eastAsia="Times New Roman" w:hAnsi="Times New Roman" w:cs="Times New Roman"/>
          <w:sz w:val="24"/>
          <w:szCs w:val="24"/>
        </w:rPr>
        <w:t>Ибресинского района Чувашской Республики в сети "Интернет"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области торговой деятельности, а также текстов соответствующих нормативных правовых актов;</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77" w:name="sub_722"/>
      <w:bookmarkEnd w:id="77"/>
      <w:r w:rsidRPr="00B5472F">
        <w:rPr>
          <w:rFonts w:ascii="Times New Roman" w:eastAsia="Times New Roman" w:hAnsi="Times New Roman" w:cs="Times New Roman"/>
          <w:sz w:val="24"/>
          <w:szCs w:val="24"/>
        </w:rPr>
        <w:t xml:space="preserve">7.2.2.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B5472F">
        <w:rPr>
          <w:rFonts w:ascii="Times New Roman" w:eastAsia="Times New Roman" w:hAnsi="Times New Roman" w:cs="Times New Roman"/>
          <w:sz w:val="24"/>
          <w:szCs w:val="24"/>
        </w:rPr>
        <w:t>В случае изменения обязательных требований, требований, установленных муниципальными правовыми актами, администрация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w:t>
      </w:r>
      <w:proofErr w:type="gramEnd"/>
      <w:r w:rsidRPr="00B5472F">
        <w:rPr>
          <w:rFonts w:ascii="Times New Roman" w:eastAsia="Times New Roman" w:hAnsi="Times New Roman" w:cs="Times New Roman"/>
          <w:sz w:val="24"/>
          <w:szCs w:val="24"/>
        </w:rPr>
        <w:t xml:space="preserve"> муниципальными правовыми актами;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78" w:name="sub_723"/>
      <w:bookmarkEnd w:id="78"/>
      <w:r w:rsidRPr="00B5472F">
        <w:rPr>
          <w:rFonts w:ascii="Times New Roman" w:eastAsia="Times New Roman" w:hAnsi="Times New Roman" w:cs="Times New Roman"/>
          <w:sz w:val="24"/>
          <w:szCs w:val="24"/>
        </w:rPr>
        <w:t xml:space="preserve">7.2.3. </w:t>
      </w:r>
      <w:proofErr w:type="gramStart"/>
      <w:r w:rsidRPr="00B5472F">
        <w:rPr>
          <w:rFonts w:ascii="Times New Roman" w:eastAsia="Times New Roman" w:hAnsi="Times New Roman" w:cs="Times New Roman"/>
          <w:sz w:val="24"/>
          <w:szCs w:val="24"/>
        </w:rPr>
        <w:t>Обеспечивает регулярное (не реже одного раза в год) обобщение практики осуществления муниципального контроля в области торговой деятельности и размещение на </w:t>
      </w:r>
      <w:hyperlink r:id="rId43" w:history="1">
        <w:r w:rsidRPr="00B5472F">
          <w:rPr>
            <w:rFonts w:ascii="Times New Roman" w:eastAsia="Times New Roman" w:hAnsi="Times New Roman" w:cs="Times New Roman"/>
            <w:sz w:val="24"/>
            <w:szCs w:val="24"/>
          </w:rPr>
          <w:t>официальном сайте</w:t>
        </w:r>
      </w:hyperlink>
      <w:r w:rsidRPr="00B5472F">
        <w:rPr>
          <w:rFonts w:ascii="Times New Roman" w:eastAsia="Times New Roman" w:hAnsi="Times New Roman" w:cs="Times New Roman"/>
          <w:sz w:val="24"/>
          <w:szCs w:val="24"/>
        </w:rPr>
        <w:t> </w:t>
      </w:r>
      <w:r w:rsidR="0071391B">
        <w:rPr>
          <w:rFonts w:ascii="Times New Roman" w:eastAsia="Times New Roman" w:hAnsi="Times New Roman" w:cs="Times New Roman"/>
          <w:sz w:val="24"/>
          <w:szCs w:val="24"/>
        </w:rPr>
        <w:t>Хормалинского</w:t>
      </w:r>
      <w:r w:rsidR="00F21085" w:rsidRPr="00B5472F">
        <w:rPr>
          <w:rFonts w:ascii="Times New Roman" w:eastAsia="Times New Roman" w:hAnsi="Times New Roman" w:cs="Times New Roman"/>
          <w:sz w:val="24"/>
          <w:szCs w:val="24"/>
        </w:rPr>
        <w:t xml:space="preserve"> сельского </w:t>
      </w:r>
      <w:proofErr w:type="spellStart"/>
      <w:r w:rsidR="00F21085" w:rsidRPr="00B5472F">
        <w:rPr>
          <w:rFonts w:ascii="Times New Roman" w:eastAsia="Times New Roman" w:hAnsi="Times New Roman" w:cs="Times New Roman"/>
          <w:sz w:val="24"/>
          <w:szCs w:val="24"/>
        </w:rPr>
        <w:t>поселения</w:t>
      </w:r>
      <w:r w:rsidRPr="00B5472F">
        <w:rPr>
          <w:rFonts w:ascii="Times New Roman" w:eastAsia="Times New Roman" w:hAnsi="Times New Roman" w:cs="Times New Roman"/>
          <w:sz w:val="24"/>
          <w:szCs w:val="24"/>
        </w:rPr>
        <w:t>Ибресинского</w:t>
      </w:r>
      <w:proofErr w:type="spellEnd"/>
      <w:r w:rsidRPr="00B5472F">
        <w:rPr>
          <w:rFonts w:ascii="Times New Roman" w:eastAsia="Times New Roman" w:hAnsi="Times New Roman" w:cs="Times New Roman"/>
          <w:sz w:val="24"/>
          <w:szCs w:val="24"/>
        </w:rPr>
        <w:t xml:space="preserve"> района Чувашской Республики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w:t>
      </w:r>
      <w:proofErr w:type="gramEnd"/>
      <w:r w:rsidRPr="00B5472F">
        <w:rPr>
          <w:rFonts w:ascii="Times New Roman" w:eastAsia="Times New Roman" w:hAnsi="Times New Roman" w:cs="Times New Roman"/>
          <w:sz w:val="24"/>
          <w:szCs w:val="24"/>
        </w:rPr>
        <w:t>, индивидуальными предпринимателями в целях недопущения таких нарушений;</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79" w:name="sub_724"/>
      <w:bookmarkEnd w:id="79"/>
      <w:r w:rsidRPr="00B5472F">
        <w:rPr>
          <w:rFonts w:ascii="Times New Roman" w:eastAsia="Times New Roman" w:hAnsi="Times New Roman" w:cs="Times New Roman"/>
          <w:sz w:val="24"/>
          <w:szCs w:val="24"/>
        </w:rPr>
        <w:t>7.2.4.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федеральным законодательством.</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 </w:t>
      </w:r>
    </w:p>
    <w:p w:rsidR="00F97ACD" w:rsidRPr="00A32B76" w:rsidRDefault="00F97ACD" w:rsidP="00A32B76">
      <w:pPr>
        <w:pStyle w:val="ab"/>
        <w:jc w:val="center"/>
        <w:rPr>
          <w:rFonts w:ascii="Times New Roman" w:eastAsia="Times New Roman" w:hAnsi="Times New Roman" w:cs="Times New Roman"/>
          <w:b/>
          <w:sz w:val="24"/>
          <w:szCs w:val="24"/>
        </w:rPr>
      </w:pPr>
      <w:r w:rsidRPr="00A32B76">
        <w:rPr>
          <w:rFonts w:ascii="Times New Roman" w:eastAsia="Times New Roman" w:hAnsi="Times New Roman" w:cs="Times New Roman"/>
          <w:b/>
          <w:sz w:val="24"/>
          <w:szCs w:val="24"/>
        </w:rPr>
        <w:t>8. Особенности организации и проведения в 2019 - 2020 годах проверок при осуществлении муниципального контроля в отношении субъектов малого и среднего предпринимательства</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 </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 xml:space="preserve">8.1. </w:t>
      </w:r>
      <w:proofErr w:type="gramStart"/>
      <w:r w:rsidRPr="00B5472F">
        <w:rPr>
          <w:rFonts w:ascii="Times New Roman" w:eastAsia="Times New Roman" w:hAnsi="Times New Roman" w:cs="Times New Roman"/>
          <w:sz w:val="24"/>
          <w:szCs w:val="24"/>
        </w:rPr>
        <w:t>Плановые проверки в отношении юридических лиц, индивидуальных предпринимателей, отнесенных в соответствии со </w:t>
      </w:r>
      <w:hyperlink r:id="rId44" w:history="1">
        <w:r w:rsidRPr="00B5472F">
          <w:rPr>
            <w:rFonts w:ascii="Times New Roman" w:eastAsia="Times New Roman" w:hAnsi="Times New Roman" w:cs="Times New Roman"/>
            <w:sz w:val="24"/>
            <w:szCs w:val="24"/>
          </w:rPr>
          <w:t>статьей 4</w:t>
        </w:r>
      </w:hyperlink>
      <w:r w:rsidRPr="00B5472F">
        <w:rPr>
          <w:rFonts w:ascii="Times New Roman" w:eastAsia="Times New Roman" w:hAnsi="Times New Roman" w:cs="Times New Roman"/>
          <w:sz w:val="24"/>
          <w:szCs w:val="24"/>
        </w:rPr>
        <w:t xml:space="preserve"> Федерального закона от </w:t>
      </w:r>
      <w:r w:rsidRPr="00B5472F">
        <w:rPr>
          <w:rFonts w:ascii="Times New Roman" w:eastAsia="Times New Roman" w:hAnsi="Times New Roman" w:cs="Times New Roman"/>
          <w:sz w:val="24"/>
          <w:szCs w:val="24"/>
        </w:rPr>
        <w:lastRenderedPageBreak/>
        <w:t>24</w:t>
      </w:r>
      <w:r w:rsidR="00315549">
        <w:rPr>
          <w:rFonts w:ascii="Times New Roman" w:eastAsia="Times New Roman" w:hAnsi="Times New Roman" w:cs="Times New Roman"/>
          <w:sz w:val="24"/>
          <w:szCs w:val="24"/>
        </w:rPr>
        <w:t>.07.</w:t>
      </w:r>
      <w:r w:rsidRPr="00B5472F">
        <w:rPr>
          <w:rFonts w:ascii="Times New Roman" w:eastAsia="Times New Roman" w:hAnsi="Times New Roman" w:cs="Times New Roman"/>
          <w:sz w:val="24"/>
          <w:szCs w:val="24"/>
        </w:rPr>
        <w:t xml:space="preserve">2007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w:t>
      </w:r>
      <w:r w:rsidR="00315549">
        <w:rPr>
          <w:rFonts w:ascii="Times New Roman" w:eastAsia="Times New Roman" w:hAnsi="Times New Roman" w:cs="Times New Roman"/>
          <w:sz w:val="24"/>
          <w:szCs w:val="24"/>
        </w:rPr>
        <w:t>01.01.</w:t>
      </w:r>
      <w:r w:rsidRPr="00B5472F">
        <w:rPr>
          <w:rFonts w:ascii="Times New Roman" w:eastAsia="Times New Roman" w:hAnsi="Times New Roman" w:cs="Times New Roman"/>
          <w:sz w:val="24"/>
          <w:szCs w:val="24"/>
        </w:rPr>
        <w:t xml:space="preserve">2019 года по </w:t>
      </w:r>
      <w:r w:rsidR="00315549">
        <w:rPr>
          <w:rFonts w:ascii="Times New Roman" w:eastAsia="Times New Roman" w:hAnsi="Times New Roman" w:cs="Times New Roman"/>
          <w:sz w:val="24"/>
          <w:szCs w:val="24"/>
        </w:rPr>
        <w:t>01.04.</w:t>
      </w:r>
      <w:r w:rsidRPr="00B5472F">
        <w:rPr>
          <w:rFonts w:ascii="Times New Roman" w:eastAsia="Times New Roman" w:hAnsi="Times New Roman" w:cs="Times New Roman"/>
          <w:sz w:val="24"/>
          <w:szCs w:val="24"/>
        </w:rPr>
        <w:t>2020 года, за исключением:</w:t>
      </w:r>
      <w:proofErr w:type="gramEnd"/>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80" w:name="sub_711"/>
      <w:bookmarkEnd w:id="80"/>
      <w:r w:rsidRPr="00B5472F">
        <w:rPr>
          <w:rFonts w:ascii="Times New Roman" w:eastAsia="Times New Roman" w:hAnsi="Times New Roman" w:cs="Times New Roman"/>
          <w:sz w:val="24"/>
          <w:szCs w:val="24"/>
        </w:rPr>
        <w:t>1)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45" w:history="1">
        <w:r w:rsidRPr="00B5472F">
          <w:rPr>
            <w:rFonts w:ascii="Times New Roman" w:eastAsia="Times New Roman" w:hAnsi="Times New Roman" w:cs="Times New Roman"/>
            <w:sz w:val="24"/>
            <w:szCs w:val="24"/>
          </w:rPr>
          <w:t>частью 9 статьи 9</w:t>
        </w:r>
      </w:hyperlink>
      <w:r w:rsidRPr="00B5472F">
        <w:rPr>
          <w:rFonts w:ascii="Times New Roman" w:eastAsia="Times New Roman" w:hAnsi="Times New Roman" w:cs="Times New Roman"/>
          <w:sz w:val="24"/>
          <w:szCs w:val="24"/>
        </w:rPr>
        <w:t> Федерального закона от 26</w:t>
      </w:r>
      <w:r w:rsidR="00315549">
        <w:rPr>
          <w:rFonts w:ascii="Times New Roman" w:eastAsia="Times New Roman" w:hAnsi="Times New Roman" w:cs="Times New Roman"/>
          <w:sz w:val="24"/>
          <w:szCs w:val="24"/>
        </w:rPr>
        <w:t>.12.</w:t>
      </w:r>
      <w:r w:rsidRPr="00B5472F">
        <w:rPr>
          <w:rFonts w:ascii="Times New Roman" w:eastAsia="Times New Roman" w:hAnsi="Times New Roman" w:cs="Times New Roman"/>
          <w:sz w:val="24"/>
          <w:szCs w:val="24"/>
        </w:rPr>
        <w:t>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81" w:name="sub_712"/>
      <w:bookmarkEnd w:id="81"/>
      <w:proofErr w:type="gramStart"/>
      <w:r w:rsidRPr="00B5472F">
        <w:rPr>
          <w:rFonts w:ascii="Times New Roman" w:eastAsia="Times New Roman" w:hAnsi="Times New Roman" w:cs="Times New Roman"/>
          <w:sz w:val="24"/>
          <w:szCs w:val="24"/>
        </w:rPr>
        <w:t>2)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6" w:history="1">
        <w:r w:rsidRPr="00B5472F">
          <w:rPr>
            <w:rFonts w:ascii="Times New Roman" w:eastAsia="Times New Roman" w:hAnsi="Times New Roman" w:cs="Times New Roman"/>
            <w:sz w:val="24"/>
            <w:szCs w:val="24"/>
          </w:rPr>
          <w:t>Кодексом</w:t>
        </w:r>
      </w:hyperlink>
      <w:r w:rsidRPr="00B5472F">
        <w:rPr>
          <w:rFonts w:ascii="Times New Roman" w:eastAsia="Times New Roman" w:hAnsi="Times New Roman" w:cs="Times New Roman"/>
          <w:sz w:val="24"/>
          <w:szCs w:val="24"/>
        </w:rPr>
        <w:t>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w:t>
      </w:r>
      <w:proofErr w:type="gramEnd"/>
      <w:r w:rsidRPr="00B5472F">
        <w:rPr>
          <w:rFonts w:ascii="Times New Roman" w:eastAsia="Times New Roman" w:hAnsi="Times New Roman" w:cs="Times New Roman"/>
          <w:sz w:val="24"/>
          <w:szCs w:val="24"/>
        </w:rPr>
        <w:t xml:space="preserve"> о приостановлении и (или) аннулировании лицензии, выданной в соответствии с </w:t>
      </w:r>
      <w:hyperlink r:id="rId47" w:history="1">
        <w:r w:rsidRPr="00B5472F">
          <w:rPr>
            <w:rFonts w:ascii="Times New Roman" w:eastAsia="Times New Roman" w:hAnsi="Times New Roman" w:cs="Times New Roman"/>
            <w:sz w:val="24"/>
            <w:szCs w:val="24"/>
          </w:rPr>
          <w:t>Федеральным законом</w:t>
        </w:r>
      </w:hyperlink>
      <w:r w:rsidRPr="00B5472F">
        <w:rPr>
          <w:rFonts w:ascii="Times New Roman" w:eastAsia="Times New Roman" w:hAnsi="Times New Roman" w:cs="Times New Roman"/>
          <w:sz w:val="24"/>
          <w:szCs w:val="24"/>
        </w:rPr>
        <w:t xml:space="preserve"> от </w:t>
      </w:r>
      <w:r w:rsidR="00315549">
        <w:rPr>
          <w:rFonts w:ascii="Times New Roman" w:eastAsia="Times New Roman" w:hAnsi="Times New Roman" w:cs="Times New Roman"/>
          <w:sz w:val="24"/>
          <w:szCs w:val="24"/>
        </w:rPr>
        <w:t>04.05.</w:t>
      </w:r>
      <w:r w:rsidRPr="00B5472F">
        <w:rPr>
          <w:rFonts w:ascii="Times New Roman" w:eastAsia="Times New Roman" w:hAnsi="Times New Roman" w:cs="Times New Roman"/>
          <w:sz w:val="24"/>
          <w:szCs w:val="24"/>
        </w:rPr>
        <w:t xml:space="preserve">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w:t>
      </w:r>
      <w:proofErr w:type="gramStart"/>
      <w:r w:rsidRPr="00B5472F">
        <w:rPr>
          <w:rFonts w:ascii="Times New Roman" w:eastAsia="Times New Roman" w:hAnsi="Times New Roman" w:cs="Times New Roman"/>
          <w:sz w:val="24"/>
          <w:szCs w:val="24"/>
        </w:rPr>
        <w:t>При этом в ежегодном плане проведения плановых проверок помимо сведений, предусмотренных </w:t>
      </w:r>
      <w:hyperlink r:id="rId48" w:history="1">
        <w:r w:rsidRPr="00B5472F">
          <w:rPr>
            <w:rFonts w:ascii="Times New Roman" w:eastAsia="Times New Roman" w:hAnsi="Times New Roman" w:cs="Times New Roman"/>
            <w:sz w:val="24"/>
            <w:szCs w:val="24"/>
          </w:rPr>
          <w:t>частью 4 статьи 9</w:t>
        </w:r>
      </w:hyperlink>
      <w:r w:rsidRPr="00B5472F">
        <w:rPr>
          <w:rFonts w:ascii="Times New Roman" w:eastAsia="Times New Roman" w:hAnsi="Times New Roman" w:cs="Times New Roman"/>
          <w:sz w:val="24"/>
          <w:szCs w:val="24"/>
        </w:rPr>
        <w:t> Федерального закона от 26</w:t>
      </w:r>
      <w:r w:rsidR="00315549">
        <w:rPr>
          <w:rFonts w:ascii="Times New Roman" w:eastAsia="Times New Roman" w:hAnsi="Times New Roman" w:cs="Times New Roman"/>
          <w:sz w:val="24"/>
          <w:szCs w:val="24"/>
        </w:rPr>
        <w:t>.12.</w:t>
      </w:r>
      <w:r w:rsidRPr="00B5472F">
        <w:rPr>
          <w:rFonts w:ascii="Times New Roman" w:eastAsia="Times New Roman" w:hAnsi="Times New Roman" w:cs="Times New Roman"/>
          <w:sz w:val="24"/>
          <w:szCs w:val="24"/>
        </w:rPr>
        <w:t>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w:t>
      </w:r>
      <w:proofErr w:type="gramEnd"/>
      <w:r w:rsidRPr="00B5472F">
        <w:rPr>
          <w:rFonts w:ascii="Times New Roman" w:eastAsia="Times New Roman" w:hAnsi="Times New Roman" w:cs="Times New Roman"/>
          <w:sz w:val="24"/>
          <w:szCs w:val="24"/>
        </w:rPr>
        <w:t xml:space="preserve"> постановление либо принято такое решение;</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82" w:name="sub_713"/>
      <w:bookmarkEnd w:id="82"/>
      <w:r w:rsidRPr="00B5472F">
        <w:rPr>
          <w:rFonts w:ascii="Times New Roman" w:eastAsia="Times New Roman" w:hAnsi="Times New Roman" w:cs="Times New Roman"/>
          <w:sz w:val="24"/>
          <w:szCs w:val="24"/>
        </w:rPr>
        <w:t>3)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 xml:space="preserve">8.2. </w:t>
      </w:r>
      <w:proofErr w:type="gramStart"/>
      <w:r w:rsidRPr="00B5472F">
        <w:rPr>
          <w:rFonts w:ascii="Times New Roman" w:eastAsia="Times New Roman" w:hAnsi="Times New Roman" w:cs="Times New Roman"/>
          <w:sz w:val="24"/>
          <w:szCs w:val="24"/>
        </w:rPr>
        <w:t>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49" w:history="1">
        <w:r w:rsidRPr="00B5472F">
          <w:rPr>
            <w:rFonts w:ascii="Times New Roman" w:eastAsia="Times New Roman" w:hAnsi="Times New Roman" w:cs="Times New Roman"/>
            <w:sz w:val="24"/>
            <w:szCs w:val="24"/>
          </w:rPr>
          <w:t>статьей 4</w:t>
        </w:r>
      </w:hyperlink>
      <w:r w:rsidRPr="00B5472F">
        <w:rPr>
          <w:rFonts w:ascii="Times New Roman" w:eastAsia="Times New Roman" w:hAnsi="Times New Roman" w:cs="Times New Roman"/>
          <w:sz w:val="24"/>
          <w:szCs w:val="24"/>
        </w:rPr>
        <w:t> Федерального закона от 24</w:t>
      </w:r>
      <w:r w:rsidR="00315549">
        <w:rPr>
          <w:rFonts w:ascii="Times New Roman" w:eastAsia="Times New Roman" w:hAnsi="Times New Roman" w:cs="Times New Roman"/>
          <w:sz w:val="24"/>
          <w:szCs w:val="24"/>
        </w:rPr>
        <w:t>.07.</w:t>
      </w:r>
      <w:r w:rsidRPr="00B5472F">
        <w:rPr>
          <w:rFonts w:ascii="Times New Roman" w:eastAsia="Times New Roman" w:hAnsi="Times New Roman" w:cs="Times New Roman"/>
          <w:sz w:val="24"/>
          <w:szCs w:val="24"/>
        </w:rPr>
        <w:t>2007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w:t>
      </w:r>
      <w:proofErr w:type="gramEnd"/>
      <w:r w:rsidRPr="00B5472F">
        <w:rPr>
          <w:rFonts w:ascii="Times New Roman" w:eastAsia="Times New Roman" w:hAnsi="Times New Roman" w:cs="Times New Roman"/>
          <w:sz w:val="24"/>
          <w:szCs w:val="24"/>
        </w:rPr>
        <w:t xml:space="preserve"> декабря 2020 года включительно, за исключением проверок, </w:t>
      </w:r>
      <w:proofErr w:type="gramStart"/>
      <w:r w:rsidRPr="00B5472F">
        <w:rPr>
          <w:rFonts w:ascii="Times New Roman" w:eastAsia="Times New Roman" w:hAnsi="Times New Roman" w:cs="Times New Roman"/>
          <w:sz w:val="24"/>
          <w:szCs w:val="24"/>
        </w:rPr>
        <w:t>основаниями</w:t>
      </w:r>
      <w:proofErr w:type="gramEnd"/>
      <w:r w:rsidRPr="00B5472F">
        <w:rPr>
          <w:rFonts w:ascii="Times New Roman" w:eastAsia="Times New Roman" w:hAnsi="Times New Roman" w:cs="Times New Roman"/>
          <w:sz w:val="24"/>
          <w:szCs w:val="24"/>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83" w:name="sub_73"/>
      <w:bookmarkEnd w:id="83"/>
      <w:r w:rsidRPr="00B5472F">
        <w:rPr>
          <w:rFonts w:ascii="Times New Roman" w:eastAsia="Times New Roman" w:hAnsi="Times New Roman" w:cs="Times New Roman"/>
          <w:sz w:val="24"/>
          <w:szCs w:val="24"/>
        </w:rPr>
        <w:t xml:space="preserve">8.3. Проведение проверки с нарушением требований настоящего раздела </w:t>
      </w:r>
      <w:proofErr w:type="gramStart"/>
      <w:r w:rsidRPr="00B5472F">
        <w:rPr>
          <w:rFonts w:ascii="Times New Roman" w:eastAsia="Times New Roman" w:hAnsi="Times New Roman" w:cs="Times New Roman"/>
          <w:sz w:val="24"/>
          <w:szCs w:val="24"/>
        </w:rPr>
        <w:t>является грубым нарушением требований законодательства о муниципальном контроле и влечет</w:t>
      </w:r>
      <w:proofErr w:type="gramEnd"/>
      <w:r w:rsidRPr="00B5472F">
        <w:rPr>
          <w:rFonts w:ascii="Times New Roman" w:eastAsia="Times New Roman" w:hAnsi="Times New Roman" w:cs="Times New Roman"/>
          <w:sz w:val="24"/>
          <w:szCs w:val="24"/>
        </w:rPr>
        <w:t xml:space="preserve"> недействительность результатов проверки в соответствии с </w:t>
      </w:r>
      <w:hyperlink r:id="rId50" w:history="1">
        <w:r w:rsidRPr="00B5472F">
          <w:rPr>
            <w:rFonts w:ascii="Times New Roman" w:eastAsia="Times New Roman" w:hAnsi="Times New Roman" w:cs="Times New Roman"/>
            <w:sz w:val="24"/>
            <w:szCs w:val="24"/>
          </w:rPr>
          <w:t>частью 1 статьи 20</w:t>
        </w:r>
      </w:hyperlink>
      <w:r w:rsidRPr="00B5472F">
        <w:rPr>
          <w:rFonts w:ascii="Times New Roman" w:eastAsia="Times New Roman" w:hAnsi="Times New Roman" w:cs="Times New Roman"/>
          <w:sz w:val="24"/>
          <w:szCs w:val="24"/>
        </w:rPr>
        <w:t> Федерального закона от 26</w:t>
      </w:r>
      <w:r w:rsidR="00315549">
        <w:rPr>
          <w:rFonts w:ascii="Times New Roman" w:eastAsia="Times New Roman" w:hAnsi="Times New Roman" w:cs="Times New Roman"/>
          <w:sz w:val="24"/>
          <w:szCs w:val="24"/>
        </w:rPr>
        <w:t>.12.</w:t>
      </w:r>
      <w:r w:rsidRPr="00B5472F">
        <w:rPr>
          <w:rFonts w:ascii="Times New Roman" w:eastAsia="Times New Roman" w:hAnsi="Times New Roman" w:cs="Times New Roman"/>
          <w:sz w:val="24"/>
          <w:szCs w:val="24"/>
        </w:rPr>
        <w:t>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 </w:t>
      </w:r>
    </w:p>
    <w:p w:rsidR="00F21085" w:rsidRPr="00B5472F" w:rsidRDefault="00F21085" w:rsidP="00B5472F">
      <w:pPr>
        <w:pStyle w:val="ab"/>
        <w:ind w:firstLine="567"/>
        <w:jc w:val="both"/>
        <w:rPr>
          <w:rFonts w:ascii="Times New Roman" w:hAnsi="Times New Roman" w:cs="Times New Roman"/>
          <w:sz w:val="24"/>
          <w:szCs w:val="24"/>
        </w:rPr>
      </w:pPr>
    </w:p>
    <w:sectPr w:rsidR="00F21085" w:rsidRPr="00B5472F" w:rsidSect="00D14162">
      <w:headerReference w:type="even" r:id="rId51"/>
      <w:headerReference w:type="default" r:id="rId52"/>
      <w:footerReference w:type="even" r:id="rId53"/>
      <w:footerReference w:type="default" r:id="rId54"/>
      <w:headerReference w:type="first" r:id="rId55"/>
      <w:footerReference w:type="first" r:id="rId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28" w:rsidRDefault="00AD4E28" w:rsidP="009620F5">
      <w:pPr>
        <w:spacing w:after="0" w:line="240" w:lineRule="auto"/>
      </w:pPr>
      <w:r>
        <w:separator/>
      </w:r>
    </w:p>
  </w:endnote>
  <w:endnote w:type="continuationSeparator" w:id="0">
    <w:p w:rsidR="00AD4E28" w:rsidRDefault="00AD4E28" w:rsidP="00962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BF" w:rsidRDefault="00A61BB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BF" w:rsidRDefault="00A61BBF">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BF" w:rsidRDefault="00A61BB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28" w:rsidRDefault="00AD4E28" w:rsidP="009620F5">
      <w:pPr>
        <w:spacing w:after="0" w:line="240" w:lineRule="auto"/>
      </w:pPr>
      <w:r>
        <w:separator/>
      </w:r>
    </w:p>
  </w:footnote>
  <w:footnote w:type="continuationSeparator" w:id="0">
    <w:p w:rsidR="00AD4E28" w:rsidRDefault="00AD4E28" w:rsidP="009620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BF" w:rsidRDefault="00A61BB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F5" w:rsidRPr="00A61BBF" w:rsidRDefault="009620F5" w:rsidP="00A61BBF">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BF" w:rsidRDefault="00A61BBF">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CD"/>
    <w:rsid w:val="000A6BB6"/>
    <w:rsid w:val="00113ECE"/>
    <w:rsid w:val="00171D2B"/>
    <w:rsid w:val="00197184"/>
    <w:rsid w:val="001F3785"/>
    <w:rsid w:val="00237DED"/>
    <w:rsid w:val="002A13C0"/>
    <w:rsid w:val="002C7927"/>
    <w:rsid w:val="00315549"/>
    <w:rsid w:val="00383038"/>
    <w:rsid w:val="003C5975"/>
    <w:rsid w:val="00401137"/>
    <w:rsid w:val="004B31EA"/>
    <w:rsid w:val="00506D0A"/>
    <w:rsid w:val="00574869"/>
    <w:rsid w:val="005A0D18"/>
    <w:rsid w:val="005A1616"/>
    <w:rsid w:val="005D0C91"/>
    <w:rsid w:val="005D64D5"/>
    <w:rsid w:val="00650DB4"/>
    <w:rsid w:val="0071391B"/>
    <w:rsid w:val="007573CD"/>
    <w:rsid w:val="00793D39"/>
    <w:rsid w:val="007C726A"/>
    <w:rsid w:val="00820FF6"/>
    <w:rsid w:val="008348BF"/>
    <w:rsid w:val="00882601"/>
    <w:rsid w:val="00886352"/>
    <w:rsid w:val="00933354"/>
    <w:rsid w:val="009620F5"/>
    <w:rsid w:val="009F4F57"/>
    <w:rsid w:val="00A32B76"/>
    <w:rsid w:val="00A61BBF"/>
    <w:rsid w:val="00A717F4"/>
    <w:rsid w:val="00AD4E28"/>
    <w:rsid w:val="00B31D12"/>
    <w:rsid w:val="00B5472F"/>
    <w:rsid w:val="00B66B03"/>
    <w:rsid w:val="00B77425"/>
    <w:rsid w:val="00C50B8B"/>
    <w:rsid w:val="00CD1DEA"/>
    <w:rsid w:val="00CF132C"/>
    <w:rsid w:val="00D14162"/>
    <w:rsid w:val="00D537CA"/>
    <w:rsid w:val="00D82F31"/>
    <w:rsid w:val="00DD12FD"/>
    <w:rsid w:val="00DE341B"/>
    <w:rsid w:val="00DF5F22"/>
    <w:rsid w:val="00E021B5"/>
    <w:rsid w:val="00E3008A"/>
    <w:rsid w:val="00ED117E"/>
    <w:rsid w:val="00EF22EA"/>
    <w:rsid w:val="00F21085"/>
    <w:rsid w:val="00F34328"/>
    <w:rsid w:val="00F97A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7A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97A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7AC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97ACD"/>
    <w:rPr>
      <w:rFonts w:ascii="Times New Roman" w:eastAsia="Times New Roman" w:hAnsi="Times New Roman" w:cs="Times New Roman"/>
      <w:b/>
      <w:bCs/>
      <w:sz w:val="36"/>
      <w:szCs w:val="36"/>
    </w:rPr>
  </w:style>
  <w:style w:type="paragraph" w:styleId="a3">
    <w:name w:val="Normal (Web)"/>
    <w:basedOn w:val="a"/>
    <w:uiPriority w:val="99"/>
    <w:unhideWhenUsed/>
    <w:rsid w:val="00F97AC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97ACD"/>
    <w:rPr>
      <w:b/>
      <w:bCs/>
    </w:rPr>
  </w:style>
  <w:style w:type="character" w:styleId="a5">
    <w:name w:val="Hyperlink"/>
    <w:basedOn w:val="a0"/>
    <w:uiPriority w:val="99"/>
    <w:semiHidden/>
    <w:unhideWhenUsed/>
    <w:rsid w:val="00F97ACD"/>
    <w:rPr>
      <w:color w:val="0000FF"/>
      <w:u w:val="single"/>
    </w:rPr>
  </w:style>
  <w:style w:type="character" w:styleId="a6">
    <w:name w:val="Emphasis"/>
    <w:basedOn w:val="a0"/>
    <w:uiPriority w:val="20"/>
    <w:qFormat/>
    <w:rsid w:val="00F97ACD"/>
    <w:rPr>
      <w:i/>
      <w:iCs/>
    </w:rPr>
  </w:style>
  <w:style w:type="paragraph" w:styleId="a7">
    <w:name w:val="Balloon Text"/>
    <w:basedOn w:val="a"/>
    <w:link w:val="a8"/>
    <w:uiPriority w:val="99"/>
    <w:semiHidden/>
    <w:unhideWhenUsed/>
    <w:rsid w:val="00F97A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7ACD"/>
    <w:rPr>
      <w:rFonts w:ascii="Tahoma" w:hAnsi="Tahoma" w:cs="Tahoma"/>
      <w:sz w:val="16"/>
      <w:szCs w:val="16"/>
    </w:rPr>
  </w:style>
  <w:style w:type="paragraph" w:customStyle="1" w:styleId="a9">
    <w:name w:val="Таблицы (моноширинный)"/>
    <w:basedOn w:val="a"/>
    <w:next w:val="a"/>
    <w:rsid w:val="00F21085"/>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a">
    <w:name w:val="Цветовое выделение"/>
    <w:rsid w:val="00F21085"/>
    <w:rPr>
      <w:b/>
      <w:bCs/>
      <w:color w:val="000080"/>
    </w:rPr>
  </w:style>
  <w:style w:type="paragraph" w:styleId="ab">
    <w:name w:val="No Spacing"/>
    <w:uiPriority w:val="1"/>
    <w:qFormat/>
    <w:rsid w:val="00113ECE"/>
    <w:pPr>
      <w:spacing w:after="0" w:line="240" w:lineRule="auto"/>
    </w:pPr>
  </w:style>
  <w:style w:type="paragraph" w:styleId="ac">
    <w:name w:val="header"/>
    <w:basedOn w:val="a"/>
    <w:link w:val="ad"/>
    <w:uiPriority w:val="99"/>
    <w:unhideWhenUsed/>
    <w:rsid w:val="009620F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20F5"/>
  </w:style>
  <w:style w:type="paragraph" w:styleId="ae">
    <w:name w:val="footer"/>
    <w:basedOn w:val="a"/>
    <w:link w:val="af"/>
    <w:uiPriority w:val="99"/>
    <w:unhideWhenUsed/>
    <w:rsid w:val="009620F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62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7A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97A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7AC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97ACD"/>
    <w:rPr>
      <w:rFonts w:ascii="Times New Roman" w:eastAsia="Times New Roman" w:hAnsi="Times New Roman" w:cs="Times New Roman"/>
      <w:b/>
      <w:bCs/>
      <w:sz w:val="36"/>
      <w:szCs w:val="36"/>
    </w:rPr>
  </w:style>
  <w:style w:type="paragraph" w:styleId="a3">
    <w:name w:val="Normal (Web)"/>
    <w:basedOn w:val="a"/>
    <w:uiPriority w:val="99"/>
    <w:unhideWhenUsed/>
    <w:rsid w:val="00F97AC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97ACD"/>
    <w:rPr>
      <w:b/>
      <w:bCs/>
    </w:rPr>
  </w:style>
  <w:style w:type="character" w:styleId="a5">
    <w:name w:val="Hyperlink"/>
    <w:basedOn w:val="a0"/>
    <w:uiPriority w:val="99"/>
    <w:semiHidden/>
    <w:unhideWhenUsed/>
    <w:rsid w:val="00F97ACD"/>
    <w:rPr>
      <w:color w:val="0000FF"/>
      <w:u w:val="single"/>
    </w:rPr>
  </w:style>
  <w:style w:type="character" w:styleId="a6">
    <w:name w:val="Emphasis"/>
    <w:basedOn w:val="a0"/>
    <w:uiPriority w:val="20"/>
    <w:qFormat/>
    <w:rsid w:val="00F97ACD"/>
    <w:rPr>
      <w:i/>
      <w:iCs/>
    </w:rPr>
  </w:style>
  <w:style w:type="paragraph" w:styleId="a7">
    <w:name w:val="Balloon Text"/>
    <w:basedOn w:val="a"/>
    <w:link w:val="a8"/>
    <w:uiPriority w:val="99"/>
    <w:semiHidden/>
    <w:unhideWhenUsed/>
    <w:rsid w:val="00F97A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7ACD"/>
    <w:rPr>
      <w:rFonts w:ascii="Tahoma" w:hAnsi="Tahoma" w:cs="Tahoma"/>
      <w:sz w:val="16"/>
      <w:szCs w:val="16"/>
    </w:rPr>
  </w:style>
  <w:style w:type="paragraph" w:customStyle="1" w:styleId="a9">
    <w:name w:val="Таблицы (моноширинный)"/>
    <w:basedOn w:val="a"/>
    <w:next w:val="a"/>
    <w:rsid w:val="00F21085"/>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a">
    <w:name w:val="Цветовое выделение"/>
    <w:rsid w:val="00F21085"/>
    <w:rPr>
      <w:b/>
      <w:bCs/>
      <w:color w:val="000080"/>
    </w:rPr>
  </w:style>
  <w:style w:type="paragraph" w:styleId="ab">
    <w:name w:val="No Spacing"/>
    <w:uiPriority w:val="1"/>
    <w:qFormat/>
    <w:rsid w:val="00113ECE"/>
    <w:pPr>
      <w:spacing w:after="0" w:line="240" w:lineRule="auto"/>
    </w:pPr>
  </w:style>
  <w:style w:type="paragraph" w:styleId="ac">
    <w:name w:val="header"/>
    <w:basedOn w:val="a"/>
    <w:link w:val="ad"/>
    <w:uiPriority w:val="99"/>
    <w:unhideWhenUsed/>
    <w:rsid w:val="009620F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20F5"/>
  </w:style>
  <w:style w:type="paragraph" w:styleId="ae">
    <w:name w:val="footer"/>
    <w:basedOn w:val="a"/>
    <w:link w:val="af"/>
    <w:uiPriority w:val="99"/>
    <w:unhideWhenUsed/>
    <w:rsid w:val="009620F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62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6068">
      <w:bodyDiv w:val="1"/>
      <w:marLeft w:val="0"/>
      <w:marRight w:val="0"/>
      <w:marTop w:val="0"/>
      <w:marBottom w:val="0"/>
      <w:divBdr>
        <w:top w:val="none" w:sz="0" w:space="0" w:color="auto"/>
        <w:left w:val="none" w:sz="0" w:space="0" w:color="auto"/>
        <w:bottom w:val="none" w:sz="0" w:space="0" w:color="auto"/>
        <w:right w:val="none" w:sz="0" w:space="0" w:color="auto"/>
      </w:divBdr>
    </w:div>
    <w:div w:id="51778177">
      <w:bodyDiv w:val="1"/>
      <w:marLeft w:val="0"/>
      <w:marRight w:val="0"/>
      <w:marTop w:val="0"/>
      <w:marBottom w:val="0"/>
      <w:divBdr>
        <w:top w:val="none" w:sz="0" w:space="0" w:color="auto"/>
        <w:left w:val="none" w:sz="0" w:space="0" w:color="auto"/>
        <w:bottom w:val="none" w:sz="0" w:space="0" w:color="auto"/>
        <w:right w:val="none" w:sz="0" w:space="0" w:color="auto"/>
      </w:divBdr>
    </w:div>
    <w:div w:id="81030007">
      <w:bodyDiv w:val="1"/>
      <w:marLeft w:val="0"/>
      <w:marRight w:val="0"/>
      <w:marTop w:val="0"/>
      <w:marBottom w:val="0"/>
      <w:divBdr>
        <w:top w:val="none" w:sz="0" w:space="0" w:color="auto"/>
        <w:left w:val="none" w:sz="0" w:space="0" w:color="auto"/>
        <w:bottom w:val="none" w:sz="0" w:space="0" w:color="auto"/>
        <w:right w:val="none" w:sz="0" w:space="0" w:color="auto"/>
      </w:divBdr>
    </w:div>
    <w:div w:id="1113671053">
      <w:bodyDiv w:val="1"/>
      <w:marLeft w:val="0"/>
      <w:marRight w:val="0"/>
      <w:marTop w:val="0"/>
      <w:marBottom w:val="0"/>
      <w:divBdr>
        <w:top w:val="none" w:sz="0" w:space="0" w:color="auto"/>
        <w:left w:val="none" w:sz="0" w:space="0" w:color="auto"/>
        <w:bottom w:val="none" w:sz="0" w:space="0" w:color="auto"/>
        <w:right w:val="none" w:sz="0" w:space="0" w:color="auto"/>
      </w:divBdr>
      <w:divsChild>
        <w:div w:id="694309735">
          <w:marLeft w:val="0"/>
          <w:marRight w:val="0"/>
          <w:marTop w:val="150"/>
          <w:marBottom w:val="0"/>
          <w:divBdr>
            <w:top w:val="none" w:sz="0" w:space="0" w:color="auto"/>
            <w:left w:val="none" w:sz="0" w:space="0" w:color="auto"/>
            <w:bottom w:val="none" w:sz="0" w:space="0" w:color="auto"/>
            <w:right w:val="none" w:sz="0" w:space="0" w:color="auto"/>
          </w:divBdr>
          <w:divsChild>
            <w:div w:id="1198350567">
              <w:marLeft w:val="0"/>
              <w:marRight w:val="0"/>
              <w:marTop w:val="0"/>
              <w:marBottom w:val="0"/>
              <w:divBdr>
                <w:top w:val="none" w:sz="0" w:space="0" w:color="auto"/>
                <w:left w:val="none" w:sz="0" w:space="0" w:color="auto"/>
                <w:bottom w:val="none" w:sz="0" w:space="0" w:color="auto"/>
                <w:right w:val="none" w:sz="0" w:space="0" w:color="auto"/>
              </w:divBdr>
              <w:divsChild>
                <w:div w:id="1586842024">
                  <w:marLeft w:val="0"/>
                  <w:marRight w:val="0"/>
                  <w:marTop w:val="0"/>
                  <w:marBottom w:val="0"/>
                  <w:divBdr>
                    <w:top w:val="none" w:sz="0" w:space="0" w:color="auto"/>
                    <w:left w:val="none" w:sz="0" w:space="0" w:color="auto"/>
                    <w:bottom w:val="none" w:sz="0" w:space="0" w:color="auto"/>
                    <w:right w:val="none" w:sz="0" w:space="0" w:color="auto"/>
                  </w:divBdr>
                  <w:divsChild>
                    <w:div w:id="1951548675">
                      <w:marLeft w:val="150"/>
                      <w:marRight w:val="150"/>
                      <w:marTop w:val="150"/>
                      <w:marBottom w:val="225"/>
                      <w:divBdr>
                        <w:top w:val="none" w:sz="0" w:space="0" w:color="auto"/>
                        <w:left w:val="none" w:sz="0" w:space="0" w:color="auto"/>
                        <w:bottom w:val="none" w:sz="0" w:space="0" w:color="auto"/>
                        <w:right w:val="none" w:sz="0" w:space="0" w:color="auto"/>
                      </w:divBdr>
                    </w:div>
                    <w:div w:id="1803159228">
                      <w:marLeft w:val="150"/>
                      <w:marRight w:val="150"/>
                      <w:marTop w:val="0"/>
                      <w:marBottom w:val="0"/>
                      <w:divBdr>
                        <w:top w:val="none" w:sz="0" w:space="0" w:color="auto"/>
                        <w:left w:val="none" w:sz="0" w:space="0" w:color="auto"/>
                        <w:bottom w:val="none" w:sz="0" w:space="0" w:color="auto"/>
                        <w:right w:val="none" w:sz="0" w:space="0" w:color="auto"/>
                      </w:divBdr>
                      <w:divsChild>
                        <w:div w:id="383214724">
                          <w:marLeft w:val="0"/>
                          <w:marRight w:val="0"/>
                          <w:marTop w:val="0"/>
                          <w:marBottom w:val="0"/>
                          <w:divBdr>
                            <w:top w:val="none" w:sz="0" w:space="0" w:color="auto"/>
                            <w:left w:val="none" w:sz="0" w:space="0" w:color="auto"/>
                            <w:bottom w:val="none" w:sz="0" w:space="0" w:color="auto"/>
                            <w:right w:val="none" w:sz="0" w:space="0" w:color="auto"/>
                          </w:divBdr>
                        </w:div>
                        <w:div w:id="13937727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69351442">
          <w:marLeft w:val="0"/>
          <w:marRight w:val="0"/>
          <w:marTop w:val="0"/>
          <w:marBottom w:val="0"/>
          <w:divBdr>
            <w:top w:val="single" w:sz="12" w:space="8" w:color="5367FD"/>
            <w:left w:val="none" w:sz="0" w:space="0" w:color="auto"/>
            <w:bottom w:val="none" w:sz="0" w:space="0" w:color="auto"/>
            <w:right w:val="none" w:sz="0" w:space="0" w:color="auto"/>
          </w:divBdr>
        </w:div>
        <w:div w:id="1990091998">
          <w:marLeft w:val="0"/>
          <w:marRight w:val="0"/>
          <w:marTop w:val="0"/>
          <w:marBottom w:val="0"/>
          <w:divBdr>
            <w:top w:val="none" w:sz="0" w:space="0" w:color="auto"/>
            <w:left w:val="none" w:sz="0" w:space="0" w:color="auto"/>
            <w:bottom w:val="none" w:sz="0" w:space="0" w:color="auto"/>
            <w:right w:val="none" w:sz="0" w:space="0" w:color="auto"/>
          </w:divBdr>
          <w:divsChild>
            <w:div w:id="836270566">
              <w:marLeft w:val="0"/>
              <w:marRight w:val="0"/>
              <w:marTop w:val="0"/>
              <w:marBottom w:val="0"/>
              <w:divBdr>
                <w:top w:val="none" w:sz="0" w:space="0" w:color="auto"/>
                <w:left w:val="none" w:sz="0" w:space="0" w:color="auto"/>
                <w:bottom w:val="none" w:sz="0" w:space="0" w:color="auto"/>
                <w:right w:val="none" w:sz="0" w:space="0" w:color="auto"/>
              </w:divBdr>
              <w:divsChild>
                <w:div w:id="961427251">
                  <w:marLeft w:val="0"/>
                  <w:marRight w:val="0"/>
                  <w:marTop w:val="0"/>
                  <w:marBottom w:val="45"/>
                  <w:divBdr>
                    <w:top w:val="none" w:sz="0" w:space="0" w:color="auto"/>
                    <w:left w:val="none" w:sz="0" w:space="0" w:color="auto"/>
                    <w:bottom w:val="none" w:sz="0" w:space="0" w:color="auto"/>
                    <w:right w:val="none" w:sz="0" w:space="0" w:color="auto"/>
                  </w:divBdr>
                  <w:divsChild>
                    <w:div w:id="1683580870">
                      <w:marLeft w:val="0"/>
                      <w:marRight w:val="0"/>
                      <w:marTop w:val="0"/>
                      <w:marBottom w:val="105"/>
                      <w:divBdr>
                        <w:top w:val="none" w:sz="0" w:space="0" w:color="auto"/>
                        <w:left w:val="none" w:sz="0" w:space="0" w:color="auto"/>
                        <w:bottom w:val="none" w:sz="0" w:space="0" w:color="auto"/>
                        <w:right w:val="none" w:sz="0" w:space="0" w:color="auto"/>
                      </w:divBdr>
                    </w:div>
                    <w:div w:id="1157265441">
                      <w:marLeft w:val="0"/>
                      <w:marRight w:val="0"/>
                      <w:marTop w:val="0"/>
                      <w:marBottom w:val="45"/>
                      <w:divBdr>
                        <w:top w:val="none" w:sz="0" w:space="0" w:color="auto"/>
                        <w:left w:val="none" w:sz="0" w:space="0" w:color="auto"/>
                        <w:bottom w:val="none" w:sz="0" w:space="0" w:color="auto"/>
                        <w:right w:val="none" w:sz="0" w:space="0" w:color="auto"/>
                      </w:divBdr>
                    </w:div>
                    <w:div w:id="1079250316">
                      <w:marLeft w:val="0"/>
                      <w:marRight w:val="0"/>
                      <w:marTop w:val="0"/>
                      <w:marBottom w:val="45"/>
                      <w:divBdr>
                        <w:top w:val="none" w:sz="0" w:space="0" w:color="auto"/>
                        <w:left w:val="none" w:sz="0" w:space="0" w:color="auto"/>
                        <w:bottom w:val="none" w:sz="0" w:space="0" w:color="auto"/>
                        <w:right w:val="none" w:sz="0" w:space="0" w:color="auto"/>
                      </w:divBdr>
                    </w:div>
                    <w:div w:id="793795147">
                      <w:marLeft w:val="0"/>
                      <w:marRight w:val="0"/>
                      <w:marTop w:val="0"/>
                      <w:marBottom w:val="45"/>
                      <w:divBdr>
                        <w:top w:val="none" w:sz="0" w:space="0" w:color="auto"/>
                        <w:left w:val="none" w:sz="0" w:space="0" w:color="auto"/>
                        <w:bottom w:val="none" w:sz="0" w:space="0" w:color="auto"/>
                        <w:right w:val="none" w:sz="0" w:space="0" w:color="auto"/>
                      </w:divBdr>
                    </w:div>
                    <w:div w:id="295842760">
                      <w:marLeft w:val="0"/>
                      <w:marRight w:val="0"/>
                      <w:marTop w:val="0"/>
                      <w:marBottom w:val="45"/>
                      <w:divBdr>
                        <w:top w:val="none" w:sz="0" w:space="0" w:color="auto"/>
                        <w:left w:val="none" w:sz="0" w:space="0" w:color="auto"/>
                        <w:bottom w:val="none" w:sz="0" w:space="0" w:color="auto"/>
                        <w:right w:val="none" w:sz="0" w:space="0" w:color="auto"/>
                      </w:divBdr>
                    </w:div>
                    <w:div w:id="6804165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6113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7603980/0" TargetMode="External"/><Relationship Id="rId18" Type="http://schemas.openxmlformats.org/officeDocument/2006/relationships/hyperlink" Target="http://internet.garant.ru/document/redirect/186367/0" TargetMode="External"/><Relationship Id="rId26" Type="http://schemas.openxmlformats.org/officeDocument/2006/relationships/hyperlink" Target="http://internet.garant.ru/document/redirect/12184522/54" TargetMode="External"/><Relationship Id="rId39" Type="http://schemas.openxmlformats.org/officeDocument/2006/relationships/hyperlink" Target="http://internet.garant.ru/document/redirect/10102673/3" TargetMode="External"/><Relationship Id="rId21" Type="http://schemas.openxmlformats.org/officeDocument/2006/relationships/hyperlink" Target="http://internet.garant.ru/document/redirect/12164247/0" TargetMode="External"/><Relationship Id="rId34" Type="http://schemas.openxmlformats.org/officeDocument/2006/relationships/hyperlink" Target="http://internet.garant.ru/document/redirect/12164247/1022" TargetMode="External"/><Relationship Id="rId42" Type="http://schemas.openxmlformats.org/officeDocument/2006/relationships/hyperlink" Target="http://internet.garant.ru/document/redirect/17520999/376" TargetMode="External"/><Relationship Id="rId47" Type="http://schemas.openxmlformats.org/officeDocument/2006/relationships/hyperlink" Target="http://internet.garant.ru/document/redirect/12185475/0" TargetMode="External"/><Relationship Id="rId50" Type="http://schemas.openxmlformats.org/officeDocument/2006/relationships/hyperlink" Target="http://internet.garant.ru/document/redirect/12164247/2001" TargetMode="External"/><Relationship Id="rId55"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internet.garant.ru/document/redirect/12171992/0" TargetMode="External"/><Relationship Id="rId17" Type="http://schemas.openxmlformats.org/officeDocument/2006/relationships/hyperlink" Target="http://internet.garant.ru/document/redirect/12146661/0" TargetMode="External"/><Relationship Id="rId25" Type="http://schemas.openxmlformats.org/officeDocument/2006/relationships/hyperlink" Target="http://internet.garant.ru/document/redirect/17520999/376" TargetMode="External"/><Relationship Id="rId33" Type="http://schemas.openxmlformats.org/officeDocument/2006/relationships/hyperlink" Target="http://internet.garant.ru/document/redirect/12184522/21" TargetMode="External"/><Relationship Id="rId38" Type="http://schemas.openxmlformats.org/officeDocument/2006/relationships/hyperlink" Target="http://internet.garant.ru/document/redirect/12184522/54" TargetMode="External"/><Relationship Id="rId46" Type="http://schemas.openxmlformats.org/officeDocument/2006/relationships/hyperlink" Target="http://internet.garant.ru/document/redirect/12125267/0" TargetMode="External"/><Relationship Id="rId2" Type="http://schemas.microsoft.com/office/2007/relationships/stylesWithEffects" Target="stylesWithEffects.xml"/><Relationship Id="rId16" Type="http://schemas.openxmlformats.org/officeDocument/2006/relationships/hyperlink" Target="http://internet.garant.ru/document/redirect/12125267/0" TargetMode="External"/><Relationship Id="rId20" Type="http://schemas.openxmlformats.org/officeDocument/2006/relationships/hyperlink" Target="http://internet.garant.ru/document/redirect/190400/0" TargetMode="External"/><Relationship Id="rId29" Type="http://schemas.openxmlformats.org/officeDocument/2006/relationships/hyperlink" Target="http://internet.garant.ru/document/redirect/12164247/12" TargetMode="External"/><Relationship Id="rId41" Type="http://schemas.openxmlformats.org/officeDocument/2006/relationships/hyperlink" Target="http://internet.garant.ru/document/redirect/12184522/54" TargetMode="External"/><Relationship Id="rId54"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nternet.garant.ru/document/redirect/12164247/0" TargetMode="External"/><Relationship Id="rId24" Type="http://schemas.openxmlformats.org/officeDocument/2006/relationships/hyperlink" Target="http://internet.garant.ru/document/redirect/12164247/993" TargetMode="External"/><Relationship Id="rId32" Type="http://schemas.openxmlformats.org/officeDocument/2006/relationships/hyperlink" Target="http://internet.garant.ru/document/redirect/12164247/1222" TargetMode="External"/><Relationship Id="rId37" Type="http://schemas.openxmlformats.org/officeDocument/2006/relationships/hyperlink" Target="http://internet.garant.ru/document/redirect/12184522/54" TargetMode="External"/><Relationship Id="rId40" Type="http://schemas.openxmlformats.org/officeDocument/2006/relationships/hyperlink" Target="http://internet.garant.ru/document/redirect/12136454/0" TargetMode="External"/><Relationship Id="rId45" Type="http://schemas.openxmlformats.org/officeDocument/2006/relationships/hyperlink" Target="http://internet.garant.ru/document/redirect/12164247/99"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ternet.garant.ru/document/redirect/10103000/0" TargetMode="External"/><Relationship Id="rId23" Type="http://schemas.openxmlformats.org/officeDocument/2006/relationships/hyperlink" Target="http://internet.garant.ru/document/redirect/12164247/99" TargetMode="External"/><Relationship Id="rId28" Type="http://schemas.openxmlformats.org/officeDocument/2006/relationships/hyperlink" Target="http://internet.garant.ru/document/redirect/12164247/11" TargetMode="External"/><Relationship Id="rId36" Type="http://schemas.openxmlformats.org/officeDocument/2006/relationships/hyperlink" Target="http://internet.garant.ru/document/redirect/12167036/0" TargetMode="External"/><Relationship Id="rId49" Type="http://schemas.openxmlformats.org/officeDocument/2006/relationships/hyperlink" Target="http://internet.garant.ru/document/redirect/12154854/4" TargetMode="External"/><Relationship Id="rId57" Type="http://schemas.openxmlformats.org/officeDocument/2006/relationships/fontTable" Target="fontTable.xml"/><Relationship Id="rId10" Type="http://schemas.openxmlformats.org/officeDocument/2006/relationships/hyperlink" Target="http://internet.garant.ru/document/redirect/186367/0" TargetMode="External"/><Relationship Id="rId19" Type="http://schemas.openxmlformats.org/officeDocument/2006/relationships/hyperlink" Target="http://internet.garant.ru/document/redirect/12171992/0" TargetMode="External"/><Relationship Id="rId31" Type="http://schemas.openxmlformats.org/officeDocument/2006/relationships/hyperlink" Target="http://internet.garant.ru/document/redirect/12164247/1221" TargetMode="External"/><Relationship Id="rId44" Type="http://schemas.openxmlformats.org/officeDocument/2006/relationships/hyperlink" Target="http://internet.garant.ru/document/redirect/12154854/4"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gov.cap.ru/laws.aspx?id=358692&amp;gov_id=329&amp;size=20" TargetMode="External"/><Relationship Id="rId14" Type="http://schemas.openxmlformats.org/officeDocument/2006/relationships/hyperlink" Target="http://internet.garant.ru/document/redirect/17608310/1000" TargetMode="External"/><Relationship Id="rId22" Type="http://schemas.openxmlformats.org/officeDocument/2006/relationships/hyperlink" Target="http://internet.garant.ru/document/redirect/10106035/0" TargetMode="External"/><Relationship Id="rId27" Type="http://schemas.openxmlformats.org/officeDocument/2006/relationships/hyperlink" Target="http://internet.garant.ru/document/redirect/12164247/123" TargetMode="External"/><Relationship Id="rId30" Type="http://schemas.openxmlformats.org/officeDocument/2006/relationships/hyperlink" Target="http://internet.garant.ru/document/redirect/12164247/1002" TargetMode="External"/><Relationship Id="rId35" Type="http://schemas.openxmlformats.org/officeDocument/2006/relationships/hyperlink" Target="http://internet.garant.ru/document/redirect/12167036/3000" TargetMode="External"/><Relationship Id="rId43" Type="http://schemas.openxmlformats.org/officeDocument/2006/relationships/hyperlink" Target="http://internet.garant.ru/document/redirect/17520999/376" TargetMode="External"/><Relationship Id="rId48" Type="http://schemas.openxmlformats.org/officeDocument/2006/relationships/hyperlink" Target="http://internet.garant.ru/document/redirect/12164247/94" TargetMode="External"/><Relationship Id="rId56" Type="http://schemas.openxmlformats.org/officeDocument/2006/relationships/footer" Target="footer3.xml"/><Relationship Id="rId8" Type="http://schemas.openxmlformats.org/officeDocument/2006/relationships/hyperlink" Target="http://internet.garant.ru/document/redirect/186367/17" TargetMode="External"/><Relationship Id="rId51"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6449</Words>
  <Characters>36761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sao</cp:lastModifiedBy>
  <cp:revision>3</cp:revision>
  <cp:lastPrinted>2020-11-27T08:20:00Z</cp:lastPrinted>
  <dcterms:created xsi:type="dcterms:W3CDTF">2020-11-27T08:18:00Z</dcterms:created>
  <dcterms:modified xsi:type="dcterms:W3CDTF">2020-11-27T08:23:00Z</dcterms:modified>
</cp:coreProperties>
</file>