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0E" w:rsidRDefault="00FD1D0E" w:rsidP="001B7CE9">
      <w:pPr>
        <w:ind w:left="720"/>
        <w:jc w:val="right"/>
        <w:rPr>
          <w:b/>
          <w:sz w:val="22"/>
          <w:szCs w:val="22"/>
        </w:rPr>
      </w:pPr>
    </w:p>
    <w:tbl>
      <w:tblPr>
        <w:tblW w:w="0" w:type="auto"/>
        <w:tblLook w:val="0000"/>
      </w:tblPr>
      <w:tblGrid>
        <w:gridCol w:w="4195"/>
        <w:gridCol w:w="1173"/>
        <w:gridCol w:w="4202"/>
      </w:tblGrid>
      <w:tr w:rsidR="00A326DC" w:rsidRPr="001B7CE9" w:rsidTr="00A326DC">
        <w:trPr>
          <w:cantSplit/>
          <w:trHeight w:val="450"/>
        </w:trPr>
        <w:tc>
          <w:tcPr>
            <w:tcW w:w="4195" w:type="dxa"/>
          </w:tcPr>
          <w:p w:rsidR="00CC1817" w:rsidRDefault="00CC1817" w:rsidP="00F74549">
            <w:pPr>
              <w:pStyle w:val="af3"/>
              <w:tabs>
                <w:tab w:val="left" w:pos="4285"/>
              </w:tabs>
              <w:jc w:val="both"/>
              <w:rPr>
                <w:rFonts w:ascii="Times New Roman" w:hAnsi="Times New Roman" w:cs="Times New Roman"/>
              </w:rPr>
            </w:pPr>
          </w:p>
          <w:p w:rsidR="00A326DC" w:rsidRPr="001B7CE9" w:rsidRDefault="00A326DC" w:rsidP="00F74549">
            <w:pPr>
              <w:pStyle w:val="af3"/>
              <w:tabs>
                <w:tab w:val="left" w:pos="4285"/>
              </w:tabs>
              <w:jc w:val="both"/>
              <w:rPr>
                <w:rFonts w:ascii="Times New Roman" w:hAnsi="Times New Roman" w:cs="Times New Roman"/>
              </w:rPr>
            </w:pPr>
            <w:r w:rsidRPr="001B7CE9">
              <w:rPr>
                <w:rFonts w:ascii="Times New Roman" w:hAnsi="Times New Roman" w:cs="Times New Roman"/>
                <w:noProof/>
                <w:sz w:val="22"/>
                <w:szCs w:val="22"/>
              </w:rPr>
              <w:drawing>
                <wp:anchor distT="0" distB="0" distL="114300" distR="114300" simplePos="0" relativeHeight="251660288" behindDoc="0" locked="0" layoutInCell="1" allowOverlap="1">
                  <wp:simplePos x="0" y="0"/>
                  <wp:positionH relativeFrom="column">
                    <wp:posOffset>2576830</wp:posOffset>
                  </wp:positionH>
                  <wp:positionV relativeFrom="paragraph">
                    <wp:posOffset>-168275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1B7CE9">
              <w:rPr>
                <w:rFonts w:ascii="Times New Roman" w:hAnsi="Times New Roman" w:cs="Times New Roman"/>
                <w:sz w:val="22"/>
                <w:szCs w:val="22"/>
              </w:rPr>
              <w:t xml:space="preserve"> </w:t>
            </w:r>
          </w:p>
          <w:p w:rsidR="00DE7322" w:rsidRPr="001B7CE9" w:rsidRDefault="00DE7322" w:rsidP="00F74549">
            <w:pPr>
              <w:jc w:val="both"/>
            </w:pPr>
          </w:p>
          <w:p w:rsidR="00DE7322" w:rsidRPr="001B7CE9" w:rsidRDefault="00DE7322" w:rsidP="00F74549">
            <w:pPr>
              <w:jc w:val="both"/>
            </w:pPr>
          </w:p>
          <w:p w:rsidR="00DE7322" w:rsidRPr="001B7CE9" w:rsidRDefault="00DE7322" w:rsidP="00F74549">
            <w:pPr>
              <w:jc w:val="both"/>
            </w:pPr>
          </w:p>
        </w:tc>
        <w:tc>
          <w:tcPr>
            <w:tcW w:w="1173" w:type="dxa"/>
            <w:vMerge w:val="restart"/>
          </w:tcPr>
          <w:p w:rsidR="00A326DC" w:rsidRPr="001B7CE9" w:rsidRDefault="00A326DC" w:rsidP="00F74549">
            <w:pPr>
              <w:jc w:val="both"/>
            </w:pPr>
          </w:p>
        </w:tc>
        <w:tc>
          <w:tcPr>
            <w:tcW w:w="4202" w:type="dxa"/>
          </w:tcPr>
          <w:p w:rsidR="00A326DC" w:rsidRPr="001B7CE9" w:rsidRDefault="00A326DC" w:rsidP="00F74549">
            <w:pPr>
              <w:pStyle w:val="af3"/>
              <w:ind w:right="-6"/>
              <w:jc w:val="both"/>
              <w:rPr>
                <w:rFonts w:ascii="Times New Roman" w:hAnsi="Times New Roman" w:cs="Times New Roman"/>
              </w:rPr>
            </w:pPr>
            <w:r w:rsidRPr="001B7CE9">
              <w:rPr>
                <w:rFonts w:ascii="Times New Roman" w:hAnsi="Times New Roman" w:cs="Times New Roman"/>
                <w:sz w:val="22"/>
                <w:szCs w:val="22"/>
              </w:rPr>
              <w:t xml:space="preserve"> </w:t>
            </w:r>
          </w:p>
        </w:tc>
      </w:tr>
      <w:tr w:rsidR="00A326DC" w:rsidRPr="001B7CE9" w:rsidTr="00A326DC">
        <w:trPr>
          <w:cantSplit/>
          <w:trHeight w:val="1902"/>
        </w:trPr>
        <w:tc>
          <w:tcPr>
            <w:tcW w:w="4195" w:type="dxa"/>
          </w:tcPr>
          <w:p w:rsidR="00A326DC" w:rsidRPr="001B7CE9" w:rsidRDefault="00A326DC" w:rsidP="00F74549">
            <w:pPr>
              <w:pStyle w:val="af3"/>
              <w:tabs>
                <w:tab w:val="left" w:pos="4285"/>
              </w:tabs>
              <w:jc w:val="center"/>
              <w:rPr>
                <w:rFonts w:ascii="Times New Roman" w:hAnsi="Times New Roman" w:cs="Times New Roman"/>
                <w:b/>
                <w:bCs/>
              </w:rPr>
            </w:pPr>
            <w:r w:rsidRPr="001B7CE9">
              <w:rPr>
                <w:rFonts w:ascii="Times New Roman" w:hAnsi="Times New Roman" w:cs="Times New Roman"/>
                <w:b/>
                <w:bCs/>
                <w:sz w:val="22"/>
                <w:szCs w:val="22"/>
              </w:rPr>
              <w:t>ЧĂ</w:t>
            </w:r>
            <w:proofErr w:type="gramStart"/>
            <w:r w:rsidRPr="001B7CE9">
              <w:rPr>
                <w:rFonts w:ascii="Times New Roman" w:hAnsi="Times New Roman" w:cs="Times New Roman"/>
                <w:b/>
                <w:bCs/>
                <w:sz w:val="22"/>
                <w:szCs w:val="22"/>
              </w:rPr>
              <w:t>ВАШ</w:t>
            </w:r>
            <w:proofErr w:type="gramEnd"/>
            <w:r w:rsidRPr="001B7CE9">
              <w:rPr>
                <w:rFonts w:ascii="Times New Roman" w:hAnsi="Times New Roman" w:cs="Times New Roman"/>
                <w:b/>
                <w:bCs/>
                <w:sz w:val="22"/>
                <w:szCs w:val="22"/>
              </w:rPr>
              <w:t xml:space="preserve"> РЕСПУБЛИКИ</w:t>
            </w:r>
          </w:p>
          <w:p w:rsidR="00A326DC" w:rsidRPr="001B7CE9" w:rsidRDefault="00A326DC" w:rsidP="00F74549">
            <w:pPr>
              <w:pStyle w:val="af3"/>
              <w:tabs>
                <w:tab w:val="left" w:pos="4285"/>
              </w:tabs>
              <w:ind w:right="-6"/>
              <w:jc w:val="center"/>
              <w:rPr>
                <w:rFonts w:ascii="Times New Roman" w:hAnsi="Times New Roman" w:cs="Times New Roman"/>
              </w:rPr>
            </w:pPr>
            <w:r w:rsidRPr="001B7CE9">
              <w:rPr>
                <w:rFonts w:ascii="Times New Roman" w:hAnsi="Times New Roman" w:cs="Times New Roman"/>
                <w:b/>
                <w:bCs/>
                <w:sz w:val="22"/>
                <w:szCs w:val="22"/>
              </w:rPr>
              <w:t>ЙĚПРЕÇ РАЙОНĚ</w:t>
            </w:r>
          </w:p>
          <w:p w:rsidR="00A326DC" w:rsidRPr="001B7CE9" w:rsidRDefault="00A326DC" w:rsidP="00F74549">
            <w:pPr>
              <w:pStyle w:val="af3"/>
              <w:tabs>
                <w:tab w:val="left" w:pos="4285"/>
              </w:tabs>
              <w:ind w:right="-6"/>
              <w:jc w:val="center"/>
              <w:rPr>
                <w:rStyle w:val="ad"/>
                <w:rFonts w:ascii="Times New Roman" w:hAnsi="Times New Roman" w:cs="Times New Roman"/>
                <w:b w:val="0"/>
                <w:bCs w:val="0"/>
                <w:color w:val="auto"/>
              </w:rPr>
            </w:pPr>
            <w:r w:rsidRPr="001B7CE9">
              <w:rPr>
                <w:rFonts w:ascii="Times New Roman" w:hAnsi="Times New Roman" w:cs="Times New Roman"/>
                <w:b/>
                <w:bCs/>
                <w:sz w:val="22"/>
                <w:szCs w:val="22"/>
              </w:rPr>
              <w:t>ЙĚПРЕÇ ХУЛА ПОСЕЛЕНИЙĚН ДЕПУТАТСЕН ПУХĂ</w:t>
            </w:r>
            <w:proofErr w:type="gramStart"/>
            <w:r w:rsidRPr="001B7CE9">
              <w:rPr>
                <w:rFonts w:ascii="Times New Roman" w:hAnsi="Times New Roman" w:cs="Times New Roman"/>
                <w:b/>
                <w:bCs/>
                <w:sz w:val="22"/>
                <w:szCs w:val="22"/>
              </w:rPr>
              <w:t>В</w:t>
            </w:r>
            <w:proofErr w:type="gramEnd"/>
            <w:r w:rsidRPr="001B7CE9">
              <w:rPr>
                <w:rFonts w:ascii="Times New Roman" w:hAnsi="Times New Roman" w:cs="Times New Roman"/>
                <w:b/>
                <w:bCs/>
                <w:sz w:val="22"/>
                <w:szCs w:val="22"/>
              </w:rPr>
              <w:t>Ě</w:t>
            </w:r>
          </w:p>
          <w:p w:rsidR="00A326DC" w:rsidRPr="001B7CE9" w:rsidRDefault="00A326DC" w:rsidP="00F74549">
            <w:pPr>
              <w:jc w:val="center"/>
            </w:pPr>
          </w:p>
          <w:p w:rsidR="00A326DC" w:rsidRPr="001B7CE9" w:rsidRDefault="00A326DC" w:rsidP="00F74549">
            <w:pPr>
              <w:pStyle w:val="af3"/>
              <w:ind w:right="-35"/>
              <w:jc w:val="center"/>
              <w:rPr>
                <w:rStyle w:val="ad"/>
                <w:rFonts w:ascii="Times New Roman" w:hAnsi="Times New Roman" w:cs="Times New Roman"/>
                <w:color w:val="auto"/>
              </w:rPr>
            </w:pPr>
            <w:r w:rsidRPr="001B7CE9">
              <w:rPr>
                <w:rStyle w:val="ad"/>
                <w:rFonts w:ascii="Times New Roman" w:hAnsi="Times New Roman" w:cs="Times New Roman"/>
                <w:color w:val="auto"/>
                <w:sz w:val="22"/>
                <w:szCs w:val="22"/>
              </w:rPr>
              <w:t xml:space="preserve">Й </w:t>
            </w:r>
            <w:proofErr w:type="gramStart"/>
            <w:r w:rsidRPr="001B7CE9">
              <w:rPr>
                <w:rStyle w:val="ad"/>
                <w:rFonts w:ascii="Times New Roman" w:hAnsi="Times New Roman" w:cs="Times New Roman"/>
                <w:color w:val="auto"/>
                <w:sz w:val="22"/>
                <w:szCs w:val="22"/>
              </w:rPr>
              <w:t>Ы</w:t>
            </w:r>
            <w:proofErr w:type="gramEnd"/>
            <w:r w:rsidRPr="001B7CE9">
              <w:rPr>
                <w:rStyle w:val="ad"/>
                <w:rFonts w:ascii="Times New Roman" w:hAnsi="Times New Roman" w:cs="Times New Roman"/>
                <w:color w:val="auto"/>
                <w:sz w:val="22"/>
                <w:szCs w:val="22"/>
              </w:rPr>
              <w:t xml:space="preserve"> Ш А Н У</w:t>
            </w:r>
          </w:p>
          <w:p w:rsidR="00A326DC" w:rsidRPr="001B7CE9" w:rsidRDefault="00A326DC" w:rsidP="00F74549">
            <w:pPr>
              <w:jc w:val="center"/>
            </w:pPr>
          </w:p>
          <w:p w:rsidR="00A326DC" w:rsidRPr="001B7CE9" w:rsidRDefault="00B85103" w:rsidP="00F74549">
            <w:pPr>
              <w:pStyle w:val="af3"/>
              <w:ind w:right="-35"/>
              <w:jc w:val="center"/>
              <w:rPr>
                <w:rFonts w:ascii="Times New Roman" w:hAnsi="Times New Roman" w:cs="Times New Roman"/>
              </w:rPr>
            </w:pPr>
            <w:r>
              <w:rPr>
                <w:rFonts w:ascii="Times New Roman" w:hAnsi="Times New Roman" w:cs="Times New Roman"/>
                <w:sz w:val="22"/>
                <w:szCs w:val="22"/>
              </w:rPr>
              <w:t>19.08</w:t>
            </w:r>
            <w:r w:rsidR="00A70C71" w:rsidRPr="001B7CE9">
              <w:rPr>
                <w:rFonts w:ascii="Times New Roman" w:hAnsi="Times New Roman" w:cs="Times New Roman"/>
                <w:sz w:val="22"/>
                <w:szCs w:val="22"/>
              </w:rPr>
              <w:t>.20</w:t>
            </w:r>
            <w:r w:rsidR="00F23E97" w:rsidRPr="001B7CE9">
              <w:rPr>
                <w:rFonts w:ascii="Times New Roman" w:hAnsi="Times New Roman" w:cs="Times New Roman"/>
                <w:sz w:val="22"/>
                <w:szCs w:val="22"/>
              </w:rPr>
              <w:t>20</w:t>
            </w:r>
            <w:r>
              <w:rPr>
                <w:rFonts w:ascii="Times New Roman" w:hAnsi="Times New Roman" w:cs="Times New Roman"/>
                <w:sz w:val="22"/>
                <w:szCs w:val="22"/>
              </w:rPr>
              <w:t xml:space="preserve"> г.  19/1 </w:t>
            </w:r>
            <w:r w:rsidR="00A326DC" w:rsidRPr="001B7CE9">
              <w:rPr>
                <w:rFonts w:ascii="Times New Roman" w:hAnsi="Times New Roman" w:cs="Times New Roman"/>
                <w:sz w:val="22"/>
                <w:szCs w:val="22"/>
              </w:rPr>
              <w:t>№</w:t>
            </w:r>
          </w:p>
          <w:p w:rsidR="00A326DC" w:rsidRPr="001B7CE9" w:rsidRDefault="00A326DC" w:rsidP="00F74549">
            <w:pPr>
              <w:jc w:val="center"/>
            </w:pPr>
            <w:proofErr w:type="spellStart"/>
            <w:r w:rsidRPr="001B7CE9">
              <w:rPr>
                <w:sz w:val="22"/>
                <w:szCs w:val="22"/>
              </w:rPr>
              <w:t>Йěпреç</w:t>
            </w:r>
            <w:proofErr w:type="spellEnd"/>
            <w:r w:rsidRPr="001B7CE9">
              <w:rPr>
                <w:sz w:val="22"/>
                <w:szCs w:val="22"/>
              </w:rPr>
              <w:t xml:space="preserve"> </w:t>
            </w:r>
            <w:proofErr w:type="spellStart"/>
            <w:r w:rsidRPr="001B7CE9">
              <w:rPr>
                <w:sz w:val="22"/>
                <w:szCs w:val="22"/>
              </w:rPr>
              <w:t>поселокě</w:t>
            </w:r>
            <w:proofErr w:type="spellEnd"/>
          </w:p>
        </w:tc>
        <w:tc>
          <w:tcPr>
            <w:tcW w:w="0" w:type="auto"/>
            <w:vMerge/>
            <w:vAlign w:val="center"/>
          </w:tcPr>
          <w:p w:rsidR="00A326DC" w:rsidRPr="001B7CE9" w:rsidRDefault="00A326DC" w:rsidP="00F74549">
            <w:pPr>
              <w:jc w:val="both"/>
            </w:pPr>
          </w:p>
        </w:tc>
        <w:tc>
          <w:tcPr>
            <w:tcW w:w="4202" w:type="dxa"/>
          </w:tcPr>
          <w:p w:rsidR="00A326DC" w:rsidRPr="001B7CE9" w:rsidRDefault="00A326DC" w:rsidP="00F74549">
            <w:pPr>
              <w:pStyle w:val="af3"/>
              <w:ind w:right="-6"/>
              <w:jc w:val="center"/>
              <w:rPr>
                <w:rStyle w:val="ad"/>
                <w:rFonts w:ascii="Times New Roman" w:hAnsi="Times New Roman" w:cs="Times New Roman"/>
                <w:b w:val="0"/>
                <w:bCs w:val="0"/>
                <w:color w:val="auto"/>
              </w:rPr>
            </w:pPr>
            <w:r w:rsidRPr="001B7CE9">
              <w:rPr>
                <w:rFonts w:ascii="Times New Roman" w:hAnsi="Times New Roman" w:cs="Times New Roman"/>
                <w:b/>
                <w:bCs/>
                <w:sz w:val="22"/>
                <w:szCs w:val="22"/>
              </w:rPr>
              <w:t>ЧУВАШСКАЯ РЕСПУБЛИКА</w:t>
            </w:r>
          </w:p>
          <w:p w:rsidR="00A326DC" w:rsidRPr="001B7CE9" w:rsidRDefault="00A326DC" w:rsidP="00F74549">
            <w:pPr>
              <w:pStyle w:val="af3"/>
              <w:ind w:right="-6"/>
              <w:jc w:val="center"/>
              <w:rPr>
                <w:rFonts w:ascii="Times New Roman" w:hAnsi="Times New Roman" w:cs="Times New Roman"/>
                <w:b/>
                <w:bCs/>
              </w:rPr>
            </w:pPr>
            <w:r w:rsidRPr="001B7CE9">
              <w:rPr>
                <w:rFonts w:ascii="Times New Roman" w:hAnsi="Times New Roman" w:cs="Times New Roman"/>
                <w:b/>
                <w:bCs/>
                <w:sz w:val="22"/>
                <w:szCs w:val="22"/>
              </w:rPr>
              <w:t>ИБРЕСИНСКИЙ РАЙОН</w:t>
            </w:r>
          </w:p>
          <w:p w:rsidR="00A326DC" w:rsidRPr="001B7CE9" w:rsidRDefault="00A326DC" w:rsidP="00F74549">
            <w:pPr>
              <w:pStyle w:val="af3"/>
              <w:ind w:right="-6"/>
              <w:jc w:val="center"/>
              <w:rPr>
                <w:rFonts w:ascii="Times New Roman" w:hAnsi="Times New Roman" w:cs="Times New Roman"/>
                <w:b/>
                <w:bCs/>
              </w:rPr>
            </w:pPr>
            <w:r w:rsidRPr="001B7CE9">
              <w:rPr>
                <w:rFonts w:ascii="Times New Roman" w:hAnsi="Times New Roman" w:cs="Times New Roman"/>
                <w:b/>
                <w:bCs/>
                <w:sz w:val="22"/>
                <w:szCs w:val="22"/>
              </w:rPr>
              <w:t>СОБРАНИЕ ДЕПУТАТОВ</w:t>
            </w:r>
          </w:p>
          <w:p w:rsidR="00A326DC" w:rsidRPr="001B7CE9" w:rsidRDefault="00A326DC" w:rsidP="00F74549">
            <w:pPr>
              <w:pStyle w:val="af3"/>
              <w:ind w:right="-6"/>
              <w:jc w:val="center"/>
              <w:rPr>
                <w:rFonts w:ascii="Times New Roman" w:hAnsi="Times New Roman" w:cs="Times New Roman"/>
              </w:rPr>
            </w:pPr>
            <w:r w:rsidRPr="001B7CE9">
              <w:rPr>
                <w:rFonts w:ascii="Times New Roman" w:hAnsi="Times New Roman" w:cs="Times New Roman"/>
                <w:b/>
                <w:bCs/>
                <w:sz w:val="22"/>
                <w:szCs w:val="22"/>
              </w:rPr>
              <w:t>ИБРЕСИНСКОГО ГОРОДСКОГО ПОСЕЛЕНИЯ</w:t>
            </w:r>
          </w:p>
          <w:p w:rsidR="00A326DC" w:rsidRPr="001B7CE9" w:rsidRDefault="00A326DC" w:rsidP="00F74549">
            <w:pPr>
              <w:pStyle w:val="af3"/>
              <w:jc w:val="center"/>
              <w:rPr>
                <w:rStyle w:val="ad"/>
                <w:rFonts w:ascii="Times New Roman" w:hAnsi="Times New Roman" w:cs="Times New Roman"/>
                <w:color w:val="auto"/>
              </w:rPr>
            </w:pPr>
            <w:proofErr w:type="gramStart"/>
            <w:r w:rsidRPr="001B7CE9">
              <w:rPr>
                <w:rStyle w:val="ad"/>
                <w:rFonts w:ascii="Times New Roman" w:hAnsi="Times New Roman" w:cs="Times New Roman"/>
                <w:color w:val="auto"/>
                <w:sz w:val="22"/>
                <w:szCs w:val="22"/>
              </w:rPr>
              <w:t>Р</w:t>
            </w:r>
            <w:proofErr w:type="gramEnd"/>
            <w:r w:rsidRPr="001B7CE9">
              <w:rPr>
                <w:rStyle w:val="ad"/>
                <w:rFonts w:ascii="Times New Roman" w:hAnsi="Times New Roman" w:cs="Times New Roman"/>
                <w:color w:val="auto"/>
                <w:sz w:val="22"/>
                <w:szCs w:val="22"/>
              </w:rPr>
              <w:t xml:space="preserve"> Е Ш Е Н И Е</w:t>
            </w:r>
          </w:p>
          <w:p w:rsidR="00A326DC" w:rsidRPr="001B7CE9" w:rsidRDefault="00A326DC" w:rsidP="00F74549">
            <w:pPr>
              <w:jc w:val="center"/>
            </w:pPr>
          </w:p>
          <w:p w:rsidR="00A326DC" w:rsidRPr="001B7CE9" w:rsidRDefault="00B85103" w:rsidP="00F74549">
            <w:pPr>
              <w:jc w:val="center"/>
            </w:pPr>
            <w:r>
              <w:rPr>
                <w:sz w:val="22"/>
                <w:szCs w:val="22"/>
              </w:rPr>
              <w:t>19.08</w:t>
            </w:r>
            <w:r w:rsidR="00A70C71" w:rsidRPr="001B7CE9">
              <w:rPr>
                <w:sz w:val="22"/>
                <w:szCs w:val="22"/>
              </w:rPr>
              <w:t>.2</w:t>
            </w:r>
            <w:r w:rsidR="00DE7B24" w:rsidRPr="001B7CE9">
              <w:rPr>
                <w:sz w:val="22"/>
                <w:szCs w:val="22"/>
              </w:rPr>
              <w:t>0</w:t>
            </w:r>
            <w:r w:rsidR="00F23E97" w:rsidRPr="001B7CE9">
              <w:rPr>
                <w:sz w:val="22"/>
                <w:szCs w:val="22"/>
              </w:rPr>
              <w:t>20</w:t>
            </w:r>
            <w:r>
              <w:rPr>
                <w:sz w:val="22"/>
                <w:szCs w:val="22"/>
              </w:rPr>
              <w:t xml:space="preserve"> г. </w:t>
            </w:r>
            <w:r w:rsidR="00A70C71" w:rsidRPr="001B7CE9">
              <w:rPr>
                <w:sz w:val="22"/>
                <w:szCs w:val="22"/>
              </w:rPr>
              <w:t xml:space="preserve"> </w:t>
            </w:r>
            <w:r w:rsidR="00A326DC" w:rsidRPr="001B7CE9">
              <w:rPr>
                <w:sz w:val="22"/>
                <w:szCs w:val="22"/>
              </w:rPr>
              <w:t>№</w:t>
            </w:r>
            <w:r>
              <w:rPr>
                <w:sz w:val="22"/>
                <w:szCs w:val="22"/>
              </w:rPr>
              <w:t xml:space="preserve"> 19/1</w:t>
            </w:r>
          </w:p>
          <w:p w:rsidR="00A326DC" w:rsidRPr="001B7CE9" w:rsidRDefault="00A326DC" w:rsidP="00F74549">
            <w:pPr>
              <w:jc w:val="center"/>
            </w:pPr>
            <w:r w:rsidRPr="001B7CE9">
              <w:rPr>
                <w:sz w:val="22"/>
                <w:szCs w:val="22"/>
              </w:rPr>
              <w:t>поселок Ибреси</w:t>
            </w:r>
          </w:p>
        </w:tc>
      </w:tr>
    </w:tbl>
    <w:p w:rsidR="00A326DC" w:rsidRPr="001B7CE9" w:rsidRDefault="00A326DC" w:rsidP="00F74549">
      <w:pPr>
        <w:shd w:val="clear" w:color="auto" w:fill="FFFFFF"/>
        <w:ind w:right="4535"/>
        <w:jc w:val="both"/>
        <w:rPr>
          <w:spacing w:val="6"/>
          <w:sz w:val="22"/>
          <w:szCs w:val="22"/>
        </w:rPr>
      </w:pPr>
    </w:p>
    <w:p w:rsidR="00A326DC" w:rsidRPr="001B7CE9" w:rsidRDefault="00A326DC" w:rsidP="001B7CE9">
      <w:pPr>
        <w:shd w:val="clear" w:color="auto" w:fill="FFFFFF"/>
        <w:tabs>
          <w:tab w:val="left" w:pos="5954"/>
        </w:tabs>
        <w:ind w:right="3827"/>
        <w:jc w:val="both"/>
        <w:rPr>
          <w:b/>
          <w:spacing w:val="6"/>
          <w:sz w:val="22"/>
          <w:szCs w:val="22"/>
        </w:rPr>
      </w:pPr>
      <w:r w:rsidRPr="001B7CE9">
        <w:rPr>
          <w:b/>
          <w:spacing w:val="6"/>
          <w:sz w:val="22"/>
          <w:szCs w:val="22"/>
        </w:rPr>
        <w:t xml:space="preserve">Об утверждении Правил благоустройства территории Ибресинского городского  поселения Ибресинского района Чувашской Республики </w:t>
      </w:r>
    </w:p>
    <w:p w:rsidR="00A326DC" w:rsidRPr="001B7CE9" w:rsidRDefault="00A326DC" w:rsidP="00F74549">
      <w:pPr>
        <w:shd w:val="clear" w:color="auto" w:fill="FFFFFF"/>
        <w:jc w:val="both"/>
        <w:rPr>
          <w:bCs/>
          <w:spacing w:val="6"/>
          <w:sz w:val="22"/>
          <w:szCs w:val="22"/>
        </w:rPr>
      </w:pPr>
    </w:p>
    <w:p w:rsidR="00535A82" w:rsidRPr="001B7CE9" w:rsidRDefault="00535A82" w:rsidP="00F74549">
      <w:pPr>
        <w:shd w:val="clear" w:color="auto" w:fill="FFFFFF"/>
        <w:ind w:firstLine="709"/>
        <w:jc w:val="both"/>
        <w:rPr>
          <w:bCs/>
          <w:spacing w:val="6"/>
          <w:sz w:val="22"/>
          <w:szCs w:val="22"/>
        </w:rPr>
      </w:pPr>
    </w:p>
    <w:p w:rsidR="00A326DC" w:rsidRPr="001B7CE9" w:rsidRDefault="00535A82" w:rsidP="00F74549">
      <w:pPr>
        <w:shd w:val="clear" w:color="auto" w:fill="FFFFFF"/>
        <w:ind w:firstLine="709"/>
        <w:jc w:val="both"/>
        <w:rPr>
          <w:bCs/>
          <w:spacing w:val="6"/>
          <w:sz w:val="22"/>
          <w:szCs w:val="22"/>
        </w:rPr>
      </w:pPr>
      <w:r w:rsidRPr="001B7CE9">
        <w:rPr>
          <w:sz w:val="22"/>
          <w:szCs w:val="22"/>
        </w:rPr>
        <w:t xml:space="preserve">В соответствии с </w:t>
      </w:r>
      <w:hyperlink r:id="rId9" w:history="1">
        <w:r w:rsidRPr="001B7CE9">
          <w:rPr>
            <w:rStyle w:val="ae"/>
            <w:rFonts w:eastAsia="Lucida Sans Unicode"/>
            <w:color w:val="auto"/>
            <w:sz w:val="22"/>
            <w:szCs w:val="22"/>
          </w:rPr>
          <w:t>Федеральным законом</w:t>
        </w:r>
      </w:hyperlink>
      <w:r w:rsidRPr="001B7CE9">
        <w:rPr>
          <w:sz w:val="22"/>
          <w:szCs w:val="22"/>
        </w:rPr>
        <w:t xml:space="preserve"> от 06.10.2003 г. N 131-ФЗ "Об общих принципах организации местного самоуправления в Российской Федерации", </w:t>
      </w:r>
      <w:hyperlink r:id="rId10" w:history="1">
        <w:r w:rsidRPr="001B7CE9">
          <w:rPr>
            <w:rStyle w:val="ae"/>
            <w:rFonts w:eastAsia="Lucida Sans Unicode"/>
            <w:color w:val="auto"/>
            <w:sz w:val="22"/>
            <w:szCs w:val="22"/>
          </w:rPr>
          <w:t>Приказом</w:t>
        </w:r>
      </w:hyperlink>
      <w:r w:rsidRPr="001B7CE9">
        <w:rPr>
          <w:sz w:val="22"/>
          <w:szCs w:val="22"/>
        </w:rPr>
        <w:t xml:space="preserve"> Министерства строительства и жилищно-коммунального хозяйства Российской Федерации от 13.04.2017 N 711/</w:t>
      </w:r>
      <w:proofErr w:type="spellStart"/>
      <w:proofErr w:type="gramStart"/>
      <w:r w:rsidRPr="001B7CE9">
        <w:rPr>
          <w:sz w:val="22"/>
          <w:szCs w:val="22"/>
        </w:rPr>
        <w:t>пр</w:t>
      </w:r>
      <w:proofErr w:type="spellEnd"/>
      <w:proofErr w:type="gramEnd"/>
      <w:r w:rsidRPr="001B7CE9">
        <w:rPr>
          <w:sz w:val="22"/>
          <w:szCs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w:t>
      </w:r>
      <w:hyperlink r:id="rId11" w:history="1">
        <w:r w:rsidRPr="001B7CE9">
          <w:rPr>
            <w:rStyle w:val="ae"/>
            <w:rFonts w:eastAsia="Lucida Sans Unicode"/>
            <w:color w:val="auto"/>
            <w:sz w:val="22"/>
            <w:szCs w:val="22"/>
          </w:rPr>
          <w:t>Федеральным законом</w:t>
        </w:r>
      </w:hyperlink>
      <w:r w:rsidRPr="001B7CE9">
        <w:rPr>
          <w:sz w:val="22"/>
          <w:szCs w:val="22"/>
        </w:rPr>
        <w:t xml:space="preserve"> от 29.12.2017 N 463-ФЗ "О внесении изменений в Федеральный закон "Об </w:t>
      </w:r>
      <w:proofErr w:type="gramStart"/>
      <w:r w:rsidRPr="001B7CE9">
        <w:rPr>
          <w:sz w:val="22"/>
          <w:szCs w:val="22"/>
        </w:rPr>
        <w:t xml:space="preserve">общих принципах организации местного самоуправления в Российской Федерации" и отдельные законодательные акты Российской Федерации", </w:t>
      </w:r>
      <w:r w:rsidRPr="001B7CE9">
        <w:rPr>
          <w:bCs/>
          <w:spacing w:val="6"/>
          <w:sz w:val="22"/>
          <w:szCs w:val="22"/>
        </w:rPr>
        <w:t>Уставом Ибресинского городского поселения Ибресинского района Чувашской Республики</w:t>
      </w:r>
      <w:r w:rsidRPr="001B7CE9">
        <w:rPr>
          <w:sz w:val="22"/>
          <w:szCs w:val="22"/>
        </w:rPr>
        <w:t xml:space="preserve">, принятым решением Собрания депутатов Ибресинского городского поселения Ибресинского района Чувашской Республики от 09.04.2012 № 14/2, в целях установления единого порядка в решении вопросов содержания территории </w:t>
      </w:r>
      <w:r w:rsidRPr="001B7CE9">
        <w:rPr>
          <w:spacing w:val="6"/>
          <w:sz w:val="22"/>
          <w:szCs w:val="22"/>
        </w:rPr>
        <w:t>Ибресинского городского  поселения Ибресинского района Чувашской Республики</w:t>
      </w:r>
      <w:r w:rsidRPr="001B7CE9">
        <w:rPr>
          <w:sz w:val="22"/>
          <w:szCs w:val="22"/>
        </w:rPr>
        <w:t xml:space="preserve">, Собрание депутатов </w:t>
      </w:r>
      <w:r w:rsidRPr="001B7CE9">
        <w:rPr>
          <w:spacing w:val="6"/>
          <w:sz w:val="22"/>
          <w:szCs w:val="22"/>
        </w:rPr>
        <w:t>Ибресинского городского  поселения Ибресинского</w:t>
      </w:r>
      <w:proofErr w:type="gramEnd"/>
      <w:r w:rsidRPr="001B7CE9">
        <w:rPr>
          <w:spacing w:val="6"/>
          <w:sz w:val="22"/>
          <w:szCs w:val="22"/>
        </w:rPr>
        <w:t xml:space="preserve"> района Чувашской Республики</w:t>
      </w:r>
      <w:r w:rsidRPr="001B7CE9">
        <w:rPr>
          <w:sz w:val="22"/>
          <w:szCs w:val="22"/>
        </w:rPr>
        <w:t xml:space="preserve"> </w:t>
      </w:r>
      <w:r w:rsidRPr="001B7CE9">
        <w:rPr>
          <w:b/>
          <w:bCs/>
          <w:spacing w:val="6"/>
          <w:sz w:val="22"/>
          <w:szCs w:val="22"/>
        </w:rPr>
        <w:t>решило</w:t>
      </w:r>
      <w:r w:rsidRPr="001B7CE9">
        <w:rPr>
          <w:bCs/>
          <w:spacing w:val="6"/>
          <w:sz w:val="22"/>
          <w:szCs w:val="22"/>
        </w:rPr>
        <w:t>:</w:t>
      </w:r>
    </w:p>
    <w:p w:rsidR="00535A82" w:rsidRPr="001B7CE9" w:rsidRDefault="00535A82" w:rsidP="00F74549">
      <w:pPr>
        <w:shd w:val="clear" w:color="auto" w:fill="FFFFFF"/>
        <w:ind w:firstLine="709"/>
        <w:jc w:val="both"/>
        <w:rPr>
          <w:bCs/>
          <w:spacing w:val="6"/>
          <w:sz w:val="22"/>
          <w:szCs w:val="22"/>
        </w:rPr>
      </w:pPr>
    </w:p>
    <w:p w:rsidR="00AC701E" w:rsidRPr="001B7CE9" w:rsidRDefault="00A326DC" w:rsidP="00F74549">
      <w:pPr>
        <w:shd w:val="clear" w:color="auto" w:fill="FFFFFF"/>
        <w:ind w:right="-1" w:firstLine="709"/>
        <w:contextualSpacing/>
        <w:jc w:val="both"/>
        <w:rPr>
          <w:bCs/>
          <w:spacing w:val="6"/>
          <w:sz w:val="22"/>
          <w:szCs w:val="22"/>
        </w:rPr>
      </w:pPr>
      <w:r w:rsidRPr="001B7CE9">
        <w:rPr>
          <w:bCs/>
          <w:spacing w:val="6"/>
          <w:sz w:val="22"/>
          <w:szCs w:val="22"/>
        </w:rPr>
        <w:t>1.</w:t>
      </w:r>
      <w:r w:rsidR="00AC701E" w:rsidRPr="001B7CE9">
        <w:rPr>
          <w:bCs/>
          <w:spacing w:val="6"/>
          <w:sz w:val="22"/>
          <w:szCs w:val="22"/>
        </w:rPr>
        <w:t xml:space="preserve"> Утвердить прилагаемые Правила благоустройства территории Ибресинского городского поселения Ибресинского района Чувашской Республики</w:t>
      </w:r>
      <w:r w:rsidR="004E29A4" w:rsidRPr="001B7CE9">
        <w:rPr>
          <w:bCs/>
          <w:spacing w:val="6"/>
          <w:sz w:val="22"/>
          <w:szCs w:val="22"/>
        </w:rPr>
        <w:t>.</w:t>
      </w:r>
    </w:p>
    <w:p w:rsidR="009C6400" w:rsidRPr="001B7CE9" w:rsidRDefault="00AC701E" w:rsidP="00F74549">
      <w:pPr>
        <w:tabs>
          <w:tab w:val="left" w:pos="9354"/>
        </w:tabs>
        <w:ind w:right="-2" w:firstLine="709"/>
        <w:jc w:val="both"/>
        <w:rPr>
          <w:spacing w:val="6"/>
          <w:sz w:val="22"/>
          <w:szCs w:val="22"/>
        </w:rPr>
      </w:pPr>
      <w:r w:rsidRPr="001B7CE9">
        <w:rPr>
          <w:bCs/>
          <w:spacing w:val="6"/>
          <w:sz w:val="22"/>
          <w:szCs w:val="22"/>
        </w:rPr>
        <w:t>2.</w:t>
      </w:r>
      <w:r w:rsidR="00A326DC" w:rsidRPr="001B7CE9">
        <w:rPr>
          <w:bCs/>
          <w:spacing w:val="6"/>
          <w:sz w:val="22"/>
          <w:szCs w:val="22"/>
        </w:rPr>
        <w:t xml:space="preserve"> </w:t>
      </w:r>
      <w:r w:rsidRPr="001B7CE9">
        <w:rPr>
          <w:bCs/>
          <w:spacing w:val="6"/>
          <w:sz w:val="22"/>
          <w:szCs w:val="22"/>
        </w:rPr>
        <w:t>Признать утратившим</w:t>
      </w:r>
      <w:r w:rsidR="000E7852" w:rsidRPr="001B7CE9">
        <w:rPr>
          <w:bCs/>
          <w:spacing w:val="6"/>
          <w:sz w:val="22"/>
          <w:szCs w:val="22"/>
        </w:rPr>
        <w:t>и</w:t>
      </w:r>
      <w:r w:rsidRPr="001B7CE9">
        <w:rPr>
          <w:bCs/>
          <w:spacing w:val="6"/>
          <w:sz w:val="22"/>
          <w:szCs w:val="22"/>
        </w:rPr>
        <w:t xml:space="preserve"> силу</w:t>
      </w:r>
      <w:r w:rsidR="00A326DC" w:rsidRPr="001B7CE9">
        <w:rPr>
          <w:spacing w:val="6"/>
          <w:sz w:val="22"/>
          <w:szCs w:val="22"/>
        </w:rPr>
        <w:t xml:space="preserve"> </w:t>
      </w:r>
      <w:r w:rsidR="009C6400" w:rsidRPr="001B7CE9">
        <w:rPr>
          <w:spacing w:val="6"/>
          <w:sz w:val="22"/>
          <w:szCs w:val="22"/>
        </w:rPr>
        <w:t xml:space="preserve">следующие </w:t>
      </w:r>
      <w:r w:rsidR="00A326DC" w:rsidRPr="001B7CE9">
        <w:rPr>
          <w:spacing w:val="6"/>
          <w:sz w:val="22"/>
          <w:szCs w:val="22"/>
        </w:rPr>
        <w:t>решени</w:t>
      </w:r>
      <w:r w:rsidRPr="001B7CE9">
        <w:rPr>
          <w:spacing w:val="6"/>
          <w:sz w:val="22"/>
          <w:szCs w:val="22"/>
        </w:rPr>
        <w:t>я</w:t>
      </w:r>
      <w:r w:rsidR="00A326DC" w:rsidRPr="001B7CE9">
        <w:rPr>
          <w:spacing w:val="6"/>
          <w:sz w:val="22"/>
          <w:szCs w:val="22"/>
        </w:rPr>
        <w:t xml:space="preserve"> Собрания депутатов Ибресинского городского поселения Ибресинского района Чувашской Республики</w:t>
      </w:r>
      <w:r w:rsidR="009C6400" w:rsidRPr="001B7CE9">
        <w:rPr>
          <w:spacing w:val="6"/>
          <w:sz w:val="22"/>
          <w:szCs w:val="22"/>
        </w:rPr>
        <w:t>:</w:t>
      </w:r>
    </w:p>
    <w:p w:rsidR="009C6400" w:rsidRPr="001B7CE9" w:rsidRDefault="00834EE8" w:rsidP="00F74549">
      <w:pPr>
        <w:tabs>
          <w:tab w:val="left" w:pos="9354"/>
        </w:tabs>
        <w:ind w:right="-2" w:firstLine="709"/>
        <w:jc w:val="both"/>
        <w:rPr>
          <w:spacing w:val="6"/>
          <w:sz w:val="22"/>
          <w:szCs w:val="22"/>
        </w:rPr>
      </w:pPr>
      <w:r w:rsidRPr="001B7CE9">
        <w:rPr>
          <w:spacing w:val="6"/>
          <w:sz w:val="22"/>
          <w:szCs w:val="22"/>
        </w:rPr>
        <w:t xml:space="preserve">1) </w:t>
      </w:r>
      <w:r w:rsidR="00A326DC" w:rsidRPr="001B7CE9">
        <w:rPr>
          <w:spacing w:val="6"/>
          <w:sz w:val="22"/>
          <w:szCs w:val="22"/>
        </w:rPr>
        <w:t xml:space="preserve">от </w:t>
      </w:r>
      <w:r w:rsidR="000E7852" w:rsidRPr="001B7CE9">
        <w:rPr>
          <w:spacing w:val="6"/>
          <w:sz w:val="22"/>
          <w:szCs w:val="22"/>
        </w:rPr>
        <w:t>14.11</w:t>
      </w:r>
      <w:r w:rsidR="00A326DC" w:rsidRPr="001B7CE9">
        <w:rPr>
          <w:spacing w:val="6"/>
          <w:sz w:val="22"/>
          <w:szCs w:val="22"/>
        </w:rPr>
        <w:t>.</w:t>
      </w:r>
      <w:r w:rsidR="000E7852" w:rsidRPr="001B7CE9">
        <w:rPr>
          <w:spacing w:val="6"/>
          <w:sz w:val="22"/>
          <w:szCs w:val="22"/>
        </w:rPr>
        <w:t>2017</w:t>
      </w:r>
      <w:r w:rsidR="00A326DC" w:rsidRPr="001B7CE9">
        <w:rPr>
          <w:spacing w:val="6"/>
          <w:sz w:val="22"/>
          <w:szCs w:val="22"/>
        </w:rPr>
        <w:t xml:space="preserve"> № </w:t>
      </w:r>
      <w:r w:rsidR="000E7852" w:rsidRPr="001B7CE9">
        <w:rPr>
          <w:spacing w:val="6"/>
          <w:sz w:val="22"/>
          <w:szCs w:val="22"/>
        </w:rPr>
        <w:t>30/4</w:t>
      </w:r>
      <w:r w:rsidR="00A326DC" w:rsidRPr="001B7CE9">
        <w:rPr>
          <w:spacing w:val="6"/>
          <w:sz w:val="22"/>
          <w:szCs w:val="22"/>
        </w:rPr>
        <w:t xml:space="preserve"> «Об утверждении Правил благоустройства территории Ибресинского городского  поселения Ибресинского района Чувашской Республики»</w:t>
      </w:r>
      <w:r w:rsidR="000E7852" w:rsidRPr="001B7CE9">
        <w:rPr>
          <w:spacing w:val="6"/>
          <w:sz w:val="22"/>
          <w:szCs w:val="22"/>
        </w:rPr>
        <w:t xml:space="preserve">; </w:t>
      </w:r>
    </w:p>
    <w:p w:rsidR="009C6400" w:rsidRPr="001B7CE9" w:rsidRDefault="00834EE8" w:rsidP="00F74549">
      <w:pPr>
        <w:tabs>
          <w:tab w:val="left" w:pos="9354"/>
        </w:tabs>
        <w:ind w:right="-2" w:firstLine="709"/>
        <w:jc w:val="both"/>
        <w:rPr>
          <w:sz w:val="22"/>
          <w:szCs w:val="22"/>
        </w:rPr>
      </w:pPr>
      <w:r w:rsidRPr="001B7CE9">
        <w:rPr>
          <w:spacing w:val="6"/>
          <w:sz w:val="22"/>
          <w:szCs w:val="22"/>
        </w:rPr>
        <w:t xml:space="preserve">2) </w:t>
      </w:r>
      <w:r w:rsidR="004E29A4" w:rsidRPr="001B7CE9">
        <w:rPr>
          <w:spacing w:val="6"/>
          <w:sz w:val="22"/>
          <w:szCs w:val="22"/>
        </w:rPr>
        <w:t>от 28.04.2018 № 37/3 «</w:t>
      </w:r>
      <w:r w:rsidR="004E29A4" w:rsidRPr="001B7CE9">
        <w:rPr>
          <w:sz w:val="22"/>
          <w:szCs w:val="22"/>
        </w:rPr>
        <w:t xml:space="preserve">О внесении изменений в решение Собрания депутатов Ибресинского городского поселения от 14.11.2017 № 30/4 «Об утверждении Правил благоустройства территории Ибресинского городского поселения Ибресинского района Чувашской Республики»; </w:t>
      </w:r>
    </w:p>
    <w:p w:rsidR="00A326DC" w:rsidRPr="001B7CE9" w:rsidRDefault="00834EE8" w:rsidP="00F74549">
      <w:pPr>
        <w:tabs>
          <w:tab w:val="left" w:pos="9354"/>
        </w:tabs>
        <w:ind w:right="-2" w:firstLine="709"/>
        <w:jc w:val="both"/>
        <w:rPr>
          <w:spacing w:val="6"/>
          <w:sz w:val="22"/>
          <w:szCs w:val="22"/>
        </w:rPr>
      </w:pPr>
      <w:r w:rsidRPr="001B7CE9">
        <w:rPr>
          <w:sz w:val="22"/>
          <w:szCs w:val="22"/>
        </w:rPr>
        <w:t xml:space="preserve">3) </w:t>
      </w:r>
      <w:r w:rsidR="004E29A4" w:rsidRPr="001B7CE9">
        <w:rPr>
          <w:sz w:val="22"/>
          <w:szCs w:val="22"/>
        </w:rPr>
        <w:t xml:space="preserve">от 17.07.2018 № 40/4  </w:t>
      </w:r>
      <w:r w:rsidR="004E29A4" w:rsidRPr="001B7CE9">
        <w:rPr>
          <w:spacing w:val="6"/>
          <w:sz w:val="22"/>
          <w:szCs w:val="22"/>
        </w:rPr>
        <w:t>«</w:t>
      </w:r>
      <w:r w:rsidR="004E29A4" w:rsidRPr="001B7CE9">
        <w:rPr>
          <w:sz w:val="22"/>
          <w:szCs w:val="22"/>
        </w:rPr>
        <w:t>О внесении изменений в решение Собрания депутатов Ибресинского городского поселения от 14.11.2017 № 30/4 «Об утверждении Правил благоустройства территории Ибресинского городского поселения Ибресинского района Чувашской Республики»</w:t>
      </w:r>
      <w:r w:rsidR="0072115D" w:rsidRPr="001B7CE9">
        <w:rPr>
          <w:sz w:val="22"/>
          <w:szCs w:val="22"/>
        </w:rPr>
        <w:t>;</w:t>
      </w:r>
    </w:p>
    <w:p w:rsidR="0072115D" w:rsidRPr="001B7CE9" w:rsidRDefault="0072115D" w:rsidP="00F74549">
      <w:pPr>
        <w:tabs>
          <w:tab w:val="left" w:pos="9354"/>
        </w:tabs>
        <w:ind w:right="-2" w:firstLine="709"/>
        <w:jc w:val="both"/>
        <w:rPr>
          <w:sz w:val="22"/>
          <w:szCs w:val="22"/>
        </w:rPr>
      </w:pPr>
      <w:r w:rsidRPr="001B7CE9">
        <w:rPr>
          <w:spacing w:val="6"/>
          <w:sz w:val="22"/>
          <w:szCs w:val="22"/>
        </w:rPr>
        <w:t>4) от 26.07.2019 № 49/1 «</w:t>
      </w:r>
      <w:r w:rsidRPr="001B7CE9">
        <w:rPr>
          <w:sz w:val="22"/>
          <w:szCs w:val="22"/>
        </w:rPr>
        <w:t xml:space="preserve">О внесении изменений в решение Собрания депутатов Ибресинского городского поселения от 14.11.2017 № 30/4 «Об утверждении Правил благоустройства территории Ибресинского городского поселения Ибресинского района Чувашской Республики»; </w:t>
      </w:r>
    </w:p>
    <w:p w:rsidR="0072115D" w:rsidRPr="001B7CE9" w:rsidRDefault="0072115D" w:rsidP="00F74549">
      <w:pPr>
        <w:tabs>
          <w:tab w:val="left" w:pos="9354"/>
        </w:tabs>
        <w:ind w:right="-2" w:firstLine="709"/>
        <w:jc w:val="both"/>
        <w:rPr>
          <w:sz w:val="22"/>
          <w:szCs w:val="22"/>
        </w:rPr>
      </w:pPr>
      <w:r w:rsidRPr="001B7CE9">
        <w:rPr>
          <w:sz w:val="22"/>
          <w:szCs w:val="22"/>
        </w:rPr>
        <w:t xml:space="preserve">5) от 07.10.2019 № 50/2 </w:t>
      </w:r>
      <w:r w:rsidRPr="001B7CE9">
        <w:rPr>
          <w:spacing w:val="6"/>
          <w:sz w:val="22"/>
          <w:szCs w:val="22"/>
        </w:rPr>
        <w:t>«</w:t>
      </w:r>
      <w:r w:rsidRPr="001B7CE9">
        <w:rPr>
          <w:sz w:val="22"/>
          <w:szCs w:val="22"/>
        </w:rPr>
        <w:t>О внесении изменений в решение Собрания депутатов Ибресинского городского поселения от 14.11.2017 № 30/4 «Об утверждении Правил благоустройства территории Ибресинского городского поселения Ибресинского района Чувашской Республики»</w:t>
      </w:r>
      <w:r w:rsidR="00FB7172" w:rsidRPr="001B7CE9">
        <w:rPr>
          <w:sz w:val="22"/>
          <w:szCs w:val="22"/>
        </w:rPr>
        <w:t>;</w:t>
      </w:r>
    </w:p>
    <w:p w:rsidR="00FB7172" w:rsidRPr="001B7CE9" w:rsidRDefault="00FB7172" w:rsidP="00F74549">
      <w:pPr>
        <w:tabs>
          <w:tab w:val="left" w:pos="9354"/>
        </w:tabs>
        <w:ind w:right="-2" w:firstLine="709"/>
        <w:jc w:val="both"/>
        <w:rPr>
          <w:sz w:val="22"/>
          <w:szCs w:val="22"/>
        </w:rPr>
      </w:pPr>
      <w:r w:rsidRPr="001B7CE9">
        <w:rPr>
          <w:sz w:val="22"/>
          <w:szCs w:val="22"/>
        </w:rPr>
        <w:t xml:space="preserve">6) от 29.10.2019 № 51/3 </w:t>
      </w:r>
      <w:r w:rsidRPr="001B7CE9">
        <w:rPr>
          <w:spacing w:val="6"/>
          <w:sz w:val="22"/>
          <w:szCs w:val="22"/>
        </w:rPr>
        <w:t>«</w:t>
      </w:r>
      <w:r w:rsidRPr="001B7CE9">
        <w:rPr>
          <w:sz w:val="22"/>
          <w:szCs w:val="22"/>
        </w:rPr>
        <w:t>О внесении изменений в решение Собрания депутатов Ибресинского городского поселения от 14.11.2017 № 30/4 «Об утверждении Правил благоустройства территории Ибресинского городского поселения Ибресинского района Чувашской Республики».</w:t>
      </w:r>
    </w:p>
    <w:p w:rsidR="00F23E97" w:rsidRPr="001B7CE9" w:rsidRDefault="00AC701E" w:rsidP="00F74549">
      <w:pPr>
        <w:ind w:firstLine="708"/>
        <w:jc w:val="both"/>
        <w:rPr>
          <w:sz w:val="22"/>
          <w:szCs w:val="22"/>
        </w:rPr>
      </w:pPr>
      <w:r w:rsidRPr="001B7CE9">
        <w:rPr>
          <w:bCs/>
          <w:spacing w:val="6"/>
          <w:sz w:val="22"/>
          <w:szCs w:val="22"/>
        </w:rPr>
        <w:t>3.</w:t>
      </w:r>
      <w:bookmarkStart w:id="0" w:name="sub_3"/>
      <w:r w:rsidR="00F23E97" w:rsidRPr="001B7CE9">
        <w:rPr>
          <w:bCs/>
          <w:spacing w:val="6"/>
          <w:sz w:val="22"/>
          <w:szCs w:val="22"/>
        </w:rPr>
        <w:t xml:space="preserve"> </w:t>
      </w:r>
      <w:r w:rsidR="00F23E97" w:rsidRPr="001B7CE9">
        <w:rPr>
          <w:sz w:val="22"/>
          <w:szCs w:val="22"/>
        </w:rPr>
        <w:t xml:space="preserve">Настоящее решение вступает в силу </w:t>
      </w:r>
      <w:r w:rsidR="00621305">
        <w:rPr>
          <w:sz w:val="22"/>
          <w:szCs w:val="22"/>
        </w:rPr>
        <w:t>после</w:t>
      </w:r>
      <w:r w:rsidR="00F23E97" w:rsidRPr="001B7CE9">
        <w:rPr>
          <w:sz w:val="22"/>
          <w:szCs w:val="22"/>
        </w:rPr>
        <w:t xml:space="preserve"> его </w:t>
      </w:r>
      <w:hyperlink r:id="rId12" w:history="1">
        <w:r w:rsidR="00F23E97" w:rsidRPr="001B7CE9">
          <w:rPr>
            <w:rStyle w:val="ae"/>
            <w:rFonts w:eastAsia="Lucida Sans Unicode"/>
            <w:color w:val="auto"/>
            <w:sz w:val="22"/>
            <w:szCs w:val="22"/>
          </w:rPr>
          <w:t>официального опубликования</w:t>
        </w:r>
      </w:hyperlink>
      <w:r w:rsidR="00F23E97" w:rsidRPr="001B7CE9">
        <w:rPr>
          <w:sz w:val="22"/>
          <w:szCs w:val="22"/>
        </w:rPr>
        <w:t>.</w:t>
      </w:r>
    </w:p>
    <w:p w:rsidR="00AC701E" w:rsidRDefault="00F23E97" w:rsidP="001B7CE9">
      <w:pPr>
        <w:ind w:firstLine="708"/>
        <w:jc w:val="both"/>
        <w:rPr>
          <w:sz w:val="22"/>
          <w:szCs w:val="22"/>
        </w:rPr>
      </w:pPr>
      <w:bookmarkStart w:id="1" w:name="sub_4"/>
      <w:bookmarkEnd w:id="0"/>
      <w:r w:rsidRPr="001B7CE9">
        <w:rPr>
          <w:sz w:val="22"/>
          <w:szCs w:val="22"/>
        </w:rPr>
        <w:t xml:space="preserve">4. </w:t>
      </w:r>
      <w:proofErr w:type="gramStart"/>
      <w:r w:rsidRPr="001B7CE9">
        <w:rPr>
          <w:sz w:val="22"/>
          <w:szCs w:val="22"/>
        </w:rPr>
        <w:t>Контроль за</w:t>
      </w:r>
      <w:proofErr w:type="gramEnd"/>
      <w:r w:rsidRPr="001B7CE9">
        <w:rPr>
          <w:sz w:val="22"/>
          <w:szCs w:val="22"/>
        </w:rPr>
        <w:t xml:space="preserve"> исполнением настоящего решения возлагаю на себя.</w:t>
      </w:r>
      <w:bookmarkEnd w:id="1"/>
    </w:p>
    <w:p w:rsidR="001B7CE9" w:rsidRDefault="001B7CE9" w:rsidP="001B7CE9">
      <w:pPr>
        <w:ind w:firstLine="708"/>
        <w:jc w:val="both"/>
        <w:rPr>
          <w:bCs/>
          <w:spacing w:val="6"/>
          <w:sz w:val="22"/>
          <w:szCs w:val="22"/>
        </w:rPr>
      </w:pPr>
    </w:p>
    <w:p w:rsidR="0077306E" w:rsidRDefault="0077306E" w:rsidP="001B7CE9">
      <w:pPr>
        <w:ind w:firstLine="708"/>
        <w:jc w:val="both"/>
        <w:rPr>
          <w:bCs/>
          <w:spacing w:val="6"/>
          <w:sz w:val="22"/>
          <w:szCs w:val="22"/>
        </w:rPr>
      </w:pPr>
    </w:p>
    <w:p w:rsidR="0040573C" w:rsidRDefault="0040573C" w:rsidP="001B7CE9">
      <w:pPr>
        <w:ind w:firstLine="708"/>
        <w:jc w:val="both"/>
        <w:rPr>
          <w:bCs/>
          <w:spacing w:val="6"/>
          <w:sz w:val="22"/>
          <w:szCs w:val="22"/>
        </w:rPr>
      </w:pPr>
    </w:p>
    <w:p w:rsidR="00557A74" w:rsidRPr="001B7CE9" w:rsidRDefault="00AC701E" w:rsidP="001B7CE9">
      <w:pPr>
        <w:shd w:val="clear" w:color="auto" w:fill="FFFFFF"/>
        <w:ind w:right="-1"/>
        <w:contextualSpacing/>
        <w:jc w:val="both"/>
        <w:rPr>
          <w:sz w:val="22"/>
          <w:szCs w:val="22"/>
        </w:rPr>
      </w:pPr>
      <w:r w:rsidRPr="001B7CE9">
        <w:rPr>
          <w:bCs/>
          <w:spacing w:val="6"/>
          <w:sz w:val="22"/>
          <w:szCs w:val="22"/>
        </w:rPr>
        <w:t xml:space="preserve">Глава Ибресинского городского поселения                   </w:t>
      </w:r>
      <w:r w:rsidR="004C3970" w:rsidRPr="001B7CE9">
        <w:rPr>
          <w:bCs/>
          <w:spacing w:val="6"/>
          <w:sz w:val="22"/>
          <w:szCs w:val="22"/>
        </w:rPr>
        <w:tab/>
      </w:r>
      <w:r w:rsidRPr="001B7CE9">
        <w:rPr>
          <w:bCs/>
          <w:spacing w:val="6"/>
          <w:sz w:val="22"/>
          <w:szCs w:val="22"/>
        </w:rPr>
        <w:t xml:space="preserve">   </w:t>
      </w:r>
      <w:r w:rsidR="0040573C">
        <w:rPr>
          <w:bCs/>
          <w:spacing w:val="6"/>
          <w:sz w:val="22"/>
          <w:szCs w:val="22"/>
        </w:rPr>
        <w:tab/>
      </w:r>
      <w:r w:rsidRPr="001B7CE9">
        <w:rPr>
          <w:bCs/>
          <w:spacing w:val="6"/>
          <w:sz w:val="22"/>
          <w:szCs w:val="22"/>
        </w:rPr>
        <w:t xml:space="preserve">        </w:t>
      </w:r>
      <w:r w:rsidRPr="001B7CE9">
        <w:rPr>
          <w:bCs/>
          <w:spacing w:val="6"/>
          <w:sz w:val="22"/>
          <w:szCs w:val="22"/>
        </w:rPr>
        <w:tab/>
      </w:r>
      <w:r w:rsidR="00237E9A">
        <w:rPr>
          <w:bCs/>
          <w:spacing w:val="6"/>
          <w:sz w:val="22"/>
          <w:szCs w:val="22"/>
        </w:rPr>
        <w:t>Ю.Н. Алексеева</w:t>
      </w:r>
    </w:p>
    <w:p w:rsidR="003033DE" w:rsidRPr="001B7CE9" w:rsidRDefault="002F2D9B" w:rsidP="002F2D9B">
      <w:pPr>
        <w:pStyle w:val="1"/>
        <w:spacing w:before="0"/>
        <w:ind w:left="7795"/>
        <w:jc w:val="both"/>
        <w:rPr>
          <w:rFonts w:ascii="Times New Roman" w:hAnsi="Times New Roman" w:cs="Times New Roman"/>
          <w:b w:val="0"/>
          <w:color w:val="auto"/>
          <w:sz w:val="22"/>
          <w:szCs w:val="22"/>
        </w:rPr>
      </w:pPr>
      <w:r w:rsidRPr="001B7CE9">
        <w:rPr>
          <w:rFonts w:ascii="Times New Roman" w:hAnsi="Times New Roman" w:cs="Times New Roman"/>
          <w:b w:val="0"/>
          <w:color w:val="auto"/>
          <w:sz w:val="22"/>
          <w:szCs w:val="22"/>
        </w:rPr>
        <w:lastRenderedPageBreak/>
        <w:t xml:space="preserve">          </w:t>
      </w:r>
      <w:r w:rsidR="00FD1D0E">
        <w:rPr>
          <w:rFonts w:ascii="Times New Roman" w:hAnsi="Times New Roman" w:cs="Times New Roman"/>
          <w:b w:val="0"/>
          <w:color w:val="auto"/>
          <w:sz w:val="22"/>
          <w:szCs w:val="22"/>
        </w:rPr>
        <w:t xml:space="preserve">         </w:t>
      </w:r>
      <w:r w:rsidR="003033DE" w:rsidRPr="001B7CE9">
        <w:rPr>
          <w:rFonts w:ascii="Times New Roman" w:hAnsi="Times New Roman" w:cs="Times New Roman"/>
          <w:b w:val="0"/>
          <w:color w:val="auto"/>
          <w:sz w:val="22"/>
          <w:szCs w:val="22"/>
        </w:rPr>
        <w:t>Приложение</w:t>
      </w:r>
    </w:p>
    <w:p w:rsidR="003033DE" w:rsidRPr="001B7CE9" w:rsidRDefault="003033DE" w:rsidP="00FD1D0E">
      <w:pPr>
        <w:pStyle w:val="1"/>
        <w:spacing w:before="0"/>
        <w:ind w:left="5387"/>
        <w:jc w:val="both"/>
        <w:rPr>
          <w:rFonts w:ascii="Times New Roman" w:hAnsi="Times New Roman" w:cs="Times New Roman"/>
          <w:b w:val="0"/>
          <w:color w:val="auto"/>
          <w:sz w:val="22"/>
          <w:szCs w:val="22"/>
        </w:rPr>
      </w:pPr>
      <w:r w:rsidRPr="001B7CE9">
        <w:rPr>
          <w:rFonts w:ascii="Times New Roman" w:hAnsi="Times New Roman" w:cs="Times New Roman"/>
          <w:b w:val="0"/>
          <w:color w:val="auto"/>
          <w:sz w:val="22"/>
          <w:szCs w:val="22"/>
        </w:rPr>
        <w:t>к решению Собрания депутатов</w:t>
      </w:r>
      <w:r w:rsidR="002F2D9B" w:rsidRPr="001B7CE9">
        <w:rPr>
          <w:rFonts w:ascii="Times New Roman" w:hAnsi="Times New Roman" w:cs="Times New Roman"/>
          <w:b w:val="0"/>
          <w:color w:val="auto"/>
          <w:sz w:val="22"/>
          <w:szCs w:val="22"/>
        </w:rPr>
        <w:t xml:space="preserve"> </w:t>
      </w:r>
      <w:r w:rsidRPr="001B7CE9">
        <w:rPr>
          <w:rFonts w:ascii="Times New Roman" w:hAnsi="Times New Roman" w:cs="Times New Roman"/>
          <w:b w:val="0"/>
          <w:color w:val="auto"/>
          <w:sz w:val="22"/>
          <w:szCs w:val="22"/>
        </w:rPr>
        <w:t>Ибресинского городского поселения</w:t>
      </w:r>
      <w:r w:rsidR="004510FB" w:rsidRPr="001B7CE9">
        <w:rPr>
          <w:rFonts w:ascii="Times New Roman" w:hAnsi="Times New Roman" w:cs="Times New Roman"/>
          <w:b w:val="0"/>
          <w:color w:val="auto"/>
          <w:sz w:val="22"/>
          <w:szCs w:val="22"/>
        </w:rPr>
        <w:t xml:space="preserve"> Ибресинского района Чувашской Республики</w:t>
      </w:r>
      <w:r w:rsidRPr="001B7CE9">
        <w:rPr>
          <w:rFonts w:ascii="Times New Roman" w:hAnsi="Times New Roman" w:cs="Times New Roman"/>
          <w:b w:val="0"/>
          <w:color w:val="auto"/>
          <w:sz w:val="22"/>
          <w:szCs w:val="22"/>
        </w:rPr>
        <w:t xml:space="preserve"> </w:t>
      </w:r>
      <w:r w:rsidR="00B125F8" w:rsidRPr="001B7CE9">
        <w:rPr>
          <w:rFonts w:ascii="Times New Roman" w:hAnsi="Times New Roman" w:cs="Times New Roman"/>
          <w:b w:val="0"/>
          <w:color w:val="auto"/>
          <w:sz w:val="22"/>
          <w:szCs w:val="22"/>
        </w:rPr>
        <w:t>от</w:t>
      </w:r>
      <w:r w:rsidRPr="001B7CE9">
        <w:rPr>
          <w:rFonts w:ascii="Times New Roman" w:hAnsi="Times New Roman" w:cs="Times New Roman"/>
          <w:b w:val="0"/>
          <w:color w:val="auto"/>
          <w:sz w:val="22"/>
          <w:szCs w:val="22"/>
        </w:rPr>
        <w:t xml:space="preserve">  </w:t>
      </w:r>
      <w:r w:rsidR="00B85103">
        <w:rPr>
          <w:rFonts w:ascii="Times New Roman" w:hAnsi="Times New Roman" w:cs="Times New Roman"/>
          <w:b w:val="0"/>
          <w:color w:val="auto"/>
          <w:sz w:val="22"/>
          <w:szCs w:val="22"/>
        </w:rPr>
        <w:t>19.08.</w:t>
      </w:r>
      <w:r w:rsidR="00B125F8" w:rsidRPr="001B7CE9">
        <w:rPr>
          <w:rFonts w:ascii="Times New Roman" w:hAnsi="Times New Roman" w:cs="Times New Roman"/>
          <w:b w:val="0"/>
          <w:color w:val="auto"/>
          <w:sz w:val="22"/>
          <w:szCs w:val="22"/>
        </w:rPr>
        <w:t>2</w:t>
      </w:r>
      <w:r w:rsidR="0096148A" w:rsidRPr="001B7CE9">
        <w:rPr>
          <w:rFonts w:ascii="Times New Roman" w:hAnsi="Times New Roman" w:cs="Times New Roman"/>
          <w:b w:val="0"/>
          <w:color w:val="auto"/>
          <w:sz w:val="22"/>
          <w:szCs w:val="22"/>
        </w:rPr>
        <w:t>0</w:t>
      </w:r>
      <w:r w:rsidR="000A31A0" w:rsidRPr="001B7CE9">
        <w:rPr>
          <w:rFonts w:ascii="Times New Roman" w:hAnsi="Times New Roman" w:cs="Times New Roman"/>
          <w:b w:val="0"/>
          <w:color w:val="auto"/>
          <w:sz w:val="22"/>
          <w:szCs w:val="22"/>
        </w:rPr>
        <w:t>20</w:t>
      </w:r>
      <w:r w:rsidR="00B85103">
        <w:rPr>
          <w:rFonts w:ascii="Times New Roman" w:hAnsi="Times New Roman" w:cs="Times New Roman"/>
          <w:b w:val="0"/>
          <w:color w:val="auto"/>
          <w:sz w:val="22"/>
          <w:szCs w:val="22"/>
        </w:rPr>
        <w:t xml:space="preserve"> г. </w:t>
      </w:r>
      <w:r w:rsidR="00B125F8" w:rsidRPr="001B7CE9">
        <w:rPr>
          <w:rFonts w:ascii="Times New Roman" w:hAnsi="Times New Roman" w:cs="Times New Roman"/>
          <w:b w:val="0"/>
          <w:color w:val="auto"/>
          <w:sz w:val="22"/>
          <w:szCs w:val="22"/>
        </w:rPr>
        <w:t xml:space="preserve"> № </w:t>
      </w:r>
      <w:r w:rsidR="00B85103">
        <w:rPr>
          <w:rFonts w:ascii="Times New Roman" w:hAnsi="Times New Roman" w:cs="Times New Roman"/>
          <w:b w:val="0"/>
          <w:color w:val="auto"/>
          <w:sz w:val="22"/>
          <w:szCs w:val="22"/>
        </w:rPr>
        <w:t>19/1</w:t>
      </w:r>
    </w:p>
    <w:p w:rsidR="00142013" w:rsidRPr="001B7CE9" w:rsidRDefault="00142013" w:rsidP="002F2D9B">
      <w:pPr>
        <w:autoSpaceDE w:val="0"/>
        <w:autoSpaceDN w:val="0"/>
        <w:adjustRightInd w:val="0"/>
        <w:ind w:left="5670"/>
        <w:jc w:val="both"/>
        <w:rPr>
          <w:b/>
          <w:bCs/>
          <w:sz w:val="22"/>
          <w:szCs w:val="22"/>
        </w:rPr>
      </w:pPr>
    </w:p>
    <w:p w:rsidR="004C3970" w:rsidRPr="001B7CE9" w:rsidRDefault="004C3970" w:rsidP="006A116D">
      <w:pPr>
        <w:autoSpaceDE w:val="0"/>
        <w:autoSpaceDN w:val="0"/>
        <w:adjustRightInd w:val="0"/>
        <w:jc w:val="center"/>
        <w:rPr>
          <w:b/>
          <w:bCs/>
          <w:sz w:val="22"/>
          <w:szCs w:val="22"/>
        </w:rPr>
      </w:pPr>
    </w:p>
    <w:p w:rsidR="00A67B01" w:rsidRDefault="00FC2A31" w:rsidP="006A116D">
      <w:pPr>
        <w:autoSpaceDE w:val="0"/>
        <w:autoSpaceDN w:val="0"/>
        <w:adjustRightInd w:val="0"/>
        <w:jc w:val="center"/>
        <w:rPr>
          <w:b/>
          <w:bCs/>
          <w:sz w:val="22"/>
          <w:szCs w:val="22"/>
        </w:rPr>
      </w:pPr>
      <w:r w:rsidRPr="001B7CE9">
        <w:rPr>
          <w:b/>
          <w:bCs/>
          <w:sz w:val="22"/>
          <w:szCs w:val="22"/>
        </w:rPr>
        <w:t>Правил</w:t>
      </w:r>
      <w:r w:rsidR="00F2371F" w:rsidRPr="001B7CE9">
        <w:rPr>
          <w:b/>
          <w:bCs/>
          <w:sz w:val="22"/>
          <w:szCs w:val="22"/>
        </w:rPr>
        <w:t>а</w:t>
      </w:r>
      <w:r w:rsidR="00A67B01">
        <w:rPr>
          <w:b/>
          <w:bCs/>
          <w:sz w:val="22"/>
          <w:szCs w:val="22"/>
        </w:rPr>
        <w:t xml:space="preserve"> </w:t>
      </w:r>
    </w:p>
    <w:p w:rsidR="00A67B01" w:rsidRDefault="00FC2A31" w:rsidP="006A116D">
      <w:pPr>
        <w:autoSpaceDE w:val="0"/>
        <w:autoSpaceDN w:val="0"/>
        <w:adjustRightInd w:val="0"/>
        <w:jc w:val="center"/>
        <w:rPr>
          <w:b/>
          <w:bCs/>
          <w:sz w:val="22"/>
          <w:szCs w:val="22"/>
        </w:rPr>
      </w:pPr>
      <w:r w:rsidRPr="001B7CE9">
        <w:rPr>
          <w:b/>
          <w:bCs/>
          <w:sz w:val="22"/>
          <w:szCs w:val="22"/>
        </w:rPr>
        <w:t xml:space="preserve">благоустройства территории </w:t>
      </w:r>
      <w:r w:rsidR="004510FB" w:rsidRPr="001B7CE9">
        <w:rPr>
          <w:b/>
          <w:bCs/>
          <w:sz w:val="22"/>
          <w:szCs w:val="22"/>
        </w:rPr>
        <w:t xml:space="preserve">Ибресинского городского поселения </w:t>
      </w:r>
    </w:p>
    <w:p w:rsidR="00FC2A31" w:rsidRPr="001B7CE9" w:rsidRDefault="004510FB" w:rsidP="006A116D">
      <w:pPr>
        <w:autoSpaceDE w:val="0"/>
        <w:autoSpaceDN w:val="0"/>
        <w:adjustRightInd w:val="0"/>
        <w:jc w:val="center"/>
        <w:rPr>
          <w:b/>
          <w:bCs/>
          <w:sz w:val="22"/>
          <w:szCs w:val="22"/>
        </w:rPr>
      </w:pPr>
      <w:r w:rsidRPr="001B7CE9">
        <w:rPr>
          <w:b/>
          <w:bCs/>
          <w:sz w:val="22"/>
          <w:szCs w:val="22"/>
        </w:rPr>
        <w:t xml:space="preserve">Ибресинского </w:t>
      </w:r>
      <w:r w:rsidR="00F2371F" w:rsidRPr="001B7CE9">
        <w:rPr>
          <w:b/>
          <w:bCs/>
          <w:sz w:val="22"/>
          <w:szCs w:val="22"/>
        </w:rPr>
        <w:t>р</w:t>
      </w:r>
      <w:r w:rsidRPr="001B7CE9">
        <w:rPr>
          <w:b/>
          <w:bCs/>
          <w:sz w:val="22"/>
          <w:szCs w:val="22"/>
        </w:rPr>
        <w:t>айона Чувашской Республики</w:t>
      </w:r>
    </w:p>
    <w:p w:rsidR="00F2371F" w:rsidRPr="001B7CE9" w:rsidRDefault="00F2371F" w:rsidP="00F74549">
      <w:pPr>
        <w:autoSpaceDE w:val="0"/>
        <w:autoSpaceDN w:val="0"/>
        <w:adjustRightInd w:val="0"/>
        <w:jc w:val="both"/>
        <w:rPr>
          <w:b/>
          <w:bCs/>
          <w:sz w:val="22"/>
          <w:szCs w:val="22"/>
        </w:rPr>
      </w:pPr>
    </w:p>
    <w:p w:rsidR="00F74549" w:rsidRPr="001B7CE9" w:rsidRDefault="00F74549" w:rsidP="006A116D">
      <w:pPr>
        <w:pStyle w:val="1"/>
        <w:spacing w:before="0"/>
        <w:jc w:val="center"/>
        <w:rPr>
          <w:rFonts w:ascii="Times New Roman" w:hAnsi="Times New Roman" w:cs="Times New Roman"/>
          <w:color w:val="auto"/>
          <w:sz w:val="22"/>
          <w:szCs w:val="22"/>
        </w:rPr>
      </w:pPr>
      <w:bookmarkStart w:id="2" w:name="sub_1001"/>
      <w:r w:rsidRPr="001B7CE9">
        <w:rPr>
          <w:rFonts w:ascii="Times New Roman" w:hAnsi="Times New Roman" w:cs="Times New Roman"/>
          <w:color w:val="auto"/>
          <w:sz w:val="22"/>
          <w:szCs w:val="22"/>
        </w:rPr>
        <w:t>1. Общие положения</w:t>
      </w:r>
    </w:p>
    <w:bookmarkEnd w:id="2"/>
    <w:p w:rsidR="00F74549" w:rsidRPr="001B7CE9" w:rsidRDefault="00F74549" w:rsidP="00F74549">
      <w:pPr>
        <w:jc w:val="both"/>
        <w:rPr>
          <w:sz w:val="22"/>
          <w:szCs w:val="22"/>
        </w:rPr>
      </w:pPr>
    </w:p>
    <w:p w:rsidR="00F74549" w:rsidRPr="001B7CE9" w:rsidRDefault="00F74549" w:rsidP="006A116D">
      <w:pPr>
        <w:ind w:firstLine="708"/>
        <w:jc w:val="both"/>
        <w:rPr>
          <w:sz w:val="22"/>
          <w:szCs w:val="22"/>
        </w:rPr>
      </w:pPr>
      <w:bookmarkStart w:id="3" w:name="sub_11"/>
      <w:r w:rsidRPr="001B7CE9">
        <w:rPr>
          <w:sz w:val="22"/>
          <w:szCs w:val="22"/>
        </w:rPr>
        <w:t xml:space="preserve">1.1. </w:t>
      </w:r>
      <w:proofErr w:type="gramStart"/>
      <w:r w:rsidRPr="001B7CE9">
        <w:rPr>
          <w:sz w:val="22"/>
          <w:szCs w:val="22"/>
        </w:rPr>
        <w:t xml:space="preserve">Настоящие Правила благоустройства территории </w:t>
      </w:r>
      <w:r w:rsidR="006A116D" w:rsidRPr="001B7CE9">
        <w:rPr>
          <w:sz w:val="22"/>
          <w:szCs w:val="22"/>
        </w:rPr>
        <w:t xml:space="preserve">Ибресинского городского поселения Ибресинского района Чувашской Республики </w:t>
      </w:r>
      <w:r w:rsidRPr="001B7CE9">
        <w:rPr>
          <w:sz w:val="22"/>
          <w:szCs w:val="22"/>
        </w:rPr>
        <w:t xml:space="preserve">(далее - Правила) разработаны в соответствии с </w:t>
      </w:r>
      <w:hyperlink r:id="rId13" w:history="1">
        <w:r w:rsidRPr="001B7CE9">
          <w:rPr>
            <w:rStyle w:val="ae"/>
            <w:rFonts w:eastAsia="Lucida Sans Unicode"/>
            <w:color w:val="auto"/>
            <w:sz w:val="22"/>
            <w:szCs w:val="22"/>
          </w:rPr>
          <w:t>Гражданским кодексом</w:t>
        </w:r>
      </w:hyperlink>
      <w:r w:rsidRPr="001B7CE9">
        <w:rPr>
          <w:sz w:val="22"/>
          <w:szCs w:val="22"/>
        </w:rPr>
        <w:t xml:space="preserve"> Российской Федерации, </w:t>
      </w:r>
      <w:hyperlink r:id="rId14" w:history="1">
        <w:r w:rsidRPr="001B7CE9">
          <w:rPr>
            <w:rStyle w:val="ae"/>
            <w:rFonts w:eastAsia="Lucida Sans Unicode"/>
            <w:color w:val="auto"/>
            <w:sz w:val="22"/>
            <w:szCs w:val="22"/>
          </w:rPr>
          <w:t>Земельным кодексом</w:t>
        </w:r>
      </w:hyperlink>
      <w:r w:rsidRPr="001B7CE9">
        <w:rPr>
          <w:sz w:val="22"/>
          <w:szCs w:val="22"/>
        </w:rPr>
        <w:t xml:space="preserve"> Российской Федерации, </w:t>
      </w:r>
      <w:hyperlink r:id="rId15" w:history="1">
        <w:r w:rsidRPr="001B7CE9">
          <w:rPr>
            <w:rStyle w:val="ae"/>
            <w:rFonts w:eastAsia="Lucida Sans Unicode"/>
            <w:color w:val="auto"/>
            <w:sz w:val="22"/>
            <w:szCs w:val="22"/>
          </w:rPr>
          <w:t>Градостроительным кодексом</w:t>
        </w:r>
      </w:hyperlink>
      <w:r w:rsidRPr="001B7CE9">
        <w:rPr>
          <w:sz w:val="22"/>
          <w:szCs w:val="22"/>
        </w:rPr>
        <w:t xml:space="preserve"> Российской Федерации, </w:t>
      </w:r>
      <w:hyperlink r:id="rId16" w:history="1">
        <w:r w:rsidRPr="001B7CE9">
          <w:rPr>
            <w:rStyle w:val="ae"/>
            <w:rFonts w:eastAsia="Lucida Sans Unicode"/>
            <w:color w:val="auto"/>
            <w:sz w:val="22"/>
            <w:szCs w:val="22"/>
          </w:rPr>
          <w:t>Жилищным кодексом</w:t>
        </w:r>
      </w:hyperlink>
      <w:r w:rsidRPr="001B7CE9">
        <w:rPr>
          <w:sz w:val="22"/>
          <w:szCs w:val="22"/>
        </w:rPr>
        <w:t xml:space="preserve"> Российской Федерации, </w:t>
      </w:r>
      <w:hyperlink r:id="rId17" w:history="1">
        <w:r w:rsidRPr="001B7CE9">
          <w:rPr>
            <w:rStyle w:val="ae"/>
            <w:rFonts w:eastAsia="Lucida Sans Unicode"/>
            <w:color w:val="auto"/>
            <w:sz w:val="22"/>
            <w:szCs w:val="22"/>
          </w:rPr>
          <w:t>Методическими рекомендациями</w:t>
        </w:r>
      </w:hyperlink>
      <w:r w:rsidRPr="001B7CE9">
        <w:rPr>
          <w:sz w:val="22"/>
          <w:szCs w:val="22"/>
        </w:rPr>
        <w:t xml:space="preserve"> для подготовки правил благоустройства территорий поселений, городских округов, внутригородских районов, утвержденными </w:t>
      </w:r>
      <w:hyperlink r:id="rId18" w:history="1">
        <w:r w:rsidRPr="001B7CE9">
          <w:rPr>
            <w:rStyle w:val="ae"/>
            <w:rFonts w:eastAsia="Lucida Sans Unicode"/>
            <w:color w:val="auto"/>
            <w:sz w:val="22"/>
            <w:szCs w:val="22"/>
          </w:rPr>
          <w:t>Приказом</w:t>
        </w:r>
      </w:hyperlink>
      <w:r w:rsidRPr="001B7CE9">
        <w:rPr>
          <w:sz w:val="22"/>
          <w:szCs w:val="22"/>
        </w:rPr>
        <w:t xml:space="preserve"> Министерства строительства и жилищно-коммунального хозяйства Российской Федерации от 13 апреля 2017 года N</w:t>
      </w:r>
      <w:proofErr w:type="gramEnd"/>
      <w:r w:rsidRPr="001B7CE9">
        <w:rPr>
          <w:sz w:val="22"/>
          <w:szCs w:val="22"/>
        </w:rPr>
        <w:t> 711/</w:t>
      </w:r>
      <w:proofErr w:type="spellStart"/>
      <w:proofErr w:type="gramStart"/>
      <w:r w:rsidRPr="001B7CE9">
        <w:rPr>
          <w:sz w:val="22"/>
          <w:szCs w:val="22"/>
        </w:rPr>
        <w:t>пр</w:t>
      </w:r>
      <w:proofErr w:type="spellEnd"/>
      <w:proofErr w:type="gramEnd"/>
      <w:r w:rsidRPr="001B7CE9">
        <w:rPr>
          <w:sz w:val="22"/>
          <w:szCs w:val="22"/>
        </w:rPr>
        <w:t xml:space="preserve">, в рамках реализации полномочий, предусмотренных </w:t>
      </w:r>
      <w:hyperlink r:id="rId19" w:history="1">
        <w:r w:rsidRPr="001B7CE9">
          <w:rPr>
            <w:rStyle w:val="ae"/>
            <w:rFonts w:eastAsia="Lucida Sans Unicode"/>
            <w:color w:val="auto"/>
            <w:sz w:val="22"/>
            <w:szCs w:val="22"/>
          </w:rPr>
          <w:t>Федеральным законом</w:t>
        </w:r>
      </w:hyperlink>
      <w:r w:rsidRPr="001B7CE9">
        <w:rPr>
          <w:sz w:val="22"/>
          <w:szCs w:val="22"/>
        </w:rPr>
        <w:t xml:space="preserve"> от 6 октября 2003 года N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hyperlink r:id="rId20" w:history="1">
        <w:r w:rsidRPr="001B7CE9">
          <w:rPr>
            <w:rStyle w:val="ae"/>
            <w:rFonts w:eastAsia="Lucida Sans Unicode"/>
            <w:color w:val="auto"/>
            <w:sz w:val="22"/>
            <w:szCs w:val="22"/>
          </w:rPr>
          <w:t>Устава</w:t>
        </w:r>
      </w:hyperlink>
      <w:r w:rsidRPr="001B7CE9">
        <w:rPr>
          <w:sz w:val="22"/>
          <w:szCs w:val="22"/>
        </w:rPr>
        <w:t xml:space="preserve"> </w:t>
      </w:r>
      <w:r w:rsidR="00777995" w:rsidRPr="001B7CE9">
        <w:rPr>
          <w:bCs/>
          <w:spacing w:val="6"/>
          <w:sz w:val="22"/>
          <w:szCs w:val="22"/>
        </w:rPr>
        <w:t>Уставом Ибресинского городского поселения Ибресинского района Чувашской Республики</w:t>
      </w:r>
      <w:r w:rsidR="00777995" w:rsidRPr="001B7CE9">
        <w:rPr>
          <w:sz w:val="22"/>
          <w:szCs w:val="22"/>
        </w:rPr>
        <w:t>, принятым решением Собрания депутатов Ибресинского городского поселения Ибресинского района Чувашской Республики от 09.04.2012 № 14/2</w:t>
      </w:r>
      <w:r w:rsidRPr="001B7CE9">
        <w:rPr>
          <w:sz w:val="22"/>
          <w:szCs w:val="22"/>
        </w:rPr>
        <w:t xml:space="preserve">, иных муниципальных правовых актов </w:t>
      </w:r>
      <w:r w:rsidR="00777995" w:rsidRPr="001B7CE9">
        <w:rPr>
          <w:bCs/>
          <w:spacing w:val="6"/>
          <w:sz w:val="22"/>
          <w:szCs w:val="22"/>
        </w:rPr>
        <w:t>Ибресинского городского поселения Ибресинского района Чувашской Республики</w:t>
      </w:r>
      <w:r w:rsidRPr="001B7CE9">
        <w:rPr>
          <w:sz w:val="22"/>
          <w:szCs w:val="22"/>
        </w:rPr>
        <w:t>.</w:t>
      </w:r>
    </w:p>
    <w:p w:rsidR="00F74549" w:rsidRPr="001B7CE9" w:rsidRDefault="00F74549" w:rsidP="00777995">
      <w:pPr>
        <w:ind w:firstLine="708"/>
        <w:jc w:val="both"/>
        <w:rPr>
          <w:sz w:val="22"/>
          <w:szCs w:val="22"/>
        </w:rPr>
      </w:pPr>
      <w:bookmarkStart w:id="4" w:name="sub_12"/>
      <w:bookmarkEnd w:id="3"/>
      <w:r w:rsidRPr="001B7CE9">
        <w:rPr>
          <w:sz w:val="22"/>
          <w:szCs w:val="22"/>
        </w:rPr>
        <w:t xml:space="preserve">1.2. Настоящие Правила устанавливают единые и </w:t>
      </w:r>
      <w:proofErr w:type="gramStart"/>
      <w:r w:rsidRPr="001B7CE9">
        <w:rPr>
          <w:sz w:val="22"/>
          <w:szCs w:val="22"/>
        </w:rPr>
        <w:t>обязательные к исполнению</w:t>
      </w:r>
      <w:proofErr w:type="gramEnd"/>
      <w:r w:rsidRPr="001B7CE9">
        <w:rPr>
          <w:sz w:val="22"/>
          <w:szCs w:val="22"/>
        </w:rPr>
        <w:t xml:space="preserve"> требования:</w:t>
      </w:r>
    </w:p>
    <w:bookmarkEnd w:id="4"/>
    <w:p w:rsidR="00F74549" w:rsidRPr="001B7CE9" w:rsidRDefault="00F74549" w:rsidP="00777995">
      <w:pPr>
        <w:ind w:firstLine="708"/>
        <w:jc w:val="both"/>
        <w:rPr>
          <w:sz w:val="22"/>
          <w:szCs w:val="22"/>
        </w:rPr>
      </w:pPr>
      <w:r w:rsidRPr="001B7CE9">
        <w:rPr>
          <w:sz w:val="22"/>
          <w:szCs w:val="22"/>
        </w:rPr>
        <w:t>- в сфере благоустройства;</w:t>
      </w:r>
    </w:p>
    <w:p w:rsidR="00F74549" w:rsidRPr="001B7CE9" w:rsidRDefault="00F74549" w:rsidP="00777995">
      <w:pPr>
        <w:ind w:firstLine="708"/>
        <w:jc w:val="both"/>
        <w:rPr>
          <w:sz w:val="22"/>
          <w:szCs w:val="22"/>
        </w:rPr>
      </w:pPr>
      <w:r w:rsidRPr="001B7CE9">
        <w:rPr>
          <w:sz w:val="22"/>
          <w:szCs w:val="22"/>
        </w:rPr>
        <w:t xml:space="preserve">- к обеспечению доступности городской среды, в том числе для </w:t>
      </w:r>
      <w:proofErr w:type="spellStart"/>
      <w:r w:rsidRPr="001B7CE9">
        <w:rPr>
          <w:sz w:val="22"/>
          <w:szCs w:val="22"/>
        </w:rPr>
        <w:t>маломобильных</w:t>
      </w:r>
      <w:proofErr w:type="spellEnd"/>
      <w:r w:rsidRPr="001B7CE9">
        <w:rPr>
          <w:sz w:val="22"/>
          <w:szCs w:val="22"/>
        </w:rPr>
        <w:t xml:space="preserve"> групп населения.</w:t>
      </w:r>
    </w:p>
    <w:p w:rsidR="00F74549" w:rsidRPr="001B7CE9" w:rsidRDefault="00F74549" w:rsidP="00777995">
      <w:pPr>
        <w:ind w:firstLine="708"/>
        <w:jc w:val="both"/>
        <w:rPr>
          <w:sz w:val="22"/>
          <w:szCs w:val="22"/>
        </w:rPr>
      </w:pPr>
      <w:r w:rsidRPr="001B7CE9">
        <w:rPr>
          <w:sz w:val="22"/>
          <w:szCs w:val="22"/>
        </w:rPr>
        <w:t>Настоящие Правила определяют:</w:t>
      </w:r>
    </w:p>
    <w:p w:rsidR="00F74549" w:rsidRPr="001B7CE9" w:rsidRDefault="00F74549" w:rsidP="00777995">
      <w:pPr>
        <w:ind w:firstLine="708"/>
        <w:jc w:val="both"/>
        <w:rPr>
          <w:sz w:val="22"/>
          <w:szCs w:val="22"/>
        </w:rPr>
      </w:pPr>
      <w:r w:rsidRPr="001B7CE9">
        <w:rPr>
          <w:sz w:val="22"/>
          <w:szCs w:val="22"/>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F74549" w:rsidRPr="001B7CE9" w:rsidRDefault="00F74549" w:rsidP="004C3970">
      <w:pPr>
        <w:ind w:firstLine="708"/>
        <w:jc w:val="both"/>
        <w:rPr>
          <w:sz w:val="22"/>
          <w:szCs w:val="22"/>
        </w:rPr>
      </w:pPr>
      <w:r w:rsidRPr="001B7CE9">
        <w:rPr>
          <w:sz w:val="22"/>
          <w:szCs w:val="22"/>
        </w:rPr>
        <w:t xml:space="preserve">- порядок </w:t>
      </w:r>
      <w:proofErr w:type="gramStart"/>
      <w:r w:rsidRPr="001B7CE9">
        <w:rPr>
          <w:sz w:val="22"/>
          <w:szCs w:val="22"/>
        </w:rPr>
        <w:t>контроля за</w:t>
      </w:r>
      <w:proofErr w:type="gramEnd"/>
      <w:r w:rsidRPr="001B7CE9">
        <w:rPr>
          <w:sz w:val="22"/>
          <w:szCs w:val="22"/>
        </w:rPr>
        <w:t xml:space="preserve"> соблюдением Правил;</w:t>
      </w:r>
    </w:p>
    <w:p w:rsidR="00F74549" w:rsidRPr="001B7CE9" w:rsidRDefault="00F74549" w:rsidP="004C3970">
      <w:pPr>
        <w:ind w:firstLine="708"/>
        <w:jc w:val="both"/>
        <w:rPr>
          <w:sz w:val="22"/>
          <w:szCs w:val="22"/>
        </w:rPr>
      </w:pPr>
      <w:proofErr w:type="gramStart"/>
      <w:r w:rsidRPr="001B7CE9">
        <w:rPr>
          <w:sz w:val="22"/>
          <w:szCs w:val="22"/>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4C3970" w:rsidRPr="001B7CE9">
        <w:rPr>
          <w:bCs/>
          <w:spacing w:val="6"/>
          <w:sz w:val="22"/>
          <w:szCs w:val="22"/>
        </w:rPr>
        <w:t>Ибресинском городском поселении Ибресинского района Чувашской Республики</w:t>
      </w:r>
      <w:r w:rsidRPr="001B7CE9">
        <w:rPr>
          <w:sz w:val="22"/>
          <w:szCs w:val="22"/>
        </w:rPr>
        <w:t xml:space="preserve"> и определяющих комфортность проживания на территории </w:t>
      </w:r>
      <w:r w:rsidR="004C3970" w:rsidRPr="001B7CE9">
        <w:rPr>
          <w:bCs/>
          <w:spacing w:val="6"/>
          <w:sz w:val="22"/>
          <w:szCs w:val="22"/>
        </w:rPr>
        <w:t>Ибресинского городского поселения Ибресинского района Чувашской Республики</w:t>
      </w:r>
      <w:r w:rsidRPr="001B7CE9">
        <w:rPr>
          <w:sz w:val="22"/>
          <w:szCs w:val="22"/>
        </w:rPr>
        <w:t>.</w:t>
      </w:r>
      <w:proofErr w:type="gramEnd"/>
    </w:p>
    <w:p w:rsidR="00F74549" w:rsidRPr="001B7CE9" w:rsidRDefault="00F74549" w:rsidP="007E2A6E">
      <w:pPr>
        <w:ind w:firstLine="708"/>
        <w:jc w:val="both"/>
        <w:rPr>
          <w:sz w:val="22"/>
          <w:szCs w:val="22"/>
        </w:rPr>
      </w:pPr>
      <w:r w:rsidRPr="001B7CE9">
        <w:rPr>
          <w:sz w:val="22"/>
          <w:szCs w:val="22"/>
        </w:rPr>
        <w:t xml:space="preserve">Настоящие Правила действуют на всей территории </w:t>
      </w:r>
      <w:r w:rsidR="007E2A6E" w:rsidRPr="001B7CE9">
        <w:rPr>
          <w:bCs/>
          <w:spacing w:val="6"/>
          <w:sz w:val="22"/>
          <w:szCs w:val="22"/>
        </w:rPr>
        <w:t>Ибресинского городского поселения Ибресинского района Чувашской Республики</w:t>
      </w:r>
      <w:r w:rsidRPr="001B7CE9">
        <w:rPr>
          <w:sz w:val="22"/>
          <w:szCs w:val="22"/>
        </w:rPr>
        <w:t>.</w:t>
      </w:r>
    </w:p>
    <w:p w:rsidR="00F74549" w:rsidRPr="001B7CE9" w:rsidRDefault="00F74549" w:rsidP="007E2A6E">
      <w:pPr>
        <w:ind w:firstLine="708"/>
        <w:jc w:val="both"/>
        <w:rPr>
          <w:sz w:val="22"/>
          <w:szCs w:val="22"/>
        </w:rPr>
      </w:pPr>
      <w:r w:rsidRPr="001B7CE9">
        <w:rPr>
          <w:sz w:val="22"/>
          <w:szCs w:val="22"/>
        </w:rPr>
        <w:t xml:space="preserve">Инструкции, регламенты, положения и иные локальные акты, в том числе ведомственные, регулирующие вопросы благоустройства </w:t>
      </w:r>
      <w:r w:rsidR="007E2A6E" w:rsidRPr="001B7CE9">
        <w:rPr>
          <w:bCs/>
          <w:spacing w:val="6"/>
          <w:sz w:val="22"/>
          <w:szCs w:val="22"/>
        </w:rPr>
        <w:t>Ибресинского городского поселения Ибресинского района Чувашской Республики</w:t>
      </w:r>
      <w:r w:rsidRPr="001B7CE9">
        <w:rPr>
          <w:sz w:val="22"/>
          <w:szCs w:val="22"/>
        </w:rPr>
        <w:t>, не должны противоречить требованиям настоящих Правил.</w:t>
      </w:r>
    </w:p>
    <w:p w:rsidR="00F74549" w:rsidRPr="001B7CE9" w:rsidRDefault="00F74549" w:rsidP="008408FA">
      <w:pPr>
        <w:ind w:firstLine="708"/>
        <w:jc w:val="both"/>
        <w:rPr>
          <w:sz w:val="22"/>
          <w:szCs w:val="22"/>
        </w:rPr>
      </w:pPr>
      <w:r w:rsidRPr="001B7CE9">
        <w:rPr>
          <w:sz w:val="22"/>
          <w:szCs w:val="22"/>
        </w:rPr>
        <w:t>Задачами настоящих Правил являются:</w:t>
      </w:r>
    </w:p>
    <w:p w:rsidR="00F74549" w:rsidRPr="001B7CE9" w:rsidRDefault="00F74549" w:rsidP="008408FA">
      <w:pPr>
        <w:ind w:firstLine="708"/>
        <w:jc w:val="both"/>
        <w:rPr>
          <w:sz w:val="22"/>
          <w:szCs w:val="22"/>
        </w:rPr>
      </w:pPr>
      <w:r w:rsidRPr="001B7CE9">
        <w:rPr>
          <w:sz w:val="22"/>
          <w:szCs w:val="22"/>
        </w:rPr>
        <w:t xml:space="preserve">установление единого порядка содержания территории </w:t>
      </w:r>
      <w:r w:rsidR="008408FA" w:rsidRPr="001B7CE9">
        <w:rPr>
          <w:bCs/>
          <w:spacing w:val="6"/>
          <w:sz w:val="22"/>
          <w:szCs w:val="22"/>
        </w:rPr>
        <w:t>Ибресинского городского поселения Ибресинского района Чувашской Республики</w:t>
      </w:r>
      <w:r w:rsidRPr="001B7CE9">
        <w:rPr>
          <w:sz w:val="22"/>
          <w:szCs w:val="22"/>
        </w:rPr>
        <w:t xml:space="preserve"> (далее - </w:t>
      </w:r>
      <w:r w:rsidR="008408FA" w:rsidRPr="001B7CE9">
        <w:rPr>
          <w:bCs/>
          <w:spacing w:val="6"/>
          <w:sz w:val="22"/>
          <w:szCs w:val="22"/>
        </w:rPr>
        <w:t>городское поселение</w:t>
      </w:r>
      <w:r w:rsidRPr="001B7CE9">
        <w:rPr>
          <w:sz w:val="22"/>
          <w:szCs w:val="22"/>
        </w:rPr>
        <w:t>);</w:t>
      </w:r>
    </w:p>
    <w:p w:rsidR="00F74549" w:rsidRPr="001B7CE9" w:rsidRDefault="008408FA" w:rsidP="008408FA">
      <w:pPr>
        <w:jc w:val="both"/>
        <w:rPr>
          <w:sz w:val="22"/>
          <w:szCs w:val="22"/>
        </w:rPr>
      </w:pPr>
      <w:r w:rsidRPr="001B7CE9">
        <w:rPr>
          <w:sz w:val="22"/>
          <w:szCs w:val="22"/>
        </w:rPr>
        <w:tab/>
      </w:r>
      <w:r w:rsidR="00F74549" w:rsidRPr="001B7CE9">
        <w:rPr>
          <w:sz w:val="22"/>
          <w:szCs w:val="22"/>
        </w:rPr>
        <w:t xml:space="preserve">привлечение к осуществлению мероприятий по содержанию территории </w:t>
      </w:r>
      <w:r w:rsidRPr="001B7CE9">
        <w:rPr>
          <w:bCs/>
          <w:spacing w:val="6"/>
          <w:sz w:val="22"/>
          <w:szCs w:val="22"/>
        </w:rPr>
        <w:t>городского поселения</w:t>
      </w:r>
      <w:r w:rsidR="00F74549" w:rsidRPr="001B7CE9">
        <w:rPr>
          <w:sz w:val="22"/>
          <w:szCs w:val="22"/>
        </w:rPr>
        <w:t xml:space="preserve"> физических и юридических лиц;</w:t>
      </w:r>
    </w:p>
    <w:p w:rsidR="00F74549" w:rsidRPr="001B7CE9" w:rsidRDefault="008408FA" w:rsidP="00F74549">
      <w:pPr>
        <w:jc w:val="both"/>
        <w:rPr>
          <w:sz w:val="22"/>
          <w:szCs w:val="22"/>
        </w:rPr>
      </w:pPr>
      <w:r w:rsidRPr="001B7CE9">
        <w:rPr>
          <w:sz w:val="22"/>
          <w:szCs w:val="22"/>
        </w:rPr>
        <w:tab/>
      </w:r>
      <w:r w:rsidR="00F74549" w:rsidRPr="001B7CE9">
        <w:rPr>
          <w:sz w:val="22"/>
          <w:szCs w:val="22"/>
        </w:rPr>
        <w:t xml:space="preserve">усиление </w:t>
      </w:r>
      <w:proofErr w:type="gramStart"/>
      <w:r w:rsidR="00F74549" w:rsidRPr="001B7CE9">
        <w:rPr>
          <w:sz w:val="22"/>
          <w:szCs w:val="22"/>
        </w:rPr>
        <w:t>контроля за</w:t>
      </w:r>
      <w:proofErr w:type="gramEnd"/>
      <w:r w:rsidR="00F74549" w:rsidRPr="001B7CE9">
        <w:rPr>
          <w:sz w:val="22"/>
          <w:szCs w:val="22"/>
        </w:rPr>
        <w:t xml:space="preserve"> использованием, охраной и благоустройством территории </w:t>
      </w:r>
      <w:r w:rsidRPr="001B7CE9">
        <w:rPr>
          <w:bCs/>
          <w:spacing w:val="6"/>
          <w:sz w:val="22"/>
          <w:szCs w:val="22"/>
        </w:rPr>
        <w:t>городского поселения</w:t>
      </w:r>
      <w:r w:rsidR="00F74549" w:rsidRPr="001B7CE9">
        <w:rPr>
          <w:sz w:val="22"/>
          <w:szCs w:val="22"/>
        </w:rPr>
        <w:t>;</w:t>
      </w:r>
    </w:p>
    <w:p w:rsidR="00F74549" w:rsidRPr="001B7CE9" w:rsidRDefault="008408FA" w:rsidP="00F74549">
      <w:pPr>
        <w:jc w:val="both"/>
        <w:rPr>
          <w:sz w:val="22"/>
          <w:szCs w:val="22"/>
        </w:rPr>
      </w:pPr>
      <w:r w:rsidRPr="001B7CE9">
        <w:rPr>
          <w:sz w:val="22"/>
          <w:szCs w:val="22"/>
        </w:rPr>
        <w:tab/>
      </w:r>
      <w:r w:rsidR="00F74549" w:rsidRPr="001B7CE9">
        <w:rPr>
          <w:sz w:val="22"/>
          <w:szCs w:val="22"/>
        </w:rPr>
        <w:t xml:space="preserve">повышение ответственности физических и юридических лиц за соблюдение чистоты и порядка на территории </w:t>
      </w:r>
      <w:r w:rsidRPr="001B7CE9">
        <w:rPr>
          <w:bCs/>
          <w:spacing w:val="6"/>
          <w:sz w:val="22"/>
          <w:szCs w:val="22"/>
        </w:rPr>
        <w:t>городского поселения</w:t>
      </w:r>
      <w:r w:rsidR="00F74549" w:rsidRPr="001B7CE9">
        <w:rPr>
          <w:sz w:val="22"/>
          <w:szCs w:val="22"/>
        </w:rPr>
        <w:t>.</w:t>
      </w:r>
    </w:p>
    <w:p w:rsidR="00F74549" w:rsidRPr="001B7CE9" w:rsidRDefault="008408FA" w:rsidP="00F74549">
      <w:pPr>
        <w:jc w:val="both"/>
        <w:rPr>
          <w:sz w:val="22"/>
          <w:szCs w:val="22"/>
        </w:rPr>
      </w:pPr>
      <w:bookmarkStart w:id="5" w:name="sub_13"/>
      <w:r w:rsidRPr="001B7CE9">
        <w:rPr>
          <w:sz w:val="22"/>
          <w:szCs w:val="22"/>
        </w:rPr>
        <w:tab/>
      </w:r>
      <w:r w:rsidR="00F74549" w:rsidRPr="001B7CE9">
        <w:rPr>
          <w:sz w:val="22"/>
          <w:szCs w:val="22"/>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bookmarkEnd w:id="5"/>
    <w:p w:rsidR="00F74549" w:rsidRPr="001B7CE9" w:rsidRDefault="008408FA" w:rsidP="00F74549">
      <w:pPr>
        <w:jc w:val="both"/>
        <w:rPr>
          <w:sz w:val="22"/>
          <w:szCs w:val="22"/>
        </w:rPr>
      </w:pPr>
      <w:r w:rsidRPr="001B7CE9">
        <w:rPr>
          <w:sz w:val="22"/>
          <w:szCs w:val="22"/>
        </w:rPr>
        <w:tab/>
      </w:r>
      <w:r w:rsidR="00F74549" w:rsidRPr="001B7CE9">
        <w:rPr>
          <w:sz w:val="22"/>
          <w:szCs w:val="22"/>
        </w:rPr>
        <w:t>- детские и спортивные площадки, другие площадки для отдыха и досуга;</w:t>
      </w:r>
    </w:p>
    <w:p w:rsidR="00F74549" w:rsidRPr="001B7CE9" w:rsidRDefault="008408FA" w:rsidP="00F74549">
      <w:pPr>
        <w:jc w:val="both"/>
        <w:rPr>
          <w:sz w:val="22"/>
          <w:szCs w:val="22"/>
        </w:rPr>
      </w:pPr>
      <w:r w:rsidRPr="001B7CE9">
        <w:rPr>
          <w:sz w:val="22"/>
          <w:szCs w:val="22"/>
        </w:rPr>
        <w:tab/>
      </w:r>
      <w:r w:rsidR="00F74549" w:rsidRPr="001B7CE9">
        <w:rPr>
          <w:sz w:val="22"/>
          <w:szCs w:val="22"/>
        </w:rPr>
        <w:t>- площадки для выгула и дрессировки собак;</w:t>
      </w:r>
    </w:p>
    <w:p w:rsidR="00F74549" w:rsidRPr="001B7CE9" w:rsidRDefault="008408FA" w:rsidP="00F74549">
      <w:pPr>
        <w:jc w:val="both"/>
        <w:rPr>
          <w:sz w:val="22"/>
          <w:szCs w:val="22"/>
        </w:rPr>
      </w:pPr>
      <w:r w:rsidRPr="001B7CE9">
        <w:rPr>
          <w:sz w:val="22"/>
          <w:szCs w:val="22"/>
        </w:rPr>
        <w:tab/>
      </w:r>
      <w:r w:rsidR="00F74549" w:rsidRPr="001B7CE9">
        <w:rPr>
          <w:sz w:val="22"/>
          <w:szCs w:val="22"/>
        </w:rPr>
        <w:t>- площадки автостоянок;</w:t>
      </w:r>
    </w:p>
    <w:p w:rsidR="00F74549" w:rsidRPr="001B7CE9" w:rsidRDefault="008408FA" w:rsidP="00F74549">
      <w:pPr>
        <w:jc w:val="both"/>
        <w:rPr>
          <w:sz w:val="22"/>
          <w:szCs w:val="22"/>
        </w:rPr>
      </w:pPr>
      <w:r w:rsidRPr="001B7CE9">
        <w:rPr>
          <w:sz w:val="22"/>
          <w:szCs w:val="22"/>
        </w:rPr>
        <w:tab/>
      </w:r>
      <w:r w:rsidR="00F74549" w:rsidRPr="001B7CE9">
        <w:rPr>
          <w:sz w:val="22"/>
          <w:szCs w:val="22"/>
        </w:rPr>
        <w:t>- улицы (в том числе пешеходные) и дороги;</w:t>
      </w:r>
    </w:p>
    <w:p w:rsidR="00F74549" w:rsidRPr="001B7CE9" w:rsidRDefault="008408FA" w:rsidP="00F74549">
      <w:pPr>
        <w:jc w:val="both"/>
        <w:rPr>
          <w:sz w:val="22"/>
          <w:szCs w:val="22"/>
        </w:rPr>
      </w:pPr>
      <w:r w:rsidRPr="001B7CE9">
        <w:rPr>
          <w:sz w:val="22"/>
          <w:szCs w:val="22"/>
        </w:rPr>
        <w:tab/>
      </w:r>
      <w:r w:rsidR="00F74549" w:rsidRPr="001B7CE9">
        <w:rPr>
          <w:sz w:val="22"/>
          <w:szCs w:val="22"/>
        </w:rPr>
        <w:t>- парки, скверы, иные зеленые зоны;</w:t>
      </w:r>
    </w:p>
    <w:p w:rsidR="00F74549" w:rsidRPr="001B7CE9" w:rsidRDefault="008408FA" w:rsidP="00F74549">
      <w:pPr>
        <w:jc w:val="both"/>
        <w:rPr>
          <w:sz w:val="22"/>
          <w:szCs w:val="22"/>
        </w:rPr>
      </w:pPr>
      <w:r w:rsidRPr="001B7CE9">
        <w:rPr>
          <w:sz w:val="22"/>
          <w:szCs w:val="22"/>
        </w:rPr>
        <w:tab/>
      </w:r>
      <w:r w:rsidR="00F74549" w:rsidRPr="001B7CE9">
        <w:rPr>
          <w:sz w:val="22"/>
          <w:szCs w:val="22"/>
        </w:rPr>
        <w:t>- площади, набережные и другие территории;</w:t>
      </w:r>
    </w:p>
    <w:p w:rsidR="00F74549" w:rsidRPr="001B7CE9" w:rsidRDefault="008408FA" w:rsidP="00F74549">
      <w:pPr>
        <w:jc w:val="both"/>
        <w:rPr>
          <w:sz w:val="22"/>
          <w:szCs w:val="22"/>
        </w:rPr>
      </w:pPr>
      <w:r w:rsidRPr="001B7CE9">
        <w:rPr>
          <w:sz w:val="22"/>
          <w:szCs w:val="22"/>
        </w:rPr>
        <w:lastRenderedPageBreak/>
        <w:tab/>
      </w:r>
      <w:r w:rsidR="00F74549" w:rsidRPr="001B7CE9">
        <w:rPr>
          <w:sz w:val="22"/>
          <w:szCs w:val="22"/>
        </w:rPr>
        <w:t xml:space="preserve">- технические зоны транспортных, инженерных коммуникаций, </w:t>
      </w:r>
      <w:proofErr w:type="spellStart"/>
      <w:r w:rsidR="00F74549" w:rsidRPr="001B7CE9">
        <w:rPr>
          <w:sz w:val="22"/>
          <w:szCs w:val="22"/>
        </w:rPr>
        <w:t>водоохранные</w:t>
      </w:r>
      <w:proofErr w:type="spellEnd"/>
      <w:r w:rsidR="00F74549" w:rsidRPr="001B7CE9">
        <w:rPr>
          <w:sz w:val="22"/>
          <w:szCs w:val="22"/>
        </w:rPr>
        <w:t xml:space="preserve"> зоны;</w:t>
      </w:r>
    </w:p>
    <w:p w:rsidR="00F74549" w:rsidRPr="001B7CE9" w:rsidRDefault="008408FA" w:rsidP="00F74549">
      <w:pPr>
        <w:jc w:val="both"/>
        <w:rPr>
          <w:sz w:val="22"/>
          <w:szCs w:val="22"/>
        </w:rPr>
      </w:pPr>
      <w:r w:rsidRPr="001B7CE9">
        <w:rPr>
          <w:sz w:val="22"/>
          <w:szCs w:val="22"/>
        </w:rPr>
        <w:tab/>
      </w:r>
      <w:r w:rsidR="00F74549" w:rsidRPr="001B7CE9">
        <w:rPr>
          <w:sz w:val="22"/>
          <w:szCs w:val="22"/>
        </w:rPr>
        <w:t>- контейнерные площадки и площадки для складирования отдельных групп коммунальных отходов.</w:t>
      </w:r>
    </w:p>
    <w:p w:rsidR="00F74549" w:rsidRPr="001B7CE9" w:rsidRDefault="008408FA" w:rsidP="00F74549">
      <w:pPr>
        <w:jc w:val="both"/>
        <w:rPr>
          <w:sz w:val="22"/>
          <w:szCs w:val="22"/>
        </w:rPr>
      </w:pPr>
      <w:bookmarkStart w:id="6" w:name="sub_14"/>
      <w:r w:rsidRPr="001B7CE9">
        <w:rPr>
          <w:sz w:val="22"/>
          <w:szCs w:val="22"/>
        </w:rPr>
        <w:tab/>
      </w:r>
      <w:r w:rsidR="00F74549" w:rsidRPr="001B7CE9">
        <w:rPr>
          <w:sz w:val="22"/>
          <w:szCs w:val="22"/>
        </w:rPr>
        <w:t>1.4. К элементам благоустройства в настоящих Правилах относятся, в том числе:</w:t>
      </w:r>
    </w:p>
    <w:bookmarkEnd w:id="6"/>
    <w:p w:rsidR="00F74549" w:rsidRPr="001B7CE9" w:rsidRDefault="008408FA" w:rsidP="00F74549">
      <w:pPr>
        <w:jc w:val="both"/>
        <w:rPr>
          <w:sz w:val="22"/>
          <w:szCs w:val="22"/>
        </w:rPr>
      </w:pPr>
      <w:r w:rsidRPr="001B7CE9">
        <w:rPr>
          <w:sz w:val="22"/>
          <w:szCs w:val="22"/>
        </w:rPr>
        <w:tab/>
      </w:r>
      <w:r w:rsidR="00F74549" w:rsidRPr="001B7CE9">
        <w:rPr>
          <w:sz w:val="22"/>
          <w:szCs w:val="22"/>
        </w:rPr>
        <w:t>- элементы озеленения;</w:t>
      </w:r>
    </w:p>
    <w:p w:rsidR="00F74549" w:rsidRPr="001B7CE9" w:rsidRDefault="008408FA" w:rsidP="00F74549">
      <w:pPr>
        <w:jc w:val="both"/>
        <w:rPr>
          <w:sz w:val="22"/>
          <w:szCs w:val="22"/>
        </w:rPr>
      </w:pPr>
      <w:r w:rsidRPr="001B7CE9">
        <w:rPr>
          <w:sz w:val="22"/>
          <w:szCs w:val="22"/>
        </w:rPr>
        <w:tab/>
      </w:r>
      <w:r w:rsidR="00F74549" w:rsidRPr="001B7CE9">
        <w:rPr>
          <w:sz w:val="22"/>
          <w:szCs w:val="22"/>
        </w:rPr>
        <w:t>- покрытия;</w:t>
      </w:r>
    </w:p>
    <w:p w:rsidR="00F74549" w:rsidRPr="001B7CE9" w:rsidRDefault="008408FA" w:rsidP="00F74549">
      <w:pPr>
        <w:jc w:val="both"/>
        <w:rPr>
          <w:sz w:val="22"/>
          <w:szCs w:val="22"/>
        </w:rPr>
      </w:pPr>
      <w:r w:rsidRPr="001B7CE9">
        <w:rPr>
          <w:sz w:val="22"/>
          <w:szCs w:val="22"/>
        </w:rPr>
        <w:tab/>
      </w:r>
      <w:r w:rsidR="00F74549" w:rsidRPr="001B7CE9">
        <w:rPr>
          <w:sz w:val="22"/>
          <w:szCs w:val="22"/>
        </w:rPr>
        <w:t>- ограждения (заборы);</w:t>
      </w:r>
    </w:p>
    <w:p w:rsidR="00F74549" w:rsidRPr="001B7CE9" w:rsidRDefault="008408FA" w:rsidP="00F74549">
      <w:pPr>
        <w:jc w:val="both"/>
        <w:rPr>
          <w:sz w:val="22"/>
          <w:szCs w:val="22"/>
        </w:rPr>
      </w:pPr>
      <w:r w:rsidRPr="001B7CE9">
        <w:rPr>
          <w:sz w:val="22"/>
          <w:szCs w:val="22"/>
        </w:rPr>
        <w:tab/>
      </w:r>
      <w:r w:rsidR="00F74549" w:rsidRPr="001B7CE9">
        <w:rPr>
          <w:sz w:val="22"/>
          <w:szCs w:val="22"/>
        </w:rPr>
        <w:t>- палисадники;</w:t>
      </w:r>
    </w:p>
    <w:p w:rsidR="00F74549" w:rsidRPr="001B7CE9" w:rsidRDefault="008408FA" w:rsidP="00F74549">
      <w:pPr>
        <w:jc w:val="both"/>
        <w:rPr>
          <w:sz w:val="22"/>
          <w:szCs w:val="22"/>
        </w:rPr>
      </w:pPr>
      <w:r w:rsidRPr="001B7CE9">
        <w:rPr>
          <w:sz w:val="22"/>
          <w:szCs w:val="22"/>
        </w:rPr>
        <w:tab/>
      </w:r>
      <w:r w:rsidR="00F74549" w:rsidRPr="001B7CE9">
        <w:rPr>
          <w:sz w:val="22"/>
          <w:szCs w:val="22"/>
        </w:rPr>
        <w:t>- водные устройства;</w:t>
      </w:r>
    </w:p>
    <w:p w:rsidR="00F74549" w:rsidRPr="001B7CE9" w:rsidRDefault="008408FA" w:rsidP="00F74549">
      <w:pPr>
        <w:jc w:val="both"/>
        <w:rPr>
          <w:sz w:val="22"/>
          <w:szCs w:val="22"/>
        </w:rPr>
      </w:pPr>
      <w:r w:rsidRPr="001B7CE9">
        <w:rPr>
          <w:sz w:val="22"/>
          <w:szCs w:val="22"/>
        </w:rPr>
        <w:tab/>
      </w:r>
      <w:r w:rsidR="00F74549" w:rsidRPr="001B7CE9">
        <w:rPr>
          <w:sz w:val="22"/>
          <w:szCs w:val="22"/>
        </w:rPr>
        <w:t>- уличное коммунально-бытовое и техническое оборудование;</w:t>
      </w:r>
    </w:p>
    <w:p w:rsidR="00F74549" w:rsidRPr="001B7CE9" w:rsidRDefault="008408FA" w:rsidP="00F74549">
      <w:pPr>
        <w:jc w:val="both"/>
        <w:rPr>
          <w:sz w:val="22"/>
          <w:szCs w:val="22"/>
        </w:rPr>
      </w:pPr>
      <w:r w:rsidRPr="001B7CE9">
        <w:rPr>
          <w:sz w:val="22"/>
          <w:szCs w:val="22"/>
        </w:rPr>
        <w:tab/>
      </w:r>
      <w:r w:rsidR="00F74549" w:rsidRPr="001B7CE9">
        <w:rPr>
          <w:sz w:val="22"/>
          <w:szCs w:val="22"/>
        </w:rPr>
        <w:t>- игровое и спортивное оборудование;</w:t>
      </w:r>
    </w:p>
    <w:p w:rsidR="00F74549" w:rsidRPr="001B7CE9" w:rsidRDefault="008408FA" w:rsidP="00F74549">
      <w:pPr>
        <w:jc w:val="both"/>
        <w:rPr>
          <w:sz w:val="22"/>
          <w:szCs w:val="22"/>
        </w:rPr>
      </w:pPr>
      <w:r w:rsidRPr="001B7CE9">
        <w:rPr>
          <w:sz w:val="22"/>
          <w:szCs w:val="22"/>
        </w:rPr>
        <w:tab/>
      </w:r>
      <w:r w:rsidR="00F74549" w:rsidRPr="001B7CE9">
        <w:rPr>
          <w:sz w:val="22"/>
          <w:szCs w:val="22"/>
        </w:rPr>
        <w:t>- элементы освещения;</w:t>
      </w:r>
    </w:p>
    <w:p w:rsidR="00F74549" w:rsidRPr="001B7CE9" w:rsidRDefault="008408FA" w:rsidP="00F74549">
      <w:pPr>
        <w:jc w:val="both"/>
        <w:rPr>
          <w:sz w:val="22"/>
          <w:szCs w:val="22"/>
        </w:rPr>
      </w:pPr>
      <w:r w:rsidRPr="001B7CE9">
        <w:rPr>
          <w:sz w:val="22"/>
          <w:szCs w:val="22"/>
        </w:rPr>
        <w:tab/>
      </w:r>
      <w:r w:rsidR="00F74549" w:rsidRPr="001B7CE9">
        <w:rPr>
          <w:sz w:val="22"/>
          <w:szCs w:val="22"/>
        </w:rPr>
        <w:t>- средства размещения информации и рекламные конструкции;</w:t>
      </w:r>
    </w:p>
    <w:p w:rsidR="00F74549" w:rsidRPr="001B7CE9" w:rsidRDefault="008408FA" w:rsidP="00F74549">
      <w:pPr>
        <w:jc w:val="both"/>
        <w:rPr>
          <w:sz w:val="22"/>
          <w:szCs w:val="22"/>
        </w:rPr>
      </w:pPr>
      <w:r w:rsidRPr="001B7CE9">
        <w:rPr>
          <w:sz w:val="22"/>
          <w:szCs w:val="22"/>
        </w:rPr>
        <w:tab/>
      </w:r>
      <w:r w:rsidR="00F74549" w:rsidRPr="001B7CE9">
        <w:rPr>
          <w:sz w:val="22"/>
          <w:szCs w:val="22"/>
        </w:rPr>
        <w:t>- малые архитектурные формы и городская мебель;</w:t>
      </w:r>
    </w:p>
    <w:p w:rsidR="00F74549" w:rsidRPr="001B7CE9" w:rsidRDefault="008408FA" w:rsidP="00F74549">
      <w:pPr>
        <w:jc w:val="both"/>
        <w:rPr>
          <w:sz w:val="22"/>
          <w:szCs w:val="22"/>
        </w:rPr>
      </w:pPr>
      <w:r w:rsidRPr="001B7CE9">
        <w:rPr>
          <w:sz w:val="22"/>
          <w:szCs w:val="22"/>
        </w:rPr>
        <w:tab/>
      </w:r>
      <w:r w:rsidR="00F74549" w:rsidRPr="001B7CE9">
        <w:rPr>
          <w:sz w:val="22"/>
          <w:szCs w:val="22"/>
        </w:rPr>
        <w:t>- некапитальные нестационарные сооружения;</w:t>
      </w:r>
    </w:p>
    <w:p w:rsidR="00F74549" w:rsidRPr="001B7CE9" w:rsidRDefault="008408FA" w:rsidP="00F74549">
      <w:pPr>
        <w:jc w:val="both"/>
        <w:rPr>
          <w:sz w:val="22"/>
          <w:szCs w:val="22"/>
        </w:rPr>
      </w:pPr>
      <w:r w:rsidRPr="001B7CE9">
        <w:rPr>
          <w:sz w:val="22"/>
          <w:szCs w:val="22"/>
        </w:rPr>
        <w:tab/>
      </w:r>
      <w:r w:rsidR="00F74549" w:rsidRPr="001B7CE9">
        <w:rPr>
          <w:sz w:val="22"/>
          <w:szCs w:val="22"/>
        </w:rPr>
        <w:t>- элементы объектов капитального строительства.</w:t>
      </w:r>
    </w:p>
    <w:p w:rsidR="00F74549" w:rsidRPr="001B7CE9" w:rsidRDefault="008408FA" w:rsidP="00F74549">
      <w:pPr>
        <w:jc w:val="both"/>
        <w:rPr>
          <w:sz w:val="22"/>
          <w:szCs w:val="22"/>
        </w:rPr>
      </w:pPr>
      <w:bookmarkStart w:id="7" w:name="sub_15"/>
      <w:r w:rsidRPr="001B7CE9">
        <w:rPr>
          <w:sz w:val="22"/>
          <w:szCs w:val="22"/>
        </w:rPr>
        <w:tab/>
      </w:r>
      <w:r w:rsidR="00F74549" w:rsidRPr="001B7CE9">
        <w:rPr>
          <w:sz w:val="22"/>
          <w:szCs w:val="22"/>
        </w:rPr>
        <w:t xml:space="preserve">1.5. К объектам благоустройства на территориях общественного назначения относятся общественные пространства </w:t>
      </w:r>
      <w:r w:rsidRPr="001B7CE9">
        <w:rPr>
          <w:bCs/>
          <w:spacing w:val="6"/>
          <w:sz w:val="22"/>
          <w:szCs w:val="22"/>
        </w:rPr>
        <w:t>городского поселения</w:t>
      </w:r>
      <w:r w:rsidR="00F74549" w:rsidRPr="001B7CE9">
        <w:rPr>
          <w:sz w:val="22"/>
          <w:szCs w:val="22"/>
        </w:rPr>
        <w:t xml:space="preserve">, участки и зоны общественной застройки, которые в различных сочетаниях формируют все разновидности общественных территорий </w:t>
      </w:r>
      <w:r w:rsidRPr="001B7CE9">
        <w:rPr>
          <w:bCs/>
          <w:spacing w:val="6"/>
          <w:sz w:val="22"/>
          <w:szCs w:val="22"/>
        </w:rPr>
        <w:t>городского поселения</w:t>
      </w:r>
      <w:r w:rsidRPr="001B7CE9">
        <w:rPr>
          <w:sz w:val="22"/>
          <w:szCs w:val="22"/>
        </w:rPr>
        <w:t>.</w:t>
      </w:r>
    </w:p>
    <w:p w:rsidR="00F74549" w:rsidRPr="001B7CE9" w:rsidRDefault="008408FA" w:rsidP="00F74549">
      <w:pPr>
        <w:jc w:val="both"/>
        <w:rPr>
          <w:sz w:val="22"/>
          <w:szCs w:val="22"/>
        </w:rPr>
      </w:pPr>
      <w:bookmarkStart w:id="8" w:name="sub_16"/>
      <w:bookmarkEnd w:id="7"/>
      <w:r w:rsidRPr="001B7CE9">
        <w:rPr>
          <w:sz w:val="22"/>
          <w:szCs w:val="22"/>
        </w:rPr>
        <w:tab/>
      </w:r>
      <w:r w:rsidR="00F74549" w:rsidRPr="001B7CE9">
        <w:rPr>
          <w:sz w:val="22"/>
          <w:szCs w:val="22"/>
        </w:rPr>
        <w:t>1.6. В настоящих Правилах используются следующие основные понятия:</w:t>
      </w:r>
    </w:p>
    <w:bookmarkEnd w:id="8"/>
    <w:p w:rsidR="00F74549" w:rsidRPr="001B7CE9" w:rsidRDefault="0087226A" w:rsidP="00F74549">
      <w:pPr>
        <w:jc w:val="both"/>
        <w:rPr>
          <w:sz w:val="22"/>
          <w:szCs w:val="22"/>
        </w:rPr>
      </w:pPr>
      <w:r w:rsidRPr="001B7CE9">
        <w:rPr>
          <w:rStyle w:val="ad"/>
          <w:rFonts w:eastAsia="Lucida Sans Unicode"/>
          <w:bCs w:val="0"/>
          <w:color w:val="auto"/>
          <w:sz w:val="22"/>
          <w:szCs w:val="22"/>
        </w:rPr>
        <w:tab/>
      </w:r>
      <w:proofErr w:type="gramStart"/>
      <w:r w:rsidR="00F74549" w:rsidRPr="001B7CE9">
        <w:rPr>
          <w:rStyle w:val="ad"/>
          <w:rFonts w:eastAsia="Lucida Sans Unicode"/>
          <w:bCs w:val="0"/>
          <w:color w:val="auto"/>
          <w:sz w:val="22"/>
          <w:szCs w:val="22"/>
        </w:rPr>
        <w:t>благоустройство территории</w:t>
      </w:r>
      <w:r w:rsidR="00F74549" w:rsidRPr="001B7CE9">
        <w:rPr>
          <w:sz w:val="22"/>
          <w:szCs w:val="22"/>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элементы благоустройства территории</w:t>
      </w:r>
      <w:r w:rsidR="00F74549" w:rsidRPr="001B7CE9">
        <w:rPr>
          <w:sz w:val="22"/>
          <w:szCs w:val="22"/>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proofErr w:type="gramStart"/>
      <w:r w:rsidR="00F74549" w:rsidRPr="001B7CE9">
        <w:rPr>
          <w:rStyle w:val="ad"/>
          <w:rFonts w:eastAsia="Lucida Sans Unicode"/>
          <w:bCs w:val="0"/>
          <w:color w:val="auto"/>
          <w:sz w:val="22"/>
          <w:szCs w:val="22"/>
        </w:rPr>
        <w:t>объекты благоустройства территории</w:t>
      </w:r>
      <w:r w:rsidR="00F74549" w:rsidRPr="001B7CE9">
        <w:rPr>
          <w:sz w:val="22"/>
          <w:szCs w:val="22"/>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1B7CE9">
        <w:rPr>
          <w:bCs/>
          <w:spacing w:val="6"/>
          <w:sz w:val="22"/>
          <w:szCs w:val="22"/>
        </w:rPr>
        <w:t>городского поселения</w:t>
      </w:r>
      <w:r w:rsidR="00F74549" w:rsidRPr="001B7CE9">
        <w:rPr>
          <w:sz w:val="22"/>
          <w:szCs w:val="22"/>
        </w:rPr>
        <w:t>, в том числе: площадки, дворы, кварталы, функционально-планировочные образования;</w:t>
      </w:r>
      <w:proofErr w:type="gramEnd"/>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озеленение</w:t>
      </w:r>
      <w:r w:rsidR="00F74549" w:rsidRPr="001B7CE9">
        <w:rPr>
          <w:sz w:val="22"/>
          <w:szCs w:val="22"/>
        </w:rPr>
        <w:t xml:space="preserve"> - элемент благоустройства и ландшафтной организации территории, обеспечивающий формирование комфортной среды </w:t>
      </w:r>
      <w:r w:rsidR="00A40387" w:rsidRPr="001B7CE9">
        <w:rPr>
          <w:bCs/>
          <w:spacing w:val="6"/>
          <w:sz w:val="22"/>
          <w:szCs w:val="22"/>
        </w:rPr>
        <w:t>городского поселения</w:t>
      </w:r>
      <w:r w:rsidR="00A40387" w:rsidRPr="001B7CE9">
        <w:rPr>
          <w:sz w:val="22"/>
          <w:szCs w:val="22"/>
        </w:rPr>
        <w:t xml:space="preserve"> </w:t>
      </w:r>
      <w:r w:rsidR="00F74549" w:rsidRPr="001B7CE9">
        <w:rPr>
          <w:sz w:val="22"/>
          <w:szCs w:val="22"/>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8D3804" w:rsidRPr="001B7CE9">
        <w:rPr>
          <w:bCs/>
          <w:spacing w:val="6"/>
          <w:sz w:val="22"/>
          <w:szCs w:val="22"/>
        </w:rPr>
        <w:t>городского поселения</w:t>
      </w:r>
      <w:r w:rsidR="00F74549" w:rsidRPr="001B7CE9">
        <w:rPr>
          <w:sz w:val="22"/>
          <w:szCs w:val="22"/>
        </w:rPr>
        <w:t>;</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палисадник</w:t>
      </w:r>
      <w:r w:rsidR="00F74549" w:rsidRPr="001B7CE9">
        <w:rPr>
          <w:sz w:val="22"/>
          <w:szCs w:val="22"/>
        </w:rPr>
        <w:t xml:space="preserve"> - прилегающая к индивидуальному (многоквартирному) жилому дому территория, огороженная некапитальным забором (палисадом);</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содержание территории</w:t>
      </w:r>
      <w:r w:rsidR="00F74549" w:rsidRPr="001B7CE9">
        <w:rPr>
          <w:sz w:val="22"/>
          <w:szCs w:val="22"/>
        </w:rPr>
        <w:t xml:space="preserve">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палисадников;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proofErr w:type="gramStart"/>
      <w:r w:rsidR="00F74549" w:rsidRPr="001B7CE9">
        <w:rPr>
          <w:rStyle w:val="ad"/>
          <w:rFonts w:eastAsia="Lucida Sans Unicode"/>
          <w:bCs w:val="0"/>
          <w:color w:val="auto"/>
          <w:sz w:val="22"/>
          <w:szCs w:val="22"/>
        </w:rPr>
        <w:t>уборка территории</w:t>
      </w:r>
      <w:r w:rsidR="00F74549" w:rsidRPr="001B7CE9">
        <w:rPr>
          <w:sz w:val="22"/>
          <w:szCs w:val="22"/>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бордюрный пандус</w:t>
      </w:r>
      <w:r w:rsidR="00F74549" w:rsidRPr="001B7CE9">
        <w:rPr>
          <w:sz w:val="22"/>
          <w:szCs w:val="22"/>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74549" w:rsidRPr="001B7CE9" w:rsidRDefault="00F74549" w:rsidP="00F74549">
      <w:pPr>
        <w:jc w:val="both"/>
        <w:rPr>
          <w:sz w:val="22"/>
          <w:szCs w:val="22"/>
        </w:rPr>
      </w:pPr>
      <w:r w:rsidRPr="001B7CE9">
        <w:rPr>
          <w:rStyle w:val="ad"/>
          <w:rFonts w:eastAsia="Lucida Sans Unicode"/>
          <w:bCs w:val="0"/>
          <w:color w:val="auto"/>
          <w:sz w:val="22"/>
          <w:szCs w:val="22"/>
        </w:rPr>
        <w:t>вертикальное озеленение</w:t>
      </w:r>
      <w:r w:rsidRPr="001B7CE9">
        <w:rPr>
          <w:sz w:val="22"/>
          <w:szCs w:val="22"/>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 xml:space="preserve">фасад здания (строения, сооружения) </w:t>
      </w:r>
      <w:r w:rsidR="00F74549" w:rsidRPr="001B7CE9">
        <w:rPr>
          <w:sz w:val="22"/>
          <w:szCs w:val="22"/>
        </w:rPr>
        <w:t xml:space="preserve">-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00F74549" w:rsidRPr="001B7CE9">
        <w:rPr>
          <w:sz w:val="22"/>
          <w:szCs w:val="22"/>
        </w:rPr>
        <w:t>застройки здания</w:t>
      </w:r>
      <w:proofErr w:type="gramEnd"/>
      <w:r w:rsidR="00F74549" w:rsidRPr="001B7CE9">
        <w:rPr>
          <w:sz w:val="22"/>
          <w:szCs w:val="22"/>
        </w:rPr>
        <w:t xml:space="preserve"> (строения, сооружения);</w:t>
      </w:r>
    </w:p>
    <w:p w:rsidR="00F74549" w:rsidRPr="001B7CE9" w:rsidRDefault="0087226A" w:rsidP="00F74549">
      <w:pPr>
        <w:jc w:val="both"/>
        <w:rPr>
          <w:sz w:val="22"/>
          <w:szCs w:val="22"/>
        </w:rPr>
      </w:pPr>
      <w:r w:rsidRPr="001B7CE9">
        <w:rPr>
          <w:rStyle w:val="ad"/>
          <w:rFonts w:eastAsia="Lucida Sans Unicode"/>
          <w:bCs w:val="0"/>
          <w:color w:val="auto"/>
          <w:sz w:val="22"/>
          <w:szCs w:val="22"/>
        </w:rPr>
        <w:lastRenderedPageBreak/>
        <w:tab/>
      </w:r>
      <w:proofErr w:type="gramStart"/>
      <w:r w:rsidR="00F74549" w:rsidRPr="001B7CE9">
        <w:rPr>
          <w:rStyle w:val="ad"/>
          <w:rFonts w:eastAsia="Lucida Sans Unicode"/>
          <w:bCs w:val="0"/>
          <w:color w:val="auto"/>
          <w:sz w:val="22"/>
          <w:szCs w:val="22"/>
        </w:rPr>
        <w:t>малые архитектурные формы (МАФ</w:t>
      </w:r>
      <w:r w:rsidR="00F74549" w:rsidRPr="001B7CE9">
        <w:rPr>
          <w:sz w:val="22"/>
          <w:szCs w:val="22"/>
        </w:rPr>
        <w:t>)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00F74549" w:rsidRPr="001B7CE9">
        <w:rPr>
          <w:sz w:val="22"/>
          <w:szCs w:val="22"/>
        </w:rPr>
        <w:t>, коммунально-бытовое, техническое и осветительное оборудование, средства наружной рекламы и информации;</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proofErr w:type="gramStart"/>
      <w:r w:rsidR="00F74549" w:rsidRPr="001B7CE9">
        <w:rPr>
          <w:rStyle w:val="ad"/>
          <w:rFonts w:eastAsia="Lucida Sans Unicode"/>
          <w:bCs w:val="0"/>
          <w:color w:val="auto"/>
          <w:sz w:val="22"/>
          <w:szCs w:val="22"/>
        </w:rPr>
        <w:t>некапитальные нестационарные объекты</w:t>
      </w:r>
      <w:r w:rsidR="00F74549" w:rsidRPr="001B7CE9">
        <w:rPr>
          <w:sz w:val="22"/>
          <w:szCs w:val="22"/>
        </w:rPr>
        <w:t xml:space="preserve"> - временные </w:t>
      </w:r>
      <w:proofErr w:type="spellStart"/>
      <w:r w:rsidR="00F74549" w:rsidRPr="001B7CE9">
        <w:rPr>
          <w:sz w:val="22"/>
          <w:szCs w:val="22"/>
        </w:rPr>
        <w:t>легковозводимые</w:t>
      </w:r>
      <w:proofErr w:type="spellEnd"/>
      <w:r w:rsidR="00F74549" w:rsidRPr="001B7CE9">
        <w:rPr>
          <w:sz w:val="22"/>
          <w:szCs w:val="22"/>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00F74549" w:rsidRPr="001B7CE9">
        <w:rPr>
          <w:sz w:val="22"/>
          <w:szCs w:val="22"/>
        </w:rPr>
        <w:t>биотуалеты</w:t>
      </w:r>
      <w:proofErr w:type="spellEnd"/>
      <w:r w:rsidR="00F74549" w:rsidRPr="001B7CE9">
        <w:rPr>
          <w:sz w:val="22"/>
          <w:szCs w:val="22"/>
        </w:rPr>
        <w:t>), боксовые гаражи и другие объекты некапитального характера);</w:t>
      </w:r>
      <w:proofErr w:type="gramEnd"/>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общественные пространства</w:t>
      </w:r>
      <w:r w:rsidR="00F74549" w:rsidRPr="001B7CE9">
        <w:rPr>
          <w:sz w:val="22"/>
          <w:szCs w:val="22"/>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proofErr w:type="gramStart"/>
      <w:r w:rsidR="00F74549" w:rsidRPr="001B7CE9">
        <w:rPr>
          <w:rStyle w:val="ad"/>
          <w:rFonts w:eastAsia="Lucida Sans Unicode"/>
          <w:bCs w:val="0"/>
          <w:color w:val="auto"/>
          <w:sz w:val="22"/>
          <w:szCs w:val="22"/>
        </w:rPr>
        <w:t>закрепленная территория</w:t>
      </w:r>
      <w:r w:rsidR="00F74549" w:rsidRPr="001B7CE9">
        <w:rPr>
          <w:sz w:val="22"/>
          <w:szCs w:val="22"/>
        </w:rPr>
        <w:t xml:space="preserve"> - часть территории </w:t>
      </w:r>
      <w:r w:rsidR="004E6C45" w:rsidRPr="001B7CE9">
        <w:rPr>
          <w:bCs/>
          <w:spacing w:val="6"/>
          <w:sz w:val="22"/>
          <w:szCs w:val="22"/>
        </w:rPr>
        <w:t>городского поселения</w:t>
      </w:r>
      <w:r w:rsidR="00F74549" w:rsidRPr="001B7CE9">
        <w:rPr>
          <w:sz w:val="22"/>
          <w:szCs w:val="22"/>
        </w:rPr>
        <w:t xml:space="preserve">,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w:t>
      </w:r>
      <w:r w:rsidR="004E6C45" w:rsidRPr="001B7CE9">
        <w:rPr>
          <w:bCs/>
          <w:spacing w:val="6"/>
          <w:sz w:val="22"/>
          <w:szCs w:val="22"/>
        </w:rPr>
        <w:t>городского поселения</w:t>
      </w:r>
      <w:r w:rsidR="00F74549" w:rsidRPr="001B7CE9">
        <w:rPr>
          <w:sz w:val="22"/>
          <w:szCs w:val="22"/>
        </w:rPr>
        <w:t xml:space="preserve"> и Соглашением с физическими, юридическими лицами, индивидуальными предпринимателями на уборку и очистку</w:t>
      </w:r>
      <w:proofErr w:type="gramEnd"/>
      <w:r w:rsidR="00F74549" w:rsidRPr="001B7CE9">
        <w:rPr>
          <w:sz w:val="22"/>
          <w:szCs w:val="22"/>
        </w:rPr>
        <w:t xml:space="preserve"> прилегающей территории, и </w:t>
      </w:r>
      <w:proofErr w:type="gramStart"/>
      <w:r w:rsidR="00F74549" w:rsidRPr="001B7CE9">
        <w:rPr>
          <w:sz w:val="22"/>
          <w:szCs w:val="22"/>
        </w:rPr>
        <w:t>закрепленная</w:t>
      </w:r>
      <w:proofErr w:type="gramEnd"/>
      <w:r w:rsidR="00F74549" w:rsidRPr="001B7CE9">
        <w:rPr>
          <w:sz w:val="22"/>
          <w:szCs w:val="22"/>
        </w:rPr>
        <w:t xml:space="preserve"> для благоустройства в порядке, предусмотренном настоящими Правилами;</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 xml:space="preserve">твердые коммунальные отходы (ТКО) </w:t>
      </w:r>
      <w:r w:rsidR="00F74549" w:rsidRPr="001B7CE9">
        <w:rPr>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контейнер</w:t>
      </w:r>
      <w:r w:rsidR="00F74549" w:rsidRPr="001B7CE9">
        <w:rPr>
          <w:sz w:val="22"/>
          <w:szCs w:val="22"/>
        </w:rPr>
        <w:t xml:space="preserve"> - стандартная емкость для сбора ТКО, металлическая или пластиковая, объемом до 3 куб. </w:t>
      </w:r>
      <w:proofErr w:type="gramStart"/>
      <w:r w:rsidR="00F74549" w:rsidRPr="001B7CE9">
        <w:rPr>
          <w:sz w:val="22"/>
          <w:szCs w:val="22"/>
        </w:rPr>
        <w:t>м</w:t>
      </w:r>
      <w:proofErr w:type="gramEnd"/>
      <w:r w:rsidR="00F74549" w:rsidRPr="001B7CE9">
        <w:rPr>
          <w:sz w:val="22"/>
          <w:szCs w:val="22"/>
        </w:rPr>
        <w:t>;</w:t>
      </w:r>
    </w:p>
    <w:p w:rsidR="00F74549" w:rsidRPr="001B7CE9" w:rsidRDefault="0087226A" w:rsidP="00F74549">
      <w:pPr>
        <w:jc w:val="both"/>
        <w:rPr>
          <w:sz w:val="22"/>
          <w:szCs w:val="22"/>
        </w:rPr>
      </w:pPr>
      <w:r w:rsidRPr="001B7CE9">
        <w:rPr>
          <w:rStyle w:val="ad"/>
          <w:rFonts w:eastAsia="Lucida Sans Unicode"/>
          <w:bCs w:val="0"/>
          <w:color w:val="auto"/>
          <w:sz w:val="22"/>
          <w:szCs w:val="22"/>
        </w:rPr>
        <w:tab/>
      </w:r>
      <w:proofErr w:type="gramStart"/>
      <w:r w:rsidR="00F74549" w:rsidRPr="001B7CE9">
        <w:rPr>
          <w:rStyle w:val="ad"/>
          <w:rFonts w:eastAsia="Lucida Sans Unicode"/>
          <w:bCs w:val="0"/>
          <w:color w:val="auto"/>
          <w:sz w:val="22"/>
          <w:szCs w:val="22"/>
        </w:rPr>
        <w:t>конструктивные и внешние элементы фасадов зданий</w:t>
      </w:r>
      <w:r w:rsidR="00F74549" w:rsidRPr="001B7CE9">
        <w:rPr>
          <w:sz w:val="22"/>
          <w:szCs w:val="22"/>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F74549" w:rsidRPr="001B7CE9">
        <w:rPr>
          <w:sz w:val="22"/>
          <w:szCs w:val="22"/>
        </w:rPr>
        <w:t>отмостки</w:t>
      </w:r>
      <w:proofErr w:type="spellEnd"/>
      <w:r w:rsidR="00F74549" w:rsidRPr="001B7CE9">
        <w:rPr>
          <w:sz w:val="22"/>
          <w:szCs w:val="22"/>
        </w:rPr>
        <w:t xml:space="preserve"> для отвода дождевых и талых вод, входные двери и окна;</w:t>
      </w:r>
      <w:proofErr w:type="gramEnd"/>
    </w:p>
    <w:p w:rsidR="00F74549" w:rsidRPr="001B7CE9" w:rsidRDefault="0087226A"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информационная конструкция</w:t>
      </w:r>
      <w:r w:rsidR="00F74549" w:rsidRPr="001B7CE9">
        <w:rPr>
          <w:sz w:val="22"/>
          <w:szCs w:val="22"/>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F74549" w:rsidRPr="001B7CE9" w:rsidRDefault="00D1592B" w:rsidP="00F74549">
      <w:pPr>
        <w:jc w:val="both"/>
        <w:rPr>
          <w:sz w:val="22"/>
          <w:szCs w:val="22"/>
        </w:rPr>
      </w:pPr>
      <w:r w:rsidRPr="001B7CE9">
        <w:rPr>
          <w:rStyle w:val="ad"/>
          <w:rFonts w:eastAsia="Lucida Sans Unicode"/>
          <w:bCs w:val="0"/>
          <w:color w:val="auto"/>
          <w:sz w:val="22"/>
          <w:szCs w:val="22"/>
        </w:rPr>
        <w:tab/>
      </w:r>
      <w:proofErr w:type="spellStart"/>
      <w:r w:rsidR="00F74549" w:rsidRPr="001B7CE9">
        <w:rPr>
          <w:rStyle w:val="ad"/>
          <w:rFonts w:eastAsia="Lucida Sans Unicode"/>
          <w:bCs w:val="0"/>
          <w:color w:val="auto"/>
          <w:sz w:val="22"/>
          <w:szCs w:val="22"/>
        </w:rPr>
        <w:t>маломобильные</w:t>
      </w:r>
      <w:proofErr w:type="spellEnd"/>
      <w:r w:rsidR="00F74549" w:rsidRPr="001B7CE9">
        <w:rPr>
          <w:rStyle w:val="ad"/>
          <w:rFonts w:eastAsia="Lucida Sans Unicode"/>
          <w:bCs w:val="0"/>
          <w:color w:val="auto"/>
          <w:sz w:val="22"/>
          <w:szCs w:val="22"/>
        </w:rPr>
        <w:t xml:space="preserve"> группы населения</w:t>
      </w:r>
      <w:r w:rsidR="00F74549" w:rsidRPr="001B7CE9">
        <w:rPr>
          <w:sz w:val="22"/>
          <w:szCs w:val="22"/>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74549" w:rsidRPr="001B7CE9" w:rsidRDefault="00D1592B" w:rsidP="00F74549">
      <w:pPr>
        <w:jc w:val="both"/>
        <w:rPr>
          <w:sz w:val="22"/>
          <w:szCs w:val="22"/>
        </w:rPr>
      </w:pPr>
      <w:r w:rsidRPr="001B7CE9">
        <w:rPr>
          <w:rStyle w:val="ad"/>
          <w:rFonts w:eastAsia="Lucida Sans Unicode"/>
          <w:bCs w:val="0"/>
          <w:color w:val="auto"/>
          <w:sz w:val="22"/>
          <w:szCs w:val="22"/>
        </w:rPr>
        <w:tab/>
      </w:r>
      <w:r w:rsidR="00F74549" w:rsidRPr="001B7CE9">
        <w:rPr>
          <w:rStyle w:val="ad"/>
          <w:rFonts w:eastAsia="Lucida Sans Unicode"/>
          <w:bCs w:val="0"/>
          <w:color w:val="auto"/>
          <w:sz w:val="22"/>
          <w:szCs w:val="22"/>
        </w:rPr>
        <w:t>прилегающая территория</w:t>
      </w:r>
      <w:r w:rsidR="00F74549" w:rsidRPr="001B7CE9">
        <w:rPr>
          <w:sz w:val="22"/>
          <w:szCs w:val="2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74549" w:rsidRPr="001B7CE9">
        <w:rPr>
          <w:sz w:val="22"/>
          <w:szCs w:val="22"/>
        </w:rPr>
        <w:t>границы</w:t>
      </w:r>
      <w:proofErr w:type="gramEnd"/>
      <w:r w:rsidR="00F74549" w:rsidRPr="001B7CE9">
        <w:rPr>
          <w:sz w:val="22"/>
          <w:szCs w:val="22"/>
        </w:rPr>
        <w:t xml:space="preserve"> которой определены настоящими Правилами в соответствии с порядком, установленным законом Чувашской Республики.</w:t>
      </w:r>
    </w:p>
    <w:p w:rsidR="00F74549" w:rsidRPr="001B7CE9" w:rsidRDefault="004C51D6" w:rsidP="00F74549">
      <w:pPr>
        <w:jc w:val="both"/>
        <w:rPr>
          <w:sz w:val="22"/>
          <w:szCs w:val="22"/>
        </w:rPr>
      </w:pPr>
      <w:bookmarkStart w:id="9" w:name="sub_17"/>
      <w:r w:rsidRPr="001B7CE9">
        <w:rPr>
          <w:sz w:val="22"/>
          <w:szCs w:val="22"/>
        </w:rPr>
        <w:tab/>
      </w:r>
      <w:r w:rsidR="00F74549" w:rsidRPr="001B7CE9">
        <w:rPr>
          <w:sz w:val="22"/>
          <w:szCs w:val="22"/>
        </w:rPr>
        <w:t>1.7.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74549" w:rsidRPr="001B7CE9" w:rsidRDefault="00F74549" w:rsidP="000A7970">
      <w:pPr>
        <w:pStyle w:val="1"/>
        <w:spacing w:before="0"/>
        <w:jc w:val="center"/>
        <w:rPr>
          <w:rFonts w:ascii="Times New Roman" w:hAnsi="Times New Roman" w:cs="Times New Roman"/>
          <w:color w:val="auto"/>
          <w:sz w:val="22"/>
          <w:szCs w:val="22"/>
        </w:rPr>
      </w:pPr>
      <w:bookmarkStart w:id="10" w:name="sub_1002"/>
      <w:bookmarkEnd w:id="9"/>
      <w:r w:rsidRPr="001B7CE9">
        <w:rPr>
          <w:rFonts w:ascii="Times New Roman" w:hAnsi="Times New Roman" w:cs="Times New Roman"/>
          <w:color w:val="auto"/>
          <w:sz w:val="22"/>
          <w:szCs w:val="22"/>
        </w:rPr>
        <w:t>2. Общие принципы и подходы</w:t>
      </w:r>
    </w:p>
    <w:p w:rsidR="00F74549" w:rsidRPr="001B7CE9" w:rsidRDefault="004C51D6" w:rsidP="00F74549">
      <w:pPr>
        <w:jc w:val="both"/>
        <w:rPr>
          <w:sz w:val="22"/>
          <w:szCs w:val="22"/>
        </w:rPr>
      </w:pPr>
      <w:bookmarkStart w:id="11" w:name="sub_21"/>
      <w:bookmarkEnd w:id="10"/>
      <w:r w:rsidRPr="001B7CE9">
        <w:rPr>
          <w:sz w:val="22"/>
          <w:szCs w:val="22"/>
        </w:rPr>
        <w:tab/>
      </w:r>
      <w:r w:rsidR="00F74549" w:rsidRPr="001B7CE9">
        <w:rPr>
          <w:sz w:val="22"/>
          <w:szCs w:val="22"/>
        </w:rPr>
        <w:t xml:space="preserve">2.1. К деятельности по благоустройству территории </w:t>
      </w:r>
      <w:r w:rsidR="000A7970" w:rsidRPr="001B7CE9">
        <w:rPr>
          <w:bCs/>
          <w:spacing w:val="6"/>
          <w:sz w:val="22"/>
          <w:szCs w:val="22"/>
        </w:rPr>
        <w:t>городского поселения</w:t>
      </w:r>
      <w:r w:rsidR="000A7970" w:rsidRPr="001B7CE9">
        <w:rPr>
          <w:sz w:val="22"/>
          <w:szCs w:val="22"/>
        </w:rPr>
        <w:t xml:space="preserve"> </w:t>
      </w:r>
      <w:r w:rsidR="00F74549" w:rsidRPr="001B7CE9">
        <w:rPr>
          <w:sz w:val="22"/>
          <w:szCs w:val="22"/>
        </w:rPr>
        <w:t>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74549" w:rsidRPr="001B7CE9" w:rsidRDefault="004C51D6" w:rsidP="00F74549">
      <w:pPr>
        <w:jc w:val="both"/>
        <w:rPr>
          <w:sz w:val="22"/>
          <w:szCs w:val="22"/>
        </w:rPr>
      </w:pPr>
      <w:bookmarkStart w:id="12" w:name="sub_22"/>
      <w:bookmarkEnd w:id="11"/>
      <w:r w:rsidRPr="001B7CE9">
        <w:rPr>
          <w:sz w:val="22"/>
          <w:szCs w:val="22"/>
        </w:rPr>
        <w:tab/>
      </w:r>
      <w:r w:rsidR="00F74549" w:rsidRPr="001B7CE9">
        <w:rPr>
          <w:sz w:val="22"/>
          <w:szCs w:val="22"/>
        </w:rPr>
        <w:t xml:space="preserve">2.2. Под проектной документацией по благоустройству территории </w:t>
      </w:r>
      <w:r w:rsidR="000A7970" w:rsidRPr="001B7CE9">
        <w:rPr>
          <w:bCs/>
          <w:spacing w:val="6"/>
          <w:sz w:val="22"/>
          <w:szCs w:val="22"/>
        </w:rPr>
        <w:t>городского поселения</w:t>
      </w:r>
      <w:r w:rsidR="000A7970" w:rsidRPr="001B7CE9">
        <w:rPr>
          <w:sz w:val="22"/>
          <w:szCs w:val="22"/>
        </w:rPr>
        <w:t xml:space="preserve"> </w:t>
      </w:r>
      <w:r w:rsidR="00F74549" w:rsidRPr="001B7CE9">
        <w:rPr>
          <w:sz w:val="22"/>
          <w:szCs w:val="22"/>
        </w:rPr>
        <w:t xml:space="preserve">понимается пакет документации, основанной на стратегии развития </w:t>
      </w:r>
      <w:r w:rsidR="000A7970" w:rsidRPr="001B7CE9">
        <w:rPr>
          <w:bCs/>
          <w:spacing w:val="6"/>
          <w:sz w:val="22"/>
          <w:szCs w:val="22"/>
        </w:rPr>
        <w:t>городского поселения</w:t>
      </w:r>
      <w:r w:rsidR="000A7970" w:rsidRPr="001B7CE9">
        <w:rPr>
          <w:sz w:val="22"/>
          <w:szCs w:val="22"/>
        </w:rPr>
        <w:t xml:space="preserve"> </w:t>
      </w:r>
      <w:r w:rsidR="00F74549" w:rsidRPr="001B7CE9">
        <w:rPr>
          <w:sz w:val="22"/>
          <w:szCs w:val="22"/>
        </w:rPr>
        <w:t xml:space="preserve">и концепции, отражающей потребности жителей </w:t>
      </w:r>
      <w:r w:rsidR="000A7970" w:rsidRPr="001B7CE9">
        <w:rPr>
          <w:bCs/>
          <w:spacing w:val="6"/>
          <w:sz w:val="22"/>
          <w:szCs w:val="22"/>
        </w:rPr>
        <w:t>городского поселения</w:t>
      </w:r>
      <w:r w:rsidR="00F74549" w:rsidRPr="001B7CE9">
        <w:rPr>
          <w:sz w:val="22"/>
          <w:szCs w:val="22"/>
        </w:rPr>
        <w:t>, который содержит материалы в текстовой и графической форме и определяет проектные решения по благоустройству территории.</w:t>
      </w:r>
    </w:p>
    <w:bookmarkEnd w:id="12"/>
    <w:p w:rsidR="00F74549" w:rsidRPr="001B7CE9" w:rsidRDefault="004C51D6" w:rsidP="00F74549">
      <w:pPr>
        <w:jc w:val="both"/>
        <w:rPr>
          <w:sz w:val="22"/>
          <w:szCs w:val="22"/>
        </w:rPr>
      </w:pPr>
      <w:r w:rsidRPr="001B7CE9">
        <w:rPr>
          <w:sz w:val="22"/>
          <w:szCs w:val="22"/>
        </w:rPr>
        <w:lastRenderedPageBreak/>
        <w:tab/>
      </w:r>
      <w:r w:rsidR="00F74549" w:rsidRPr="001B7CE9">
        <w:rPr>
          <w:sz w:val="22"/>
          <w:szCs w:val="22"/>
        </w:rPr>
        <w:t>Состав данной документации может быть различным в зависимости от того, к какому объекту благоустройства он относится.</w:t>
      </w:r>
    </w:p>
    <w:p w:rsidR="00F74549" w:rsidRPr="001B7CE9" w:rsidRDefault="004C51D6" w:rsidP="00F74549">
      <w:pPr>
        <w:jc w:val="both"/>
        <w:rPr>
          <w:sz w:val="22"/>
          <w:szCs w:val="22"/>
        </w:rPr>
      </w:pPr>
      <w:r w:rsidRPr="001B7CE9">
        <w:rPr>
          <w:sz w:val="22"/>
          <w:szCs w:val="22"/>
        </w:rPr>
        <w:tab/>
      </w:r>
      <w:r w:rsidR="00F74549" w:rsidRPr="001B7CE9">
        <w:rPr>
          <w:sz w:val="22"/>
          <w:szCs w:val="22"/>
        </w:rPr>
        <w:t xml:space="preserve">Решения в проектной документации по благоустройству территории </w:t>
      </w:r>
      <w:r w:rsidRPr="001B7CE9">
        <w:rPr>
          <w:bCs/>
          <w:spacing w:val="6"/>
          <w:sz w:val="22"/>
          <w:szCs w:val="22"/>
        </w:rPr>
        <w:t>городского поселения</w:t>
      </w:r>
      <w:r w:rsidRPr="001B7CE9">
        <w:rPr>
          <w:sz w:val="22"/>
          <w:szCs w:val="22"/>
        </w:rPr>
        <w:t xml:space="preserve"> </w:t>
      </w:r>
      <w:r w:rsidR="00F74549" w:rsidRPr="001B7CE9">
        <w:rPr>
          <w:sz w:val="22"/>
          <w:szCs w:val="22"/>
        </w:rPr>
        <w:t>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4549" w:rsidRPr="001B7CE9" w:rsidRDefault="004C51D6" w:rsidP="00F74549">
      <w:pPr>
        <w:jc w:val="both"/>
        <w:rPr>
          <w:sz w:val="22"/>
          <w:szCs w:val="22"/>
        </w:rPr>
      </w:pPr>
      <w:bookmarkStart w:id="13" w:name="sub_23"/>
      <w:r w:rsidRPr="001B7CE9">
        <w:rPr>
          <w:sz w:val="22"/>
          <w:szCs w:val="22"/>
        </w:rPr>
        <w:tab/>
      </w:r>
      <w:r w:rsidR="00F74549" w:rsidRPr="001B7CE9">
        <w:rPr>
          <w:sz w:val="22"/>
          <w:szCs w:val="22"/>
        </w:rPr>
        <w:t>2.3. Развитие комфортной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bookmarkEnd w:id="13"/>
    <w:p w:rsidR="00F74549" w:rsidRPr="001B7CE9" w:rsidRDefault="00D1592B" w:rsidP="00F74549">
      <w:pPr>
        <w:jc w:val="both"/>
        <w:rPr>
          <w:sz w:val="22"/>
          <w:szCs w:val="22"/>
        </w:rPr>
      </w:pPr>
      <w:r w:rsidRPr="001B7CE9">
        <w:rPr>
          <w:sz w:val="22"/>
          <w:szCs w:val="22"/>
        </w:rPr>
        <w:tab/>
      </w:r>
      <w:r w:rsidR="00F74549" w:rsidRPr="001B7CE9">
        <w:rPr>
          <w:sz w:val="22"/>
          <w:szCs w:val="22"/>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74549" w:rsidRPr="001B7CE9" w:rsidRDefault="00D1592B" w:rsidP="00F74549">
      <w:pPr>
        <w:jc w:val="both"/>
        <w:rPr>
          <w:sz w:val="22"/>
          <w:szCs w:val="22"/>
        </w:rPr>
      </w:pPr>
      <w:bookmarkStart w:id="14" w:name="sub_24"/>
      <w:r w:rsidRPr="001B7CE9">
        <w:rPr>
          <w:sz w:val="22"/>
          <w:szCs w:val="22"/>
        </w:rPr>
        <w:tab/>
      </w:r>
      <w:r w:rsidR="00F74549" w:rsidRPr="001B7CE9">
        <w:rPr>
          <w:sz w:val="22"/>
          <w:szCs w:val="22"/>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74549" w:rsidRPr="001B7CE9" w:rsidRDefault="00D1592B" w:rsidP="00F74549">
      <w:pPr>
        <w:jc w:val="both"/>
        <w:rPr>
          <w:sz w:val="22"/>
          <w:szCs w:val="22"/>
        </w:rPr>
      </w:pPr>
      <w:bookmarkStart w:id="15" w:name="sub_25"/>
      <w:bookmarkEnd w:id="14"/>
      <w:r w:rsidRPr="001B7CE9">
        <w:rPr>
          <w:sz w:val="22"/>
          <w:szCs w:val="22"/>
        </w:rPr>
        <w:tab/>
      </w:r>
      <w:r w:rsidR="00F74549" w:rsidRPr="001B7CE9">
        <w:rPr>
          <w:sz w:val="22"/>
          <w:szCs w:val="22"/>
        </w:rPr>
        <w:t>2.5. Участниками деятельности по благоустройству выступают:</w:t>
      </w:r>
    </w:p>
    <w:p w:rsidR="00F74549" w:rsidRPr="001B7CE9" w:rsidRDefault="00D1592B" w:rsidP="00F74549">
      <w:pPr>
        <w:jc w:val="both"/>
        <w:rPr>
          <w:sz w:val="22"/>
          <w:szCs w:val="22"/>
        </w:rPr>
      </w:pPr>
      <w:bookmarkStart w:id="16" w:name="sub_251"/>
      <w:bookmarkEnd w:id="15"/>
      <w:r w:rsidRPr="001B7CE9">
        <w:rPr>
          <w:sz w:val="22"/>
          <w:szCs w:val="22"/>
        </w:rPr>
        <w:tab/>
      </w:r>
      <w:r w:rsidR="00F74549" w:rsidRPr="001B7CE9">
        <w:rPr>
          <w:sz w:val="22"/>
          <w:szCs w:val="22"/>
        </w:rPr>
        <w:t xml:space="preserve">а) население </w:t>
      </w:r>
      <w:r w:rsidRPr="001B7CE9">
        <w:rPr>
          <w:bCs/>
          <w:spacing w:val="6"/>
          <w:sz w:val="22"/>
          <w:szCs w:val="22"/>
        </w:rPr>
        <w:t>городского поселения</w:t>
      </w:r>
      <w:r w:rsidR="00F74549" w:rsidRPr="001B7CE9">
        <w:rPr>
          <w:sz w:val="22"/>
          <w:szCs w:val="22"/>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74549" w:rsidRPr="001B7CE9" w:rsidRDefault="00D1592B" w:rsidP="00F74549">
      <w:pPr>
        <w:jc w:val="both"/>
        <w:rPr>
          <w:sz w:val="22"/>
          <w:szCs w:val="22"/>
        </w:rPr>
      </w:pPr>
      <w:bookmarkStart w:id="17" w:name="sub_252"/>
      <w:bookmarkEnd w:id="16"/>
      <w:r w:rsidRPr="001B7CE9">
        <w:rPr>
          <w:sz w:val="22"/>
          <w:szCs w:val="22"/>
        </w:rPr>
        <w:tab/>
      </w:r>
      <w:r w:rsidR="00F74549" w:rsidRPr="001B7CE9">
        <w:rPr>
          <w:sz w:val="22"/>
          <w:szCs w:val="22"/>
        </w:rPr>
        <w:t xml:space="preserve">б) администрация </w:t>
      </w:r>
      <w:r w:rsidRPr="001B7CE9">
        <w:rPr>
          <w:bCs/>
          <w:spacing w:val="6"/>
          <w:sz w:val="22"/>
          <w:szCs w:val="22"/>
        </w:rPr>
        <w:t>городского поселения</w:t>
      </w:r>
      <w:r w:rsidR="00F74549" w:rsidRPr="001B7CE9">
        <w:rPr>
          <w:sz w:val="22"/>
          <w:szCs w:val="22"/>
        </w:rPr>
        <w:t>, которая формирует техническое задание, выбирает исполнителей и обеспечивает финансирование в пределах своих полномочий;</w:t>
      </w:r>
    </w:p>
    <w:p w:rsidR="00F74549" w:rsidRPr="001B7CE9" w:rsidRDefault="00D1592B" w:rsidP="00F74549">
      <w:pPr>
        <w:jc w:val="both"/>
        <w:rPr>
          <w:sz w:val="22"/>
          <w:szCs w:val="22"/>
        </w:rPr>
      </w:pPr>
      <w:bookmarkStart w:id="18" w:name="sub_253"/>
      <w:bookmarkEnd w:id="17"/>
      <w:r w:rsidRPr="001B7CE9">
        <w:rPr>
          <w:sz w:val="22"/>
          <w:szCs w:val="22"/>
        </w:rPr>
        <w:tab/>
      </w:r>
      <w:r w:rsidR="00F74549" w:rsidRPr="001B7CE9">
        <w:rPr>
          <w:sz w:val="22"/>
          <w:szCs w:val="22"/>
        </w:rPr>
        <w:t xml:space="preserve">в) хозяйствующие субъекты, осуществляющие деятельность на территории </w:t>
      </w:r>
      <w:r w:rsidRPr="001B7CE9">
        <w:rPr>
          <w:bCs/>
          <w:spacing w:val="6"/>
          <w:sz w:val="22"/>
          <w:szCs w:val="22"/>
        </w:rPr>
        <w:t>городского поселения</w:t>
      </w:r>
      <w:r w:rsidR="00F74549" w:rsidRPr="001B7CE9">
        <w:rPr>
          <w:sz w:val="22"/>
          <w:szCs w:val="22"/>
        </w:rPr>
        <w:t>, которые могут участвовать в формировании запроса на благоустройство, а также в финансировании мероприятий по благоустройству;</w:t>
      </w:r>
    </w:p>
    <w:p w:rsidR="00F74549" w:rsidRPr="001B7CE9" w:rsidRDefault="00D1592B" w:rsidP="00F74549">
      <w:pPr>
        <w:jc w:val="both"/>
        <w:rPr>
          <w:sz w:val="22"/>
          <w:szCs w:val="22"/>
        </w:rPr>
      </w:pPr>
      <w:bookmarkStart w:id="19" w:name="sub_254"/>
      <w:bookmarkEnd w:id="18"/>
      <w:r w:rsidRPr="001B7CE9">
        <w:rPr>
          <w:sz w:val="22"/>
          <w:szCs w:val="22"/>
        </w:rPr>
        <w:tab/>
      </w:r>
      <w:r w:rsidR="00F74549" w:rsidRPr="001B7CE9">
        <w:rPr>
          <w:sz w:val="22"/>
          <w:szCs w:val="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4549" w:rsidRPr="001B7CE9" w:rsidRDefault="00D1592B" w:rsidP="00F74549">
      <w:pPr>
        <w:jc w:val="both"/>
        <w:rPr>
          <w:sz w:val="22"/>
          <w:szCs w:val="22"/>
        </w:rPr>
      </w:pPr>
      <w:bookmarkStart w:id="20" w:name="sub_255"/>
      <w:bookmarkEnd w:id="19"/>
      <w:r w:rsidRPr="001B7CE9">
        <w:rPr>
          <w:sz w:val="22"/>
          <w:szCs w:val="22"/>
        </w:rPr>
        <w:tab/>
      </w:r>
      <w:proofErr w:type="spellStart"/>
      <w:r w:rsidR="00F74549" w:rsidRPr="001B7CE9">
        <w:rPr>
          <w:sz w:val="22"/>
          <w:szCs w:val="22"/>
        </w:rPr>
        <w:t>д</w:t>
      </w:r>
      <w:proofErr w:type="spellEnd"/>
      <w:r w:rsidR="00F74549" w:rsidRPr="001B7CE9">
        <w:rPr>
          <w:sz w:val="22"/>
          <w:szCs w:val="22"/>
        </w:rPr>
        <w:t>) исполнители работ, специалисты по благоустройству и озеленению, в том числе возведению малых архитектурных форм;</w:t>
      </w:r>
    </w:p>
    <w:p w:rsidR="00F74549" w:rsidRPr="001B7CE9" w:rsidRDefault="00D1592B" w:rsidP="00F74549">
      <w:pPr>
        <w:jc w:val="both"/>
        <w:rPr>
          <w:sz w:val="22"/>
          <w:szCs w:val="22"/>
        </w:rPr>
      </w:pPr>
      <w:bookmarkStart w:id="21" w:name="sub_256"/>
      <w:bookmarkEnd w:id="20"/>
      <w:r w:rsidRPr="001B7CE9">
        <w:rPr>
          <w:sz w:val="22"/>
          <w:szCs w:val="22"/>
        </w:rPr>
        <w:tab/>
      </w:r>
      <w:r w:rsidR="00F74549" w:rsidRPr="001B7CE9">
        <w:rPr>
          <w:sz w:val="22"/>
          <w:szCs w:val="22"/>
        </w:rPr>
        <w:t>е) иные лица.</w:t>
      </w:r>
    </w:p>
    <w:p w:rsidR="00F74549" w:rsidRPr="001B7CE9" w:rsidRDefault="00D1592B" w:rsidP="00F74549">
      <w:pPr>
        <w:jc w:val="both"/>
        <w:rPr>
          <w:sz w:val="22"/>
          <w:szCs w:val="22"/>
        </w:rPr>
      </w:pPr>
      <w:bookmarkStart w:id="22" w:name="sub_26"/>
      <w:bookmarkEnd w:id="21"/>
      <w:r w:rsidRPr="001B7CE9">
        <w:rPr>
          <w:sz w:val="22"/>
          <w:szCs w:val="22"/>
        </w:rPr>
        <w:tab/>
      </w:r>
      <w:r w:rsidR="00F74549" w:rsidRPr="001B7CE9">
        <w:rPr>
          <w:sz w:val="22"/>
          <w:szCs w:val="22"/>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74549" w:rsidRPr="001B7CE9" w:rsidRDefault="00D1592B" w:rsidP="00F74549">
      <w:pPr>
        <w:jc w:val="both"/>
        <w:rPr>
          <w:sz w:val="22"/>
          <w:szCs w:val="22"/>
        </w:rPr>
      </w:pPr>
      <w:bookmarkStart w:id="23" w:name="sub_27"/>
      <w:bookmarkEnd w:id="22"/>
      <w:r w:rsidRPr="001B7CE9">
        <w:rPr>
          <w:sz w:val="22"/>
          <w:szCs w:val="22"/>
        </w:rPr>
        <w:tab/>
      </w:r>
      <w:r w:rsidR="00F74549" w:rsidRPr="001B7CE9">
        <w:rPr>
          <w:sz w:val="22"/>
          <w:szCs w:val="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74549" w:rsidRPr="001B7CE9" w:rsidRDefault="00D1592B" w:rsidP="00F74549">
      <w:pPr>
        <w:jc w:val="both"/>
        <w:rPr>
          <w:sz w:val="22"/>
          <w:szCs w:val="22"/>
        </w:rPr>
      </w:pPr>
      <w:bookmarkStart w:id="24" w:name="sub_28"/>
      <w:bookmarkEnd w:id="23"/>
      <w:r w:rsidRPr="001B7CE9">
        <w:rPr>
          <w:sz w:val="22"/>
          <w:szCs w:val="22"/>
        </w:rPr>
        <w:tab/>
      </w:r>
      <w:r w:rsidR="00F74549" w:rsidRPr="001B7CE9">
        <w:rPr>
          <w:sz w:val="22"/>
          <w:szCs w:val="22"/>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74549" w:rsidRPr="001B7CE9" w:rsidRDefault="00D1592B" w:rsidP="00F74549">
      <w:pPr>
        <w:jc w:val="both"/>
        <w:rPr>
          <w:sz w:val="22"/>
          <w:szCs w:val="22"/>
        </w:rPr>
      </w:pPr>
      <w:bookmarkStart w:id="25" w:name="sub_281"/>
      <w:bookmarkEnd w:id="24"/>
      <w:r w:rsidRPr="001B7CE9">
        <w:rPr>
          <w:sz w:val="22"/>
          <w:szCs w:val="22"/>
        </w:rPr>
        <w:tab/>
      </w:r>
      <w:r w:rsidR="00F74549" w:rsidRPr="001B7CE9">
        <w:rPr>
          <w:sz w:val="22"/>
          <w:szCs w:val="22"/>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74549" w:rsidRPr="001B7CE9" w:rsidRDefault="00D1592B" w:rsidP="00F74549">
      <w:pPr>
        <w:jc w:val="both"/>
        <w:rPr>
          <w:sz w:val="22"/>
          <w:szCs w:val="22"/>
        </w:rPr>
      </w:pPr>
      <w:bookmarkStart w:id="26" w:name="sub_282"/>
      <w:bookmarkEnd w:id="25"/>
      <w:r w:rsidRPr="001B7CE9">
        <w:rPr>
          <w:sz w:val="22"/>
          <w:szCs w:val="22"/>
        </w:rPr>
        <w:tab/>
      </w:r>
      <w:r w:rsidR="00F74549" w:rsidRPr="001B7CE9">
        <w:rPr>
          <w:sz w:val="22"/>
          <w:szCs w:val="22"/>
        </w:rPr>
        <w:t xml:space="preserve">2.8.2. Принцип комфортной организации пешеходной среды - создание в </w:t>
      </w:r>
      <w:r w:rsidRPr="001B7CE9">
        <w:rPr>
          <w:bCs/>
          <w:spacing w:val="6"/>
          <w:sz w:val="22"/>
          <w:szCs w:val="22"/>
        </w:rPr>
        <w:t>городском поселении</w:t>
      </w:r>
      <w:r w:rsidRPr="001B7CE9">
        <w:rPr>
          <w:sz w:val="22"/>
          <w:szCs w:val="22"/>
        </w:rPr>
        <w:t xml:space="preserve"> </w:t>
      </w:r>
      <w:r w:rsidR="00F74549" w:rsidRPr="001B7CE9">
        <w:rPr>
          <w:sz w:val="22"/>
          <w:szCs w:val="22"/>
        </w:rPr>
        <w:t xml:space="preserve">условий для приятных, безопасных, удобных пешеходных прогулок для различных категорий граждан, в том числе для </w:t>
      </w:r>
      <w:proofErr w:type="spellStart"/>
      <w:r w:rsidR="00F74549" w:rsidRPr="001B7CE9">
        <w:rPr>
          <w:sz w:val="22"/>
          <w:szCs w:val="22"/>
        </w:rPr>
        <w:t>маломобильных</w:t>
      </w:r>
      <w:proofErr w:type="spellEnd"/>
      <w:r w:rsidR="00F74549" w:rsidRPr="001B7CE9">
        <w:rPr>
          <w:sz w:val="22"/>
          <w:szCs w:val="22"/>
        </w:rPr>
        <w:t xml:space="preserve"> групп граждан при различных погодных условиях.</w:t>
      </w:r>
    </w:p>
    <w:p w:rsidR="00F74549" w:rsidRPr="001B7CE9" w:rsidRDefault="00D1592B" w:rsidP="00F74549">
      <w:pPr>
        <w:jc w:val="both"/>
        <w:rPr>
          <w:sz w:val="22"/>
          <w:szCs w:val="22"/>
        </w:rPr>
      </w:pPr>
      <w:bookmarkStart w:id="27" w:name="sub_283"/>
      <w:bookmarkEnd w:id="26"/>
      <w:r w:rsidRPr="001B7CE9">
        <w:rPr>
          <w:sz w:val="22"/>
          <w:szCs w:val="22"/>
        </w:rPr>
        <w:tab/>
      </w:r>
      <w:r w:rsidR="00F74549" w:rsidRPr="001B7CE9">
        <w:rPr>
          <w:sz w:val="22"/>
          <w:szCs w:val="22"/>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1B7CE9">
        <w:rPr>
          <w:bCs/>
          <w:spacing w:val="6"/>
          <w:sz w:val="22"/>
          <w:szCs w:val="22"/>
        </w:rPr>
        <w:t>городском поселении</w:t>
      </w:r>
      <w:r w:rsidRPr="001B7CE9">
        <w:rPr>
          <w:sz w:val="22"/>
          <w:szCs w:val="22"/>
        </w:rPr>
        <w:t xml:space="preserve"> </w:t>
      </w:r>
      <w:r w:rsidR="00F74549" w:rsidRPr="001B7CE9">
        <w:rPr>
          <w:sz w:val="22"/>
          <w:szCs w:val="22"/>
        </w:rPr>
        <w:t>и за его пределами при помощи различных видов транспорта (личный автотранспорт, различные виды общественного транспорта, велосипед).</w:t>
      </w:r>
    </w:p>
    <w:p w:rsidR="00F74549" w:rsidRPr="001B7CE9" w:rsidRDefault="00D1592B" w:rsidP="00F74549">
      <w:pPr>
        <w:jc w:val="both"/>
        <w:rPr>
          <w:sz w:val="22"/>
          <w:szCs w:val="22"/>
        </w:rPr>
      </w:pPr>
      <w:bookmarkStart w:id="28" w:name="sub_284"/>
      <w:bookmarkEnd w:id="27"/>
      <w:r w:rsidRPr="001B7CE9">
        <w:rPr>
          <w:sz w:val="22"/>
          <w:szCs w:val="22"/>
        </w:rPr>
        <w:tab/>
      </w:r>
      <w:r w:rsidR="00F74549" w:rsidRPr="001B7CE9">
        <w:rPr>
          <w:sz w:val="22"/>
          <w:szCs w:val="22"/>
        </w:rPr>
        <w:t xml:space="preserve">2.8.4. </w:t>
      </w:r>
      <w:proofErr w:type="gramStart"/>
      <w:r w:rsidR="00F74549" w:rsidRPr="001B7CE9">
        <w:rPr>
          <w:sz w:val="22"/>
          <w:szCs w:val="22"/>
        </w:rPr>
        <w:t xml:space="preserve">Принцип комфортной среды для общения - гармоничное размещение в </w:t>
      </w:r>
      <w:r w:rsidRPr="001B7CE9">
        <w:rPr>
          <w:bCs/>
          <w:spacing w:val="6"/>
          <w:sz w:val="22"/>
          <w:szCs w:val="22"/>
        </w:rPr>
        <w:t>городском поселении</w:t>
      </w:r>
      <w:r w:rsidRPr="001B7CE9">
        <w:rPr>
          <w:sz w:val="22"/>
          <w:szCs w:val="22"/>
        </w:rPr>
        <w:t xml:space="preserve"> </w:t>
      </w:r>
      <w:r w:rsidR="00F74549" w:rsidRPr="001B7CE9">
        <w:rPr>
          <w:sz w:val="22"/>
          <w:szCs w:val="22"/>
        </w:rPr>
        <w:t>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74549" w:rsidRPr="001B7CE9" w:rsidRDefault="00D1592B" w:rsidP="00F74549">
      <w:pPr>
        <w:jc w:val="both"/>
        <w:rPr>
          <w:sz w:val="22"/>
          <w:szCs w:val="22"/>
        </w:rPr>
      </w:pPr>
      <w:bookmarkStart w:id="29" w:name="sub_285"/>
      <w:bookmarkEnd w:id="28"/>
      <w:r w:rsidRPr="001B7CE9">
        <w:rPr>
          <w:sz w:val="22"/>
          <w:szCs w:val="22"/>
        </w:rPr>
        <w:tab/>
      </w:r>
      <w:r w:rsidR="00F74549" w:rsidRPr="001B7CE9">
        <w:rPr>
          <w:sz w:val="22"/>
          <w:szCs w:val="22"/>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74549" w:rsidRPr="001B7CE9" w:rsidRDefault="00D1592B" w:rsidP="00F74549">
      <w:pPr>
        <w:jc w:val="both"/>
        <w:rPr>
          <w:sz w:val="22"/>
          <w:szCs w:val="22"/>
        </w:rPr>
      </w:pPr>
      <w:bookmarkStart w:id="30" w:name="sub_29"/>
      <w:bookmarkEnd w:id="29"/>
      <w:r w:rsidRPr="001B7CE9">
        <w:rPr>
          <w:sz w:val="22"/>
          <w:szCs w:val="22"/>
        </w:rPr>
        <w:tab/>
      </w:r>
      <w:r w:rsidR="00F74549" w:rsidRPr="001B7CE9">
        <w:rPr>
          <w:sz w:val="22"/>
          <w:szCs w:val="22"/>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74549" w:rsidRPr="001B7CE9" w:rsidRDefault="00D1592B" w:rsidP="00F74549">
      <w:pPr>
        <w:jc w:val="both"/>
        <w:rPr>
          <w:sz w:val="22"/>
          <w:szCs w:val="22"/>
        </w:rPr>
      </w:pPr>
      <w:bookmarkStart w:id="31" w:name="sub_210"/>
      <w:bookmarkEnd w:id="30"/>
      <w:r w:rsidRPr="001B7CE9">
        <w:rPr>
          <w:sz w:val="22"/>
          <w:szCs w:val="22"/>
        </w:rPr>
        <w:tab/>
      </w:r>
      <w:r w:rsidR="00F74549" w:rsidRPr="001B7CE9">
        <w:rPr>
          <w:sz w:val="22"/>
          <w:szCs w:val="22"/>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w:t>
      </w:r>
      <w:r w:rsidR="00F74549" w:rsidRPr="001B7CE9">
        <w:rPr>
          <w:sz w:val="22"/>
          <w:szCs w:val="22"/>
        </w:rPr>
        <w:lastRenderedPageBreak/>
        <w:t>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74549" w:rsidRPr="001B7CE9" w:rsidRDefault="00D1592B" w:rsidP="00F74549">
      <w:pPr>
        <w:jc w:val="both"/>
        <w:rPr>
          <w:sz w:val="22"/>
          <w:szCs w:val="22"/>
        </w:rPr>
      </w:pPr>
      <w:bookmarkStart w:id="32" w:name="sub_211"/>
      <w:bookmarkEnd w:id="31"/>
      <w:r w:rsidRPr="001B7CE9">
        <w:rPr>
          <w:sz w:val="22"/>
          <w:szCs w:val="22"/>
        </w:rPr>
        <w:tab/>
      </w:r>
      <w:r w:rsidR="00F74549" w:rsidRPr="001B7CE9">
        <w:rPr>
          <w:sz w:val="22"/>
          <w:szCs w:val="22"/>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5A532F" w:rsidRPr="001B7CE9">
        <w:rPr>
          <w:bCs/>
          <w:spacing w:val="6"/>
          <w:sz w:val="22"/>
          <w:szCs w:val="22"/>
        </w:rPr>
        <w:t>городского поселения</w:t>
      </w:r>
      <w:r w:rsidR="00F74549" w:rsidRPr="001B7CE9">
        <w:rPr>
          <w:sz w:val="22"/>
          <w:szCs w:val="22"/>
        </w:rPr>
        <w:t>.</w:t>
      </w:r>
    </w:p>
    <w:p w:rsidR="00F74549" w:rsidRPr="001B7CE9" w:rsidRDefault="002E7634" w:rsidP="00F74549">
      <w:pPr>
        <w:jc w:val="both"/>
        <w:rPr>
          <w:sz w:val="22"/>
          <w:szCs w:val="22"/>
        </w:rPr>
      </w:pPr>
      <w:bookmarkStart w:id="33" w:name="sub_212"/>
      <w:bookmarkEnd w:id="32"/>
      <w:r w:rsidRPr="001B7CE9">
        <w:rPr>
          <w:sz w:val="22"/>
          <w:szCs w:val="22"/>
        </w:rPr>
        <w:tab/>
      </w:r>
      <w:r w:rsidR="00F74549" w:rsidRPr="001B7CE9">
        <w:rPr>
          <w:sz w:val="22"/>
          <w:szCs w:val="22"/>
        </w:rPr>
        <w:t xml:space="preserve">2.12. В рамках разработки муниципальной программы по благоустройству территории </w:t>
      </w:r>
      <w:r w:rsidRPr="001B7CE9">
        <w:rPr>
          <w:bCs/>
          <w:spacing w:val="6"/>
          <w:sz w:val="22"/>
          <w:szCs w:val="22"/>
        </w:rPr>
        <w:t>городского поселения</w:t>
      </w:r>
      <w:r w:rsidRPr="001B7CE9">
        <w:rPr>
          <w:sz w:val="22"/>
          <w:szCs w:val="22"/>
        </w:rPr>
        <w:t xml:space="preserve"> </w:t>
      </w:r>
      <w:r w:rsidR="00F74549" w:rsidRPr="001B7CE9">
        <w:rPr>
          <w:sz w:val="22"/>
          <w:szCs w:val="22"/>
        </w:rPr>
        <w:t xml:space="preserve">проводится инвентаризация объектов благоустройства на территории </w:t>
      </w:r>
      <w:r w:rsidRPr="001B7CE9">
        <w:rPr>
          <w:bCs/>
          <w:spacing w:val="6"/>
          <w:sz w:val="22"/>
          <w:szCs w:val="22"/>
        </w:rPr>
        <w:t xml:space="preserve">городского </w:t>
      </w:r>
      <w:proofErr w:type="gramStart"/>
      <w:r w:rsidRPr="001B7CE9">
        <w:rPr>
          <w:bCs/>
          <w:spacing w:val="6"/>
          <w:sz w:val="22"/>
          <w:szCs w:val="22"/>
        </w:rPr>
        <w:t>поселения</w:t>
      </w:r>
      <w:proofErr w:type="gramEnd"/>
      <w:r w:rsidRPr="001B7CE9">
        <w:rPr>
          <w:sz w:val="22"/>
          <w:szCs w:val="22"/>
        </w:rPr>
        <w:t xml:space="preserve"> </w:t>
      </w:r>
      <w:r w:rsidR="00F74549" w:rsidRPr="001B7CE9">
        <w:rPr>
          <w:sz w:val="22"/>
          <w:szCs w:val="22"/>
        </w:rPr>
        <w:t>и разрабатываются паспорта объектов благоустройства.</w:t>
      </w:r>
    </w:p>
    <w:p w:rsidR="00F74549" w:rsidRPr="001B7CE9" w:rsidRDefault="00B02105" w:rsidP="00F74549">
      <w:pPr>
        <w:jc w:val="both"/>
        <w:rPr>
          <w:sz w:val="22"/>
          <w:szCs w:val="22"/>
        </w:rPr>
      </w:pPr>
      <w:bookmarkStart w:id="34" w:name="sub_213"/>
      <w:bookmarkEnd w:id="33"/>
      <w:r w:rsidRPr="001B7CE9">
        <w:rPr>
          <w:sz w:val="22"/>
          <w:szCs w:val="22"/>
        </w:rPr>
        <w:tab/>
      </w:r>
      <w:r w:rsidR="00F74549" w:rsidRPr="001B7CE9">
        <w:rPr>
          <w:sz w:val="22"/>
          <w:szCs w:val="22"/>
        </w:rPr>
        <w:t>2.13. В паспорте отображается следующая информация:</w:t>
      </w:r>
    </w:p>
    <w:bookmarkEnd w:id="34"/>
    <w:p w:rsidR="00F74549" w:rsidRPr="001B7CE9" w:rsidRDefault="00B02105" w:rsidP="00F74549">
      <w:pPr>
        <w:jc w:val="both"/>
        <w:rPr>
          <w:sz w:val="22"/>
          <w:szCs w:val="22"/>
        </w:rPr>
      </w:pPr>
      <w:r w:rsidRPr="001B7CE9">
        <w:rPr>
          <w:sz w:val="22"/>
          <w:szCs w:val="22"/>
        </w:rPr>
        <w:tab/>
      </w:r>
      <w:r w:rsidR="00F74549" w:rsidRPr="001B7CE9">
        <w:rPr>
          <w:sz w:val="22"/>
          <w:szCs w:val="22"/>
        </w:rPr>
        <w:t>- о собственниках (пользователях, владельцах) и границах земельных участков, формирующих территорию объекта благоустройства;</w:t>
      </w:r>
    </w:p>
    <w:p w:rsidR="00F74549" w:rsidRPr="001B7CE9" w:rsidRDefault="00B02105" w:rsidP="00F74549">
      <w:pPr>
        <w:jc w:val="both"/>
        <w:rPr>
          <w:sz w:val="22"/>
          <w:szCs w:val="22"/>
        </w:rPr>
      </w:pPr>
      <w:r w:rsidRPr="001B7CE9">
        <w:rPr>
          <w:sz w:val="22"/>
          <w:szCs w:val="22"/>
        </w:rPr>
        <w:tab/>
      </w:r>
      <w:r w:rsidR="00F74549" w:rsidRPr="001B7CE9">
        <w:rPr>
          <w:sz w:val="22"/>
          <w:szCs w:val="22"/>
        </w:rPr>
        <w:t>- ситуационный план;</w:t>
      </w:r>
    </w:p>
    <w:p w:rsidR="00F74549" w:rsidRPr="001B7CE9" w:rsidRDefault="00B02105" w:rsidP="00F74549">
      <w:pPr>
        <w:jc w:val="both"/>
        <w:rPr>
          <w:sz w:val="22"/>
          <w:szCs w:val="22"/>
        </w:rPr>
      </w:pPr>
      <w:r w:rsidRPr="001B7CE9">
        <w:rPr>
          <w:sz w:val="22"/>
          <w:szCs w:val="22"/>
        </w:rPr>
        <w:tab/>
      </w:r>
      <w:r w:rsidR="00F74549" w:rsidRPr="001B7CE9">
        <w:rPr>
          <w:sz w:val="22"/>
          <w:szCs w:val="22"/>
        </w:rPr>
        <w:t>- элементы благоустройства, с указанием, в том числе, их конструктивных размеров;</w:t>
      </w:r>
    </w:p>
    <w:p w:rsidR="00F74549" w:rsidRPr="001B7CE9" w:rsidRDefault="00B02105" w:rsidP="00F74549">
      <w:pPr>
        <w:jc w:val="both"/>
        <w:rPr>
          <w:sz w:val="22"/>
          <w:szCs w:val="22"/>
        </w:rPr>
      </w:pPr>
      <w:r w:rsidRPr="001B7CE9">
        <w:rPr>
          <w:sz w:val="22"/>
          <w:szCs w:val="22"/>
        </w:rPr>
        <w:tab/>
      </w:r>
      <w:r w:rsidR="00F74549" w:rsidRPr="001B7CE9">
        <w:rPr>
          <w:sz w:val="22"/>
          <w:szCs w:val="22"/>
        </w:rPr>
        <w:t>- сведения о текущем состоянии;</w:t>
      </w:r>
    </w:p>
    <w:p w:rsidR="00F74549" w:rsidRPr="001B7CE9" w:rsidRDefault="00B02105" w:rsidP="00F74549">
      <w:pPr>
        <w:jc w:val="both"/>
        <w:rPr>
          <w:sz w:val="22"/>
          <w:szCs w:val="22"/>
        </w:rPr>
      </w:pPr>
      <w:r w:rsidRPr="001B7CE9">
        <w:rPr>
          <w:sz w:val="22"/>
          <w:szCs w:val="22"/>
        </w:rPr>
        <w:tab/>
      </w:r>
      <w:r w:rsidR="00F74549" w:rsidRPr="001B7CE9">
        <w:rPr>
          <w:sz w:val="22"/>
          <w:szCs w:val="22"/>
        </w:rPr>
        <w:t>- нарушения требований установленных правил, иных нормативных правовых актов в сфере благоустройства;</w:t>
      </w:r>
    </w:p>
    <w:p w:rsidR="00F74549" w:rsidRPr="001B7CE9" w:rsidRDefault="00B02105" w:rsidP="00F74549">
      <w:pPr>
        <w:jc w:val="both"/>
        <w:rPr>
          <w:sz w:val="22"/>
          <w:szCs w:val="22"/>
        </w:rPr>
      </w:pPr>
      <w:r w:rsidRPr="001B7CE9">
        <w:rPr>
          <w:sz w:val="22"/>
          <w:szCs w:val="22"/>
        </w:rPr>
        <w:tab/>
      </w:r>
      <w:r w:rsidR="00F74549" w:rsidRPr="001B7CE9">
        <w:rPr>
          <w:sz w:val="22"/>
          <w:szCs w:val="22"/>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F74549" w:rsidRPr="001B7CE9" w:rsidRDefault="00B02105" w:rsidP="00F74549">
      <w:pPr>
        <w:jc w:val="both"/>
        <w:rPr>
          <w:sz w:val="22"/>
          <w:szCs w:val="22"/>
        </w:rPr>
      </w:pPr>
      <w:r w:rsidRPr="001B7CE9">
        <w:rPr>
          <w:sz w:val="22"/>
          <w:szCs w:val="22"/>
        </w:rPr>
        <w:tab/>
      </w:r>
      <w:r w:rsidR="00F74549" w:rsidRPr="001B7CE9">
        <w:rPr>
          <w:sz w:val="22"/>
          <w:szCs w:val="22"/>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F74549" w:rsidRPr="001B7CE9" w:rsidRDefault="00B02105" w:rsidP="00F74549">
      <w:pPr>
        <w:jc w:val="both"/>
        <w:rPr>
          <w:sz w:val="22"/>
          <w:szCs w:val="22"/>
        </w:rPr>
      </w:pPr>
      <w:r w:rsidRPr="001B7CE9">
        <w:rPr>
          <w:sz w:val="22"/>
          <w:szCs w:val="22"/>
        </w:rPr>
        <w:tab/>
      </w:r>
      <w:r w:rsidR="00F74549" w:rsidRPr="001B7CE9">
        <w:rPr>
          <w:sz w:val="22"/>
          <w:szCs w:val="22"/>
        </w:rPr>
        <w:t>- иные сведения, при необходимости.</w:t>
      </w:r>
    </w:p>
    <w:p w:rsidR="00F74549" w:rsidRPr="001B7CE9" w:rsidRDefault="00B02105" w:rsidP="00F74549">
      <w:pPr>
        <w:jc w:val="both"/>
        <w:rPr>
          <w:sz w:val="22"/>
          <w:szCs w:val="22"/>
        </w:rPr>
      </w:pPr>
      <w:bookmarkStart w:id="35" w:name="sub_214"/>
      <w:r w:rsidRPr="001B7CE9">
        <w:rPr>
          <w:sz w:val="22"/>
          <w:szCs w:val="22"/>
        </w:rPr>
        <w:tab/>
      </w:r>
      <w:r w:rsidR="00F74549" w:rsidRPr="001B7CE9">
        <w:rPr>
          <w:sz w:val="22"/>
          <w:szCs w:val="22"/>
        </w:rPr>
        <w:t xml:space="preserve">2.14. При разработке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00F74549" w:rsidRPr="001B7CE9">
        <w:rPr>
          <w:sz w:val="22"/>
          <w:szCs w:val="22"/>
        </w:rPr>
        <w:t>в</w:t>
      </w:r>
      <w:proofErr w:type="gramEnd"/>
      <w:r w:rsidR="00F74549" w:rsidRPr="001B7CE9">
        <w:rPr>
          <w:sz w:val="22"/>
          <w:szCs w:val="22"/>
        </w:rPr>
        <w:t xml:space="preserve"> следующих:</w:t>
      </w:r>
    </w:p>
    <w:bookmarkEnd w:id="35"/>
    <w:p w:rsidR="00F74549" w:rsidRPr="001B7CE9" w:rsidRDefault="00B02105" w:rsidP="00F74549">
      <w:pPr>
        <w:jc w:val="both"/>
        <w:rPr>
          <w:sz w:val="22"/>
          <w:szCs w:val="22"/>
        </w:rPr>
      </w:pPr>
      <w:r w:rsidRPr="001B7CE9">
        <w:rPr>
          <w:sz w:val="22"/>
          <w:szCs w:val="22"/>
        </w:rPr>
        <w:tab/>
      </w:r>
      <w:hyperlink r:id="rId21" w:history="1">
        <w:r w:rsidR="00F74549" w:rsidRPr="001B7CE9">
          <w:rPr>
            <w:rStyle w:val="ae"/>
            <w:rFonts w:eastAsia="Lucida Sans Unicode"/>
            <w:color w:val="auto"/>
            <w:sz w:val="22"/>
            <w:szCs w:val="22"/>
          </w:rPr>
          <w:t>СП 42.13330.2016</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2.07.01-89* Градостроительство. Планировка и застройка городских и сельских поселений";</w:t>
      </w:r>
    </w:p>
    <w:p w:rsidR="00F74549" w:rsidRPr="001B7CE9" w:rsidRDefault="00B02105" w:rsidP="00F74549">
      <w:pPr>
        <w:jc w:val="both"/>
        <w:rPr>
          <w:sz w:val="22"/>
          <w:szCs w:val="22"/>
        </w:rPr>
      </w:pPr>
      <w:r w:rsidRPr="001B7CE9">
        <w:rPr>
          <w:sz w:val="22"/>
          <w:szCs w:val="22"/>
        </w:rPr>
        <w:tab/>
      </w:r>
      <w:hyperlink r:id="rId22" w:history="1">
        <w:r w:rsidR="00F74549" w:rsidRPr="001B7CE9">
          <w:rPr>
            <w:rStyle w:val="ae"/>
            <w:rFonts w:eastAsia="Lucida Sans Unicode"/>
            <w:color w:val="auto"/>
            <w:sz w:val="22"/>
            <w:szCs w:val="22"/>
          </w:rPr>
          <w:t>СП 82.13330.2016</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III-10-75 Благоустройство территорий";</w:t>
      </w:r>
    </w:p>
    <w:p w:rsidR="00F74549" w:rsidRPr="001B7CE9" w:rsidRDefault="00B02105" w:rsidP="00F74549">
      <w:pPr>
        <w:jc w:val="both"/>
        <w:rPr>
          <w:sz w:val="22"/>
          <w:szCs w:val="22"/>
        </w:rPr>
      </w:pPr>
      <w:r w:rsidRPr="001B7CE9">
        <w:rPr>
          <w:sz w:val="22"/>
          <w:szCs w:val="22"/>
        </w:rPr>
        <w:tab/>
      </w:r>
      <w:hyperlink r:id="rId23" w:history="1">
        <w:r w:rsidR="00F74549" w:rsidRPr="001B7CE9">
          <w:rPr>
            <w:rStyle w:val="ae"/>
            <w:rFonts w:eastAsia="Lucida Sans Unicode"/>
            <w:color w:val="auto"/>
            <w:sz w:val="22"/>
            <w:szCs w:val="22"/>
          </w:rPr>
          <w:t>СП 45.13330.2012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3.02.01-87 Земляные сооружения, основания и фундаменты";</w:t>
      </w:r>
    </w:p>
    <w:p w:rsidR="00F74549" w:rsidRPr="001B7CE9" w:rsidRDefault="00B02105" w:rsidP="00F74549">
      <w:pPr>
        <w:jc w:val="both"/>
        <w:rPr>
          <w:sz w:val="22"/>
          <w:szCs w:val="22"/>
        </w:rPr>
      </w:pPr>
      <w:r w:rsidRPr="001B7CE9">
        <w:rPr>
          <w:sz w:val="22"/>
          <w:szCs w:val="22"/>
        </w:rPr>
        <w:tab/>
      </w:r>
      <w:hyperlink r:id="rId24" w:history="1">
        <w:r w:rsidR="00F74549" w:rsidRPr="001B7CE9">
          <w:rPr>
            <w:rStyle w:val="ae"/>
            <w:rFonts w:eastAsia="Lucida Sans Unicode"/>
            <w:color w:val="auto"/>
            <w:sz w:val="22"/>
            <w:szCs w:val="22"/>
          </w:rPr>
          <w:t>СП 48.13330.2011</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12-01-2004 Организация строительства";</w:t>
      </w:r>
    </w:p>
    <w:p w:rsidR="00F74549" w:rsidRPr="001B7CE9" w:rsidRDefault="00B02105" w:rsidP="00F74549">
      <w:pPr>
        <w:jc w:val="both"/>
        <w:rPr>
          <w:sz w:val="22"/>
          <w:szCs w:val="22"/>
        </w:rPr>
      </w:pPr>
      <w:r w:rsidRPr="001B7CE9">
        <w:rPr>
          <w:sz w:val="22"/>
          <w:szCs w:val="22"/>
        </w:rPr>
        <w:tab/>
      </w:r>
      <w:hyperlink r:id="rId25" w:history="1">
        <w:r w:rsidR="00F74549" w:rsidRPr="001B7CE9">
          <w:rPr>
            <w:rStyle w:val="ae"/>
            <w:rFonts w:eastAsia="Lucida Sans Unicode"/>
            <w:color w:val="auto"/>
            <w:sz w:val="22"/>
            <w:szCs w:val="22"/>
          </w:rPr>
          <w:t>СП 116.13330.2012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22-02-2003 Инженерная защита территорий, зданий и сооружений от опасных геологических процессов. Основные положения";</w:t>
      </w:r>
    </w:p>
    <w:p w:rsidR="00F74549" w:rsidRPr="001B7CE9" w:rsidRDefault="00B02105" w:rsidP="00F74549">
      <w:pPr>
        <w:jc w:val="both"/>
        <w:rPr>
          <w:sz w:val="22"/>
          <w:szCs w:val="22"/>
        </w:rPr>
      </w:pPr>
      <w:r w:rsidRPr="001B7CE9">
        <w:rPr>
          <w:sz w:val="22"/>
          <w:szCs w:val="22"/>
        </w:rPr>
        <w:tab/>
      </w:r>
      <w:hyperlink r:id="rId26" w:history="1">
        <w:r w:rsidR="00F74549" w:rsidRPr="001B7CE9">
          <w:rPr>
            <w:rStyle w:val="ae"/>
            <w:rFonts w:eastAsia="Lucida Sans Unicode"/>
            <w:color w:val="auto"/>
            <w:sz w:val="22"/>
            <w:szCs w:val="22"/>
          </w:rPr>
          <w:t>СП 104.13330.2016</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2.06.15-85 Инженерная защита территории от затопления и подтопления";</w:t>
      </w:r>
    </w:p>
    <w:p w:rsidR="00F74549" w:rsidRPr="001B7CE9" w:rsidRDefault="00B02105" w:rsidP="00F74549">
      <w:pPr>
        <w:jc w:val="both"/>
        <w:rPr>
          <w:sz w:val="22"/>
          <w:szCs w:val="22"/>
        </w:rPr>
      </w:pPr>
      <w:r w:rsidRPr="001B7CE9">
        <w:rPr>
          <w:sz w:val="22"/>
          <w:szCs w:val="22"/>
        </w:rPr>
        <w:tab/>
      </w:r>
      <w:hyperlink r:id="rId27" w:history="1">
        <w:r w:rsidR="00F74549" w:rsidRPr="001B7CE9">
          <w:rPr>
            <w:rStyle w:val="ae"/>
            <w:rFonts w:eastAsia="Lucida Sans Unicode"/>
            <w:color w:val="auto"/>
            <w:sz w:val="22"/>
            <w:szCs w:val="22"/>
          </w:rPr>
          <w:t>СП 59.13330.2016</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35-01-2001 Доступность зданий и сооружений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w:t>
      </w:r>
    </w:p>
    <w:p w:rsidR="00F74549" w:rsidRPr="001B7CE9" w:rsidRDefault="00B02105" w:rsidP="00F74549">
      <w:pPr>
        <w:jc w:val="both"/>
        <w:rPr>
          <w:sz w:val="22"/>
          <w:szCs w:val="22"/>
        </w:rPr>
      </w:pPr>
      <w:r w:rsidRPr="001B7CE9">
        <w:rPr>
          <w:sz w:val="22"/>
          <w:szCs w:val="22"/>
        </w:rPr>
        <w:tab/>
      </w:r>
      <w:hyperlink r:id="rId28" w:history="1">
        <w:r w:rsidR="00F74549" w:rsidRPr="001B7CE9">
          <w:rPr>
            <w:rStyle w:val="ae"/>
            <w:rFonts w:eastAsia="Lucida Sans Unicode"/>
            <w:color w:val="auto"/>
            <w:sz w:val="22"/>
            <w:szCs w:val="22"/>
          </w:rPr>
          <w:t>СП 140.13330.2012</w:t>
        </w:r>
      </w:hyperlink>
      <w:r w:rsidR="00F74549" w:rsidRPr="001B7CE9">
        <w:rPr>
          <w:sz w:val="22"/>
          <w:szCs w:val="22"/>
        </w:rPr>
        <w:t xml:space="preserve"> "Городская среда. Правила проектирования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w:t>
      </w:r>
    </w:p>
    <w:p w:rsidR="00F74549" w:rsidRPr="001B7CE9" w:rsidRDefault="00B02105" w:rsidP="00F74549">
      <w:pPr>
        <w:jc w:val="both"/>
        <w:rPr>
          <w:sz w:val="22"/>
          <w:szCs w:val="22"/>
        </w:rPr>
      </w:pPr>
      <w:r w:rsidRPr="001B7CE9">
        <w:rPr>
          <w:sz w:val="22"/>
          <w:szCs w:val="22"/>
        </w:rPr>
        <w:tab/>
      </w:r>
      <w:hyperlink r:id="rId29" w:history="1">
        <w:r w:rsidR="00F74549" w:rsidRPr="001B7CE9">
          <w:rPr>
            <w:rStyle w:val="ae"/>
            <w:rFonts w:eastAsia="Lucida Sans Unicode"/>
            <w:color w:val="auto"/>
            <w:sz w:val="22"/>
            <w:szCs w:val="22"/>
          </w:rPr>
          <w:t>СП 136.13330.2012</w:t>
        </w:r>
      </w:hyperlink>
      <w:r w:rsidR="00F74549" w:rsidRPr="001B7CE9">
        <w:rPr>
          <w:sz w:val="22"/>
          <w:szCs w:val="22"/>
        </w:rPr>
        <w:t xml:space="preserve"> "Здания и сооружения. Общие положения проектирования с учетом доступности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w:t>
      </w:r>
    </w:p>
    <w:p w:rsidR="00F74549" w:rsidRPr="001B7CE9" w:rsidRDefault="00B02105" w:rsidP="00F74549">
      <w:pPr>
        <w:jc w:val="both"/>
        <w:rPr>
          <w:sz w:val="22"/>
          <w:szCs w:val="22"/>
        </w:rPr>
      </w:pPr>
      <w:r w:rsidRPr="001B7CE9">
        <w:rPr>
          <w:sz w:val="22"/>
          <w:szCs w:val="22"/>
        </w:rPr>
        <w:tab/>
      </w:r>
      <w:hyperlink r:id="rId30" w:history="1">
        <w:r w:rsidR="00F74549" w:rsidRPr="001B7CE9">
          <w:rPr>
            <w:rStyle w:val="ae"/>
            <w:rFonts w:eastAsia="Lucida Sans Unicode"/>
            <w:color w:val="auto"/>
            <w:sz w:val="22"/>
            <w:szCs w:val="22"/>
          </w:rPr>
          <w:t>СП 138.13330.2012</w:t>
        </w:r>
      </w:hyperlink>
      <w:r w:rsidR="00F74549" w:rsidRPr="001B7CE9">
        <w:rPr>
          <w:sz w:val="22"/>
          <w:szCs w:val="22"/>
        </w:rPr>
        <w:t xml:space="preserve"> "Общественные здания и сооружения, доступные </w:t>
      </w:r>
      <w:proofErr w:type="spellStart"/>
      <w:r w:rsidR="00F74549" w:rsidRPr="001B7CE9">
        <w:rPr>
          <w:sz w:val="22"/>
          <w:szCs w:val="22"/>
        </w:rPr>
        <w:t>маломобильным</w:t>
      </w:r>
      <w:proofErr w:type="spellEnd"/>
      <w:r w:rsidR="00F74549" w:rsidRPr="001B7CE9">
        <w:rPr>
          <w:sz w:val="22"/>
          <w:szCs w:val="22"/>
        </w:rPr>
        <w:t xml:space="preserve"> группам населения. Правила проектирования";</w:t>
      </w:r>
    </w:p>
    <w:p w:rsidR="00F74549" w:rsidRPr="001B7CE9" w:rsidRDefault="00B02105" w:rsidP="00F74549">
      <w:pPr>
        <w:jc w:val="both"/>
        <w:rPr>
          <w:sz w:val="22"/>
          <w:szCs w:val="22"/>
        </w:rPr>
      </w:pPr>
      <w:r w:rsidRPr="001B7CE9">
        <w:rPr>
          <w:sz w:val="22"/>
          <w:szCs w:val="22"/>
        </w:rPr>
        <w:tab/>
      </w:r>
      <w:hyperlink r:id="rId31" w:history="1">
        <w:r w:rsidR="00F74549" w:rsidRPr="001B7CE9">
          <w:rPr>
            <w:rStyle w:val="ae"/>
            <w:rFonts w:eastAsia="Lucida Sans Unicode"/>
            <w:color w:val="auto"/>
            <w:sz w:val="22"/>
            <w:szCs w:val="22"/>
          </w:rPr>
          <w:t>СП 137.13330.2012</w:t>
        </w:r>
      </w:hyperlink>
      <w:r w:rsidR="00F74549" w:rsidRPr="001B7CE9">
        <w:rPr>
          <w:sz w:val="22"/>
          <w:szCs w:val="22"/>
        </w:rPr>
        <w:t xml:space="preserve"> "Жилая среда с планировочными элементами, доступными инвалидам. Правила проектирования";</w:t>
      </w:r>
    </w:p>
    <w:p w:rsidR="00F74549" w:rsidRPr="001B7CE9" w:rsidRDefault="00B02105" w:rsidP="00F74549">
      <w:pPr>
        <w:jc w:val="both"/>
        <w:rPr>
          <w:sz w:val="22"/>
          <w:szCs w:val="22"/>
        </w:rPr>
      </w:pPr>
      <w:r w:rsidRPr="001B7CE9">
        <w:rPr>
          <w:sz w:val="22"/>
          <w:szCs w:val="22"/>
        </w:rPr>
        <w:tab/>
      </w:r>
      <w:hyperlink r:id="rId32" w:history="1">
        <w:r w:rsidR="00F74549" w:rsidRPr="001B7CE9">
          <w:rPr>
            <w:rStyle w:val="ae"/>
            <w:rFonts w:eastAsia="Lucida Sans Unicode"/>
            <w:color w:val="auto"/>
            <w:sz w:val="22"/>
            <w:szCs w:val="22"/>
          </w:rPr>
          <w:t>СП 32.13330.2012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2.04.03-85 Канализация. Наружные сети и сооружения";</w:t>
      </w:r>
    </w:p>
    <w:p w:rsidR="00F74549" w:rsidRPr="001B7CE9" w:rsidRDefault="00B02105" w:rsidP="00F74549">
      <w:pPr>
        <w:jc w:val="both"/>
        <w:rPr>
          <w:sz w:val="22"/>
          <w:szCs w:val="22"/>
        </w:rPr>
      </w:pPr>
      <w:r w:rsidRPr="001B7CE9">
        <w:rPr>
          <w:sz w:val="22"/>
          <w:szCs w:val="22"/>
        </w:rPr>
        <w:tab/>
      </w:r>
      <w:hyperlink r:id="rId33" w:history="1">
        <w:r w:rsidR="00F74549" w:rsidRPr="001B7CE9">
          <w:rPr>
            <w:rStyle w:val="ae"/>
            <w:rFonts w:eastAsia="Lucida Sans Unicode"/>
            <w:color w:val="auto"/>
            <w:sz w:val="22"/>
            <w:szCs w:val="22"/>
          </w:rPr>
          <w:t>СП 31.13330.2012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2.04.02-84* Водоснабжение. Наружные сети и сооружения";</w:t>
      </w:r>
    </w:p>
    <w:p w:rsidR="00F74549" w:rsidRPr="001B7CE9" w:rsidRDefault="00B02105" w:rsidP="00F74549">
      <w:pPr>
        <w:jc w:val="both"/>
        <w:rPr>
          <w:sz w:val="22"/>
          <w:szCs w:val="22"/>
        </w:rPr>
      </w:pPr>
      <w:r w:rsidRPr="001B7CE9">
        <w:rPr>
          <w:sz w:val="22"/>
          <w:szCs w:val="22"/>
        </w:rPr>
        <w:tab/>
      </w:r>
      <w:hyperlink r:id="rId34" w:history="1">
        <w:r w:rsidR="00F74549" w:rsidRPr="001B7CE9">
          <w:rPr>
            <w:rStyle w:val="ae"/>
            <w:rFonts w:eastAsia="Lucida Sans Unicode"/>
            <w:color w:val="auto"/>
            <w:sz w:val="22"/>
            <w:szCs w:val="22"/>
          </w:rPr>
          <w:t>СП 124.13330.2012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41-02-2003 Тепловые сети";</w:t>
      </w:r>
    </w:p>
    <w:p w:rsidR="00F74549" w:rsidRPr="001B7CE9" w:rsidRDefault="00B02105" w:rsidP="00F74549">
      <w:pPr>
        <w:jc w:val="both"/>
        <w:rPr>
          <w:sz w:val="22"/>
          <w:szCs w:val="22"/>
        </w:rPr>
      </w:pPr>
      <w:r w:rsidRPr="001B7CE9">
        <w:rPr>
          <w:sz w:val="22"/>
          <w:szCs w:val="22"/>
        </w:rPr>
        <w:tab/>
      </w:r>
      <w:hyperlink r:id="rId35" w:history="1">
        <w:r w:rsidR="00F74549" w:rsidRPr="001B7CE9">
          <w:rPr>
            <w:rStyle w:val="ae"/>
            <w:rFonts w:eastAsia="Lucida Sans Unicode"/>
            <w:color w:val="auto"/>
            <w:sz w:val="22"/>
            <w:szCs w:val="22"/>
          </w:rPr>
          <w:t>СП 34.13330.2012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2.05.02-85* Автомобильные дороги";</w:t>
      </w:r>
    </w:p>
    <w:p w:rsidR="00F74549" w:rsidRPr="001B7CE9" w:rsidRDefault="00B02105" w:rsidP="00F74549">
      <w:pPr>
        <w:jc w:val="both"/>
        <w:rPr>
          <w:sz w:val="22"/>
          <w:szCs w:val="22"/>
        </w:rPr>
      </w:pPr>
      <w:r w:rsidRPr="001B7CE9">
        <w:rPr>
          <w:sz w:val="22"/>
          <w:szCs w:val="22"/>
        </w:rPr>
        <w:tab/>
      </w:r>
      <w:hyperlink r:id="rId36" w:history="1">
        <w:r w:rsidR="00F74549" w:rsidRPr="001B7CE9">
          <w:rPr>
            <w:rStyle w:val="ae"/>
            <w:rFonts w:eastAsia="Lucida Sans Unicode"/>
            <w:color w:val="auto"/>
            <w:sz w:val="22"/>
            <w:szCs w:val="22"/>
          </w:rPr>
          <w:t>СП 52.13330.2016</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23-05-95* Естественное и искусственное освещение";</w:t>
      </w:r>
    </w:p>
    <w:p w:rsidR="00F74549" w:rsidRPr="001B7CE9" w:rsidRDefault="00B02105" w:rsidP="00F74549">
      <w:pPr>
        <w:jc w:val="both"/>
        <w:rPr>
          <w:sz w:val="22"/>
          <w:szCs w:val="22"/>
        </w:rPr>
      </w:pPr>
      <w:r w:rsidRPr="001B7CE9">
        <w:rPr>
          <w:sz w:val="22"/>
          <w:szCs w:val="22"/>
        </w:rPr>
        <w:tab/>
      </w:r>
      <w:hyperlink r:id="rId37" w:history="1">
        <w:r w:rsidR="00F74549" w:rsidRPr="001B7CE9">
          <w:rPr>
            <w:rStyle w:val="ae"/>
            <w:rFonts w:eastAsia="Lucida Sans Unicode"/>
            <w:color w:val="auto"/>
            <w:sz w:val="22"/>
            <w:szCs w:val="22"/>
          </w:rPr>
          <w:t>СП 50.13330.2012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23-02-2003 Тепловая защита зданий";</w:t>
      </w:r>
    </w:p>
    <w:p w:rsidR="00F74549" w:rsidRPr="001B7CE9" w:rsidRDefault="00B02105" w:rsidP="00F74549">
      <w:pPr>
        <w:jc w:val="both"/>
        <w:rPr>
          <w:sz w:val="22"/>
          <w:szCs w:val="22"/>
        </w:rPr>
      </w:pPr>
      <w:r w:rsidRPr="001B7CE9">
        <w:rPr>
          <w:sz w:val="22"/>
          <w:szCs w:val="22"/>
        </w:rPr>
        <w:tab/>
      </w:r>
      <w:hyperlink r:id="rId38" w:history="1">
        <w:r w:rsidR="00F74549" w:rsidRPr="001B7CE9">
          <w:rPr>
            <w:rStyle w:val="ae"/>
            <w:rFonts w:eastAsia="Lucida Sans Unicode"/>
            <w:color w:val="auto"/>
            <w:sz w:val="22"/>
            <w:szCs w:val="22"/>
          </w:rPr>
          <w:t>СП 51.13330.2011</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23-03-2003 Защита от шума";</w:t>
      </w:r>
    </w:p>
    <w:p w:rsidR="00F74549" w:rsidRPr="001B7CE9" w:rsidRDefault="00B02105" w:rsidP="00F74549">
      <w:pPr>
        <w:jc w:val="both"/>
        <w:rPr>
          <w:sz w:val="22"/>
          <w:szCs w:val="22"/>
        </w:rPr>
      </w:pPr>
      <w:r w:rsidRPr="001B7CE9">
        <w:rPr>
          <w:sz w:val="22"/>
          <w:szCs w:val="22"/>
        </w:rPr>
        <w:tab/>
      </w:r>
      <w:hyperlink r:id="rId39" w:history="1">
        <w:r w:rsidR="00F74549" w:rsidRPr="001B7CE9">
          <w:rPr>
            <w:rStyle w:val="ae"/>
            <w:rFonts w:eastAsia="Lucida Sans Unicode"/>
            <w:color w:val="auto"/>
            <w:sz w:val="22"/>
            <w:szCs w:val="22"/>
          </w:rPr>
          <w:t>СП 53.13330.2011</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30-02-97* Планировка и застройка территорий садоводческих (дачных) объединений граждан, здания и сооружения";</w:t>
      </w:r>
    </w:p>
    <w:p w:rsidR="00F74549" w:rsidRPr="001B7CE9" w:rsidRDefault="00B02105" w:rsidP="00F74549">
      <w:pPr>
        <w:jc w:val="both"/>
        <w:rPr>
          <w:sz w:val="22"/>
          <w:szCs w:val="22"/>
        </w:rPr>
      </w:pPr>
      <w:r w:rsidRPr="001B7CE9">
        <w:rPr>
          <w:sz w:val="22"/>
          <w:szCs w:val="22"/>
        </w:rPr>
        <w:tab/>
      </w:r>
      <w:hyperlink r:id="rId40" w:history="1">
        <w:r w:rsidR="00F74549" w:rsidRPr="001B7CE9">
          <w:rPr>
            <w:rStyle w:val="ae"/>
            <w:rFonts w:eastAsia="Lucida Sans Unicode"/>
            <w:color w:val="auto"/>
            <w:sz w:val="22"/>
            <w:szCs w:val="22"/>
          </w:rPr>
          <w:t>СП 118.13330.2012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31-06-2009 Общественные здания и сооружения";</w:t>
      </w:r>
    </w:p>
    <w:p w:rsidR="00F74549" w:rsidRPr="001B7CE9" w:rsidRDefault="00B02105" w:rsidP="00F74549">
      <w:pPr>
        <w:jc w:val="both"/>
        <w:rPr>
          <w:sz w:val="22"/>
          <w:szCs w:val="22"/>
        </w:rPr>
      </w:pPr>
      <w:r w:rsidRPr="001B7CE9">
        <w:rPr>
          <w:sz w:val="22"/>
          <w:szCs w:val="22"/>
        </w:rPr>
        <w:tab/>
      </w:r>
      <w:hyperlink r:id="rId41" w:history="1">
        <w:r w:rsidR="00F74549" w:rsidRPr="001B7CE9">
          <w:rPr>
            <w:rStyle w:val="ae"/>
            <w:rFonts w:eastAsia="Lucida Sans Unicode"/>
            <w:color w:val="auto"/>
            <w:sz w:val="22"/>
            <w:szCs w:val="22"/>
          </w:rPr>
          <w:t>СП 54.13330.2012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31-01-2003 Здания жилые многоквартирные";</w:t>
      </w:r>
    </w:p>
    <w:p w:rsidR="00F74549" w:rsidRPr="001B7CE9" w:rsidRDefault="00B02105" w:rsidP="00F74549">
      <w:pPr>
        <w:jc w:val="both"/>
        <w:rPr>
          <w:sz w:val="22"/>
          <w:szCs w:val="22"/>
        </w:rPr>
      </w:pPr>
      <w:r w:rsidRPr="001B7CE9">
        <w:rPr>
          <w:sz w:val="22"/>
          <w:szCs w:val="22"/>
        </w:rPr>
        <w:tab/>
      </w:r>
      <w:hyperlink r:id="rId42" w:history="1">
        <w:r w:rsidR="00F74549" w:rsidRPr="001B7CE9">
          <w:rPr>
            <w:rStyle w:val="ae"/>
            <w:rFonts w:eastAsia="Lucida Sans Unicode"/>
            <w:color w:val="auto"/>
            <w:sz w:val="22"/>
            <w:szCs w:val="22"/>
          </w:rPr>
          <w:t>СП 251.1325800.2016</w:t>
        </w:r>
      </w:hyperlink>
      <w:r w:rsidR="00F74549" w:rsidRPr="001B7CE9">
        <w:rPr>
          <w:sz w:val="22"/>
          <w:szCs w:val="22"/>
        </w:rPr>
        <w:t xml:space="preserve"> "Здания общеобразовательных организаций. Правила проектирования";</w:t>
      </w:r>
    </w:p>
    <w:p w:rsidR="00F74549" w:rsidRPr="001B7CE9" w:rsidRDefault="00B02105" w:rsidP="00F74549">
      <w:pPr>
        <w:jc w:val="both"/>
        <w:rPr>
          <w:sz w:val="22"/>
          <w:szCs w:val="22"/>
        </w:rPr>
      </w:pPr>
      <w:r w:rsidRPr="001B7CE9">
        <w:rPr>
          <w:sz w:val="22"/>
          <w:szCs w:val="22"/>
        </w:rPr>
        <w:tab/>
      </w:r>
      <w:hyperlink r:id="rId43" w:history="1">
        <w:r w:rsidR="00F74549" w:rsidRPr="001B7CE9">
          <w:rPr>
            <w:rStyle w:val="ae"/>
            <w:rFonts w:eastAsia="Lucida Sans Unicode"/>
            <w:color w:val="auto"/>
            <w:sz w:val="22"/>
            <w:szCs w:val="22"/>
          </w:rPr>
          <w:t>СП 252.1325800.2016</w:t>
        </w:r>
      </w:hyperlink>
      <w:r w:rsidR="00F74549" w:rsidRPr="001B7CE9">
        <w:rPr>
          <w:sz w:val="22"/>
          <w:szCs w:val="22"/>
        </w:rPr>
        <w:t xml:space="preserve"> "Здания дошкольных образовательных организаций. Правила проектирования";</w:t>
      </w:r>
    </w:p>
    <w:p w:rsidR="00F74549" w:rsidRPr="001B7CE9" w:rsidRDefault="00B02105" w:rsidP="00F74549">
      <w:pPr>
        <w:jc w:val="both"/>
        <w:rPr>
          <w:sz w:val="22"/>
          <w:szCs w:val="22"/>
        </w:rPr>
      </w:pPr>
      <w:r w:rsidRPr="001B7CE9">
        <w:rPr>
          <w:sz w:val="22"/>
          <w:szCs w:val="22"/>
        </w:rPr>
        <w:tab/>
      </w:r>
      <w:hyperlink r:id="rId44" w:history="1">
        <w:r w:rsidR="00F74549" w:rsidRPr="001B7CE9">
          <w:rPr>
            <w:rStyle w:val="ae"/>
            <w:rFonts w:eastAsia="Lucida Sans Unicode"/>
            <w:color w:val="auto"/>
            <w:sz w:val="22"/>
            <w:szCs w:val="22"/>
          </w:rPr>
          <w:t>СП 113.13330.2012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21-02-99* Стоянки автомобилей";</w:t>
      </w:r>
    </w:p>
    <w:p w:rsidR="00F74549" w:rsidRPr="001B7CE9" w:rsidRDefault="00B02105" w:rsidP="00F74549">
      <w:pPr>
        <w:jc w:val="both"/>
        <w:rPr>
          <w:sz w:val="22"/>
          <w:szCs w:val="22"/>
        </w:rPr>
      </w:pPr>
      <w:r w:rsidRPr="001B7CE9">
        <w:rPr>
          <w:sz w:val="22"/>
          <w:szCs w:val="22"/>
        </w:rPr>
        <w:tab/>
      </w:r>
      <w:hyperlink r:id="rId45" w:history="1">
        <w:r w:rsidR="00F74549" w:rsidRPr="001B7CE9">
          <w:rPr>
            <w:rStyle w:val="ae"/>
            <w:rFonts w:eastAsia="Lucida Sans Unicode"/>
            <w:color w:val="auto"/>
            <w:sz w:val="22"/>
            <w:szCs w:val="22"/>
          </w:rPr>
          <w:t>СП 158.13330.2014</w:t>
        </w:r>
      </w:hyperlink>
      <w:r w:rsidR="00F74549" w:rsidRPr="001B7CE9">
        <w:rPr>
          <w:sz w:val="22"/>
          <w:szCs w:val="22"/>
        </w:rPr>
        <w:t xml:space="preserve"> "Здания и помещения медицинских организаций. Правила проектирования";</w:t>
      </w:r>
    </w:p>
    <w:p w:rsidR="00F74549" w:rsidRPr="001B7CE9" w:rsidRDefault="00B02105" w:rsidP="00F74549">
      <w:pPr>
        <w:jc w:val="both"/>
        <w:rPr>
          <w:sz w:val="22"/>
          <w:szCs w:val="22"/>
        </w:rPr>
      </w:pPr>
      <w:r w:rsidRPr="001B7CE9">
        <w:rPr>
          <w:sz w:val="22"/>
          <w:szCs w:val="22"/>
        </w:rPr>
        <w:tab/>
      </w:r>
      <w:hyperlink r:id="rId46" w:history="1">
        <w:r w:rsidR="00F74549" w:rsidRPr="001B7CE9">
          <w:rPr>
            <w:rStyle w:val="ae"/>
            <w:rFonts w:eastAsia="Lucida Sans Unicode"/>
            <w:color w:val="auto"/>
            <w:sz w:val="22"/>
            <w:szCs w:val="22"/>
          </w:rPr>
          <w:t>СП 257.1325800.2016</w:t>
        </w:r>
      </w:hyperlink>
      <w:r w:rsidR="00F74549" w:rsidRPr="001B7CE9">
        <w:rPr>
          <w:sz w:val="22"/>
          <w:szCs w:val="22"/>
        </w:rPr>
        <w:t xml:space="preserve"> "Здания гостиниц. Правила проектирования";</w:t>
      </w:r>
    </w:p>
    <w:p w:rsidR="00F74549" w:rsidRPr="001B7CE9" w:rsidRDefault="001E2063" w:rsidP="00F74549">
      <w:pPr>
        <w:jc w:val="both"/>
        <w:rPr>
          <w:sz w:val="22"/>
          <w:szCs w:val="22"/>
        </w:rPr>
      </w:pPr>
      <w:hyperlink r:id="rId47" w:history="1">
        <w:r w:rsidR="00B02105" w:rsidRPr="001B7CE9">
          <w:rPr>
            <w:sz w:val="22"/>
            <w:szCs w:val="22"/>
          </w:rPr>
          <w:tab/>
        </w:r>
        <w:r w:rsidR="00F74549" w:rsidRPr="001B7CE9">
          <w:rPr>
            <w:rStyle w:val="ae"/>
            <w:rFonts w:eastAsia="Lucida Sans Unicode"/>
            <w:color w:val="auto"/>
            <w:sz w:val="22"/>
            <w:szCs w:val="22"/>
          </w:rPr>
          <w:t>СП 35.13330.2011</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2.05.03-84* Мосты и трубы";</w:t>
      </w:r>
    </w:p>
    <w:p w:rsidR="00F74549" w:rsidRPr="001B7CE9" w:rsidRDefault="00B02105" w:rsidP="00F74549">
      <w:pPr>
        <w:jc w:val="both"/>
        <w:rPr>
          <w:sz w:val="22"/>
          <w:szCs w:val="22"/>
        </w:rPr>
      </w:pPr>
      <w:r w:rsidRPr="001B7CE9">
        <w:rPr>
          <w:sz w:val="22"/>
          <w:szCs w:val="22"/>
        </w:rPr>
        <w:tab/>
      </w:r>
      <w:hyperlink r:id="rId48" w:history="1">
        <w:r w:rsidR="00F74549" w:rsidRPr="001B7CE9">
          <w:rPr>
            <w:rStyle w:val="ae"/>
            <w:rFonts w:eastAsia="Lucida Sans Unicode"/>
            <w:color w:val="auto"/>
            <w:sz w:val="22"/>
            <w:szCs w:val="22"/>
          </w:rPr>
          <w:t>СП 101.13330.2012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2.06.07-87 Подпорные стены, судоходные шлюзы, рыбопропускные и </w:t>
      </w:r>
      <w:proofErr w:type="spellStart"/>
      <w:r w:rsidR="00F74549" w:rsidRPr="001B7CE9">
        <w:rPr>
          <w:sz w:val="22"/>
          <w:szCs w:val="22"/>
        </w:rPr>
        <w:t>рыбозащитные</w:t>
      </w:r>
      <w:proofErr w:type="spellEnd"/>
      <w:r w:rsidR="00F74549" w:rsidRPr="001B7CE9">
        <w:rPr>
          <w:sz w:val="22"/>
          <w:szCs w:val="22"/>
        </w:rPr>
        <w:t xml:space="preserve"> сооружения";</w:t>
      </w:r>
    </w:p>
    <w:p w:rsidR="00F74549" w:rsidRPr="001B7CE9" w:rsidRDefault="00B02105" w:rsidP="00F74549">
      <w:pPr>
        <w:jc w:val="both"/>
        <w:rPr>
          <w:sz w:val="22"/>
          <w:szCs w:val="22"/>
        </w:rPr>
      </w:pPr>
      <w:r w:rsidRPr="001B7CE9">
        <w:rPr>
          <w:sz w:val="22"/>
          <w:szCs w:val="22"/>
        </w:rPr>
        <w:lastRenderedPageBreak/>
        <w:tab/>
      </w:r>
      <w:hyperlink r:id="rId49" w:history="1">
        <w:r w:rsidR="00F74549" w:rsidRPr="001B7CE9">
          <w:rPr>
            <w:rStyle w:val="ae"/>
            <w:rFonts w:eastAsia="Lucida Sans Unicode"/>
            <w:color w:val="auto"/>
            <w:sz w:val="22"/>
            <w:szCs w:val="22"/>
          </w:rPr>
          <w:t>СП 102.13330.2012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2.06.09-84 Туннели гидротехнические";</w:t>
      </w:r>
    </w:p>
    <w:p w:rsidR="00F74549" w:rsidRPr="001B7CE9" w:rsidRDefault="00B02105" w:rsidP="00F74549">
      <w:pPr>
        <w:jc w:val="both"/>
        <w:rPr>
          <w:sz w:val="22"/>
          <w:szCs w:val="22"/>
        </w:rPr>
      </w:pPr>
      <w:r w:rsidRPr="001B7CE9">
        <w:rPr>
          <w:sz w:val="22"/>
          <w:szCs w:val="22"/>
        </w:rPr>
        <w:tab/>
      </w:r>
      <w:hyperlink r:id="rId50" w:history="1">
        <w:r w:rsidR="00F74549" w:rsidRPr="001B7CE9">
          <w:rPr>
            <w:rStyle w:val="ae"/>
            <w:rFonts w:eastAsia="Lucida Sans Unicode"/>
            <w:color w:val="auto"/>
            <w:sz w:val="22"/>
            <w:szCs w:val="22"/>
          </w:rPr>
          <w:t>СП 58.13330.2012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33-01-2003 Гидротехнические сооружения. Основные положения";</w:t>
      </w:r>
    </w:p>
    <w:p w:rsidR="00F74549" w:rsidRPr="001B7CE9" w:rsidRDefault="00B02105" w:rsidP="00F74549">
      <w:pPr>
        <w:jc w:val="both"/>
        <w:rPr>
          <w:sz w:val="22"/>
          <w:szCs w:val="22"/>
        </w:rPr>
      </w:pPr>
      <w:r w:rsidRPr="001B7CE9">
        <w:rPr>
          <w:sz w:val="22"/>
          <w:szCs w:val="22"/>
        </w:rPr>
        <w:tab/>
      </w:r>
      <w:hyperlink r:id="rId51" w:history="1">
        <w:r w:rsidR="00F74549" w:rsidRPr="001B7CE9">
          <w:rPr>
            <w:rStyle w:val="ae"/>
            <w:rFonts w:eastAsia="Lucida Sans Unicode"/>
            <w:color w:val="auto"/>
            <w:sz w:val="22"/>
            <w:szCs w:val="22"/>
          </w:rPr>
          <w:t>СП 38.13330.2012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2.06.04-82* Нагрузки и воздействия на гидротехнические сооружения (волновые, ледовые и от судов)";</w:t>
      </w:r>
    </w:p>
    <w:p w:rsidR="00F74549" w:rsidRPr="001B7CE9" w:rsidRDefault="00B02105" w:rsidP="00F74549">
      <w:pPr>
        <w:jc w:val="both"/>
        <w:rPr>
          <w:sz w:val="22"/>
          <w:szCs w:val="22"/>
        </w:rPr>
      </w:pPr>
      <w:r w:rsidRPr="001B7CE9">
        <w:rPr>
          <w:sz w:val="22"/>
          <w:szCs w:val="22"/>
        </w:rPr>
        <w:tab/>
      </w:r>
      <w:hyperlink r:id="rId52" w:history="1">
        <w:r w:rsidR="00F74549" w:rsidRPr="001B7CE9">
          <w:rPr>
            <w:rStyle w:val="ae"/>
            <w:rFonts w:eastAsia="Lucida Sans Unicode"/>
            <w:color w:val="auto"/>
            <w:sz w:val="22"/>
            <w:szCs w:val="22"/>
          </w:rPr>
          <w:t>СП 39.13330.2012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2.06.05-84* Плотины из грунтовых материалов";</w:t>
      </w:r>
    </w:p>
    <w:p w:rsidR="00F74549" w:rsidRPr="001B7CE9" w:rsidRDefault="00B02105" w:rsidP="00F74549">
      <w:pPr>
        <w:jc w:val="both"/>
        <w:rPr>
          <w:sz w:val="22"/>
          <w:szCs w:val="22"/>
        </w:rPr>
      </w:pPr>
      <w:r w:rsidRPr="001B7CE9">
        <w:rPr>
          <w:sz w:val="22"/>
          <w:szCs w:val="22"/>
        </w:rPr>
        <w:tab/>
      </w:r>
      <w:hyperlink r:id="rId53" w:history="1">
        <w:r w:rsidR="00F74549" w:rsidRPr="001B7CE9">
          <w:rPr>
            <w:rStyle w:val="ae"/>
            <w:rFonts w:eastAsia="Lucida Sans Unicode"/>
            <w:color w:val="auto"/>
            <w:sz w:val="22"/>
            <w:szCs w:val="22"/>
          </w:rPr>
          <w:t>СП 40.13330.2012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2.06.06-85 Плотины бетонные и железобетонные";</w:t>
      </w:r>
    </w:p>
    <w:p w:rsidR="00F74549" w:rsidRPr="001B7CE9" w:rsidRDefault="00B02105" w:rsidP="00F74549">
      <w:pPr>
        <w:jc w:val="both"/>
        <w:rPr>
          <w:sz w:val="22"/>
          <w:szCs w:val="22"/>
        </w:rPr>
      </w:pPr>
      <w:r w:rsidRPr="001B7CE9">
        <w:rPr>
          <w:sz w:val="22"/>
          <w:szCs w:val="22"/>
        </w:rPr>
        <w:tab/>
      </w:r>
      <w:hyperlink r:id="rId54" w:history="1">
        <w:r w:rsidR="00F74549" w:rsidRPr="001B7CE9">
          <w:rPr>
            <w:rStyle w:val="ae"/>
            <w:rFonts w:eastAsia="Lucida Sans Unicode"/>
            <w:color w:val="auto"/>
            <w:sz w:val="22"/>
            <w:szCs w:val="22"/>
          </w:rPr>
          <w:t>СП 41.13330.2012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2.06.08-87 Бетонные и железобетонные конструкции гидротехнических сооружений";</w:t>
      </w:r>
    </w:p>
    <w:p w:rsidR="00F74549" w:rsidRPr="001B7CE9" w:rsidRDefault="00B02105" w:rsidP="00F74549">
      <w:pPr>
        <w:jc w:val="both"/>
        <w:rPr>
          <w:sz w:val="22"/>
          <w:szCs w:val="22"/>
        </w:rPr>
      </w:pPr>
      <w:r w:rsidRPr="001B7CE9">
        <w:rPr>
          <w:sz w:val="22"/>
          <w:szCs w:val="22"/>
        </w:rPr>
        <w:tab/>
      </w:r>
      <w:hyperlink r:id="rId55" w:history="1">
        <w:r w:rsidR="00F74549" w:rsidRPr="001B7CE9">
          <w:rPr>
            <w:rStyle w:val="ae"/>
            <w:rFonts w:eastAsia="Lucida Sans Unicode"/>
            <w:color w:val="auto"/>
            <w:sz w:val="22"/>
            <w:szCs w:val="22"/>
          </w:rPr>
          <w:t>СП 101.13330.2012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2.06.07-87 Подпорные стены, судоходные шлюзы, рыбопропускные и </w:t>
      </w:r>
      <w:proofErr w:type="spellStart"/>
      <w:r w:rsidR="00F74549" w:rsidRPr="001B7CE9">
        <w:rPr>
          <w:sz w:val="22"/>
          <w:szCs w:val="22"/>
        </w:rPr>
        <w:t>рыбозащитные</w:t>
      </w:r>
      <w:proofErr w:type="spellEnd"/>
      <w:r w:rsidR="00F74549" w:rsidRPr="001B7CE9">
        <w:rPr>
          <w:sz w:val="22"/>
          <w:szCs w:val="22"/>
        </w:rPr>
        <w:t xml:space="preserve"> сооружения";</w:t>
      </w:r>
    </w:p>
    <w:p w:rsidR="00F74549" w:rsidRPr="001B7CE9" w:rsidRDefault="00B02105" w:rsidP="00F74549">
      <w:pPr>
        <w:jc w:val="both"/>
        <w:rPr>
          <w:sz w:val="22"/>
          <w:szCs w:val="22"/>
        </w:rPr>
      </w:pPr>
      <w:r w:rsidRPr="001B7CE9">
        <w:rPr>
          <w:sz w:val="22"/>
          <w:szCs w:val="22"/>
        </w:rPr>
        <w:tab/>
      </w:r>
      <w:hyperlink r:id="rId56" w:history="1">
        <w:r w:rsidR="00F74549" w:rsidRPr="001B7CE9">
          <w:rPr>
            <w:rStyle w:val="ae"/>
            <w:rFonts w:eastAsia="Lucida Sans Unicode"/>
            <w:color w:val="auto"/>
            <w:sz w:val="22"/>
            <w:szCs w:val="22"/>
          </w:rPr>
          <w:t>СП 102.13330.2012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2.06.09-84 Туннели гидротехнические";</w:t>
      </w:r>
    </w:p>
    <w:p w:rsidR="00F74549" w:rsidRPr="001B7CE9" w:rsidRDefault="00B02105" w:rsidP="00F74549">
      <w:pPr>
        <w:jc w:val="both"/>
        <w:rPr>
          <w:sz w:val="22"/>
          <w:szCs w:val="22"/>
        </w:rPr>
      </w:pPr>
      <w:r w:rsidRPr="001B7CE9">
        <w:rPr>
          <w:sz w:val="22"/>
          <w:szCs w:val="22"/>
        </w:rPr>
        <w:tab/>
      </w:r>
      <w:hyperlink r:id="rId57" w:history="1">
        <w:r w:rsidR="00F74549" w:rsidRPr="001B7CE9">
          <w:rPr>
            <w:rStyle w:val="ae"/>
            <w:rFonts w:eastAsia="Lucida Sans Unicode"/>
            <w:color w:val="auto"/>
            <w:sz w:val="22"/>
            <w:szCs w:val="22"/>
          </w:rPr>
          <w:t>СП 122.13330.2012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32-04-97 Тоннели железнодорожные и автодорожные";</w:t>
      </w:r>
    </w:p>
    <w:p w:rsidR="00F74549" w:rsidRPr="001B7CE9" w:rsidRDefault="00B02105" w:rsidP="00F74549">
      <w:pPr>
        <w:jc w:val="both"/>
        <w:rPr>
          <w:sz w:val="22"/>
          <w:szCs w:val="22"/>
        </w:rPr>
      </w:pPr>
      <w:r w:rsidRPr="001B7CE9">
        <w:rPr>
          <w:sz w:val="22"/>
          <w:szCs w:val="22"/>
        </w:rPr>
        <w:tab/>
      </w:r>
      <w:hyperlink r:id="rId58" w:history="1">
        <w:r w:rsidR="00F74549" w:rsidRPr="001B7CE9">
          <w:rPr>
            <w:rStyle w:val="ae"/>
            <w:rFonts w:eastAsia="Lucida Sans Unicode"/>
            <w:color w:val="auto"/>
            <w:sz w:val="22"/>
            <w:szCs w:val="22"/>
          </w:rPr>
          <w:t>СП 259.1325800.2016</w:t>
        </w:r>
      </w:hyperlink>
      <w:r w:rsidR="00F74549" w:rsidRPr="001B7CE9">
        <w:rPr>
          <w:sz w:val="22"/>
          <w:szCs w:val="22"/>
        </w:rPr>
        <w:t xml:space="preserve"> "Мосты в условиях плотной городской застройки. Правила проектирования";</w:t>
      </w:r>
    </w:p>
    <w:p w:rsidR="00F74549" w:rsidRPr="001B7CE9" w:rsidRDefault="00B02105" w:rsidP="00F74549">
      <w:pPr>
        <w:jc w:val="both"/>
        <w:rPr>
          <w:sz w:val="22"/>
          <w:szCs w:val="22"/>
        </w:rPr>
      </w:pPr>
      <w:r w:rsidRPr="001B7CE9">
        <w:rPr>
          <w:sz w:val="22"/>
          <w:szCs w:val="22"/>
        </w:rPr>
        <w:tab/>
      </w:r>
      <w:hyperlink r:id="rId59" w:history="1">
        <w:r w:rsidR="00F74549" w:rsidRPr="001B7CE9">
          <w:rPr>
            <w:rStyle w:val="ae"/>
            <w:rFonts w:eastAsia="Lucida Sans Unicode"/>
            <w:color w:val="auto"/>
            <w:sz w:val="22"/>
            <w:szCs w:val="22"/>
          </w:rPr>
          <w:t>СП 132.13330.2011</w:t>
        </w:r>
      </w:hyperlink>
      <w:r w:rsidR="00F74549" w:rsidRPr="001B7CE9">
        <w:rPr>
          <w:sz w:val="22"/>
          <w:szCs w:val="22"/>
        </w:rPr>
        <w:t xml:space="preserve"> "Обеспечение антитеррористической защищенности зданий и сооружений. Общие требования проектирования";</w:t>
      </w:r>
    </w:p>
    <w:p w:rsidR="00F74549" w:rsidRPr="001B7CE9" w:rsidRDefault="00B02105" w:rsidP="00F74549">
      <w:pPr>
        <w:jc w:val="both"/>
        <w:rPr>
          <w:sz w:val="22"/>
          <w:szCs w:val="22"/>
        </w:rPr>
      </w:pPr>
      <w:r w:rsidRPr="001B7CE9">
        <w:rPr>
          <w:sz w:val="22"/>
          <w:szCs w:val="22"/>
        </w:rPr>
        <w:tab/>
      </w:r>
      <w:hyperlink r:id="rId60" w:history="1">
        <w:r w:rsidR="00F74549" w:rsidRPr="001B7CE9">
          <w:rPr>
            <w:rStyle w:val="ae"/>
            <w:rFonts w:eastAsia="Lucida Sans Unicode"/>
            <w:color w:val="auto"/>
            <w:sz w:val="22"/>
            <w:szCs w:val="22"/>
          </w:rPr>
          <w:t xml:space="preserve">СП 254.1325800.2016 </w:t>
        </w:r>
      </w:hyperlink>
      <w:r w:rsidR="00F74549" w:rsidRPr="001B7CE9">
        <w:rPr>
          <w:sz w:val="22"/>
          <w:szCs w:val="22"/>
        </w:rPr>
        <w:t>"Здания и территории. Правила проектирования защиты от производственного шума";</w:t>
      </w:r>
    </w:p>
    <w:p w:rsidR="00F74549" w:rsidRPr="001B7CE9" w:rsidRDefault="00B02105" w:rsidP="00F74549">
      <w:pPr>
        <w:jc w:val="both"/>
        <w:rPr>
          <w:sz w:val="22"/>
          <w:szCs w:val="22"/>
        </w:rPr>
      </w:pPr>
      <w:r w:rsidRPr="001B7CE9">
        <w:rPr>
          <w:sz w:val="22"/>
          <w:szCs w:val="22"/>
        </w:rPr>
        <w:tab/>
      </w:r>
      <w:hyperlink r:id="rId61" w:history="1">
        <w:r w:rsidR="00F74549" w:rsidRPr="001B7CE9">
          <w:rPr>
            <w:rStyle w:val="ae"/>
            <w:rFonts w:eastAsia="Lucida Sans Unicode"/>
            <w:color w:val="auto"/>
            <w:sz w:val="22"/>
            <w:szCs w:val="22"/>
          </w:rPr>
          <w:t>СП 18.13330.2011</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II-89-80* Генеральные планы промышленных предприятий";</w:t>
      </w:r>
    </w:p>
    <w:p w:rsidR="00F74549" w:rsidRPr="001B7CE9" w:rsidRDefault="00B02105" w:rsidP="00F74549">
      <w:pPr>
        <w:jc w:val="both"/>
        <w:rPr>
          <w:sz w:val="22"/>
          <w:szCs w:val="22"/>
        </w:rPr>
      </w:pPr>
      <w:r w:rsidRPr="001B7CE9">
        <w:rPr>
          <w:sz w:val="22"/>
          <w:szCs w:val="22"/>
        </w:rPr>
        <w:tab/>
      </w:r>
      <w:hyperlink r:id="rId62" w:history="1">
        <w:r w:rsidR="00F74549" w:rsidRPr="001B7CE9">
          <w:rPr>
            <w:rStyle w:val="ae"/>
            <w:rFonts w:eastAsia="Lucida Sans Unicode"/>
            <w:color w:val="auto"/>
            <w:sz w:val="22"/>
            <w:szCs w:val="22"/>
          </w:rPr>
          <w:t>СП 19.13330.2011</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II-97-76 Генеральные планы сельскохозяйственных предприятий";</w:t>
      </w:r>
    </w:p>
    <w:p w:rsidR="00F74549" w:rsidRPr="001B7CE9" w:rsidRDefault="00B02105" w:rsidP="00F74549">
      <w:pPr>
        <w:jc w:val="both"/>
        <w:rPr>
          <w:sz w:val="22"/>
          <w:szCs w:val="22"/>
        </w:rPr>
      </w:pPr>
      <w:r w:rsidRPr="001B7CE9">
        <w:rPr>
          <w:sz w:val="22"/>
          <w:szCs w:val="22"/>
        </w:rPr>
        <w:tab/>
      </w:r>
      <w:hyperlink r:id="rId63" w:history="1">
        <w:r w:rsidR="00F74549" w:rsidRPr="001B7CE9">
          <w:rPr>
            <w:rStyle w:val="ae"/>
            <w:rFonts w:eastAsia="Lucida Sans Unicode"/>
            <w:color w:val="auto"/>
            <w:sz w:val="22"/>
            <w:szCs w:val="22"/>
          </w:rPr>
          <w:t>СП 131.13330.2012</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23-01-99* Строительная климатология";</w:t>
      </w:r>
    </w:p>
    <w:p w:rsidR="00F74549" w:rsidRPr="001B7CE9" w:rsidRDefault="00B02105" w:rsidP="00F74549">
      <w:pPr>
        <w:jc w:val="both"/>
        <w:rPr>
          <w:sz w:val="22"/>
          <w:szCs w:val="22"/>
        </w:rPr>
      </w:pPr>
      <w:r w:rsidRPr="001B7CE9">
        <w:rPr>
          <w:sz w:val="22"/>
          <w:szCs w:val="22"/>
        </w:rPr>
        <w:tab/>
      </w:r>
      <w:hyperlink r:id="rId64"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52024-2003</w:t>
        </w:r>
      </w:hyperlink>
      <w:r w:rsidR="00F74549" w:rsidRPr="001B7CE9">
        <w:rPr>
          <w:sz w:val="22"/>
          <w:szCs w:val="22"/>
        </w:rPr>
        <w:t xml:space="preserve"> "Услуги физкультурно-оздоровительные и спортивные. Общие требования";</w:t>
      </w:r>
    </w:p>
    <w:p w:rsidR="00F74549" w:rsidRPr="001B7CE9" w:rsidRDefault="00B02105" w:rsidP="00F74549">
      <w:pPr>
        <w:jc w:val="both"/>
        <w:rPr>
          <w:sz w:val="22"/>
          <w:szCs w:val="22"/>
        </w:rPr>
      </w:pPr>
      <w:r w:rsidRPr="001B7CE9">
        <w:rPr>
          <w:sz w:val="22"/>
          <w:szCs w:val="22"/>
        </w:rPr>
        <w:tab/>
      </w:r>
      <w:hyperlink r:id="rId65"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52025-2003</w:t>
        </w:r>
      </w:hyperlink>
      <w:r w:rsidR="00F74549" w:rsidRPr="001B7CE9">
        <w:rPr>
          <w:sz w:val="22"/>
          <w:szCs w:val="22"/>
        </w:rPr>
        <w:t xml:space="preserve"> "Услуги физкультурно-оздоровительные и спортивные. Требования безопасности потребителей";</w:t>
      </w:r>
    </w:p>
    <w:p w:rsidR="00F74549" w:rsidRPr="001B7CE9" w:rsidRDefault="00B02105" w:rsidP="00F74549">
      <w:pPr>
        <w:jc w:val="both"/>
        <w:rPr>
          <w:sz w:val="22"/>
          <w:szCs w:val="22"/>
        </w:rPr>
      </w:pPr>
      <w:r w:rsidRPr="001B7CE9">
        <w:rPr>
          <w:sz w:val="22"/>
          <w:szCs w:val="22"/>
        </w:rPr>
        <w:tab/>
      </w:r>
      <w:r w:rsidR="00F74549" w:rsidRPr="001B7CE9">
        <w:rPr>
          <w:sz w:val="22"/>
          <w:szCs w:val="22"/>
        </w:rPr>
        <w:t xml:space="preserve">ГОСТ </w:t>
      </w:r>
      <w:proofErr w:type="gramStart"/>
      <w:r w:rsidR="00F74549" w:rsidRPr="001B7CE9">
        <w:rPr>
          <w:sz w:val="22"/>
          <w:szCs w:val="22"/>
        </w:rPr>
        <w:t>Р</w:t>
      </w:r>
      <w:proofErr w:type="gramEnd"/>
      <w:r w:rsidR="00F74549" w:rsidRPr="001B7CE9">
        <w:rPr>
          <w:sz w:val="22"/>
          <w:szCs w:val="22"/>
        </w:rPr>
        <w:t xml:space="preserve"> 53102-2015 "Оборудование детских игровых площадок. Термины и определения";</w:t>
      </w:r>
    </w:p>
    <w:p w:rsidR="00F74549" w:rsidRPr="001B7CE9" w:rsidRDefault="00B02105" w:rsidP="00F74549">
      <w:pPr>
        <w:jc w:val="both"/>
        <w:rPr>
          <w:sz w:val="22"/>
          <w:szCs w:val="22"/>
        </w:rPr>
      </w:pPr>
      <w:r w:rsidRPr="001B7CE9">
        <w:rPr>
          <w:sz w:val="22"/>
          <w:szCs w:val="22"/>
        </w:rPr>
        <w:tab/>
      </w:r>
      <w:hyperlink r:id="rId66"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52169-2012</w:t>
        </w:r>
      </w:hyperlink>
      <w:r w:rsidR="00F74549" w:rsidRPr="001B7CE9">
        <w:rPr>
          <w:sz w:val="22"/>
          <w:szCs w:val="22"/>
        </w:rPr>
        <w:t xml:space="preserve"> "Оборудование и покрытия детских игровых площадок. Безопасность конструкции и методы испытаний. Общие требования";</w:t>
      </w:r>
    </w:p>
    <w:p w:rsidR="00F74549" w:rsidRPr="001B7CE9" w:rsidRDefault="00B02105" w:rsidP="00F74549">
      <w:pPr>
        <w:jc w:val="both"/>
        <w:rPr>
          <w:sz w:val="22"/>
          <w:szCs w:val="22"/>
        </w:rPr>
      </w:pPr>
      <w:r w:rsidRPr="001B7CE9">
        <w:rPr>
          <w:sz w:val="22"/>
          <w:szCs w:val="22"/>
        </w:rPr>
        <w:tab/>
      </w:r>
      <w:hyperlink r:id="rId67"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52167-2012</w:t>
        </w:r>
      </w:hyperlink>
      <w:r w:rsidR="00F74549" w:rsidRPr="001B7CE9">
        <w:rPr>
          <w:sz w:val="22"/>
          <w:szCs w:val="22"/>
        </w:rPr>
        <w:t xml:space="preserve"> "Оборудование детских игровых площадок. Безопасность конструкции и методы испытаний качелей. Общие требования";</w:t>
      </w:r>
    </w:p>
    <w:p w:rsidR="00F74549" w:rsidRPr="001B7CE9" w:rsidRDefault="00B02105" w:rsidP="00F74549">
      <w:pPr>
        <w:jc w:val="both"/>
        <w:rPr>
          <w:sz w:val="22"/>
          <w:szCs w:val="22"/>
        </w:rPr>
      </w:pPr>
      <w:r w:rsidRPr="001B7CE9">
        <w:rPr>
          <w:sz w:val="22"/>
          <w:szCs w:val="22"/>
        </w:rPr>
        <w:tab/>
      </w:r>
      <w:hyperlink r:id="rId68"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52168-2012</w:t>
        </w:r>
      </w:hyperlink>
      <w:r w:rsidR="00F74549" w:rsidRPr="001B7CE9">
        <w:rPr>
          <w:sz w:val="22"/>
          <w:szCs w:val="22"/>
        </w:rPr>
        <w:t xml:space="preserve"> "Оборудование детских игровых площадок. Безопасность конструкции и методы испытаний горок. Общие требования";</w:t>
      </w:r>
    </w:p>
    <w:p w:rsidR="00F74549" w:rsidRPr="001B7CE9" w:rsidRDefault="00B02105" w:rsidP="00F74549">
      <w:pPr>
        <w:jc w:val="both"/>
        <w:rPr>
          <w:sz w:val="22"/>
          <w:szCs w:val="22"/>
        </w:rPr>
      </w:pPr>
      <w:r w:rsidRPr="001B7CE9">
        <w:rPr>
          <w:sz w:val="22"/>
          <w:szCs w:val="22"/>
        </w:rPr>
        <w:tab/>
      </w:r>
      <w:hyperlink r:id="rId69"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52299-2013</w:t>
        </w:r>
      </w:hyperlink>
      <w:r w:rsidR="00F74549" w:rsidRPr="001B7CE9">
        <w:rPr>
          <w:sz w:val="22"/>
          <w:szCs w:val="22"/>
        </w:rPr>
        <w:t xml:space="preserve"> "Оборудование детских игровых площадок. Безопасность конструкции и методы испытаний качалок. Общие требования";</w:t>
      </w:r>
    </w:p>
    <w:p w:rsidR="00F74549" w:rsidRPr="001B7CE9" w:rsidRDefault="00B02105" w:rsidP="00F74549">
      <w:pPr>
        <w:jc w:val="both"/>
        <w:rPr>
          <w:sz w:val="22"/>
          <w:szCs w:val="22"/>
        </w:rPr>
      </w:pPr>
      <w:r w:rsidRPr="001B7CE9">
        <w:rPr>
          <w:sz w:val="22"/>
          <w:szCs w:val="22"/>
        </w:rPr>
        <w:tab/>
      </w:r>
      <w:hyperlink r:id="rId70"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52300-2013</w:t>
        </w:r>
      </w:hyperlink>
      <w:r w:rsidR="00F74549" w:rsidRPr="001B7CE9">
        <w:rPr>
          <w:sz w:val="22"/>
          <w:szCs w:val="22"/>
        </w:rPr>
        <w:t xml:space="preserve"> "Оборудование детских игровых площадок. Безопасность конструкции и методы испытаний каруселей. Общие требования";</w:t>
      </w:r>
    </w:p>
    <w:p w:rsidR="00F74549" w:rsidRPr="001B7CE9" w:rsidRDefault="00B02105" w:rsidP="00F74549">
      <w:pPr>
        <w:jc w:val="both"/>
        <w:rPr>
          <w:sz w:val="22"/>
          <w:szCs w:val="22"/>
        </w:rPr>
      </w:pPr>
      <w:r w:rsidRPr="001B7CE9">
        <w:rPr>
          <w:sz w:val="22"/>
          <w:szCs w:val="22"/>
        </w:rPr>
        <w:tab/>
      </w:r>
      <w:hyperlink r:id="rId71"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52169-2012</w:t>
        </w:r>
      </w:hyperlink>
      <w:r w:rsidR="00F74549" w:rsidRPr="001B7CE9">
        <w:rPr>
          <w:sz w:val="22"/>
          <w:szCs w:val="22"/>
        </w:rPr>
        <w:t xml:space="preserve"> "Оборудование и покрытия детских игровых площадок. Безопасность конструкции и методы испытаний. Общие требования";</w:t>
      </w:r>
    </w:p>
    <w:p w:rsidR="00F74549" w:rsidRPr="001B7CE9" w:rsidRDefault="00B02105" w:rsidP="00F74549">
      <w:pPr>
        <w:jc w:val="both"/>
        <w:rPr>
          <w:sz w:val="22"/>
          <w:szCs w:val="22"/>
        </w:rPr>
      </w:pPr>
      <w:r w:rsidRPr="001B7CE9">
        <w:rPr>
          <w:sz w:val="22"/>
          <w:szCs w:val="22"/>
        </w:rPr>
        <w:tab/>
      </w:r>
      <w:r w:rsidR="00F74549" w:rsidRPr="001B7CE9">
        <w:rPr>
          <w:sz w:val="22"/>
          <w:szCs w:val="22"/>
        </w:rPr>
        <w:t xml:space="preserve">ГОСТ </w:t>
      </w:r>
      <w:proofErr w:type="gramStart"/>
      <w:r w:rsidR="00F74549" w:rsidRPr="001B7CE9">
        <w:rPr>
          <w:sz w:val="22"/>
          <w:szCs w:val="22"/>
        </w:rPr>
        <w:t>Р</w:t>
      </w:r>
      <w:proofErr w:type="gramEnd"/>
      <w:r w:rsidR="00F74549" w:rsidRPr="001B7CE9">
        <w:rPr>
          <w:sz w:val="22"/>
          <w:szCs w:val="22"/>
        </w:rPr>
        <w:t xml:space="preserve"> 52301-2013 "Оборудование детских игровых площадок. Безопасность при эксплуатации. Общие требования";</w:t>
      </w:r>
    </w:p>
    <w:p w:rsidR="00F74549" w:rsidRPr="001B7CE9" w:rsidRDefault="00B02105" w:rsidP="00F74549">
      <w:pPr>
        <w:jc w:val="both"/>
        <w:rPr>
          <w:sz w:val="22"/>
          <w:szCs w:val="22"/>
        </w:rPr>
      </w:pPr>
      <w:r w:rsidRPr="001B7CE9">
        <w:rPr>
          <w:sz w:val="22"/>
          <w:szCs w:val="22"/>
        </w:rPr>
        <w:tab/>
      </w:r>
      <w:hyperlink r:id="rId72"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ЕН 1177-2013</w:t>
        </w:r>
      </w:hyperlink>
      <w:r w:rsidR="00F74549" w:rsidRPr="001B7CE9">
        <w:rPr>
          <w:sz w:val="22"/>
          <w:szCs w:val="22"/>
        </w:rPr>
        <w:t xml:space="preserve"> "</w:t>
      </w:r>
      <w:proofErr w:type="spellStart"/>
      <w:r w:rsidR="00F74549" w:rsidRPr="001B7CE9">
        <w:rPr>
          <w:sz w:val="22"/>
          <w:szCs w:val="22"/>
        </w:rPr>
        <w:t>Ударопоглощающие</w:t>
      </w:r>
      <w:proofErr w:type="spellEnd"/>
      <w:r w:rsidR="00F74549" w:rsidRPr="001B7CE9">
        <w:rPr>
          <w:sz w:val="22"/>
          <w:szCs w:val="22"/>
        </w:rPr>
        <w:t xml:space="preserve"> покрытия детских игровых площадок. Требования безопасности и методы испытаний";</w:t>
      </w:r>
    </w:p>
    <w:p w:rsidR="00F74549" w:rsidRPr="001B7CE9" w:rsidRDefault="00B02105" w:rsidP="00F74549">
      <w:pPr>
        <w:jc w:val="both"/>
        <w:rPr>
          <w:sz w:val="22"/>
          <w:szCs w:val="22"/>
        </w:rPr>
      </w:pPr>
      <w:r w:rsidRPr="001B7CE9">
        <w:rPr>
          <w:sz w:val="22"/>
          <w:szCs w:val="22"/>
        </w:rPr>
        <w:tab/>
      </w:r>
      <w:hyperlink r:id="rId73"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55677-2013</w:t>
        </w:r>
      </w:hyperlink>
      <w:r w:rsidR="00F74549" w:rsidRPr="001B7CE9">
        <w:rPr>
          <w:sz w:val="22"/>
          <w:szCs w:val="22"/>
        </w:rPr>
        <w:t xml:space="preserve"> "Оборудование детских спортивных площадок. Безопасность конструкций и методы испытания. Общие требования";</w:t>
      </w:r>
    </w:p>
    <w:p w:rsidR="00F74549" w:rsidRPr="001B7CE9" w:rsidRDefault="00B02105" w:rsidP="00F74549">
      <w:pPr>
        <w:jc w:val="both"/>
        <w:rPr>
          <w:sz w:val="22"/>
          <w:szCs w:val="22"/>
        </w:rPr>
      </w:pPr>
      <w:r w:rsidRPr="001B7CE9">
        <w:rPr>
          <w:sz w:val="22"/>
          <w:szCs w:val="22"/>
        </w:rPr>
        <w:tab/>
      </w:r>
      <w:hyperlink r:id="rId74"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55678-2013</w:t>
        </w:r>
      </w:hyperlink>
      <w:r w:rsidR="00F74549" w:rsidRPr="001B7CE9">
        <w:rPr>
          <w:sz w:val="22"/>
          <w:szCs w:val="22"/>
        </w:rPr>
        <w:t xml:space="preserve"> "Оборудование детских спортивных площадок. Безопасность конструкций и методы испытания спортивно-развивающего оборудования";</w:t>
      </w:r>
    </w:p>
    <w:p w:rsidR="00F74549" w:rsidRPr="001B7CE9" w:rsidRDefault="00B02105" w:rsidP="00F74549">
      <w:pPr>
        <w:jc w:val="both"/>
        <w:rPr>
          <w:sz w:val="22"/>
          <w:szCs w:val="22"/>
        </w:rPr>
      </w:pPr>
      <w:r w:rsidRPr="001B7CE9">
        <w:rPr>
          <w:sz w:val="22"/>
          <w:szCs w:val="22"/>
        </w:rPr>
        <w:tab/>
      </w:r>
      <w:hyperlink r:id="rId75"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55679-2013</w:t>
        </w:r>
      </w:hyperlink>
      <w:r w:rsidR="00F74549" w:rsidRPr="001B7CE9">
        <w:rPr>
          <w:sz w:val="22"/>
          <w:szCs w:val="22"/>
        </w:rPr>
        <w:t xml:space="preserve"> "Оборудование детских спортивных площадок. Безопасность при эксплуатации";</w:t>
      </w:r>
    </w:p>
    <w:p w:rsidR="00F74549" w:rsidRPr="001B7CE9" w:rsidRDefault="00B02105" w:rsidP="00F74549">
      <w:pPr>
        <w:jc w:val="both"/>
        <w:rPr>
          <w:sz w:val="22"/>
          <w:szCs w:val="22"/>
        </w:rPr>
      </w:pPr>
      <w:r w:rsidRPr="001B7CE9">
        <w:rPr>
          <w:sz w:val="22"/>
          <w:szCs w:val="22"/>
        </w:rPr>
        <w:tab/>
      </w:r>
      <w:hyperlink r:id="rId76"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52766-2007</w:t>
        </w:r>
      </w:hyperlink>
      <w:r w:rsidR="00F74549" w:rsidRPr="001B7CE9">
        <w:rPr>
          <w:sz w:val="22"/>
          <w:szCs w:val="22"/>
        </w:rPr>
        <w:t xml:space="preserve"> "Дороги автомобильные общего пользования. Элементы обустройства";</w:t>
      </w:r>
    </w:p>
    <w:p w:rsidR="00F74549" w:rsidRPr="001B7CE9" w:rsidRDefault="00B02105" w:rsidP="00F74549">
      <w:pPr>
        <w:jc w:val="both"/>
        <w:rPr>
          <w:sz w:val="22"/>
          <w:szCs w:val="22"/>
        </w:rPr>
      </w:pPr>
      <w:r w:rsidRPr="001B7CE9">
        <w:rPr>
          <w:sz w:val="22"/>
          <w:szCs w:val="22"/>
        </w:rPr>
        <w:tab/>
      </w:r>
      <w:hyperlink r:id="rId77"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52289-2004</w:t>
        </w:r>
      </w:hyperlink>
      <w:r w:rsidR="00F74549" w:rsidRPr="001B7CE9">
        <w:rPr>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74549" w:rsidRPr="001B7CE9" w:rsidRDefault="00B02105" w:rsidP="00F74549">
      <w:pPr>
        <w:jc w:val="both"/>
        <w:rPr>
          <w:sz w:val="22"/>
          <w:szCs w:val="22"/>
        </w:rPr>
      </w:pPr>
      <w:r w:rsidRPr="001B7CE9">
        <w:rPr>
          <w:sz w:val="22"/>
          <w:szCs w:val="22"/>
        </w:rPr>
        <w:tab/>
      </w:r>
      <w:hyperlink r:id="rId78" w:history="1">
        <w:r w:rsidR="00F74549" w:rsidRPr="001B7CE9">
          <w:rPr>
            <w:rStyle w:val="ae"/>
            <w:rFonts w:eastAsia="Lucida Sans Unicode"/>
            <w:color w:val="auto"/>
            <w:sz w:val="22"/>
            <w:szCs w:val="22"/>
          </w:rPr>
          <w:t>ГОСТ 33127-2014</w:t>
        </w:r>
      </w:hyperlink>
      <w:r w:rsidR="00F74549" w:rsidRPr="001B7CE9">
        <w:rPr>
          <w:sz w:val="22"/>
          <w:szCs w:val="22"/>
        </w:rPr>
        <w:t xml:space="preserve"> "Дороги автомобильные общего пользования. Ограждения дорожные. Классификация";</w:t>
      </w:r>
    </w:p>
    <w:p w:rsidR="00F74549" w:rsidRPr="001B7CE9" w:rsidRDefault="00B02105" w:rsidP="00F74549">
      <w:pPr>
        <w:jc w:val="both"/>
        <w:rPr>
          <w:sz w:val="22"/>
          <w:szCs w:val="22"/>
        </w:rPr>
      </w:pPr>
      <w:r w:rsidRPr="001B7CE9">
        <w:rPr>
          <w:sz w:val="22"/>
          <w:szCs w:val="22"/>
        </w:rPr>
        <w:tab/>
      </w:r>
      <w:hyperlink r:id="rId79"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52607-2006</w:t>
        </w:r>
      </w:hyperlink>
      <w:r w:rsidR="00F74549" w:rsidRPr="001B7CE9">
        <w:rPr>
          <w:sz w:val="22"/>
          <w:szCs w:val="22"/>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74549" w:rsidRPr="001B7CE9" w:rsidRDefault="00B02105" w:rsidP="00F74549">
      <w:pPr>
        <w:jc w:val="both"/>
        <w:rPr>
          <w:sz w:val="22"/>
          <w:szCs w:val="22"/>
        </w:rPr>
      </w:pPr>
      <w:r w:rsidRPr="001B7CE9">
        <w:rPr>
          <w:sz w:val="22"/>
          <w:szCs w:val="22"/>
        </w:rPr>
        <w:tab/>
      </w:r>
      <w:hyperlink r:id="rId80" w:history="1">
        <w:r w:rsidR="00F74549" w:rsidRPr="001B7CE9">
          <w:rPr>
            <w:rStyle w:val="ae"/>
            <w:rFonts w:eastAsia="Lucida Sans Unicode"/>
            <w:color w:val="auto"/>
            <w:sz w:val="22"/>
            <w:szCs w:val="22"/>
          </w:rPr>
          <w:t>ГОСТ 26213-91</w:t>
        </w:r>
      </w:hyperlink>
      <w:r w:rsidR="00F74549" w:rsidRPr="001B7CE9">
        <w:rPr>
          <w:sz w:val="22"/>
          <w:szCs w:val="22"/>
        </w:rPr>
        <w:t xml:space="preserve"> "Почвы. Методы определения органического вещества";</w:t>
      </w:r>
    </w:p>
    <w:p w:rsidR="00F74549" w:rsidRPr="001B7CE9" w:rsidRDefault="00B02105" w:rsidP="00F74549">
      <w:pPr>
        <w:jc w:val="both"/>
        <w:rPr>
          <w:sz w:val="22"/>
          <w:szCs w:val="22"/>
        </w:rPr>
      </w:pPr>
      <w:r w:rsidRPr="001B7CE9">
        <w:rPr>
          <w:sz w:val="22"/>
          <w:szCs w:val="22"/>
        </w:rPr>
        <w:tab/>
      </w:r>
      <w:hyperlink r:id="rId81"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53381-2009</w:t>
        </w:r>
      </w:hyperlink>
      <w:r w:rsidR="00F74549" w:rsidRPr="001B7CE9">
        <w:rPr>
          <w:sz w:val="22"/>
          <w:szCs w:val="22"/>
        </w:rPr>
        <w:t xml:space="preserve"> "Почвы и грунты. Грунты питательные. Технические условия";</w:t>
      </w:r>
    </w:p>
    <w:p w:rsidR="00F74549" w:rsidRPr="001B7CE9" w:rsidRDefault="00B02105" w:rsidP="00F74549">
      <w:pPr>
        <w:jc w:val="both"/>
        <w:rPr>
          <w:sz w:val="22"/>
          <w:szCs w:val="22"/>
        </w:rPr>
      </w:pPr>
      <w:r w:rsidRPr="001B7CE9">
        <w:rPr>
          <w:sz w:val="22"/>
          <w:szCs w:val="22"/>
        </w:rPr>
        <w:tab/>
      </w:r>
      <w:hyperlink r:id="rId82" w:history="1">
        <w:r w:rsidR="00F74549" w:rsidRPr="001B7CE9">
          <w:rPr>
            <w:rStyle w:val="ae"/>
            <w:rFonts w:eastAsia="Lucida Sans Unicode"/>
            <w:color w:val="auto"/>
            <w:sz w:val="22"/>
            <w:szCs w:val="22"/>
          </w:rPr>
          <w:t>ГОСТ 17.4.3.04-85</w:t>
        </w:r>
      </w:hyperlink>
      <w:r w:rsidR="00F74549" w:rsidRPr="001B7CE9">
        <w:rPr>
          <w:sz w:val="22"/>
          <w:szCs w:val="22"/>
        </w:rPr>
        <w:t xml:space="preserve"> "Охрана природы. Почвы. Общие требования к контролю и охране от загрязнения";</w:t>
      </w:r>
    </w:p>
    <w:p w:rsidR="00F74549" w:rsidRPr="001B7CE9" w:rsidRDefault="00B02105" w:rsidP="00F74549">
      <w:pPr>
        <w:jc w:val="both"/>
        <w:rPr>
          <w:sz w:val="22"/>
          <w:szCs w:val="22"/>
        </w:rPr>
      </w:pPr>
      <w:r w:rsidRPr="001B7CE9">
        <w:rPr>
          <w:sz w:val="22"/>
          <w:szCs w:val="22"/>
        </w:rPr>
        <w:tab/>
      </w:r>
      <w:hyperlink r:id="rId83" w:history="1">
        <w:r w:rsidR="00F74549" w:rsidRPr="001B7CE9">
          <w:rPr>
            <w:rStyle w:val="ae"/>
            <w:rFonts w:eastAsia="Lucida Sans Unicode"/>
            <w:color w:val="auto"/>
            <w:sz w:val="22"/>
            <w:szCs w:val="22"/>
          </w:rPr>
          <w:t>ГОСТ 17.5.3.06-85</w:t>
        </w:r>
      </w:hyperlink>
      <w:r w:rsidR="00F74549" w:rsidRPr="001B7CE9">
        <w:rPr>
          <w:sz w:val="22"/>
          <w:szCs w:val="22"/>
        </w:rPr>
        <w:t xml:space="preserve"> "Охрана природы. Земли. Требования к определению норм снятия плодородного слоя почвы при производстве земляных работ";</w:t>
      </w:r>
    </w:p>
    <w:p w:rsidR="00F74549" w:rsidRPr="001B7CE9" w:rsidRDefault="00B02105" w:rsidP="00F74549">
      <w:pPr>
        <w:jc w:val="both"/>
        <w:rPr>
          <w:sz w:val="22"/>
          <w:szCs w:val="22"/>
        </w:rPr>
      </w:pPr>
      <w:r w:rsidRPr="001B7CE9">
        <w:rPr>
          <w:sz w:val="22"/>
          <w:szCs w:val="22"/>
        </w:rPr>
        <w:tab/>
      </w:r>
      <w:hyperlink r:id="rId84" w:history="1">
        <w:r w:rsidR="00F74549" w:rsidRPr="001B7CE9">
          <w:rPr>
            <w:rStyle w:val="ae"/>
            <w:rFonts w:eastAsia="Lucida Sans Unicode"/>
            <w:color w:val="auto"/>
            <w:sz w:val="22"/>
            <w:szCs w:val="22"/>
          </w:rPr>
          <w:t>ГОСТ 32110-2013</w:t>
        </w:r>
      </w:hyperlink>
      <w:r w:rsidR="00F74549" w:rsidRPr="001B7CE9">
        <w:rPr>
          <w:sz w:val="22"/>
          <w:szCs w:val="22"/>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74549" w:rsidRPr="001B7CE9" w:rsidRDefault="00B02105" w:rsidP="00F74549">
      <w:pPr>
        <w:jc w:val="both"/>
        <w:rPr>
          <w:sz w:val="22"/>
          <w:szCs w:val="22"/>
        </w:rPr>
      </w:pPr>
      <w:r w:rsidRPr="001B7CE9">
        <w:rPr>
          <w:sz w:val="22"/>
          <w:szCs w:val="22"/>
        </w:rPr>
        <w:tab/>
      </w:r>
      <w:hyperlink r:id="rId85"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17.4.3.07-2001</w:t>
        </w:r>
      </w:hyperlink>
      <w:r w:rsidR="00F74549" w:rsidRPr="001B7CE9">
        <w:rPr>
          <w:sz w:val="22"/>
          <w:szCs w:val="22"/>
        </w:rPr>
        <w:t xml:space="preserve"> "Охрана природы. Почвы. Требования к свойствам осадков сточных вод при использовании их в качестве удобрения";</w:t>
      </w:r>
    </w:p>
    <w:p w:rsidR="00F74549" w:rsidRPr="001B7CE9" w:rsidRDefault="00B02105" w:rsidP="00F74549">
      <w:pPr>
        <w:jc w:val="both"/>
        <w:rPr>
          <w:sz w:val="22"/>
          <w:szCs w:val="22"/>
        </w:rPr>
      </w:pPr>
      <w:r w:rsidRPr="001B7CE9">
        <w:rPr>
          <w:sz w:val="22"/>
          <w:szCs w:val="22"/>
        </w:rPr>
        <w:lastRenderedPageBreak/>
        <w:tab/>
      </w:r>
      <w:hyperlink r:id="rId86" w:history="1">
        <w:r w:rsidR="00F74549" w:rsidRPr="001B7CE9">
          <w:rPr>
            <w:rStyle w:val="ae"/>
            <w:rFonts w:eastAsia="Lucida Sans Unicode"/>
            <w:color w:val="auto"/>
            <w:sz w:val="22"/>
            <w:szCs w:val="22"/>
          </w:rPr>
          <w:t>ГОСТ 28329-89</w:t>
        </w:r>
      </w:hyperlink>
      <w:r w:rsidR="00F74549" w:rsidRPr="001B7CE9">
        <w:rPr>
          <w:sz w:val="22"/>
          <w:szCs w:val="22"/>
        </w:rPr>
        <w:t xml:space="preserve"> "Озеленение городов. Термины и определения";</w:t>
      </w:r>
    </w:p>
    <w:p w:rsidR="00F74549" w:rsidRPr="001B7CE9" w:rsidRDefault="00B02105" w:rsidP="00F74549">
      <w:pPr>
        <w:jc w:val="both"/>
        <w:rPr>
          <w:sz w:val="22"/>
          <w:szCs w:val="22"/>
        </w:rPr>
      </w:pPr>
      <w:r w:rsidRPr="001B7CE9">
        <w:rPr>
          <w:sz w:val="22"/>
          <w:szCs w:val="22"/>
        </w:rPr>
        <w:tab/>
      </w:r>
      <w:hyperlink r:id="rId87" w:history="1">
        <w:r w:rsidR="00F74549" w:rsidRPr="001B7CE9">
          <w:rPr>
            <w:rStyle w:val="ae"/>
            <w:rFonts w:eastAsia="Lucida Sans Unicode"/>
            <w:color w:val="auto"/>
            <w:sz w:val="22"/>
            <w:szCs w:val="22"/>
          </w:rPr>
          <w:t>ГОСТ 24835-81</w:t>
        </w:r>
      </w:hyperlink>
      <w:r w:rsidR="00F74549" w:rsidRPr="001B7CE9">
        <w:rPr>
          <w:sz w:val="22"/>
          <w:szCs w:val="22"/>
        </w:rPr>
        <w:t xml:space="preserve"> "Саженцы деревьев и кустарников. Технические условия";</w:t>
      </w:r>
    </w:p>
    <w:p w:rsidR="00F74549" w:rsidRPr="001B7CE9" w:rsidRDefault="00B02105" w:rsidP="00F74549">
      <w:pPr>
        <w:jc w:val="both"/>
        <w:rPr>
          <w:sz w:val="22"/>
          <w:szCs w:val="22"/>
        </w:rPr>
      </w:pPr>
      <w:r w:rsidRPr="001B7CE9">
        <w:rPr>
          <w:sz w:val="22"/>
          <w:szCs w:val="22"/>
        </w:rPr>
        <w:tab/>
      </w:r>
      <w:hyperlink r:id="rId88" w:history="1">
        <w:r w:rsidR="00F74549" w:rsidRPr="001B7CE9">
          <w:rPr>
            <w:rStyle w:val="ae"/>
            <w:rFonts w:eastAsia="Lucida Sans Unicode"/>
            <w:color w:val="auto"/>
            <w:sz w:val="22"/>
            <w:szCs w:val="22"/>
          </w:rPr>
          <w:t>ГОСТ 24909-81</w:t>
        </w:r>
      </w:hyperlink>
      <w:r w:rsidR="00F74549" w:rsidRPr="001B7CE9">
        <w:rPr>
          <w:sz w:val="22"/>
          <w:szCs w:val="22"/>
        </w:rPr>
        <w:t xml:space="preserve"> "Саженцы деревьев декоративных лиственных пород. Технические условия";</w:t>
      </w:r>
    </w:p>
    <w:p w:rsidR="00F74549" w:rsidRPr="001B7CE9" w:rsidRDefault="00B02105" w:rsidP="00F74549">
      <w:pPr>
        <w:jc w:val="both"/>
        <w:rPr>
          <w:sz w:val="22"/>
          <w:szCs w:val="22"/>
        </w:rPr>
      </w:pPr>
      <w:r w:rsidRPr="001B7CE9">
        <w:rPr>
          <w:sz w:val="22"/>
          <w:szCs w:val="22"/>
        </w:rPr>
        <w:tab/>
      </w:r>
      <w:hyperlink r:id="rId89" w:history="1">
        <w:r w:rsidR="00F74549" w:rsidRPr="001B7CE9">
          <w:rPr>
            <w:rStyle w:val="ae"/>
            <w:rFonts w:eastAsia="Lucida Sans Unicode"/>
            <w:color w:val="auto"/>
            <w:sz w:val="22"/>
            <w:szCs w:val="22"/>
          </w:rPr>
          <w:t>ГОСТ 25769-83</w:t>
        </w:r>
      </w:hyperlink>
      <w:r w:rsidR="00F74549" w:rsidRPr="001B7CE9">
        <w:rPr>
          <w:sz w:val="22"/>
          <w:szCs w:val="22"/>
        </w:rPr>
        <w:t xml:space="preserve"> "Саженцы деревьев хвойных пород для озеленения городов. Технические условия";</w:t>
      </w:r>
    </w:p>
    <w:p w:rsidR="00F74549" w:rsidRPr="001B7CE9" w:rsidRDefault="00B02105" w:rsidP="00F74549">
      <w:pPr>
        <w:jc w:val="both"/>
        <w:rPr>
          <w:sz w:val="22"/>
          <w:szCs w:val="22"/>
        </w:rPr>
      </w:pPr>
      <w:r w:rsidRPr="001B7CE9">
        <w:rPr>
          <w:sz w:val="22"/>
          <w:szCs w:val="22"/>
        </w:rPr>
        <w:tab/>
      </w:r>
      <w:r w:rsidR="00F74549" w:rsidRPr="001B7CE9">
        <w:rPr>
          <w:sz w:val="22"/>
          <w:szCs w:val="22"/>
        </w:rPr>
        <w:t>ГОСТ 2874-73 "Вода питьевая";</w:t>
      </w:r>
    </w:p>
    <w:p w:rsidR="00F74549" w:rsidRPr="001B7CE9" w:rsidRDefault="00B02105" w:rsidP="00F74549">
      <w:pPr>
        <w:jc w:val="both"/>
        <w:rPr>
          <w:sz w:val="22"/>
          <w:szCs w:val="22"/>
        </w:rPr>
      </w:pPr>
      <w:r w:rsidRPr="001B7CE9">
        <w:rPr>
          <w:sz w:val="22"/>
          <w:szCs w:val="22"/>
        </w:rPr>
        <w:tab/>
      </w:r>
      <w:r w:rsidR="00F74549" w:rsidRPr="001B7CE9">
        <w:rPr>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74549" w:rsidRPr="001B7CE9" w:rsidRDefault="00B02105" w:rsidP="00F74549">
      <w:pPr>
        <w:jc w:val="both"/>
        <w:rPr>
          <w:sz w:val="22"/>
          <w:szCs w:val="22"/>
        </w:rPr>
      </w:pPr>
      <w:r w:rsidRPr="001B7CE9">
        <w:rPr>
          <w:sz w:val="22"/>
          <w:szCs w:val="22"/>
        </w:rPr>
        <w:tab/>
      </w:r>
      <w:hyperlink r:id="rId90"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55935-2013</w:t>
        </w:r>
      </w:hyperlink>
      <w:r w:rsidR="00F74549" w:rsidRPr="001B7CE9">
        <w:rPr>
          <w:sz w:val="22"/>
          <w:szCs w:val="22"/>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74549" w:rsidRPr="001B7CE9" w:rsidRDefault="00B02105" w:rsidP="00F74549">
      <w:pPr>
        <w:jc w:val="both"/>
        <w:rPr>
          <w:sz w:val="22"/>
          <w:szCs w:val="22"/>
        </w:rPr>
      </w:pPr>
      <w:r w:rsidRPr="001B7CE9">
        <w:rPr>
          <w:sz w:val="22"/>
          <w:szCs w:val="22"/>
        </w:rPr>
        <w:tab/>
      </w:r>
      <w:hyperlink r:id="rId91"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55627-2013</w:t>
        </w:r>
      </w:hyperlink>
      <w:r w:rsidR="00F74549" w:rsidRPr="001B7CE9">
        <w:rPr>
          <w:sz w:val="22"/>
          <w:szCs w:val="22"/>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74549" w:rsidRPr="001B7CE9" w:rsidRDefault="00B02105" w:rsidP="00F74549">
      <w:pPr>
        <w:jc w:val="both"/>
        <w:rPr>
          <w:sz w:val="22"/>
          <w:szCs w:val="22"/>
        </w:rPr>
      </w:pPr>
      <w:r w:rsidRPr="001B7CE9">
        <w:rPr>
          <w:sz w:val="22"/>
          <w:szCs w:val="22"/>
        </w:rPr>
        <w:tab/>
      </w:r>
      <w:hyperlink r:id="rId92" w:history="1">
        <w:r w:rsidR="00F74549" w:rsidRPr="001B7CE9">
          <w:rPr>
            <w:rStyle w:val="ae"/>
            <w:rFonts w:eastAsia="Lucida Sans Unicode"/>
            <w:color w:val="auto"/>
            <w:sz w:val="22"/>
            <w:szCs w:val="22"/>
          </w:rPr>
          <w:t>ГОСТ 23407-78</w:t>
        </w:r>
      </w:hyperlink>
      <w:r w:rsidR="00F74549" w:rsidRPr="001B7CE9">
        <w:rPr>
          <w:sz w:val="22"/>
          <w:szCs w:val="22"/>
        </w:rPr>
        <w:t xml:space="preserve"> "Ограждения инвентарные строительных площадок и участков производства строительно-монтажных работ";</w:t>
      </w:r>
    </w:p>
    <w:p w:rsidR="00F74549" w:rsidRPr="001B7CE9" w:rsidRDefault="00B02105" w:rsidP="00F74549">
      <w:pPr>
        <w:jc w:val="both"/>
        <w:rPr>
          <w:sz w:val="22"/>
          <w:szCs w:val="22"/>
        </w:rPr>
      </w:pPr>
      <w:r w:rsidRPr="001B7CE9">
        <w:rPr>
          <w:sz w:val="22"/>
          <w:szCs w:val="22"/>
        </w:rPr>
        <w:tab/>
      </w:r>
      <w:hyperlink r:id="rId93" w:history="1">
        <w:r w:rsidR="00F74549" w:rsidRPr="001B7CE9">
          <w:rPr>
            <w:rStyle w:val="ae"/>
            <w:rFonts w:eastAsia="Lucida Sans Unicode"/>
            <w:color w:val="auto"/>
            <w:sz w:val="22"/>
            <w:szCs w:val="22"/>
          </w:rPr>
          <w:t>Типовые правила</w:t>
        </w:r>
      </w:hyperlink>
      <w:r w:rsidR="00F74549" w:rsidRPr="001B7CE9">
        <w:rPr>
          <w:sz w:val="22"/>
          <w:szCs w:val="22"/>
        </w:rPr>
        <w:t xml:space="preserve"> охраны коммунальных тепловых сетей, утвержденные </w:t>
      </w:r>
      <w:hyperlink r:id="rId94" w:history="1">
        <w:r w:rsidR="00F74549" w:rsidRPr="001B7CE9">
          <w:rPr>
            <w:rStyle w:val="ae"/>
            <w:rFonts w:eastAsia="Lucida Sans Unicode"/>
            <w:color w:val="auto"/>
            <w:sz w:val="22"/>
            <w:szCs w:val="22"/>
          </w:rPr>
          <w:t>Приказом</w:t>
        </w:r>
      </w:hyperlink>
      <w:r w:rsidR="00F74549" w:rsidRPr="001B7CE9">
        <w:rPr>
          <w:sz w:val="22"/>
          <w:szCs w:val="22"/>
        </w:rPr>
        <w:t xml:space="preserve"> Минстроя России от 17 августа 1992 года N 197;</w:t>
      </w:r>
    </w:p>
    <w:p w:rsidR="00F74549" w:rsidRPr="001B7CE9" w:rsidRDefault="00B02105" w:rsidP="00F74549">
      <w:pPr>
        <w:jc w:val="both"/>
        <w:rPr>
          <w:sz w:val="22"/>
          <w:szCs w:val="22"/>
        </w:rPr>
      </w:pPr>
      <w:r w:rsidRPr="001B7CE9">
        <w:rPr>
          <w:sz w:val="22"/>
          <w:szCs w:val="22"/>
        </w:rPr>
        <w:tab/>
      </w:r>
      <w:hyperlink r:id="rId95" w:history="1">
        <w:r w:rsidR="00F74549" w:rsidRPr="001B7CE9">
          <w:rPr>
            <w:rStyle w:val="ae"/>
            <w:rFonts w:eastAsia="Lucida Sans Unicode"/>
            <w:color w:val="auto"/>
            <w:sz w:val="22"/>
            <w:szCs w:val="22"/>
          </w:rPr>
          <w:t>Правила</w:t>
        </w:r>
      </w:hyperlink>
      <w:r w:rsidR="00F74549" w:rsidRPr="001B7CE9">
        <w:rPr>
          <w:sz w:val="22"/>
          <w:szCs w:val="22"/>
        </w:rPr>
        <w:t xml:space="preserve"> установления охранных зон объектов </w:t>
      </w:r>
      <w:proofErr w:type="spellStart"/>
      <w:r w:rsidR="00F74549" w:rsidRPr="001B7CE9">
        <w:rPr>
          <w:sz w:val="22"/>
          <w:szCs w:val="22"/>
        </w:rPr>
        <w:t>электросетевого</w:t>
      </w:r>
      <w:proofErr w:type="spellEnd"/>
      <w:r w:rsidR="00F74549" w:rsidRPr="001B7CE9">
        <w:rPr>
          <w:sz w:val="22"/>
          <w:szCs w:val="22"/>
        </w:rPr>
        <w:t xml:space="preserve"> хозяйства и особых условий использования земельных участков, расположенных в границах таких зон, утвержденные </w:t>
      </w:r>
      <w:hyperlink r:id="rId96" w:history="1">
        <w:r w:rsidR="00F74549" w:rsidRPr="001B7CE9">
          <w:rPr>
            <w:rStyle w:val="ae"/>
            <w:rFonts w:eastAsia="Lucida Sans Unicode"/>
            <w:color w:val="auto"/>
            <w:sz w:val="22"/>
            <w:szCs w:val="22"/>
          </w:rPr>
          <w:t>Постановлением</w:t>
        </w:r>
      </w:hyperlink>
      <w:r w:rsidR="00F74549" w:rsidRPr="001B7CE9">
        <w:rPr>
          <w:sz w:val="22"/>
          <w:szCs w:val="22"/>
        </w:rPr>
        <w:t xml:space="preserve"> Правительства Российской Федерации от 24 февраля 2009 года N 160;</w:t>
      </w:r>
    </w:p>
    <w:p w:rsidR="00F74549" w:rsidRPr="001B7CE9" w:rsidRDefault="00B02105" w:rsidP="00F74549">
      <w:pPr>
        <w:jc w:val="both"/>
        <w:rPr>
          <w:sz w:val="22"/>
          <w:szCs w:val="22"/>
        </w:rPr>
      </w:pPr>
      <w:r w:rsidRPr="001B7CE9">
        <w:rPr>
          <w:sz w:val="22"/>
          <w:szCs w:val="22"/>
        </w:rPr>
        <w:tab/>
      </w:r>
      <w:hyperlink r:id="rId97" w:history="1">
        <w:r w:rsidR="00F74549" w:rsidRPr="001B7CE9">
          <w:rPr>
            <w:rStyle w:val="ae"/>
            <w:rFonts w:eastAsia="Lucida Sans Unicode"/>
            <w:color w:val="auto"/>
            <w:sz w:val="22"/>
            <w:szCs w:val="22"/>
          </w:rPr>
          <w:t>Правила</w:t>
        </w:r>
      </w:hyperlink>
      <w:r w:rsidR="00F74549" w:rsidRPr="001B7CE9">
        <w:rPr>
          <w:sz w:val="22"/>
          <w:szCs w:val="22"/>
        </w:rPr>
        <w:t xml:space="preserve"> охраны газораспределительных сетей, утвержденные </w:t>
      </w:r>
      <w:hyperlink r:id="rId98" w:history="1">
        <w:r w:rsidR="00F74549" w:rsidRPr="001B7CE9">
          <w:rPr>
            <w:rStyle w:val="ae"/>
            <w:rFonts w:eastAsia="Lucida Sans Unicode"/>
            <w:color w:val="auto"/>
            <w:sz w:val="22"/>
            <w:szCs w:val="22"/>
          </w:rPr>
          <w:t>Постановлением</w:t>
        </w:r>
      </w:hyperlink>
      <w:r w:rsidR="00F74549" w:rsidRPr="001B7CE9">
        <w:rPr>
          <w:sz w:val="22"/>
          <w:szCs w:val="22"/>
        </w:rPr>
        <w:t xml:space="preserve"> Правительства Российской Федерации от 20 ноября 2000 года N 878;</w:t>
      </w:r>
    </w:p>
    <w:p w:rsidR="00F74549" w:rsidRPr="001B7CE9" w:rsidRDefault="00B02105" w:rsidP="00F74549">
      <w:pPr>
        <w:jc w:val="both"/>
        <w:rPr>
          <w:sz w:val="22"/>
          <w:szCs w:val="22"/>
        </w:rPr>
      </w:pPr>
      <w:r w:rsidRPr="001B7CE9">
        <w:rPr>
          <w:sz w:val="22"/>
          <w:szCs w:val="22"/>
        </w:rPr>
        <w:tab/>
      </w:r>
      <w:r w:rsidR="00F74549" w:rsidRPr="001B7CE9">
        <w:rPr>
          <w:sz w:val="22"/>
          <w:szCs w:val="22"/>
        </w:rPr>
        <w:t>иные правила, своды правил, стандарты, принятые и вступившие в действие в установленном порядке.</w:t>
      </w:r>
    </w:p>
    <w:p w:rsidR="00F74549" w:rsidRPr="001B7CE9" w:rsidRDefault="00B02105" w:rsidP="00F74549">
      <w:pPr>
        <w:jc w:val="both"/>
        <w:rPr>
          <w:sz w:val="22"/>
          <w:szCs w:val="22"/>
        </w:rPr>
      </w:pPr>
      <w:bookmarkStart w:id="36" w:name="sub_215"/>
      <w:r w:rsidRPr="001B7CE9">
        <w:rPr>
          <w:sz w:val="22"/>
          <w:szCs w:val="22"/>
        </w:rPr>
        <w:tab/>
      </w:r>
      <w:r w:rsidR="00F74549" w:rsidRPr="001B7CE9">
        <w:rPr>
          <w:sz w:val="22"/>
          <w:szCs w:val="22"/>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Pr="001B7CE9">
        <w:rPr>
          <w:bCs/>
          <w:spacing w:val="6"/>
          <w:sz w:val="22"/>
          <w:szCs w:val="22"/>
        </w:rPr>
        <w:t>городского поселения</w:t>
      </w:r>
      <w:r w:rsidRPr="001B7CE9">
        <w:rPr>
          <w:sz w:val="22"/>
          <w:szCs w:val="22"/>
        </w:rPr>
        <w:t xml:space="preserve"> </w:t>
      </w:r>
      <w:r w:rsidR="00F74549" w:rsidRPr="001B7CE9">
        <w:rPr>
          <w:sz w:val="22"/>
          <w:szCs w:val="22"/>
        </w:rPr>
        <w:t xml:space="preserve">с учетом объективной потребности в развитии тех или иных общественных пространств, экономической эффективности реализации и планов развития </w:t>
      </w:r>
      <w:r w:rsidRPr="001B7CE9">
        <w:rPr>
          <w:bCs/>
          <w:spacing w:val="6"/>
          <w:sz w:val="22"/>
          <w:szCs w:val="22"/>
        </w:rPr>
        <w:t>городского поселения</w:t>
      </w:r>
      <w:r w:rsidR="00F74549" w:rsidRPr="001B7CE9">
        <w:rPr>
          <w:sz w:val="22"/>
          <w:szCs w:val="22"/>
        </w:rPr>
        <w:t>.</w:t>
      </w:r>
    </w:p>
    <w:bookmarkEnd w:id="36"/>
    <w:p w:rsidR="00F74549" w:rsidRPr="001B7CE9" w:rsidRDefault="00F74549" w:rsidP="00F74549">
      <w:pPr>
        <w:jc w:val="both"/>
        <w:rPr>
          <w:sz w:val="22"/>
          <w:szCs w:val="22"/>
        </w:rPr>
      </w:pPr>
    </w:p>
    <w:p w:rsidR="00F74549" w:rsidRPr="001B7CE9" w:rsidRDefault="00F74549" w:rsidP="00B02105">
      <w:pPr>
        <w:pStyle w:val="1"/>
        <w:spacing w:before="0"/>
        <w:jc w:val="center"/>
        <w:rPr>
          <w:rFonts w:ascii="Times New Roman" w:hAnsi="Times New Roman" w:cs="Times New Roman"/>
          <w:color w:val="auto"/>
          <w:sz w:val="22"/>
          <w:szCs w:val="22"/>
        </w:rPr>
      </w:pPr>
      <w:bookmarkStart w:id="37" w:name="sub_1003"/>
      <w:r w:rsidRPr="001B7CE9">
        <w:rPr>
          <w:rFonts w:ascii="Times New Roman" w:hAnsi="Times New Roman" w:cs="Times New Roman"/>
          <w:color w:val="auto"/>
          <w:sz w:val="22"/>
          <w:szCs w:val="22"/>
        </w:rPr>
        <w:t>3. Общие требования к состоянию общественных пространств, состоянию и облику зданий, объектам благоустройства и их элементам</w:t>
      </w:r>
    </w:p>
    <w:bookmarkEnd w:id="37"/>
    <w:p w:rsidR="00F74549" w:rsidRPr="001B7CE9" w:rsidRDefault="00F74549" w:rsidP="00F74549">
      <w:pPr>
        <w:jc w:val="both"/>
        <w:rPr>
          <w:sz w:val="22"/>
          <w:szCs w:val="22"/>
        </w:rPr>
      </w:pPr>
    </w:p>
    <w:p w:rsidR="00F74549" w:rsidRPr="007E3C73" w:rsidRDefault="00B02105" w:rsidP="00F74549">
      <w:pPr>
        <w:jc w:val="both"/>
        <w:rPr>
          <w:b/>
          <w:sz w:val="22"/>
          <w:szCs w:val="22"/>
        </w:rPr>
      </w:pPr>
      <w:bookmarkStart w:id="38" w:name="sub_31"/>
      <w:r w:rsidRPr="001B7CE9">
        <w:rPr>
          <w:sz w:val="22"/>
          <w:szCs w:val="22"/>
        </w:rPr>
        <w:tab/>
      </w:r>
      <w:r w:rsidR="00F74549" w:rsidRPr="007E3C73">
        <w:rPr>
          <w:b/>
          <w:sz w:val="22"/>
          <w:szCs w:val="22"/>
        </w:rPr>
        <w:t>3.1. Общие требования к состоянию общественных пространств</w:t>
      </w:r>
    </w:p>
    <w:p w:rsidR="00F74549" w:rsidRPr="001B7CE9" w:rsidRDefault="00B02105" w:rsidP="00F74549">
      <w:pPr>
        <w:jc w:val="both"/>
        <w:rPr>
          <w:sz w:val="22"/>
          <w:szCs w:val="22"/>
        </w:rPr>
      </w:pPr>
      <w:bookmarkStart w:id="39" w:name="sub_311"/>
      <w:bookmarkEnd w:id="38"/>
      <w:r w:rsidRPr="001B7CE9">
        <w:rPr>
          <w:sz w:val="22"/>
          <w:szCs w:val="22"/>
        </w:rPr>
        <w:tab/>
      </w:r>
      <w:r w:rsidR="00F74549" w:rsidRPr="001B7CE9">
        <w:rPr>
          <w:sz w:val="22"/>
          <w:szCs w:val="22"/>
        </w:rPr>
        <w:t>3.1.1. Территории общественного назначения</w:t>
      </w:r>
    </w:p>
    <w:p w:rsidR="00F74549" w:rsidRPr="001B7CE9" w:rsidRDefault="00B02105" w:rsidP="00F74549">
      <w:pPr>
        <w:jc w:val="both"/>
        <w:rPr>
          <w:sz w:val="22"/>
          <w:szCs w:val="22"/>
        </w:rPr>
      </w:pPr>
      <w:bookmarkStart w:id="40" w:name="sub_3111"/>
      <w:bookmarkEnd w:id="39"/>
      <w:r w:rsidRPr="001B7CE9">
        <w:rPr>
          <w:sz w:val="22"/>
          <w:szCs w:val="22"/>
        </w:rPr>
        <w:tab/>
      </w:r>
      <w:r w:rsidR="00F74549" w:rsidRPr="001B7CE9">
        <w:rPr>
          <w:sz w:val="22"/>
          <w:szCs w:val="22"/>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Pr="001B7CE9">
        <w:rPr>
          <w:bCs/>
          <w:spacing w:val="6"/>
          <w:sz w:val="22"/>
          <w:szCs w:val="22"/>
        </w:rPr>
        <w:t>городского поселения</w:t>
      </w:r>
      <w:r w:rsidR="00F74549" w:rsidRPr="001B7CE9">
        <w:rPr>
          <w:sz w:val="22"/>
          <w:szCs w:val="22"/>
        </w:rPr>
        <w:t>.</w:t>
      </w:r>
    </w:p>
    <w:p w:rsidR="00F74549" w:rsidRPr="001B7CE9" w:rsidRDefault="00B02105" w:rsidP="00F74549">
      <w:pPr>
        <w:jc w:val="both"/>
        <w:rPr>
          <w:sz w:val="22"/>
          <w:szCs w:val="22"/>
        </w:rPr>
      </w:pPr>
      <w:bookmarkStart w:id="41" w:name="sub_3112"/>
      <w:bookmarkEnd w:id="40"/>
      <w:r w:rsidRPr="001B7CE9">
        <w:rPr>
          <w:sz w:val="22"/>
          <w:szCs w:val="22"/>
        </w:rPr>
        <w:tab/>
      </w:r>
      <w:r w:rsidR="00F74549" w:rsidRPr="001B7CE9">
        <w:rPr>
          <w:sz w:val="22"/>
          <w:szCs w:val="22"/>
        </w:rPr>
        <w:t>3.1.1.2. На территориях общественного назначения при разработке проектных мероприятий по благоустройству необходимо обеспечивать:</w:t>
      </w:r>
    </w:p>
    <w:bookmarkEnd w:id="41"/>
    <w:p w:rsidR="00F74549" w:rsidRPr="001B7CE9" w:rsidRDefault="00B02105" w:rsidP="00F74549">
      <w:pPr>
        <w:jc w:val="both"/>
        <w:rPr>
          <w:sz w:val="22"/>
          <w:szCs w:val="22"/>
        </w:rPr>
      </w:pPr>
      <w:r w:rsidRPr="001B7CE9">
        <w:rPr>
          <w:sz w:val="22"/>
          <w:szCs w:val="22"/>
        </w:rPr>
        <w:tab/>
      </w:r>
      <w:r w:rsidR="00F74549" w:rsidRPr="001B7CE9">
        <w:rPr>
          <w:sz w:val="22"/>
          <w:szCs w:val="22"/>
        </w:rPr>
        <w:t>- открытость и проницаемость территорий для визуального восприятия (отсутствие глухих оград);</w:t>
      </w:r>
    </w:p>
    <w:p w:rsidR="00F74549" w:rsidRPr="001B7CE9" w:rsidRDefault="00B02105" w:rsidP="00F74549">
      <w:pPr>
        <w:jc w:val="both"/>
        <w:rPr>
          <w:sz w:val="22"/>
          <w:szCs w:val="22"/>
        </w:rPr>
      </w:pPr>
      <w:r w:rsidRPr="001B7CE9">
        <w:rPr>
          <w:sz w:val="22"/>
          <w:szCs w:val="22"/>
        </w:rPr>
        <w:tab/>
      </w:r>
      <w:r w:rsidR="00F74549" w:rsidRPr="001B7CE9">
        <w:rPr>
          <w:sz w:val="22"/>
          <w:szCs w:val="22"/>
        </w:rPr>
        <w:t xml:space="preserve">- условия беспрепятственного передвижения населения (включая </w:t>
      </w:r>
      <w:proofErr w:type="spellStart"/>
      <w:r w:rsidR="00F74549" w:rsidRPr="001B7CE9">
        <w:rPr>
          <w:sz w:val="22"/>
          <w:szCs w:val="22"/>
        </w:rPr>
        <w:t>маломобильные</w:t>
      </w:r>
      <w:proofErr w:type="spellEnd"/>
      <w:r w:rsidR="00F74549" w:rsidRPr="001B7CE9">
        <w:rPr>
          <w:sz w:val="22"/>
          <w:szCs w:val="22"/>
        </w:rPr>
        <w:t xml:space="preserve"> группы);</w:t>
      </w:r>
    </w:p>
    <w:p w:rsidR="00F74549" w:rsidRPr="001B7CE9" w:rsidRDefault="00B02105" w:rsidP="00F74549">
      <w:pPr>
        <w:jc w:val="both"/>
        <w:rPr>
          <w:sz w:val="22"/>
          <w:szCs w:val="22"/>
        </w:rPr>
      </w:pPr>
      <w:r w:rsidRPr="001B7CE9">
        <w:rPr>
          <w:sz w:val="22"/>
          <w:szCs w:val="22"/>
        </w:rPr>
        <w:tab/>
      </w:r>
      <w:r w:rsidR="00F74549" w:rsidRPr="001B7CE9">
        <w:rPr>
          <w:sz w:val="22"/>
          <w:szCs w:val="22"/>
        </w:rPr>
        <w:t>- приемы поддержки исторически сложившейся планировочной структуры и масштаба застройки;</w:t>
      </w:r>
    </w:p>
    <w:p w:rsidR="00F74549" w:rsidRPr="001B7CE9" w:rsidRDefault="00B02105" w:rsidP="00F74549">
      <w:pPr>
        <w:jc w:val="both"/>
        <w:rPr>
          <w:sz w:val="22"/>
          <w:szCs w:val="22"/>
        </w:rPr>
      </w:pPr>
      <w:r w:rsidRPr="001B7CE9">
        <w:rPr>
          <w:sz w:val="22"/>
          <w:szCs w:val="22"/>
        </w:rPr>
        <w:tab/>
      </w:r>
      <w:r w:rsidR="00F74549" w:rsidRPr="001B7CE9">
        <w:rPr>
          <w:sz w:val="22"/>
          <w:szCs w:val="22"/>
        </w:rPr>
        <w:t xml:space="preserve">- достижение стилевого единства элементов благоустройства с окружающей средой </w:t>
      </w:r>
      <w:r w:rsidRPr="001B7CE9">
        <w:rPr>
          <w:bCs/>
          <w:spacing w:val="6"/>
          <w:sz w:val="22"/>
          <w:szCs w:val="22"/>
        </w:rPr>
        <w:t>городского поселения</w:t>
      </w:r>
      <w:r w:rsidR="00F74549" w:rsidRPr="001B7CE9">
        <w:rPr>
          <w:sz w:val="22"/>
          <w:szCs w:val="22"/>
        </w:rPr>
        <w:t>.</w:t>
      </w:r>
    </w:p>
    <w:p w:rsidR="00F74549" w:rsidRPr="001B7CE9" w:rsidRDefault="00B02105" w:rsidP="00F74549">
      <w:pPr>
        <w:jc w:val="both"/>
        <w:rPr>
          <w:sz w:val="22"/>
          <w:szCs w:val="22"/>
        </w:rPr>
      </w:pPr>
      <w:bookmarkStart w:id="42" w:name="sub_3113"/>
      <w:r w:rsidRPr="001B7CE9">
        <w:rPr>
          <w:sz w:val="22"/>
          <w:szCs w:val="22"/>
        </w:rPr>
        <w:tab/>
      </w:r>
      <w:r w:rsidR="00F74549" w:rsidRPr="001B7CE9">
        <w:rPr>
          <w:sz w:val="22"/>
          <w:szCs w:val="22"/>
        </w:rPr>
        <w:t xml:space="preserve">3.1.1.3. Проекты благоустройства территорий общественных пространств разрабатываются на основании предварительных </w:t>
      </w:r>
      <w:proofErr w:type="spellStart"/>
      <w:r w:rsidR="00F74549" w:rsidRPr="001B7CE9">
        <w:rPr>
          <w:sz w:val="22"/>
          <w:szCs w:val="22"/>
        </w:rPr>
        <w:t>предпроектных</w:t>
      </w:r>
      <w:proofErr w:type="spellEnd"/>
      <w:r w:rsidR="00F74549" w:rsidRPr="001B7CE9">
        <w:rPr>
          <w:sz w:val="22"/>
          <w:szCs w:val="22"/>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74549" w:rsidRPr="001B7CE9" w:rsidRDefault="00B02105" w:rsidP="00F74549">
      <w:pPr>
        <w:jc w:val="both"/>
        <w:rPr>
          <w:sz w:val="22"/>
          <w:szCs w:val="22"/>
        </w:rPr>
      </w:pPr>
      <w:bookmarkStart w:id="43" w:name="sub_3114"/>
      <w:bookmarkEnd w:id="42"/>
      <w:r w:rsidRPr="001B7CE9">
        <w:rPr>
          <w:sz w:val="22"/>
          <w:szCs w:val="22"/>
        </w:rPr>
        <w:tab/>
      </w:r>
      <w:r w:rsidR="00F74549" w:rsidRPr="001B7CE9">
        <w:rPr>
          <w:sz w:val="22"/>
          <w:szCs w:val="22"/>
        </w:rPr>
        <w:t xml:space="preserve">3.1.1.4. Перечень конструктивных элементов благоустройства на территории общественных пространств </w:t>
      </w:r>
      <w:r w:rsidRPr="001B7CE9">
        <w:rPr>
          <w:bCs/>
          <w:spacing w:val="6"/>
          <w:sz w:val="22"/>
          <w:szCs w:val="22"/>
        </w:rPr>
        <w:t>городского поселения</w:t>
      </w:r>
      <w:r w:rsidRPr="001B7CE9">
        <w:rPr>
          <w:sz w:val="22"/>
          <w:szCs w:val="22"/>
        </w:rPr>
        <w:t xml:space="preserve"> </w:t>
      </w:r>
      <w:r w:rsidR="00F74549" w:rsidRPr="001B7CE9">
        <w:rPr>
          <w:sz w:val="22"/>
          <w:szCs w:val="22"/>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4549" w:rsidRPr="001B7CE9" w:rsidRDefault="00B02105" w:rsidP="00F74549">
      <w:pPr>
        <w:jc w:val="both"/>
        <w:rPr>
          <w:sz w:val="22"/>
          <w:szCs w:val="22"/>
        </w:rPr>
      </w:pPr>
      <w:bookmarkStart w:id="44" w:name="sub_3115"/>
      <w:bookmarkEnd w:id="43"/>
      <w:r w:rsidRPr="001B7CE9">
        <w:rPr>
          <w:sz w:val="22"/>
          <w:szCs w:val="22"/>
        </w:rPr>
        <w:tab/>
      </w:r>
      <w:r w:rsidR="00F74549" w:rsidRPr="001B7CE9">
        <w:rPr>
          <w:sz w:val="22"/>
          <w:szCs w:val="22"/>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6C3714" w:rsidRPr="001B7CE9" w:rsidRDefault="006C3714" w:rsidP="00F74549">
      <w:pPr>
        <w:jc w:val="both"/>
        <w:rPr>
          <w:sz w:val="22"/>
          <w:szCs w:val="22"/>
        </w:rPr>
      </w:pPr>
    </w:p>
    <w:p w:rsidR="00F74549" w:rsidRPr="007E3C73" w:rsidRDefault="00B02105" w:rsidP="00F74549">
      <w:pPr>
        <w:jc w:val="both"/>
        <w:rPr>
          <w:b/>
          <w:sz w:val="22"/>
          <w:szCs w:val="22"/>
        </w:rPr>
      </w:pPr>
      <w:bookmarkStart w:id="45" w:name="sub_312"/>
      <w:bookmarkEnd w:id="44"/>
      <w:r w:rsidRPr="001B7CE9">
        <w:rPr>
          <w:sz w:val="22"/>
          <w:szCs w:val="22"/>
        </w:rPr>
        <w:tab/>
      </w:r>
      <w:r w:rsidR="00F74549" w:rsidRPr="007E3C73">
        <w:rPr>
          <w:b/>
          <w:sz w:val="22"/>
          <w:szCs w:val="22"/>
        </w:rPr>
        <w:t>3.1.2. Территории жилого назначения</w:t>
      </w:r>
    </w:p>
    <w:p w:rsidR="00F74549" w:rsidRPr="001B7CE9" w:rsidRDefault="00B02105" w:rsidP="00F74549">
      <w:pPr>
        <w:jc w:val="both"/>
        <w:rPr>
          <w:sz w:val="22"/>
          <w:szCs w:val="22"/>
        </w:rPr>
      </w:pPr>
      <w:bookmarkStart w:id="46" w:name="sub_3121"/>
      <w:bookmarkEnd w:id="45"/>
      <w:r w:rsidRPr="001B7CE9">
        <w:rPr>
          <w:sz w:val="22"/>
          <w:szCs w:val="22"/>
        </w:rPr>
        <w:tab/>
      </w:r>
      <w:r w:rsidR="00F74549" w:rsidRPr="001B7CE9">
        <w:rPr>
          <w:sz w:val="22"/>
          <w:szCs w:val="22"/>
        </w:rPr>
        <w:t>3.1.2.1. Объектами благоустройства на территории жилого назначения являются: общественные пространства, земельные участки жилых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74549" w:rsidRPr="001B7CE9" w:rsidRDefault="00F426D9" w:rsidP="00F74549">
      <w:pPr>
        <w:jc w:val="both"/>
        <w:rPr>
          <w:sz w:val="22"/>
          <w:szCs w:val="22"/>
        </w:rPr>
      </w:pPr>
      <w:bookmarkStart w:id="47" w:name="sub_3122"/>
      <w:bookmarkEnd w:id="46"/>
      <w:r w:rsidRPr="001B7CE9">
        <w:rPr>
          <w:sz w:val="22"/>
          <w:szCs w:val="22"/>
        </w:rPr>
        <w:lastRenderedPageBreak/>
        <w:tab/>
      </w:r>
      <w:r w:rsidR="00F74549" w:rsidRPr="001B7CE9">
        <w:rPr>
          <w:sz w:val="22"/>
          <w:szCs w:val="22"/>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74549" w:rsidRPr="001B7CE9" w:rsidRDefault="00F426D9" w:rsidP="00F74549">
      <w:pPr>
        <w:jc w:val="both"/>
        <w:rPr>
          <w:sz w:val="22"/>
          <w:szCs w:val="22"/>
        </w:rPr>
      </w:pPr>
      <w:bookmarkStart w:id="48" w:name="sub_3123"/>
      <w:bookmarkEnd w:id="47"/>
      <w:r w:rsidRPr="001B7CE9">
        <w:rPr>
          <w:sz w:val="22"/>
          <w:szCs w:val="22"/>
        </w:rPr>
        <w:tab/>
      </w:r>
      <w:r w:rsidR="00F74549" w:rsidRPr="001B7CE9">
        <w:rPr>
          <w:sz w:val="22"/>
          <w:szCs w:val="22"/>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roofErr w:type="gramStart"/>
      <w:r w:rsidR="00F74549" w:rsidRPr="001B7CE9">
        <w:rPr>
          <w:sz w:val="22"/>
          <w:szCs w:val="22"/>
        </w:rPr>
        <w:t xml:space="preserve">Возможно размещение средств наружной рекламы, некапитальных нестационарных сооружений в соответствии с утвержденной постановлением администрации </w:t>
      </w:r>
      <w:r w:rsidRPr="001B7CE9">
        <w:rPr>
          <w:sz w:val="22"/>
          <w:szCs w:val="22"/>
        </w:rPr>
        <w:t>Ибресинского</w:t>
      </w:r>
      <w:r w:rsidR="00F74549" w:rsidRPr="001B7CE9">
        <w:rPr>
          <w:sz w:val="22"/>
          <w:szCs w:val="22"/>
        </w:rPr>
        <w:t xml:space="preserve"> района</w:t>
      </w:r>
      <w:r w:rsidRPr="001B7CE9">
        <w:rPr>
          <w:sz w:val="22"/>
          <w:szCs w:val="22"/>
        </w:rPr>
        <w:t xml:space="preserve"> Чувашской Республики</w:t>
      </w:r>
      <w:r w:rsidR="00F74549" w:rsidRPr="001B7CE9">
        <w:rPr>
          <w:sz w:val="22"/>
          <w:szCs w:val="22"/>
        </w:rPr>
        <w:t xml:space="preserve"> схемой размещения нестационарных торговых объектов на территории </w:t>
      </w:r>
      <w:r w:rsidRPr="001B7CE9">
        <w:rPr>
          <w:sz w:val="22"/>
          <w:szCs w:val="22"/>
        </w:rPr>
        <w:t>Ибресинского района Чувашской Республики</w:t>
      </w:r>
      <w:r w:rsidR="00F74549" w:rsidRPr="001B7CE9">
        <w:rPr>
          <w:sz w:val="22"/>
          <w:szCs w:val="22"/>
        </w:rPr>
        <w:t>.</w:t>
      </w:r>
      <w:proofErr w:type="gramEnd"/>
    </w:p>
    <w:p w:rsidR="00F74549" w:rsidRPr="001B7CE9" w:rsidRDefault="007F3FC6" w:rsidP="00F74549">
      <w:pPr>
        <w:jc w:val="both"/>
        <w:rPr>
          <w:sz w:val="22"/>
          <w:szCs w:val="22"/>
        </w:rPr>
      </w:pPr>
      <w:bookmarkStart w:id="49" w:name="sub_3124"/>
      <w:bookmarkEnd w:id="48"/>
      <w:r w:rsidRPr="001B7CE9">
        <w:rPr>
          <w:sz w:val="22"/>
          <w:szCs w:val="22"/>
        </w:rPr>
        <w:tab/>
      </w:r>
      <w:r w:rsidR="00F74549" w:rsidRPr="001B7CE9">
        <w:rPr>
          <w:sz w:val="22"/>
          <w:szCs w:val="22"/>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74549" w:rsidRPr="001B7CE9" w:rsidRDefault="007F3FC6" w:rsidP="00F74549">
      <w:pPr>
        <w:jc w:val="both"/>
        <w:rPr>
          <w:sz w:val="22"/>
          <w:szCs w:val="22"/>
        </w:rPr>
      </w:pPr>
      <w:bookmarkStart w:id="50" w:name="sub_3125"/>
      <w:bookmarkEnd w:id="49"/>
      <w:r w:rsidRPr="001B7CE9">
        <w:rPr>
          <w:sz w:val="22"/>
          <w:szCs w:val="22"/>
        </w:rPr>
        <w:tab/>
      </w:r>
      <w:r w:rsidR="00F74549" w:rsidRPr="001B7CE9">
        <w:rPr>
          <w:sz w:val="22"/>
          <w:szCs w:val="22"/>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w:t>
      </w:r>
    </w:p>
    <w:p w:rsidR="00F74549" w:rsidRPr="001B7CE9" w:rsidRDefault="007F3FC6" w:rsidP="00F74549">
      <w:pPr>
        <w:jc w:val="both"/>
        <w:rPr>
          <w:sz w:val="22"/>
          <w:szCs w:val="22"/>
        </w:rPr>
      </w:pPr>
      <w:bookmarkStart w:id="51" w:name="sub_3126"/>
      <w:bookmarkEnd w:id="50"/>
      <w:r w:rsidRPr="001B7CE9">
        <w:rPr>
          <w:sz w:val="22"/>
          <w:szCs w:val="22"/>
        </w:rPr>
        <w:tab/>
      </w:r>
      <w:r w:rsidR="00F74549" w:rsidRPr="001B7CE9">
        <w:rPr>
          <w:sz w:val="22"/>
          <w:szCs w:val="22"/>
        </w:rPr>
        <w:t>3.1.2.6. Безопасность общественных пространств на территориях жилого назначения обеспечивается освещенностью.</w:t>
      </w:r>
    </w:p>
    <w:p w:rsidR="00F74549" w:rsidRPr="001B7CE9" w:rsidRDefault="007F3FC6" w:rsidP="00F74549">
      <w:pPr>
        <w:jc w:val="both"/>
        <w:rPr>
          <w:sz w:val="22"/>
          <w:szCs w:val="22"/>
        </w:rPr>
      </w:pPr>
      <w:bookmarkStart w:id="52" w:name="sub_3127"/>
      <w:bookmarkEnd w:id="51"/>
      <w:r w:rsidRPr="001B7CE9">
        <w:rPr>
          <w:sz w:val="22"/>
          <w:szCs w:val="22"/>
        </w:rPr>
        <w:tab/>
      </w:r>
      <w:r w:rsidR="00F74549" w:rsidRPr="001B7CE9">
        <w:rPr>
          <w:sz w:val="22"/>
          <w:szCs w:val="22"/>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w:t>
      </w:r>
    </w:p>
    <w:p w:rsidR="00F74549" w:rsidRPr="001B7CE9" w:rsidRDefault="007F3FC6" w:rsidP="00F74549">
      <w:pPr>
        <w:jc w:val="both"/>
        <w:rPr>
          <w:sz w:val="22"/>
          <w:szCs w:val="22"/>
        </w:rPr>
      </w:pPr>
      <w:bookmarkStart w:id="53" w:name="sub_3128"/>
      <w:bookmarkEnd w:id="52"/>
      <w:r w:rsidRPr="001B7CE9">
        <w:rPr>
          <w:sz w:val="22"/>
          <w:szCs w:val="22"/>
        </w:rPr>
        <w:tab/>
      </w:r>
      <w:r w:rsidR="00F74549" w:rsidRPr="001B7CE9">
        <w:rPr>
          <w:sz w:val="22"/>
          <w:szCs w:val="22"/>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bookmarkEnd w:id="53"/>
    <w:p w:rsidR="00F74549" w:rsidRPr="001B7CE9" w:rsidRDefault="007F3FC6" w:rsidP="00F74549">
      <w:pPr>
        <w:jc w:val="both"/>
        <w:rPr>
          <w:sz w:val="22"/>
          <w:szCs w:val="22"/>
        </w:rPr>
      </w:pPr>
      <w:r w:rsidRPr="001B7CE9">
        <w:rPr>
          <w:sz w:val="22"/>
          <w:szCs w:val="22"/>
        </w:rPr>
        <w:tab/>
      </w:r>
      <w:r w:rsidR="00F74549" w:rsidRPr="001B7CE9">
        <w:rPr>
          <w:sz w:val="22"/>
          <w:szCs w:val="22"/>
        </w:rPr>
        <w:t>транспортный проезд (проезды),</w:t>
      </w:r>
    </w:p>
    <w:p w:rsidR="00F74549" w:rsidRPr="001B7CE9" w:rsidRDefault="007F3FC6" w:rsidP="00F74549">
      <w:pPr>
        <w:jc w:val="both"/>
        <w:rPr>
          <w:sz w:val="22"/>
          <w:szCs w:val="22"/>
        </w:rPr>
      </w:pPr>
      <w:r w:rsidRPr="001B7CE9">
        <w:rPr>
          <w:sz w:val="22"/>
          <w:szCs w:val="22"/>
        </w:rPr>
        <w:tab/>
      </w:r>
      <w:r w:rsidR="00F74549" w:rsidRPr="001B7CE9">
        <w:rPr>
          <w:sz w:val="22"/>
          <w:szCs w:val="22"/>
        </w:rPr>
        <w:t>пешеходные коммуникации (основные, второстепенные),</w:t>
      </w:r>
    </w:p>
    <w:p w:rsidR="00F74549" w:rsidRPr="001B7CE9" w:rsidRDefault="007F3FC6" w:rsidP="00F74549">
      <w:pPr>
        <w:jc w:val="both"/>
        <w:rPr>
          <w:sz w:val="22"/>
          <w:szCs w:val="22"/>
        </w:rPr>
      </w:pPr>
      <w:r w:rsidRPr="001B7CE9">
        <w:rPr>
          <w:sz w:val="22"/>
          <w:szCs w:val="22"/>
        </w:rPr>
        <w:tab/>
      </w:r>
      <w:r w:rsidR="00F74549" w:rsidRPr="001B7CE9">
        <w:rPr>
          <w:sz w:val="22"/>
          <w:szCs w:val="22"/>
        </w:rPr>
        <w:t>площадки (для игр детей дошкольного возраста, отдыха взрослых, установки мусоросборников, гостевых автостоянок, при входных группах),</w:t>
      </w:r>
    </w:p>
    <w:p w:rsidR="00F74549" w:rsidRPr="001B7CE9" w:rsidRDefault="007F3FC6" w:rsidP="00F74549">
      <w:pPr>
        <w:jc w:val="both"/>
        <w:rPr>
          <w:sz w:val="22"/>
          <w:szCs w:val="22"/>
        </w:rPr>
      </w:pPr>
      <w:r w:rsidRPr="001B7CE9">
        <w:rPr>
          <w:sz w:val="22"/>
          <w:szCs w:val="22"/>
        </w:rPr>
        <w:tab/>
      </w:r>
      <w:r w:rsidR="00F74549" w:rsidRPr="001B7CE9">
        <w:rPr>
          <w:sz w:val="22"/>
          <w:szCs w:val="22"/>
        </w:rPr>
        <w:t>озелененные территории.</w:t>
      </w:r>
    </w:p>
    <w:p w:rsidR="00F74549" w:rsidRPr="001B7CE9" w:rsidRDefault="007F3FC6" w:rsidP="00F74549">
      <w:pPr>
        <w:jc w:val="both"/>
        <w:rPr>
          <w:sz w:val="22"/>
          <w:szCs w:val="22"/>
        </w:rPr>
      </w:pPr>
      <w:r w:rsidRPr="001B7CE9">
        <w:rPr>
          <w:sz w:val="22"/>
          <w:szCs w:val="22"/>
        </w:rPr>
        <w:tab/>
      </w:r>
      <w:r w:rsidR="00F74549" w:rsidRPr="001B7CE9">
        <w:rPr>
          <w:sz w:val="22"/>
          <w:szCs w:val="22"/>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74549" w:rsidRPr="001B7CE9" w:rsidRDefault="007F3FC6" w:rsidP="00F74549">
      <w:pPr>
        <w:jc w:val="both"/>
        <w:rPr>
          <w:sz w:val="22"/>
          <w:szCs w:val="22"/>
        </w:rPr>
      </w:pPr>
      <w:bookmarkStart w:id="54" w:name="sub_31296"/>
      <w:r w:rsidRPr="001B7CE9">
        <w:rPr>
          <w:sz w:val="22"/>
          <w:szCs w:val="22"/>
        </w:rPr>
        <w:tab/>
      </w:r>
      <w:r w:rsidR="00F74549" w:rsidRPr="001B7CE9">
        <w:rPr>
          <w:sz w:val="22"/>
          <w:szCs w:val="22"/>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74549" w:rsidRPr="001B7CE9" w:rsidRDefault="007F3FC6" w:rsidP="00F74549">
      <w:pPr>
        <w:jc w:val="both"/>
        <w:rPr>
          <w:sz w:val="22"/>
          <w:szCs w:val="22"/>
        </w:rPr>
      </w:pPr>
      <w:bookmarkStart w:id="55" w:name="sub_31210"/>
      <w:bookmarkEnd w:id="54"/>
      <w:r w:rsidRPr="001B7CE9">
        <w:rPr>
          <w:sz w:val="22"/>
          <w:szCs w:val="22"/>
        </w:rPr>
        <w:tab/>
      </w:r>
      <w:r w:rsidR="00F74549" w:rsidRPr="001B7CE9">
        <w:rPr>
          <w:sz w:val="22"/>
          <w:szCs w:val="22"/>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74549" w:rsidRPr="001B7CE9" w:rsidRDefault="007F3FC6" w:rsidP="00F74549">
      <w:pPr>
        <w:jc w:val="both"/>
        <w:rPr>
          <w:sz w:val="22"/>
          <w:szCs w:val="22"/>
        </w:rPr>
      </w:pPr>
      <w:bookmarkStart w:id="56" w:name="sub_31211"/>
      <w:bookmarkEnd w:id="55"/>
      <w:r w:rsidRPr="001B7CE9">
        <w:rPr>
          <w:sz w:val="22"/>
          <w:szCs w:val="22"/>
        </w:rPr>
        <w:tab/>
      </w:r>
      <w:r w:rsidR="00F74549" w:rsidRPr="001B7CE9">
        <w:rPr>
          <w:sz w:val="22"/>
          <w:szCs w:val="22"/>
        </w:rPr>
        <w:t>3.1.2.11. При озеленении территории детских садов и школ запрещается использовать растения с ядовитыми плодами, а также с колючками и шипами.</w:t>
      </w:r>
    </w:p>
    <w:p w:rsidR="00F74549" w:rsidRPr="001B7CE9" w:rsidRDefault="007F3FC6" w:rsidP="00F74549">
      <w:pPr>
        <w:jc w:val="both"/>
        <w:rPr>
          <w:sz w:val="22"/>
          <w:szCs w:val="22"/>
        </w:rPr>
      </w:pPr>
      <w:bookmarkStart w:id="57" w:name="sub_31212"/>
      <w:bookmarkEnd w:id="56"/>
      <w:r w:rsidRPr="001B7CE9">
        <w:rPr>
          <w:sz w:val="22"/>
          <w:szCs w:val="22"/>
        </w:rPr>
        <w:tab/>
      </w:r>
      <w:r w:rsidR="00F74549" w:rsidRPr="001B7CE9">
        <w:rPr>
          <w:sz w:val="22"/>
          <w:szCs w:val="22"/>
        </w:rPr>
        <w:t>3.1.2.12. В перечень элементов благоустройства на участке длительного и кратковременного хранения транспортных сре</w:t>
      </w:r>
      <w:proofErr w:type="gramStart"/>
      <w:r w:rsidR="00F74549" w:rsidRPr="001B7CE9">
        <w:rPr>
          <w:sz w:val="22"/>
          <w:szCs w:val="22"/>
        </w:rPr>
        <w:t>дств вкл</w:t>
      </w:r>
      <w:proofErr w:type="gramEnd"/>
      <w:r w:rsidR="00F74549" w:rsidRPr="001B7CE9">
        <w:rPr>
          <w:sz w:val="22"/>
          <w:szCs w:val="22"/>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57"/>
    <w:p w:rsidR="00F74549" w:rsidRPr="001B7CE9" w:rsidRDefault="00235458" w:rsidP="00F74549">
      <w:pPr>
        <w:jc w:val="both"/>
        <w:rPr>
          <w:sz w:val="22"/>
          <w:szCs w:val="22"/>
        </w:rPr>
      </w:pPr>
      <w:r w:rsidRPr="001B7CE9">
        <w:rPr>
          <w:sz w:val="22"/>
          <w:szCs w:val="22"/>
        </w:rPr>
        <w:tab/>
      </w:r>
      <w:r w:rsidR="00F74549" w:rsidRPr="001B7CE9">
        <w:rPr>
          <w:sz w:val="22"/>
          <w:szCs w:val="22"/>
        </w:rPr>
        <w:t>Допускается использование мобильного озеленения, уличного технического оборудования, скамей.</w:t>
      </w:r>
    </w:p>
    <w:p w:rsidR="006C3714" w:rsidRPr="001B7CE9" w:rsidRDefault="006C3714" w:rsidP="00F74549">
      <w:pPr>
        <w:jc w:val="both"/>
        <w:rPr>
          <w:sz w:val="22"/>
          <w:szCs w:val="22"/>
        </w:rPr>
      </w:pPr>
    </w:p>
    <w:p w:rsidR="006C3714" w:rsidRPr="007E3C73" w:rsidRDefault="00235458" w:rsidP="00F74549">
      <w:pPr>
        <w:jc w:val="both"/>
        <w:rPr>
          <w:b/>
          <w:sz w:val="22"/>
          <w:szCs w:val="22"/>
        </w:rPr>
      </w:pPr>
      <w:bookmarkStart w:id="58" w:name="sub_313"/>
      <w:r w:rsidRPr="001B7CE9">
        <w:rPr>
          <w:sz w:val="22"/>
          <w:szCs w:val="22"/>
        </w:rPr>
        <w:tab/>
      </w:r>
      <w:r w:rsidR="00F74549" w:rsidRPr="007E3C73">
        <w:rPr>
          <w:b/>
          <w:sz w:val="22"/>
          <w:szCs w:val="22"/>
        </w:rPr>
        <w:t>3.1.3. Территории рекреационного назначения</w:t>
      </w:r>
      <w:bookmarkStart w:id="59" w:name="sub_3131"/>
      <w:bookmarkEnd w:id="58"/>
    </w:p>
    <w:p w:rsidR="00F74549" w:rsidRPr="001B7CE9" w:rsidRDefault="00235458" w:rsidP="00F74549">
      <w:pPr>
        <w:jc w:val="both"/>
        <w:rPr>
          <w:sz w:val="22"/>
          <w:szCs w:val="22"/>
        </w:rPr>
      </w:pPr>
      <w:r w:rsidRPr="001B7CE9">
        <w:rPr>
          <w:sz w:val="22"/>
          <w:szCs w:val="22"/>
        </w:rPr>
        <w:tab/>
      </w:r>
      <w:r w:rsidR="00F74549" w:rsidRPr="001B7CE9">
        <w:rPr>
          <w:sz w:val="22"/>
          <w:szCs w:val="22"/>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74549" w:rsidRPr="001B7CE9" w:rsidRDefault="00235458" w:rsidP="00F74549">
      <w:pPr>
        <w:jc w:val="both"/>
        <w:rPr>
          <w:sz w:val="22"/>
          <w:szCs w:val="22"/>
        </w:rPr>
      </w:pPr>
      <w:bookmarkStart w:id="60" w:name="sub_3132"/>
      <w:bookmarkEnd w:id="59"/>
      <w:r w:rsidRPr="001B7CE9">
        <w:rPr>
          <w:sz w:val="22"/>
          <w:szCs w:val="22"/>
        </w:rPr>
        <w:tab/>
      </w:r>
      <w:r w:rsidR="00F74549" w:rsidRPr="001B7CE9">
        <w:rPr>
          <w:sz w:val="22"/>
          <w:szCs w:val="22"/>
        </w:rPr>
        <w:t>3.1.3.2. При реконструкции объектов рекреации предусматривается:</w:t>
      </w:r>
    </w:p>
    <w:bookmarkEnd w:id="60"/>
    <w:p w:rsidR="00F74549" w:rsidRPr="001B7CE9" w:rsidRDefault="00235458" w:rsidP="00F74549">
      <w:pPr>
        <w:jc w:val="both"/>
        <w:rPr>
          <w:sz w:val="22"/>
          <w:szCs w:val="22"/>
        </w:rPr>
      </w:pPr>
      <w:r w:rsidRPr="001B7CE9">
        <w:rPr>
          <w:sz w:val="22"/>
          <w:szCs w:val="22"/>
        </w:rPr>
        <w:tab/>
      </w:r>
      <w:r w:rsidR="00F74549" w:rsidRPr="001B7CE9">
        <w:rPr>
          <w:sz w:val="22"/>
          <w:szCs w:val="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74549" w:rsidRPr="001B7CE9" w:rsidRDefault="00235458" w:rsidP="00F74549">
      <w:pPr>
        <w:jc w:val="both"/>
        <w:rPr>
          <w:sz w:val="22"/>
          <w:szCs w:val="22"/>
        </w:rPr>
      </w:pPr>
      <w:r w:rsidRPr="001B7CE9">
        <w:rPr>
          <w:sz w:val="22"/>
          <w:szCs w:val="22"/>
        </w:rPr>
        <w:tab/>
      </w:r>
      <w:r w:rsidR="00F74549" w:rsidRPr="001B7CE9">
        <w:rPr>
          <w:sz w:val="22"/>
          <w:szCs w:val="22"/>
        </w:rPr>
        <w:t xml:space="preserve">- для парков и садов: реконструкция планировочной структуры (например, изменение плотности </w:t>
      </w:r>
      <w:proofErr w:type="spellStart"/>
      <w:r w:rsidR="00F74549" w:rsidRPr="001B7CE9">
        <w:rPr>
          <w:sz w:val="22"/>
          <w:szCs w:val="22"/>
        </w:rPr>
        <w:t>дорожно-тропиночной</w:t>
      </w:r>
      <w:proofErr w:type="spellEnd"/>
      <w:r w:rsidR="00F74549" w:rsidRPr="001B7CE9">
        <w:rPr>
          <w:sz w:val="22"/>
          <w:szCs w:val="22"/>
        </w:rPr>
        <w:t xml:space="preserve"> сети), </w:t>
      </w:r>
      <w:proofErr w:type="spellStart"/>
      <w:r w:rsidR="00F74549" w:rsidRPr="001B7CE9">
        <w:rPr>
          <w:sz w:val="22"/>
          <w:szCs w:val="22"/>
        </w:rPr>
        <w:t>разреживание</w:t>
      </w:r>
      <w:proofErr w:type="spellEnd"/>
      <w:r w:rsidR="00F74549" w:rsidRPr="001B7CE9">
        <w:rPr>
          <w:sz w:val="22"/>
          <w:szCs w:val="22"/>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4549" w:rsidRPr="001B7CE9" w:rsidRDefault="00235458" w:rsidP="00F74549">
      <w:pPr>
        <w:jc w:val="both"/>
        <w:rPr>
          <w:sz w:val="22"/>
          <w:szCs w:val="22"/>
        </w:rPr>
      </w:pPr>
      <w:r w:rsidRPr="001B7CE9">
        <w:rPr>
          <w:sz w:val="22"/>
          <w:szCs w:val="22"/>
        </w:rPr>
        <w:tab/>
      </w:r>
      <w:r w:rsidR="00F74549" w:rsidRPr="001B7CE9">
        <w:rPr>
          <w:sz w:val="22"/>
          <w:szCs w:val="22"/>
        </w:rPr>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w:t>
      </w:r>
      <w:r w:rsidR="00F74549" w:rsidRPr="001B7CE9">
        <w:rPr>
          <w:sz w:val="22"/>
          <w:szCs w:val="22"/>
        </w:rPr>
        <w:lastRenderedPageBreak/>
        <w:t>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74549" w:rsidRPr="001B7CE9" w:rsidRDefault="00235458" w:rsidP="00F74549">
      <w:pPr>
        <w:jc w:val="both"/>
        <w:rPr>
          <w:sz w:val="22"/>
          <w:szCs w:val="22"/>
        </w:rPr>
      </w:pPr>
      <w:bookmarkStart w:id="61" w:name="sub_3133"/>
      <w:r w:rsidRPr="001B7CE9">
        <w:rPr>
          <w:sz w:val="22"/>
          <w:szCs w:val="22"/>
        </w:rPr>
        <w:tab/>
      </w:r>
      <w:r w:rsidR="00F74549" w:rsidRPr="001B7CE9">
        <w:rPr>
          <w:sz w:val="22"/>
          <w:szCs w:val="22"/>
        </w:rPr>
        <w:t xml:space="preserve">3.1.3.3. </w:t>
      </w:r>
      <w:proofErr w:type="gramStart"/>
      <w:r w:rsidR="00F74549" w:rsidRPr="001B7CE9">
        <w:rPr>
          <w:sz w:val="22"/>
          <w:szCs w:val="22"/>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74549" w:rsidRPr="001B7CE9" w:rsidRDefault="00235458" w:rsidP="00F74549">
      <w:pPr>
        <w:jc w:val="both"/>
        <w:rPr>
          <w:sz w:val="22"/>
          <w:szCs w:val="22"/>
        </w:rPr>
      </w:pPr>
      <w:bookmarkStart w:id="62" w:name="sub_3134"/>
      <w:bookmarkEnd w:id="61"/>
      <w:r w:rsidRPr="001B7CE9">
        <w:rPr>
          <w:sz w:val="22"/>
          <w:szCs w:val="22"/>
        </w:rPr>
        <w:tab/>
      </w:r>
      <w:r w:rsidR="00F74549" w:rsidRPr="001B7CE9">
        <w:rPr>
          <w:sz w:val="22"/>
          <w:szCs w:val="22"/>
        </w:rPr>
        <w:t>3.1.3.4. При проектировании озеленения территории объектов:</w:t>
      </w:r>
    </w:p>
    <w:bookmarkEnd w:id="62"/>
    <w:p w:rsidR="00F74549" w:rsidRPr="001B7CE9" w:rsidRDefault="00235458" w:rsidP="00F74549">
      <w:pPr>
        <w:jc w:val="both"/>
        <w:rPr>
          <w:sz w:val="22"/>
          <w:szCs w:val="22"/>
        </w:rPr>
      </w:pPr>
      <w:r w:rsidRPr="001B7CE9">
        <w:rPr>
          <w:sz w:val="22"/>
          <w:szCs w:val="22"/>
        </w:rPr>
        <w:tab/>
      </w:r>
      <w:r w:rsidR="00F74549" w:rsidRPr="001B7CE9">
        <w:rPr>
          <w:sz w:val="22"/>
          <w:szCs w:val="22"/>
        </w:rPr>
        <w:t>- производится оценка существующей растительности, состояния древесных растений и травянистого покрова;</w:t>
      </w:r>
    </w:p>
    <w:p w:rsidR="00F74549" w:rsidRPr="001B7CE9" w:rsidRDefault="00235458" w:rsidP="00F74549">
      <w:pPr>
        <w:jc w:val="both"/>
        <w:rPr>
          <w:sz w:val="22"/>
          <w:szCs w:val="22"/>
        </w:rPr>
      </w:pPr>
      <w:r w:rsidRPr="001B7CE9">
        <w:rPr>
          <w:sz w:val="22"/>
          <w:szCs w:val="22"/>
        </w:rPr>
        <w:tab/>
      </w:r>
      <w:r w:rsidR="00F74549" w:rsidRPr="001B7CE9">
        <w:rPr>
          <w:sz w:val="22"/>
          <w:szCs w:val="22"/>
        </w:rPr>
        <w:t>- производится выявление сухих поврежденных вредителями древесных растений, разрабатываются мероприятия по их удалению с объектов;</w:t>
      </w:r>
    </w:p>
    <w:p w:rsidR="00F74549" w:rsidRPr="001B7CE9" w:rsidRDefault="00235458" w:rsidP="00F74549">
      <w:pPr>
        <w:jc w:val="both"/>
        <w:rPr>
          <w:sz w:val="22"/>
          <w:szCs w:val="22"/>
        </w:rPr>
      </w:pPr>
      <w:r w:rsidRPr="001B7CE9">
        <w:rPr>
          <w:sz w:val="22"/>
          <w:szCs w:val="22"/>
        </w:rPr>
        <w:tab/>
      </w:r>
      <w:r w:rsidR="00F74549" w:rsidRPr="001B7CE9">
        <w:rPr>
          <w:sz w:val="22"/>
          <w:szCs w:val="22"/>
        </w:rPr>
        <w:t>- обеспечивается сохранение травяного покрова, древесно-кустарниковой и прибрежной растительности не менее</w:t>
      </w:r>
      <w:proofErr w:type="gramStart"/>
      <w:r w:rsidR="00F74549" w:rsidRPr="001B7CE9">
        <w:rPr>
          <w:sz w:val="22"/>
          <w:szCs w:val="22"/>
        </w:rPr>
        <w:t>,</w:t>
      </w:r>
      <w:proofErr w:type="gramEnd"/>
      <w:r w:rsidR="00F74549" w:rsidRPr="001B7CE9">
        <w:rPr>
          <w:sz w:val="22"/>
          <w:szCs w:val="22"/>
        </w:rPr>
        <w:t xml:space="preserve"> чем на 80% общей площади зоны отдыха;</w:t>
      </w:r>
    </w:p>
    <w:p w:rsidR="00F74549" w:rsidRPr="001B7CE9" w:rsidRDefault="00235458" w:rsidP="00F74549">
      <w:pPr>
        <w:jc w:val="both"/>
        <w:rPr>
          <w:sz w:val="22"/>
          <w:szCs w:val="22"/>
        </w:rPr>
      </w:pPr>
      <w:r w:rsidRPr="001B7CE9">
        <w:rPr>
          <w:sz w:val="22"/>
          <w:szCs w:val="22"/>
        </w:rPr>
        <w:tab/>
      </w:r>
      <w:r w:rsidR="00F74549" w:rsidRPr="001B7CE9">
        <w:rPr>
          <w:sz w:val="22"/>
          <w:szCs w:val="22"/>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74549" w:rsidRPr="001B7CE9" w:rsidRDefault="00235458" w:rsidP="00F74549">
      <w:pPr>
        <w:jc w:val="both"/>
        <w:rPr>
          <w:sz w:val="22"/>
          <w:szCs w:val="22"/>
        </w:rPr>
      </w:pPr>
      <w:r w:rsidRPr="001B7CE9">
        <w:rPr>
          <w:sz w:val="22"/>
          <w:szCs w:val="22"/>
        </w:rPr>
        <w:tab/>
      </w:r>
      <w:r w:rsidR="00F74549" w:rsidRPr="001B7CE9">
        <w:rPr>
          <w:sz w:val="22"/>
          <w:szCs w:val="22"/>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F74549" w:rsidRPr="001B7CE9" w:rsidRDefault="00235458" w:rsidP="00F74549">
      <w:pPr>
        <w:jc w:val="both"/>
        <w:rPr>
          <w:sz w:val="22"/>
          <w:szCs w:val="22"/>
        </w:rPr>
      </w:pPr>
      <w:bookmarkStart w:id="63" w:name="sub_3135"/>
      <w:r w:rsidRPr="001B7CE9">
        <w:rPr>
          <w:sz w:val="22"/>
          <w:szCs w:val="22"/>
        </w:rPr>
        <w:tab/>
      </w:r>
      <w:r w:rsidR="00F74549" w:rsidRPr="001B7CE9">
        <w:rPr>
          <w:sz w:val="22"/>
          <w:szCs w:val="22"/>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74549" w:rsidRPr="001B7CE9" w:rsidRDefault="00235458" w:rsidP="00F74549">
      <w:pPr>
        <w:jc w:val="both"/>
        <w:rPr>
          <w:sz w:val="22"/>
          <w:szCs w:val="22"/>
        </w:rPr>
      </w:pPr>
      <w:bookmarkStart w:id="64" w:name="sub_3136"/>
      <w:bookmarkEnd w:id="63"/>
      <w:r w:rsidRPr="001B7CE9">
        <w:rPr>
          <w:sz w:val="22"/>
          <w:szCs w:val="22"/>
        </w:rPr>
        <w:tab/>
      </w:r>
      <w:r w:rsidR="00F74549" w:rsidRPr="001B7CE9">
        <w:rPr>
          <w:sz w:val="22"/>
          <w:szCs w:val="22"/>
        </w:rPr>
        <w:t xml:space="preserve">3.1.3.6. На территории </w:t>
      </w:r>
      <w:r w:rsidRPr="001B7CE9">
        <w:rPr>
          <w:sz w:val="22"/>
          <w:szCs w:val="22"/>
        </w:rPr>
        <w:t xml:space="preserve">городского поселения </w:t>
      </w:r>
      <w:r w:rsidR="00F74549" w:rsidRPr="001B7CE9">
        <w:rPr>
          <w:sz w:val="22"/>
          <w:szCs w:val="22"/>
        </w:rPr>
        <w:t>могут организовываться следующие виды парков:</w:t>
      </w:r>
    </w:p>
    <w:bookmarkEnd w:id="64"/>
    <w:p w:rsidR="00F74549" w:rsidRPr="001B7CE9" w:rsidRDefault="004B1BB1" w:rsidP="00F74549">
      <w:pPr>
        <w:jc w:val="both"/>
        <w:rPr>
          <w:sz w:val="22"/>
          <w:szCs w:val="22"/>
        </w:rPr>
      </w:pPr>
      <w:r w:rsidRPr="001B7CE9">
        <w:rPr>
          <w:sz w:val="22"/>
          <w:szCs w:val="22"/>
        </w:rPr>
        <w:tab/>
      </w:r>
      <w:r w:rsidR="00F74549" w:rsidRPr="001B7CE9">
        <w:rPr>
          <w:sz w:val="22"/>
          <w:szCs w:val="22"/>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74549" w:rsidRPr="001B7CE9" w:rsidRDefault="004B1BB1" w:rsidP="00F74549">
      <w:pPr>
        <w:jc w:val="both"/>
        <w:rPr>
          <w:sz w:val="22"/>
          <w:szCs w:val="22"/>
        </w:rPr>
      </w:pPr>
      <w:r w:rsidRPr="001B7CE9">
        <w:rPr>
          <w:sz w:val="22"/>
          <w:szCs w:val="22"/>
        </w:rPr>
        <w:tab/>
      </w:r>
      <w:proofErr w:type="gramStart"/>
      <w:r w:rsidR="00F74549" w:rsidRPr="001B7CE9">
        <w:rPr>
          <w:sz w:val="22"/>
          <w:szCs w:val="22"/>
        </w:rPr>
        <w:t>- специализированные (предназначены для организации специализированных видов отдыха);</w:t>
      </w:r>
      <w:proofErr w:type="gramEnd"/>
    </w:p>
    <w:p w:rsidR="00F74549" w:rsidRPr="001B7CE9" w:rsidRDefault="004B1BB1" w:rsidP="00F74549">
      <w:pPr>
        <w:jc w:val="both"/>
        <w:rPr>
          <w:sz w:val="22"/>
          <w:szCs w:val="22"/>
        </w:rPr>
      </w:pPr>
      <w:r w:rsidRPr="001B7CE9">
        <w:rPr>
          <w:sz w:val="22"/>
          <w:szCs w:val="22"/>
        </w:rPr>
        <w:tab/>
      </w:r>
      <w:r w:rsidR="00F74549" w:rsidRPr="001B7CE9">
        <w:rPr>
          <w:sz w:val="22"/>
          <w:szCs w:val="22"/>
        </w:rPr>
        <w:t>- парки жилых районов (предназначены для организации активного и тихого отдыха населения жилого района).</w:t>
      </w:r>
    </w:p>
    <w:p w:rsidR="00F74549" w:rsidRPr="001B7CE9" w:rsidRDefault="004B1BB1" w:rsidP="00F74549">
      <w:pPr>
        <w:jc w:val="both"/>
        <w:rPr>
          <w:sz w:val="22"/>
          <w:szCs w:val="22"/>
        </w:rPr>
      </w:pPr>
      <w:bookmarkStart w:id="65" w:name="sub_3137"/>
      <w:r w:rsidRPr="001B7CE9">
        <w:rPr>
          <w:sz w:val="22"/>
          <w:szCs w:val="22"/>
        </w:rPr>
        <w:tab/>
      </w:r>
      <w:r w:rsidR="00F74549" w:rsidRPr="001B7CE9">
        <w:rPr>
          <w:sz w:val="22"/>
          <w:szCs w:val="22"/>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bookmarkEnd w:id="65"/>
    <w:p w:rsidR="00F74549" w:rsidRPr="001B7CE9" w:rsidRDefault="004B1BB1" w:rsidP="00F74549">
      <w:pPr>
        <w:jc w:val="both"/>
        <w:rPr>
          <w:sz w:val="22"/>
          <w:szCs w:val="22"/>
        </w:rPr>
      </w:pPr>
      <w:r w:rsidRPr="001B7CE9">
        <w:rPr>
          <w:sz w:val="22"/>
          <w:szCs w:val="22"/>
        </w:rPr>
        <w:tab/>
      </w:r>
      <w:proofErr w:type="gramStart"/>
      <w:r w:rsidR="00F74549" w:rsidRPr="001B7CE9">
        <w:rPr>
          <w:sz w:val="22"/>
          <w:szCs w:val="22"/>
        </w:rPr>
        <w:t>Применяются различных видов и приемов озеленения: вертикального (</w:t>
      </w:r>
      <w:proofErr w:type="spellStart"/>
      <w:r w:rsidR="00F74549" w:rsidRPr="001B7CE9">
        <w:rPr>
          <w:sz w:val="22"/>
          <w:szCs w:val="22"/>
        </w:rPr>
        <w:t>перголы</w:t>
      </w:r>
      <w:proofErr w:type="spellEnd"/>
      <w:r w:rsidR="00F74549" w:rsidRPr="001B7CE9">
        <w:rPr>
          <w:sz w:val="22"/>
          <w:szCs w:val="22"/>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F74549" w:rsidRPr="001B7CE9" w:rsidRDefault="004B1BB1" w:rsidP="00F74549">
      <w:pPr>
        <w:jc w:val="both"/>
        <w:rPr>
          <w:sz w:val="22"/>
          <w:szCs w:val="22"/>
        </w:rPr>
      </w:pPr>
      <w:bookmarkStart w:id="66" w:name="sub_3138"/>
      <w:r w:rsidRPr="001B7CE9">
        <w:rPr>
          <w:sz w:val="22"/>
          <w:szCs w:val="22"/>
        </w:rPr>
        <w:tab/>
      </w:r>
      <w:r w:rsidR="00F74549" w:rsidRPr="001B7CE9">
        <w:rPr>
          <w:sz w:val="22"/>
          <w:szCs w:val="22"/>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74549" w:rsidRPr="001B7CE9" w:rsidRDefault="004B1BB1" w:rsidP="00F74549">
      <w:pPr>
        <w:jc w:val="both"/>
        <w:rPr>
          <w:sz w:val="22"/>
          <w:szCs w:val="22"/>
        </w:rPr>
      </w:pPr>
      <w:bookmarkStart w:id="67" w:name="sub_3139"/>
      <w:bookmarkEnd w:id="66"/>
      <w:r w:rsidRPr="001B7CE9">
        <w:rPr>
          <w:sz w:val="22"/>
          <w:szCs w:val="22"/>
        </w:rPr>
        <w:tab/>
      </w:r>
      <w:r w:rsidR="00F74549" w:rsidRPr="001B7CE9">
        <w:rPr>
          <w:sz w:val="22"/>
          <w:szCs w:val="22"/>
        </w:rPr>
        <w:t>3.1.3.9.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F74549" w:rsidRPr="001B7CE9" w:rsidRDefault="004B1BB1" w:rsidP="00F74549">
      <w:pPr>
        <w:jc w:val="both"/>
        <w:rPr>
          <w:sz w:val="22"/>
          <w:szCs w:val="22"/>
        </w:rPr>
      </w:pPr>
      <w:bookmarkStart w:id="68" w:name="sub_31310"/>
      <w:bookmarkEnd w:id="67"/>
      <w:r w:rsidRPr="001B7CE9">
        <w:rPr>
          <w:sz w:val="22"/>
          <w:szCs w:val="22"/>
        </w:rPr>
        <w:tab/>
      </w:r>
      <w:r w:rsidR="00F74549" w:rsidRPr="001B7CE9">
        <w:rPr>
          <w:sz w:val="22"/>
          <w:szCs w:val="22"/>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74549" w:rsidRPr="001B7CE9" w:rsidRDefault="004B1BB1" w:rsidP="00F74549">
      <w:pPr>
        <w:jc w:val="both"/>
        <w:rPr>
          <w:sz w:val="22"/>
          <w:szCs w:val="22"/>
        </w:rPr>
      </w:pPr>
      <w:bookmarkStart w:id="69" w:name="sub_31311"/>
      <w:bookmarkEnd w:id="68"/>
      <w:r w:rsidRPr="001B7CE9">
        <w:rPr>
          <w:sz w:val="22"/>
          <w:szCs w:val="22"/>
        </w:rPr>
        <w:tab/>
      </w:r>
      <w:r w:rsidR="00F74549" w:rsidRPr="001B7CE9">
        <w:rPr>
          <w:sz w:val="22"/>
          <w:szCs w:val="22"/>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74549" w:rsidRPr="001B7CE9" w:rsidRDefault="004B1BB1" w:rsidP="00F74549">
      <w:pPr>
        <w:jc w:val="both"/>
        <w:rPr>
          <w:sz w:val="22"/>
          <w:szCs w:val="22"/>
        </w:rPr>
      </w:pPr>
      <w:bookmarkStart w:id="70" w:name="sub_31312"/>
      <w:bookmarkEnd w:id="69"/>
      <w:r w:rsidRPr="001B7CE9">
        <w:rPr>
          <w:sz w:val="22"/>
          <w:szCs w:val="22"/>
        </w:rPr>
        <w:tab/>
      </w:r>
      <w:r w:rsidR="00F74549" w:rsidRPr="001B7CE9">
        <w:rPr>
          <w:sz w:val="22"/>
          <w:szCs w:val="22"/>
        </w:rPr>
        <w:t xml:space="preserve">3.1.3.12. </w:t>
      </w:r>
      <w:proofErr w:type="gramStart"/>
      <w:r w:rsidR="00F74549" w:rsidRPr="001B7CE9">
        <w:rPr>
          <w:sz w:val="22"/>
          <w:szCs w:val="22"/>
        </w:rPr>
        <w:t>Возможно</w:t>
      </w:r>
      <w:proofErr w:type="gramEnd"/>
      <w:r w:rsidR="00F74549" w:rsidRPr="001B7CE9">
        <w:rPr>
          <w:sz w:val="22"/>
          <w:szCs w:val="22"/>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74549" w:rsidRPr="001B7CE9" w:rsidRDefault="004B1BB1" w:rsidP="00F74549">
      <w:pPr>
        <w:jc w:val="both"/>
        <w:rPr>
          <w:sz w:val="22"/>
          <w:szCs w:val="22"/>
        </w:rPr>
      </w:pPr>
      <w:bookmarkStart w:id="71" w:name="sub_31313"/>
      <w:bookmarkEnd w:id="70"/>
      <w:r w:rsidRPr="001B7CE9">
        <w:rPr>
          <w:sz w:val="22"/>
          <w:szCs w:val="22"/>
        </w:rPr>
        <w:tab/>
      </w:r>
      <w:r w:rsidR="00F74549" w:rsidRPr="001B7CE9">
        <w:rPr>
          <w:sz w:val="22"/>
          <w:szCs w:val="22"/>
        </w:rPr>
        <w:t xml:space="preserve">3.1.3.13. На территории </w:t>
      </w:r>
      <w:r w:rsidRPr="001B7CE9">
        <w:rPr>
          <w:sz w:val="22"/>
          <w:szCs w:val="22"/>
        </w:rPr>
        <w:t xml:space="preserve">городского поселения </w:t>
      </w:r>
      <w:r w:rsidR="00F74549" w:rsidRPr="001B7CE9">
        <w:rPr>
          <w:sz w:val="22"/>
          <w:szCs w:val="22"/>
        </w:rPr>
        <w:t>возможно формирование следующих видов садов:</w:t>
      </w:r>
    </w:p>
    <w:bookmarkEnd w:id="71"/>
    <w:p w:rsidR="00F74549" w:rsidRPr="001B7CE9" w:rsidRDefault="004B1BB1" w:rsidP="00F74549">
      <w:pPr>
        <w:jc w:val="both"/>
        <w:rPr>
          <w:sz w:val="22"/>
          <w:szCs w:val="22"/>
        </w:rPr>
      </w:pPr>
      <w:r w:rsidRPr="001B7CE9">
        <w:rPr>
          <w:sz w:val="22"/>
          <w:szCs w:val="22"/>
        </w:rPr>
        <w:tab/>
      </w:r>
      <w:r w:rsidR="00F74549" w:rsidRPr="001B7CE9">
        <w:rPr>
          <w:sz w:val="22"/>
          <w:szCs w:val="22"/>
        </w:rPr>
        <w:t>- сады отдыха и прогулок (предназначены для организации кратковременного отдыха населения и прогулок);</w:t>
      </w:r>
    </w:p>
    <w:p w:rsidR="00F74549" w:rsidRPr="001B7CE9" w:rsidRDefault="004B1BB1" w:rsidP="00F74549">
      <w:pPr>
        <w:jc w:val="both"/>
        <w:rPr>
          <w:sz w:val="22"/>
          <w:szCs w:val="22"/>
        </w:rPr>
      </w:pPr>
      <w:r w:rsidRPr="001B7CE9">
        <w:rPr>
          <w:sz w:val="22"/>
          <w:szCs w:val="22"/>
        </w:rPr>
        <w:tab/>
      </w:r>
      <w:r w:rsidR="00F74549" w:rsidRPr="001B7CE9">
        <w:rPr>
          <w:sz w:val="22"/>
          <w:szCs w:val="22"/>
        </w:rPr>
        <w:t>- сады при сооружениях;</w:t>
      </w:r>
    </w:p>
    <w:p w:rsidR="00F74549" w:rsidRPr="001B7CE9" w:rsidRDefault="004B1BB1" w:rsidP="00F74549">
      <w:pPr>
        <w:jc w:val="both"/>
        <w:rPr>
          <w:sz w:val="22"/>
          <w:szCs w:val="22"/>
        </w:rPr>
      </w:pPr>
      <w:r w:rsidRPr="001B7CE9">
        <w:rPr>
          <w:sz w:val="22"/>
          <w:szCs w:val="22"/>
        </w:rPr>
        <w:tab/>
      </w:r>
      <w:r w:rsidR="00F74549" w:rsidRPr="001B7CE9">
        <w:rPr>
          <w:sz w:val="22"/>
          <w:szCs w:val="22"/>
        </w:rPr>
        <w:t>- сады-выставки (экспозиционная территория, действующая как самостоятельный объект или как часть городского парка);</w:t>
      </w:r>
    </w:p>
    <w:p w:rsidR="00F74549" w:rsidRPr="001B7CE9" w:rsidRDefault="004B1BB1" w:rsidP="00F74549">
      <w:pPr>
        <w:jc w:val="both"/>
        <w:rPr>
          <w:sz w:val="22"/>
          <w:szCs w:val="22"/>
        </w:rPr>
      </w:pPr>
      <w:r w:rsidRPr="001B7CE9">
        <w:rPr>
          <w:sz w:val="22"/>
          <w:szCs w:val="22"/>
        </w:rPr>
        <w:tab/>
      </w:r>
      <w:r w:rsidR="00F74549" w:rsidRPr="001B7CE9">
        <w:rPr>
          <w:sz w:val="22"/>
          <w:szCs w:val="22"/>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74549" w:rsidRPr="001B7CE9" w:rsidRDefault="004B1BB1" w:rsidP="00F74549">
      <w:pPr>
        <w:jc w:val="both"/>
        <w:rPr>
          <w:sz w:val="22"/>
          <w:szCs w:val="22"/>
        </w:rPr>
      </w:pPr>
      <w:bookmarkStart w:id="72" w:name="sub_31314"/>
      <w:r w:rsidRPr="001B7CE9">
        <w:rPr>
          <w:sz w:val="22"/>
          <w:szCs w:val="22"/>
        </w:rPr>
        <w:tab/>
      </w:r>
      <w:r w:rsidR="00F74549" w:rsidRPr="001B7CE9">
        <w:rPr>
          <w:sz w:val="22"/>
          <w:szCs w:val="22"/>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F74549" w:rsidRPr="001B7CE9" w:rsidRDefault="004B1BB1" w:rsidP="00F74549">
      <w:pPr>
        <w:jc w:val="both"/>
        <w:rPr>
          <w:sz w:val="22"/>
          <w:szCs w:val="22"/>
        </w:rPr>
      </w:pPr>
      <w:bookmarkStart w:id="73" w:name="sub_31315"/>
      <w:bookmarkEnd w:id="72"/>
      <w:r w:rsidRPr="001B7CE9">
        <w:rPr>
          <w:sz w:val="22"/>
          <w:szCs w:val="22"/>
        </w:rPr>
        <w:lastRenderedPageBreak/>
        <w:tab/>
      </w:r>
      <w:r w:rsidR="00F74549" w:rsidRPr="001B7CE9">
        <w:rPr>
          <w:sz w:val="22"/>
          <w:szCs w:val="22"/>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bookmarkEnd w:id="73"/>
    <w:p w:rsidR="00F74549" w:rsidRPr="001B7CE9" w:rsidRDefault="004B1BB1" w:rsidP="00F74549">
      <w:pPr>
        <w:jc w:val="both"/>
        <w:rPr>
          <w:sz w:val="22"/>
          <w:szCs w:val="22"/>
        </w:rPr>
      </w:pPr>
      <w:r w:rsidRPr="001B7CE9">
        <w:rPr>
          <w:sz w:val="22"/>
          <w:szCs w:val="22"/>
        </w:rPr>
        <w:tab/>
      </w:r>
      <w:proofErr w:type="gramStart"/>
      <w:r w:rsidR="00F74549" w:rsidRPr="001B7CE9">
        <w:rPr>
          <w:sz w:val="22"/>
          <w:szCs w:val="22"/>
        </w:rPr>
        <w:t>Возможно</w:t>
      </w:r>
      <w:proofErr w:type="gramEnd"/>
      <w:r w:rsidR="00F74549" w:rsidRPr="001B7CE9">
        <w:rPr>
          <w:sz w:val="22"/>
          <w:szCs w:val="22"/>
        </w:rPr>
        <w:t xml:space="preserve"> предусматривать размещение ограждения, некапитальных нестационарных сооружений питания (летние кафе).</w:t>
      </w:r>
    </w:p>
    <w:p w:rsidR="00F74549" w:rsidRPr="001B7CE9" w:rsidRDefault="004B1BB1" w:rsidP="00F74549">
      <w:pPr>
        <w:jc w:val="both"/>
        <w:rPr>
          <w:sz w:val="22"/>
          <w:szCs w:val="22"/>
        </w:rPr>
      </w:pPr>
      <w:bookmarkStart w:id="74" w:name="sub_31316"/>
      <w:r w:rsidRPr="001B7CE9">
        <w:rPr>
          <w:sz w:val="22"/>
          <w:szCs w:val="22"/>
        </w:rPr>
        <w:tab/>
      </w:r>
      <w:r w:rsidR="00F74549" w:rsidRPr="001B7CE9">
        <w:rPr>
          <w:sz w:val="22"/>
          <w:szCs w:val="22"/>
        </w:rPr>
        <w:t>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F74549" w:rsidRPr="001B7CE9" w:rsidRDefault="004B1BB1" w:rsidP="00F74549">
      <w:pPr>
        <w:jc w:val="both"/>
        <w:rPr>
          <w:sz w:val="22"/>
          <w:szCs w:val="22"/>
        </w:rPr>
      </w:pPr>
      <w:bookmarkStart w:id="75" w:name="sub_31317"/>
      <w:bookmarkEnd w:id="74"/>
      <w:r w:rsidRPr="001B7CE9">
        <w:rPr>
          <w:sz w:val="22"/>
          <w:szCs w:val="22"/>
        </w:rPr>
        <w:tab/>
      </w:r>
      <w:r w:rsidR="00F74549" w:rsidRPr="001B7CE9">
        <w:rPr>
          <w:sz w:val="22"/>
          <w:szCs w:val="22"/>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73F98" w:rsidRPr="001B7CE9" w:rsidRDefault="00A73F98" w:rsidP="00F74549">
      <w:pPr>
        <w:jc w:val="both"/>
        <w:rPr>
          <w:sz w:val="22"/>
          <w:szCs w:val="22"/>
        </w:rPr>
      </w:pPr>
    </w:p>
    <w:p w:rsidR="00F74549" w:rsidRPr="007E3C73" w:rsidRDefault="004B1BB1" w:rsidP="00F74549">
      <w:pPr>
        <w:jc w:val="both"/>
        <w:rPr>
          <w:b/>
          <w:sz w:val="22"/>
          <w:szCs w:val="22"/>
        </w:rPr>
      </w:pPr>
      <w:bookmarkStart w:id="76" w:name="sub_32"/>
      <w:bookmarkEnd w:id="75"/>
      <w:r w:rsidRPr="001B7CE9">
        <w:rPr>
          <w:sz w:val="22"/>
          <w:szCs w:val="22"/>
        </w:rPr>
        <w:tab/>
      </w:r>
      <w:r w:rsidR="00F74549" w:rsidRPr="007E3C73">
        <w:rPr>
          <w:b/>
          <w:sz w:val="22"/>
          <w:szCs w:val="22"/>
        </w:rPr>
        <w:t>3.2. Общие требования к состоянию и облику зданий</w:t>
      </w:r>
    </w:p>
    <w:p w:rsidR="00F74549" w:rsidRPr="001B7CE9" w:rsidRDefault="004B1BB1" w:rsidP="00F74549">
      <w:pPr>
        <w:jc w:val="both"/>
        <w:rPr>
          <w:sz w:val="22"/>
          <w:szCs w:val="22"/>
        </w:rPr>
      </w:pPr>
      <w:bookmarkStart w:id="77" w:name="sub_321"/>
      <w:bookmarkEnd w:id="76"/>
      <w:r w:rsidRPr="001B7CE9">
        <w:rPr>
          <w:sz w:val="22"/>
          <w:szCs w:val="22"/>
        </w:rPr>
        <w:tab/>
      </w:r>
      <w:r w:rsidR="00F74549" w:rsidRPr="001B7CE9">
        <w:rPr>
          <w:sz w:val="22"/>
          <w:szCs w:val="22"/>
        </w:rPr>
        <w:t xml:space="preserve">3.2.1. К зданиям и сооружениям, фасады которых определяют архитектурный облик сложившейся застройки </w:t>
      </w:r>
      <w:r w:rsidRPr="001B7CE9">
        <w:rPr>
          <w:sz w:val="22"/>
          <w:szCs w:val="22"/>
        </w:rPr>
        <w:t>городского поселения</w:t>
      </w:r>
      <w:r w:rsidR="00F74549" w:rsidRPr="001B7CE9">
        <w:rPr>
          <w:sz w:val="22"/>
          <w:szCs w:val="22"/>
        </w:rPr>
        <w:t xml:space="preserve">, относятся все расположенные на территории </w:t>
      </w:r>
      <w:r w:rsidRPr="001B7CE9">
        <w:rPr>
          <w:sz w:val="22"/>
          <w:szCs w:val="22"/>
        </w:rPr>
        <w:t xml:space="preserve">городского поселения </w:t>
      </w:r>
      <w:r w:rsidR="00F74549" w:rsidRPr="001B7CE9">
        <w:rPr>
          <w:sz w:val="22"/>
          <w:szCs w:val="22"/>
        </w:rPr>
        <w:t>(эксплуатируемые, строящиеся, реконструируемые или капитально ремонтируемые):</w:t>
      </w:r>
    </w:p>
    <w:bookmarkEnd w:id="77"/>
    <w:p w:rsidR="00F74549" w:rsidRPr="001B7CE9" w:rsidRDefault="00A73F98" w:rsidP="00F74549">
      <w:pPr>
        <w:jc w:val="both"/>
        <w:rPr>
          <w:sz w:val="22"/>
          <w:szCs w:val="22"/>
        </w:rPr>
      </w:pPr>
      <w:r w:rsidRPr="001B7CE9">
        <w:rPr>
          <w:sz w:val="22"/>
          <w:szCs w:val="22"/>
        </w:rPr>
        <w:tab/>
      </w:r>
      <w:r w:rsidR="00F74549" w:rsidRPr="001B7CE9">
        <w:rPr>
          <w:sz w:val="22"/>
          <w:szCs w:val="22"/>
        </w:rPr>
        <w:t>- здания административного и общественно-культурного назначения;</w:t>
      </w:r>
    </w:p>
    <w:p w:rsidR="00F74549" w:rsidRPr="001B7CE9" w:rsidRDefault="00A73F98" w:rsidP="00F74549">
      <w:pPr>
        <w:jc w:val="both"/>
        <w:rPr>
          <w:sz w:val="22"/>
          <w:szCs w:val="22"/>
        </w:rPr>
      </w:pPr>
      <w:r w:rsidRPr="001B7CE9">
        <w:rPr>
          <w:sz w:val="22"/>
          <w:szCs w:val="22"/>
        </w:rPr>
        <w:tab/>
      </w:r>
      <w:r w:rsidR="00F74549" w:rsidRPr="001B7CE9">
        <w:rPr>
          <w:sz w:val="22"/>
          <w:szCs w:val="22"/>
        </w:rPr>
        <w:t>- жилые здания и дома;</w:t>
      </w:r>
    </w:p>
    <w:p w:rsidR="00F74549" w:rsidRPr="001B7CE9" w:rsidRDefault="00A73F98" w:rsidP="00F74549">
      <w:pPr>
        <w:jc w:val="both"/>
        <w:rPr>
          <w:sz w:val="22"/>
          <w:szCs w:val="22"/>
        </w:rPr>
      </w:pPr>
      <w:r w:rsidRPr="001B7CE9">
        <w:rPr>
          <w:sz w:val="22"/>
          <w:szCs w:val="22"/>
        </w:rPr>
        <w:tab/>
      </w:r>
      <w:r w:rsidR="00F74549" w:rsidRPr="001B7CE9">
        <w:rPr>
          <w:sz w:val="22"/>
          <w:szCs w:val="22"/>
        </w:rPr>
        <w:t>- здания и сооружения производственного и иного назначения;</w:t>
      </w:r>
    </w:p>
    <w:p w:rsidR="00F74549" w:rsidRPr="001B7CE9" w:rsidRDefault="00A73F98" w:rsidP="00F74549">
      <w:pPr>
        <w:jc w:val="both"/>
        <w:rPr>
          <w:sz w:val="22"/>
          <w:szCs w:val="22"/>
        </w:rPr>
      </w:pPr>
      <w:r w:rsidRPr="001B7CE9">
        <w:rPr>
          <w:sz w:val="22"/>
          <w:szCs w:val="22"/>
        </w:rPr>
        <w:tab/>
      </w:r>
      <w:r w:rsidR="00F74549" w:rsidRPr="001B7CE9">
        <w:rPr>
          <w:sz w:val="22"/>
          <w:szCs w:val="22"/>
        </w:rPr>
        <w:t>- сооружения облегченного типа (торговые павильоны, киоски, гаражи и прочие аналогичные объекты);</w:t>
      </w:r>
    </w:p>
    <w:p w:rsidR="00F74549" w:rsidRPr="001B7CE9" w:rsidRDefault="00A73F98" w:rsidP="00F74549">
      <w:pPr>
        <w:jc w:val="both"/>
        <w:rPr>
          <w:sz w:val="22"/>
          <w:szCs w:val="22"/>
        </w:rPr>
      </w:pPr>
      <w:r w:rsidRPr="001B7CE9">
        <w:rPr>
          <w:sz w:val="22"/>
          <w:szCs w:val="22"/>
        </w:rPr>
        <w:tab/>
      </w:r>
      <w:r w:rsidR="00F74549" w:rsidRPr="001B7CE9">
        <w:rPr>
          <w:sz w:val="22"/>
          <w:szCs w:val="22"/>
        </w:rPr>
        <w:t>- ограждения и другие стационарные архитектурные формы, размещенные на прилегающих к зданиям, строениям, сооружениям земельных участках.</w:t>
      </w:r>
    </w:p>
    <w:p w:rsidR="00F74549" w:rsidRPr="001B7CE9" w:rsidRDefault="00A73F98" w:rsidP="00F74549">
      <w:pPr>
        <w:jc w:val="both"/>
        <w:rPr>
          <w:sz w:val="22"/>
          <w:szCs w:val="22"/>
        </w:rPr>
      </w:pPr>
      <w:bookmarkStart w:id="78" w:name="sub_322"/>
      <w:r w:rsidRPr="001B7CE9">
        <w:rPr>
          <w:sz w:val="22"/>
          <w:szCs w:val="22"/>
        </w:rPr>
        <w:tab/>
      </w:r>
      <w:r w:rsidR="00F74549" w:rsidRPr="001B7CE9">
        <w:rPr>
          <w:sz w:val="22"/>
          <w:szCs w:val="22"/>
        </w:rPr>
        <w:t xml:space="preserve">3.2.2. </w:t>
      </w:r>
      <w:proofErr w:type="gramStart"/>
      <w:r w:rsidR="00F74549" w:rsidRPr="001B7CE9">
        <w:rPr>
          <w:sz w:val="22"/>
          <w:szCs w:val="22"/>
        </w:rPr>
        <w:t>Архитектурное решение</w:t>
      </w:r>
      <w:proofErr w:type="gramEnd"/>
      <w:r w:rsidR="00F74549" w:rsidRPr="001B7CE9">
        <w:rPr>
          <w:sz w:val="22"/>
          <w:szCs w:val="22"/>
        </w:rPr>
        <w:t xml:space="preserve"> фасадов объектов формируются с учетом:</w:t>
      </w:r>
    </w:p>
    <w:bookmarkEnd w:id="78"/>
    <w:p w:rsidR="00F74549" w:rsidRPr="001B7CE9" w:rsidRDefault="00A73F98" w:rsidP="00F74549">
      <w:pPr>
        <w:jc w:val="both"/>
        <w:rPr>
          <w:sz w:val="22"/>
          <w:szCs w:val="22"/>
        </w:rPr>
      </w:pPr>
      <w:r w:rsidRPr="001B7CE9">
        <w:rPr>
          <w:sz w:val="22"/>
          <w:szCs w:val="22"/>
        </w:rPr>
        <w:tab/>
      </w:r>
      <w:proofErr w:type="gramStart"/>
      <w:r w:rsidR="00F74549" w:rsidRPr="001B7CE9">
        <w:rPr>
          <w:sz w:val="22"/>
          <w:szCs w:val="22"/>
        </w:rPr>
        <w:t>- функционального назначения объекта (жилое, промышленное, административное, культурно-просветительное, физкультурно-спортивное и т.д.);</w:t>
      </w:r>
      <w:proofErr w:type="gramEnd"/>
    </w:p>
    <w:p w:rsidR="00F74549" w:rsidRPr="001B7CE9" w:rsidRDefault="00A73F98" w:rsidP="00F74549">
      <w:pPr>
        <w:jc w:val="both"/>
        <w:rPr>
          <w:sz w:val="22"/>
          <w:szCs w:val="22"/>
        </w:rPr>
      </w:pPr>
      <w:r w:rsidRPr="001B7CE9">
        <w:rPr>
          <w:sz w:val="22"/>
          <w:szCs w:val="22"/>
        </w:rPr>
        <w:tab/>
      </w:r>
      <w:r w:rsidR="00F74549" w:rsidRPr="001B7CE9">
        <w:rPr>
          <w:sz w:val="22"/>
          <w:szCs w:val="22"/>
        </w:rPr>
        <w:t>- местоположения объекта;</w:t>
      </w:r>
    </w:p>
    <w:p w:rsidR="00F74549" w:rsidRPr="001B7CE9" w:rsidRDefault="00A73F98" w:rsidP="00F74549">
      <w:pPr>
        <w:jc w:val="both"/>
        <w:rPr>
          <w:sz w:val="22"/>
          <w:szCs w:val="22"/>
        </w:rPr>
      </w:pPr>
      <w:r w:rsidRPr="001B7CE9">
        <w:rPr>
          <w:sz w:val="22"/>
          <w:szCs w:val="22"/>
        </w:rPr>
        <w:tab/>
      </w:r>
      <w:r w:rsidR="00F74549" w:rsidRPr="001B7CE9">
        <w:rPr>
          <w:sz w:val="22"/>
          <w:szCs w:val="22"/>
        </w:rPr>
        <w:t>- зон визуального восприятия (участие в формировании силуэта и/или панорамы, визуальный акцент, визуальная доминанта";</w:t>
      </w:r>
    </w:p>
    <w:p w:rsidR="00F74549" w:rsidRPr="001B7CE9" w:rsidRDefault="00A73F98" w:rsidP="00F74549">
      <w:pPr>
        <w:jc w:val="both"/>
        <w:rPr>
          <w:sz w:val="22"/>
          <w:szCs w:val="22"/>
        </w:rPr>
      </w:pPr>
      <w:r w:rsidRPr="001B7CE9">
        <w:rPr>
          <w:sz w:val="22"/>
          <w:szCs w:val="22"/>
        </w:rPr>
        <w:tab/>
      </w:r>
      <w:r w:rsidR="00F74549" w:rsidRPr="001B7CE9">
        <w:rPr>
          <w:sz w:val="22"/>
          <w:szCs w:val="22"/>
        </w:rPr>
        <w:t xml:space="preserve">- типа (архетип и стилистика), архитектурной </w:t>
      </w:r>
      <w:proofErr w:type="spellStart"/>
      <w:r w:rsidR="00F74549" w:rsidRPr="001B7CE9">
        <w:rPr>
          <w:sz w:val="22"/>
          <w:szCs w:val="22"/>
        </w:rPr>
        <w:t>колористики</w:t>
      </w:r>
      <w:proofErr w:type="spellEnd"/>
      <w:r w:rsidR="00F74549" w:rsidRPr="001B7CE9">
        <w:rPr>
          <w:sz w:val="22"/>
          <w:szCs w:val="22"/>
        </w:rPr>
        <w:t xml:space="preserve"> окружающей застройки;</w:t>
      </w:r>
    </w:p>
    <w:p w:rsidR="00F74549" w:rsidRPr="001B7CE9" w:rsidRDefault="00A73F98" w:rsidP="00F74549">
      <w:pPr>
        <w:jc w:val="both"/>
        <w:rPr>
          <w:sz w:val="22"/>
          <w:szCs w:val="22"/>
        </w:rPr>
      </w:pPr>
      <w:r w:rsidRPr="001B7CE9">
        <w:rPr>
          <w:sz w:val="22"/>
          <w:szCs w:val="22"/>
        </w:rPr>
        <w:tab/>
      </w:r>
      <w:r w:rsidR="00F74549" w:rsidRPr="001B7CE9">
        <w:rPr>
          <w:sz w:val="22"/>
          <w:szCs w:val="22"/>
        </w:rPr>
        <w:t>- тектоники объекта (пластически разработанная, художественно осмысленная, в том числе цветом, конструкция объекта);</w:t>
      </w:r>
    </w:p>
    <w:p w:rsidR="00F74549" w:rsidRPr="001B7CE9" w:rsidRDefault="00A73F98" w:rsidP="00F74549">
      <w:pPr>
        <w:jc w:val="both"/>
        <w:rPr>
          <w:sz w:val="22"/>
          <w:szCs w:val="22"/>
        </w:rPr>
      </w:pPr>
      <w:r w:rsidRPr="001B7CE9">
        <w:rPr>
          <w:sz w:val="22"/>
          <w:szCs w:val="22"/>
        </w:rPr>
        <w:tab/>
      </w:r>
      <w:r w:rsidR="00F74549" w:rsidRPr="001B7CE9">
        <w:rPr>
          <w:sz w:val="22"/>
          <w:szCs w:val="22"/>
        </w:rPr>
        <w:t>- материала существующих ограждающих конструкций.</w:t>
      </w:r>
    </w:p>
    <w:p w:rsidR="00F74549" w:rsidRPr="001B7CE9" w:rsidRDefault="00A73F98" w:rsidP="00F74549">
      <w:pPr>
        <w:jc w:val="both"/>
        <w:rPr>
          <w:sz w:val="22"/>
          <w:szCs w:val="22"/>
        </w:rPr>
      </w:pPr>
      <w:bookmarkStart w:id="79" w:name="sub_323"/>
      <w:r w:rsidRPr="001B7CE9">
        <w:rPr>
          <w:sz w:val="22"/>
          <w:szCs w:val="22"/>
        </w:rPr>
        <w:tab/>
      </w:r>
      <w:r w:rsidR="00F74549" w:rsidRPr="001B7CE9">
        <w:rPr>
          <w:sz w:val="22"/>
          <w:szCs w:val="22"/>
        </w:rPr>
        <w:t xml:space="preserve">3.2.3. Формирование </w:t>
      </w:r>
      <w:proofErr w:type="gramStart"/>
      <w:r w:rsidR="00F74549" w:rsidRPr="001B7CE9">
        <w:rPr>
          <w:sz w:val="22"/>
          <w:szCs w:val="22"/>
        </w:rPr>
        <w:t>архитектурного решения</w:t>
      </w:r>
      <w:proofErr w:type="gramEnd"/>
      <w:r w:rsidR="00F74549" w:rsidRPr="001B7CE9">
        <w:rPr>
          <w:sz w:val="22"/>
          <w:szCs w:val="22"/>
        </w:rPr>
        <w:t xml:space="preserve"> фасадов зданий, строений, сооружений, являющихся объектами культурного наследия, осуществляется в соответствии с </w:t>
      </w:r>
      <w:hyperlink r:id="rId99" w:history="1">
        <w:r w:rsidR="00F74549" w:rsidRPr="001B7CE9">
          <w:rPr>
            <w:rStyle w:val="ae"/>
            <w:rFonts w:eastAsia="Lucida Sans Unicode"/>
            <w:color w:val="auto"/>
            <w:sz w:val="22"/>
            <w:szCs w:val="22"/>
          </w:rPr>
          <w:t>законодательством</w:t>
        </w:r>
      </w:hyperlink>
      <w:r w:rsidR="00F74549" w:rsidRPr="001B7CE9">
        <w:rPr>
          <w:sz w:val="22"/>
          <w:szCs w:val="22"/>
        </w:rPr>
        <w:t xml:space="preserve">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74549" w:rsidRPr="001B7CE9" w:rsidRDefault="00A73F98" w:rsidP="00F74549">
      <w:pPr>
        <w:jc w:val="both"/>
        <w:rPr>
          <w:sz w:val="22"/>
          <w:szCs w:val="22"/>
        </w:rPr>
      </w:pPr>
      <w:bookmarkStart w:id="80" w:name="sub_324"/>
      <w:bookmarkEnd w:id="79"/>
      <w:r w:rsidRPr="001B7CE9">
        <w:rPr>
          <w:sz w:val="22"/>
          <w:szCs w:val="22"/>
        </w:rPr>
        <w:tab/>
      </w:r>
      <w:r w:rsidR="00F74549" w:rsidRPr="001B7CE9">
        <w:rPr>
          <w:sz w:val="22"/>
          <w:szCs w:val="22"/>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00F74549" w:rsidRPr="001B7CE9">
        <w:rPr>
          <w:sz w:val="22"/>
          <w:szCs w:val="22"/>
        </w:rPr>
        <w:t>отмостки</w:t>
      </w:r>
      <w:proofErr w:type="spellEnd"/>
      <w:r w:rsidR="00F74549" w:rsidRPr="001B7CE9">
        <w:rPr>
          <w:sz w:val="22"/>
          <w:szCs w:val="22"/>
        </w:rPr>
        <w:t>, домовых знаков.</w:t>
      </w:r>
    </w:p>
    <w:p w:rsidR="00F74549" w:rsidRPr="001B7CE9" w:rsidRDefault="00A73F98" w:rsidP="00F74549">
      <w:pPr>
        <w:jc w:val="both"/>
        <w:rPr>
          <w:sz w:val="22"/>
          <w:szCs w:val="22"/>
        </w:rPr>
      </w:pPr>
      <w:bookmarkStart w:id="81" w:name="sub_325"/>
      <w:bookmarkEnd w:id="80"/>
      <w:r w:rsidRPr="001B7CE9">
        <w:rPr>
          <w:sz w:val="22"/>
          <w:szCs w:val="22"/>
        </w:rPr>
        <w:tab/>
      </w:r>
      <w:r w:rsidR="00F74549" w:rsidRPr="001B7CE9">
        <w:rPr>
          <w:sz w:val="22"/>
          <w:szCs w:val="22"/>
        </w:rPr>
        <w:t xml:space="preserve">3.2.5. Колористическое решение зданий, строений, сооружений проектируется с учетом концепции общего цветового застройки улиц и территории </w:t>
      </w:r>
      <w:r w:rsidRPr="001B7CE9">
        <w:rPr>
          <w:sz w:val="22"/>
          <w:szCs w:val="22"/>
        </w:rPr>
        <w:t>городского поселения</w:t>
      </w:r>
      <w:r w:rsidR="00F74549" w:rsidRPr="001B7CE9">
        <w:rPr>
          <w:sz w:val="22"/>
          <w:szCs w:val="22"/>
        </w:rPr>
        <w:t>.</w:t>
      </w:r>
    </w:p>
    <w:p w:rsidR="00F74549" w:rsidRPr="001B7CE9" w:rsidRDefault="00A73F98" w:rsidP="00F74549">
      <w:pPr>
        <w:jc w:val="both"/>
        <w:rPr>
          <w:sz w:val="22"/>
          <w:szCs w:val="22"/>
        </w:rPr>
      </w:pPr>
      <w:bookmarkStart w:id="82" w:name="sub_326"/>
      <w:bookmarkEnd w:id="81"/>
      <w:r w:rsidRPr="001B7CE9">
        <w:rPr>
          <w:sz w:val="22"/>
          <w:szCs w:val="22"/>
        </w:rPr>
        <w:tab/>
      </w:r>
      <w:r w:rsidR="00F74549" w:rsidRPr="001B7CE9">
        <w:rPr>
          <w:sz w:val="22"/>
          <w:szCs w:val="22"/>
        </w:rPr>
        <w:t>3.2.6. Под изменением внешнего фасада понимается:</w:t>
      </w:r>
    </w:p>
    <w:bookmarkEnd w:id="82"/>
    <w:p w:rsidR="00F74549" w:rsidRPr="001B7CE9" w:rsidRDefault="00A73F98" w:rsidP="00F74549">
      <w:pPr>
        <w:jc w:val="both"/>
        <w:rPr>
          <w:sz w:val="22"/>
          <w:szCs w:val="22"/>
        </w:rPr>
      </w:pPr>
      <w:r w:rsidRPr="001B7CE9">
        <w:rPr>
          <w:sz w:val="22"/>
          <w:szCs w:val="22"/>
        </w:rPr>
        <w:tab/>
      </w:r>
      <w:proofErr w:type="gramStart"/>
      <w:r w:rsidR="00F74549" w:rsidRPr="001B7CE9">
        <w:rPr>
          <w:sz w:val="22"/>
          <w:szCs w:val="22"/>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74549" w:rsidRPr="001B7CE9" w:rsidRDefault="00A73F98" w:rsidP="00F74549">
      <w:pPr>
        <w:jc w:val="both"/>
        <w:rPr>
          <w:sz w:val="22"/>
          <w:szCs w:val="22"/>
        </w:rPr>
      </w:pPr>
      <w:r w:rsidRPr="001B7CE9">
        <w:rPr>
          <w:sz w:val="22"/>
          <w:szCs w:val="22"/>
        </w:rPr>
        <w:tab/>
      </w:r>
      <w:r w:rsidR="00F74549" w:rsidRPr="001B7CE9">
        <w:rPr>
          <w:sz w:val="22"/>
          <w:szCs w:val="22"/>
        </w:rPr>
        <w:t>- замена облицовочного материала;</w:t>
      </w:r>
    </w:p>
    <w:p w:rsidR="00F74549" w:rsidRPr="001B7CE9" w:rsidRDefault="00A73F98" w:rsidP="00F74549">
      <w:pPr>
        <w:jc w:val="both"/>
        <w:rPr>
          <w:sz w:val="22"/>
          <w:szCs w:val="22"/>
        </w:rPr>
      </w:pPr>
      <w:r w:rsidRPr="001B7CE9">
        <w:rPr>
          <w:sz w:val="22"/>
          <w:szCs w:val="22"/>
        </w:rPr>
        <w:tab/>
      </w:r>
      <w:r w:rsidR="00F74549" w:rsidRPr="001B7CE9">
        <w:rPr>
          <w:sz w:val="22"/>
          <w:szCs w:val="22"/>
        </w:rPr>
        <w:t>- покраска фасада, его частей в цвет, отличающийся от цвета здания;</w:t>
      </w:r>
    </w:p>
    <w:p w:rsidR="00F74549" w:rsidRPr="001B7CE9" w:rsidRDefault="00A73F98" w:rsidP="00F74549">
      <w:pPr>
        <w:jc w:val="both"/>
        <w:rPr>
          <w:sz w:val="22"/>
          <w:szCs w:val="22"/>
        </w:rPr>
      </w:pPr>
      <w:r w:rsidRPr="001B7CE9">
        <w:rPr>
          <w:sz w:val="22"/>
          <w:szCs w:val="22"/>
        </w:rPr>
        <w:tab/>
      </w:r>
      <w:r w:rsidR="00F74549" w:rsidRPr="001B7CE9">
        <w:rPr>
          <w:sz w:val="22"/>
          <w:szCs w:val="22"/>
        </w:rPr>
        <w:t>- изменение конструкции крыши, материала кровли, элементов безопасности крыши, элементов организованного наружного водостока;</w:t>
      </w:r>
    </w:p>
    <w:p w:rsidR="00F74549" w:rsidRPr="001B7CE9" w:rsidRDefault="00A73F98" w:rsidP="00F74549">
      <w:pPr>
        <w:jc w:val="both"/>
        <w:rPr>
          <w:sz w:val="22"/>
          <w:szCs w:val="22"/>
        </w:rPr>
      </w:pPr>
      <w:r w:rsidRPr="001B7CE9">
        <w:rPr>
          <w:sz w:val="22"/>
          <w:szCs w:val="22"/>
        </w:rPr>
        <w:tab/>
      </w:r>
      <w:r w:rsidR="00F74549" w:rsidRPr="001B7CE9">
        <w:rPr>
          <w:sz w:val="22"/>
          <w:szCs w:val="22"/>
        </w:rPr>
        <w:t>- установка (крепление) или демонтаж дополнительных элементов и устройств (флагштоки, указатели).</w:t>
      </w:r>
    </w:p>
    <w:p w:rsidR="00F74549" w:rsidRPr="001B7CE9" w:rsidRDefault="00A73F98" w:rsidP="00F74549">
      <w:pPr>
        <w:jc w:val="both"/>
        <w:rPr>
          <w:sz w:val="22"/>
          <w:szCs w:val="22"/>
        </w:rPr>
      </w:pPr>
      <w:bookmarkStart w:id="83" w:name="sub_327"/>
      <w:r w:rsidRPr="001B7CE9">
        <w:rPr>
          <w:sz w:val="22"/>
          <w:szCs w:val="22"/>
        </w:rPr>
        <w:tab/>
      </w:r>
      <w:r w:rsidR="00F74549" w:rsidRPr="001B7CE9">
        <w:rPr>
          <w:sz w:val="22"/>
          <w:szCs w:val="22"/>
        </w:rPr>
        <w:t>3.2.7. При проектировании входных групп, обновлении, изменении фасадов зданий, сооружений не допускается:</w:t>
      </w:r>
    </w:p>
    <w:p w:rsidR="00F74549" w:rsidRPr="001B7CE9" w:rsidRDefault="00A73F98" w:rsidP="00F74549">
      <w:pPr>
        <w:jc w:val="both"/>
        <w:rPr>
          <w:sz w:val="22"/>
          <w:szCs w:val="22"/>
        </w:rPr>
      </w:pPr>
      <w:bookmarkStart w:id="84" w:name="sub_3271"/>
      <w:bookmarkEnd w:id="83"/>
      <w:r w:rsidRPr="001B7CE9">
        <w:rPr>
          <w:sz w:val="22"/>
          <w:szCs w:val="22"/>
        </w:rPr>
        <w:tab/>
      </w:r>
      <w:r w:rsidR="00F74549" w:rsidRPr="001B7CE9">
        <w:rPr>
          <w:sz w:val="22"/>
          <w:szCs w:val="22"/>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F74549" w:rsidRPr="001B7CE9" w:rsidRDefault="00A73F98" w:rsidP="00F74549">
      <w:pPr>
        <w:jc w:val="both"/>
        <w:rPr>
          <w:sz w:val="22"/>
          <w:szCs w:val="22"/>
        </w:rPr>
      </w:pPr>
      <w:bookmarkStart w:id="85" w:name="sub_3272"/>
      <w:bookmarkEnd w:id="84"/>
      <w:r w:rsidRPr="001B7CE9">
        <w:rPr>
          <w:sz w:val="22"/>
          <w:szCs w:val="22"/>
        </w:rPr>
        <w:tab/>
      </w:r>
      <w:r w:rsidR="00F74549" w:rsidRPr="001B7CE9">
        <w:rPr>
          <w:sz w:val="22"/>
          <w:szCs w:val="22"/>
        </w:rPr>
        <w:t>2) устройство опорных элементов (в том числе колонн, стоек), препятствующих движению пешеходов;</w:t>
      </w:r>
    </w:p>
    <w:p w:rsidR="00F74549" w:rsidRPr="001B7CE9" w:rsidRDefault="00A73F98" w:rsidP="00F74549">
      <w:pPr>
        <w:jc w:val="both"/>
        <w:rPr>
          <w:sz w:val="22"/>
          <w:szCs w:val="22"/>
        </w:rPr>
      </w:pPr>
      <w:bookmarkStart w:id="86" w:name="sub_3273"/>
      <w:bookmarkEnd w:id="85"/>
      <w:r w:rsidRPr="001B7CE9">
        <w:rPr>
          <w:sz w:val="22"/>
          <w:szCs w:val="22"/>
        </w:rPr>
        <w:lastRenderedPageBreak/>
        <w:tab/>
      </w:r>
      <w:r w:rsidR="00F74549" w:rsidRPr="001B7CE9">
        <w:rPr>
          <w:sz w:val="22"/>
          <w:szCs w:val="22"/>
        </w:rPr>
        <w:t>3) прокладка сетей инженерно-технического обеспечения открытым способом по фасаду здания, выходящему на улицу;</w:t>
      </w:r>
    </w:p>
    <w:p w:rsidR="00F74549" w:rsidRPr="001B7CE9" w:rsidRDefault="00A73F98" w:rsidP="00F74549">
      <w:pPr>
        <w:jc w:val="both"/>
        <w:rPr>
          <w:sz w:val="22"/>
          <w:szCs w:val="22"/>
        </w:rPr>
      </w:pPr>
      <w:bookmarkStart w:id="87" w:name="sub_3274"/>
      <w:bookmarkEnd w:id="86"/>
      <w:r w:rsidRPr="001B7CE9">
        <w:rPr>
          <w:sz w:val="22"/>
          <w:szCs w:val="22"/>
        </w:rPr>
        <w:tab/>
      </w:r>
      <w:r w:rsidR="00F74549" w:rsidRPr="001B7CE9">
        <w:rPr>
          <w:sz w:val="22"/>
          <w:szCs w:val="22"/>
        </w:rPr>
        <w:t>4) устройство входов, расположенных выше первого этажа, на фасадах объектов культурного назначения.</w:t>
      </w:r>
    </w:p>
    <w:p w:rsidR="00F74549" w:rsidRPr="001B7CE9" w:rsidRDefault="00A73F98" w:rsidP="00F74549">
      <w:pPr>
        <w:jc w:val="both"/>
        <w:rPr>
          <w:sz w:val="22"/>
          <w:szCs w:val="22"/>
        </w:rPr>
      </w:pPr>
      <w:bookmarkStart w:id="88" w:name="sub_328"/>
      <w:bookmarkEnd w:id="87"/>
      <w:r w:rsidRPr="001B7CE9">
        <w:rPr>
          <w:sz w:val="22"/>
          <w:szCs w:val="22"/>
        </w:rPr>
        <w:tab/>
      </w:r>
      <w:r w:rsidR="00F74549" w:rsidRPr="001B7CE9">
        <w:rPr>
          <w:sz w:val="22"/>
          <w:szCs w:val="22"/>
        </w:rPr>
        <w:t xml:space="preserve">3.2.8. На фасадах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w:t>
      </w:r>
      <w:r w:rsidRPr="001B7CE9">
        <w:rPr>
          <w:sz w:val="22"/>
          <w:szCs w:val="22"/>
        </w:rPr>
        <w:t>городского поселения</w:t>
      </w:r>
      <w:r w:rsidR="00F74549" w:rsidRPr="001B7CE9">
        <w:rPr>
          <w:sz w:val="22"/>
          <w:szCs w:val="22"/>
        </w:rPr>
        <w:t>.</w:t>
      </w:r>
    </w:p>
    <w:bookmarkEnd w:id="88"/>
    <w:p w:rsidR="00F74549" w:rsidRPr="001B7CE9" w:rsidRDefault="00A73F98" w:rsidP="00F74549">
      <w:pPr>
        <w:jc w:val="both"/>
        <w:rPr>
          <w:sz w:val="22"/>
          <w:szCs w:val="22"/>
        </w:rPr>
      </w:pPr>
      <w:r w:rsidRPr="001B7CE9">
        <w:rPr>
          <w:sz w:val="22"/>
          <w:szCs w:val="22"/>
        </w:rPr>
        <w:tab/>
      </w:r>
      <w:r w:rsidR="00F74549" w:rsidRPr="001B7CE9">
        <w:rPr>
          <w:sz w:val="22"/>
          <w:szCs w:val="22"/>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74549" w:rsidRPr="001B7CE9" w:rsidRDefault="00A73F98" w:rsidP="00F74549">
      <w:pPr>
        <w:jc w:val="both"/>
        <w:rPr>
          <w:sz w:val="22"/>
          <w:szCs w:val="22"/>
        </w:rPr>
      </w:pPr>
      <w:bookmarkStart w:id="89" w:name="sub_329"/>
      <w:r w:rsidRPr="001B7CE9">
        <w:rPr>
          <w:sz w:val="22"/>
          <w:szCs w:val="22"/>
        </w:rPr>
        <w:tab/>
      </w:r>
      <w:r w:rsidR="00F74549" w:rsidRPr="001B7CE9">
        <w:rPr>
          <w:sz w:val="22"/>
          <w:szCs w:val="22"/>
        </w:rPr>
        <w:t>3.2.9. Дополнительно на фасадах зданий могут размещаться:</w:t>
      </w:r>
    </w:p>
    <w:bookmarkEnd w:id="89"/>
    <w:p w:rsidR="00F74549" w:rsidRPr="001B7CE9" w:rsidRDefault="00A73F98" w:rsidP="00F74549">
      <w:pPr>
        <w:jc w:val="both"/>
        <w:rPr>
          <w:sz w:val="22"/>
          <w:szCs w:val="22"/>
        </w:rPr>
      </w:pPr>
      <w:r w:rsidRPr="001B7CE9">
        <w:rPr>
          <w:sz w:val="22"/>
          <w:szCs w:val="22"/>
        </w:rPr>
        <w:tab/>
      </w:r>
      <w:r w:rsidR="00F74549" w:rsidRPr="001B7CE9">
        <w:rPr>
          <w:sz w:val="22"/>
          <w:szCs w:val="22"/>
        </w:rPr>
        <w:t>- памятная доска;</w:t>
      </w:r>
    </w:p>
    <w:p w:rsidR="00F74549" w:rsidRPr="001B7CE9" w:rsidRDefault="00A73F98" w:rsidP="00F74549">
      <w:pPr>
        <w:jc w:val="both"/>
        <w:rPr>
          <w:sz w:val="22"/>
          <w:szCs w:val="22"/>
        </w:rPr>
      </w:pPr>
      <w:r w:rsidRPr="001B7CE9">
        <w:rPr>
          <w:sz w:val="22"/>
          <w:szCs w:val="22"/>
        </w:rPr>
        <w:tab/>
      </w:r>
      <w:r w:rsidR="00F74549" w:rsidRPr="001B7CE9">
        <w:rPr>
          <w:sz w:val="22"/>
          <w:szCs w:val="22"/>
        </w:rPr>
        <w:t>- указатель пожарного гидранта;</w:t>
      </w:r>
    </w:p>
    <w:p w:rsidR="00F74549" w:rsidRPr="001B7CE9" w:rsidRDefault="00A73F98" w:rsidP="00F74549">
      <w:pPr>
        <w:jc w:val="both"/>
        <w:rPr>
          <w:sz w:val="22"/>
          <w:szCs w:val="22"/>
        </w:rPr>
      </w:pPr>
      <w:r w:rsidRPr="001B7CE9">
        <w:rPr>
          <w:sz w:val="22"/>
          <w:szCs w:val="22"/>
        </w:rPr>
        <w:tab/>
      </w:r>
      <w:r w:rsidR="00F74549" w:rsidRPr="001B7CE9">
        <w:rPr>
          <w:sz w:val="22"/>
          <w:szCs w:val="22"/>
        </w:rPr>
        <w:t>- указатель геодезических знаков;</w:t>
      </w:r>
    </w:p>
    <w:p w:rsidR="00F74549" w:rsidRPr="001B7CE9" w:rsidRDefault="00A73F98" w:rsidP="00F74549">
      <w:pPr>
        <w:jc w:val="both"/>
        <w:rPr>
          <w:sz w:val="22"/>
          <w:szCs w:val="22"/>
        </w:rPr>
      </w:pPr>
      <w:r w:rsidRPr="001B7CE9">
        <w:rPr>
          <w:sz w:val="22"/>
          <w:szCs w:val="22"/>
        </w:rPr>
        <w:tab/>
      </w:r>
      <w:r w:rsidR="00F74549" w:rsidRPr="001B7CE9">
        <w:rPr>
          <w:sz w:val="22"/>
          <w:szCs w:val="22"/>
        </w:rPr>
        <w:t>- указатель прохождения инженерных коммуникаций.</w:t>
      </w:r>
    </w:p>
    <w:p w:rsidR="00F74549" w:rsidRPr="001B7CE9" w:rsidRDefault="00A73F98" w:rsidP="00F74549">
      <w:pPr>
        <w:jc w:val="both"/>
        <w:rPr>
          <w:sz w:val="22"/>
          <w:szCs w:val="22"/>
        </w:rPr>
      </w:pPr>
      <w:bookmarkStart w:id="90" w:name="sub_3210"/>
      <w:r w:rsidRPr="001B7CE9">
        <w:rPr>
          <w:sz w:val="22"/>
          <w:szCs w:val="22"/>
        </w:rPr>
        <w:tab/>
      </w:r>
      <w:r w:rsidR="00F74549" w:rsidRPr="001B7CE9">
        <w:rPr>
          <w:sz w:val="22"/>
          <w:szCs w:val="22"/>
        </w:rPr>
        <w:t>3.2.10. Номера объектов адресации размещаются:</w:t>
      </w:r>
    </w:p>
    <w:bookmarkEnd w:id="90"/>
    <w:p w:rsidR="00F74549" w:rsidRPr="001B7CE9" w:rsidRDefault="00A73F98" w:rsidP="00F74549">
      <w:pPr>
        <w:jc w:val="both"/>
        <w:rPr>
          <w:sz w:val="22"/>
          <w:szCs w:val="22"/>
        </w:rPr>
      </w:pPr>
      <w:r w:rsidRPr="001B7CE9">
        <w:rPr>
          <w:sz w:val="22"/>
          <w:szCs w:val="22"/>
        </w:rPr>
        <w:tab/>
      </w:r>
      <w:r w:rsidR="00F74549" w:rsidRPr="001B7CE9">
        <w:rPr>
          <w:sz w:val="22"/>
          <w:szCs w:val="22"/>
        </w:rPr>
        <w:t>- на лицевом фасаде здания (в простенке с правой стороны фасада);</w:t>
      </w:r>
    </w:p>
    <w:p w:rsidR="00F74549" w:rsidRPr="001B7CE9" w:rsidRDefault="00A73F98" w:rsidP="00F74549">
      <w:pPr>
        <w:jc w:val="both"/>
        <w:rPr>
          <w:sz w:val="22"/>
          <w:szCs w:val="22"/>
        </w:rPr>
      </w:pPr>
      <w:r w:rsidRPr="001B7CE9">
        <w:rPr>
          <w:sz w:val="22"/>
          <w:szCs w:val="22"/>
        </w:rPr>
        <w:tab/>
      </w:r>
      <w:r w:rsidR="00F74549" w:rsidRPr="001B7CE9">
        <w:rPr>
          <w:sz w:val="22"/>
          <w:szCs w:val="22"/>
        </w:rPr>
        <w:t>- на улицах с односторонним движением транспорта (на стороне фасада, ближнего по направлению движения транспорта);</w:t>
      </w:r>
    </w:p>
    <w:p w:rsidR="00F74549" w:rsidRPr="001B7CE9" w:rsidRDefault="00A73F98" w:rsidP="00F74549">
      <w:pPr>
        <w:jc w:val="both"/>
        <w:rPr>
          <w:sz w:val="22"/>
          <w:szCs w:val="22"/>
        </w:rPr>
      </w:pPr>
      <w:r w:rsidRPr="001B7CE9">
        <w:rPr>
          <w:sz w:val="22"/>
          <w:szCs w:val="22"/>
        </w:rPr>
        <w:tab/>
      </w:r>
      <w:r w:rsidR="00F74549" w:rsidRPr="001B7CE9">
        <w:rPr>
          <w:sz w:val="22"/>
          <w:szCs w:val="22"/>
        </w:rPr>
        <w:t>- на домах, расположенных внутри квартала (на фасаде в простенке со стороны внутриквартального проезда);</w:t>
      </w:r>
    </w:p>
    <w:p w:rsidR="00F74549" w:rsidRPr="001B7CE9" w:rsidRDefault="00A73F98" w:rsidP="00F74549">
      <w:pPr>
        <w:jc w:val="both"/>
        <w:rPr>
          <w:sz w:val="22"/>
          <w:szCs w:val="22"/>
        </w:rPr>
      </w:pPr>
      <w:r w:rsidRPr="001B7CE9">
        <w:rPr>
          <w:sz w:val="22"/>
          <w:szCs w:val="22"/>
        </w:rPr>
        <w:tab/>
      </w:r>
      <w:r w:rsidR="00F74549" w:rsidRPr="001B7CE9">
        <w:rPr>
          <w:sz w:val="22"/>
          <w:szCs w:val="22"/>
        </w:rPr>
        <w:t>- при длине фасада здания более 100 м указатели устанавливаются с двух сторон главного фасада;</w:t>
      </w:r>
    </w:p>
    <w:p w:rsidR="00F74549" w:rsidRPr="001B7CE9" w:rsidRDefault="00A73F98" w:rsidP="00F74549">
      <w:pPr>
        <w:jc w:val="both"/>
        <w:rPr>
          <w:sz w:val="22"/>
          <w:szCs w:val="22"/>
        </w:rPr>
      </w:pPr>
      <w:r w:rsidRPr="001B7CE9">
        <w:rPr>
          <w:sz w:val="22"/>
          <w:szCs w:val="22"/>
        </w:rPr>
        <w:tab/>
      </w:r>
      <w:r w:rsidR="00F74549" w:rsidRPr="001B7CE9">
        <w:rPr>
          <w:sz w:val="22"/>
          <w:szCs w:val="22"/>
        </w:rPr>
        <w:t>- на оградах и корпусах промышленных предприятий (справа от главного входа, въезда);</w:t>
      </w:r>
    </w:p>
    <w:p w:rsidR="00F74549" w:rsidRPr="001B7CE9" w:rsidRDefault="00A73F98" w:rsidP="00F74549">
      <w:pPr>
        <w:jc w:val="both"/>
        <w:rPr>
          <w:sz w:val="22"/>
          <w:szCs w:val="22"/>
        </w:rPr>
      </w:pPr>
      <w:r w:rsidRPr="001B7CE9">
        <w:rPr>
          <w:sz w:val="22"/>
          <w:szCs w:val="22"/>
        </w:rPr>
        <w:tab/>
      </w:r>
      <w:r w:rsidR="00F74549" w:rsidRPr="001B7CE9">
        <w:rPr>
          <w:sz w:val="22"/>
          <w:szCs w:val="22"/>
        </w:rPr>
        <w:t>- на объектах адресации, расположенных на перекрестке улиц, указатели устанавливаются на фасаде, со стороны перекрестка.</w:t>
      </w:r>
    </w:p>
    <w:p w:rsidR="00F74549" w:rsidRPr="001B7CE9" w:rsidRDefault="00A73F98" w:rsidP="00F74549">
      <w:pPr>
        <w:jc w:val="both"/>
        <w:rPr>
          <w:sz w:val="22"/>
          <w:szCs w:val="22"/>
        </w:rPr>
      </w:pPr>
      <w:r w:rsidRPr="001B7CE9">
        <w:rPr>
          <w:sz w:val="22"/>
          <w:szCs w:val="22"/>
        </w:rPr>
        <w:tab/>
      </w:r>
      <w:r w:rsidR="00F74549" w:rsidRPr="001B7CE9">
        <w:rPr>
          <w:sz w:val="22"/>
          <w:szCs w:val="22"/>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74549" w:rsidRPr="001B7CE9" w:rsidRDefault="00A73F98" w:rsidP="00F74549">
      <w:pPr>
        <w:jc w:val="both"/>
        <w:rPr>
          <w:sz w:val="22"/>
          <w:szCs w:val="22"/>
        </w:rPr>
      </w:pPr>
      <w:bookmarkStart w:id="91" w:name="sub_3211"/>
      <w:r w:rsidRPr="001B7CE9">
        <w:rPr>
          <w:sz w:val="22"/>
          <w:szCs w:val="22"/>
        </w:rPr>
        <w:tab/>
      </w:r>
      <w:r w:rsidR="00F74549" w:rsidRPr="001B7CE9">
        <w:rPr>
          <w:sz w:val="22"/>
          <w:szCs w:val="22"/>
        </w:rPr>
        <w:t xml:space="preserve">3.2.11. Фасады зданий, строений, сооружений должны соответствовать требования регламента, регулирующего размещение на территории </w:t>
      </w:r>
      <w:r w:rsidRPr="001B7CE9">
        <w:rPr>
          <w:sz w:val="22"/>
          <w:szCs w:val="22"/>
        </w:rPr>
        <w:t>городского поселения</w:t>
      </w:r>
      <w:r w:rsidR="00F74549" w:rsidRPr="001B7CE9">
        <w:rPr>
          <w:sz w:val="22"/>
          <w:szCs w:val="22"/>
        </w:rPr>
        <w:t xml:space="preserve">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и объектов благоустройства на территории </w:t>
      </w:r>
      <w:r w:rsidRPr="001B7CE9">
        <w:rPr>
          <w:sz w:val="22"/>
          <w:szCs w:val="22"/>
        </w:rPr>
        <w:t xml:space="preserve">городского поселения </w:t>
      </w:r>
      <w:r w:rsidR="00F74549" w:rsidRPr="001B7CE9">
        <w:rPr>
          <w:sz w:val="22"/>
          <w:szCs w:val="22"/>
        </w:rPr>
        <w:t>и требованиям регламента для частных домовладений.</w:t>
      </w:r>
    </w:p>
    <w:p w:rsidR="00A73F98" w:rsidRPr="001B7CE9" w:rsidRDefault="00A73F98" w:rsidP="00F74549">
      <w:pPr>
        <w:jc w:val="both"/>
        <w:rPr>
          <w:sz w:val="22"/>
          <w:szCs w:val="22"/>
        </w:rPr>
      </w:pPr>
    </w:p>
    <w:p w:rsidR="00F74549" w:rsidRPr="007E3C73" w:rsidRDefault="00A73F98" w:rsidP="00F74549">
      <w:pPr>
        <w:jc w:val="both"/>
        <w:rPr>
          <w:b/>
          <w:sz w:val="22"/>
          <w:szCs w:val="22"/>
        </w:rPr>
      </w:pPr>
      <w:bookmarkStart w:id="92" w:name="sub_33"/>
      <w:bookmarkEnd w:id="91"/>
      <w:r w:rsidRPr="001B7CE9">
        <w:rPr>
          <w:sz w:val="22"/>
          <w:szCs w:val="22"/>
        </w:rPr>
        <w:tab/>
      </w:r>
      <w:r w:rsidR="00F74549" w:rsidRPr="007E3C73">
        <w:rPr>
          <w:b/>
          <w:sz w:val="22"/>
          <w:szCs w:val="22"/>
        </w:rPr>
        <w:t>3.3. Общие требования к объектам и элементам благоустройства</w:t>
      </w:r>
    </w:p>
    <w:p w:rsidR="00F74549" w:rsidRPr="001B7CE9" w:rsidRDefault="00A73F98" w:rsidP="00F74549">
      <w:pPr>
        <w:jc w:val="both"/>
        <w:rPr>
          <w:sz w:val="22"/>
          <w:szCs w:val="22"/>
        </w:rPr>
      </w:pPr>
      <w:bookmarkStart w:id="93" w:name="sub_331"/>
      <w:bookmarkEnd w:id="92"/>
      <w:r w:rsidRPr="001B7CE9">
        <w:rPr>
          <w:sz w:val="22"/>
          <w:szCs w:val="22"/>
        </w:rPr>
        <w:tab/>
      </w:r>
      <w:r w:rsidR="00F74549" w:rsidRPr="001B7CE9">
        <w:rPr>
          <w:sz w:val="22"/>
          <w:szCs w:val="22"/>
        </w:rPr>
        <w:t>3.3.1. Элементы озеленения</w:t>
      </w:r>
    </w:p>
    <w:p w:rsidR="00F74549" w:rsidRPr="001B7CE9" w:rsidRDefault="00A73F98" w:rsidP="00F74549">
      <w:pPr>
        <w:jc w:val="both"/>
        <w:rPr>
          <w:sz w:val="22"/>
          <w:szCs w:val="22"/>
        </w:rPr>
      </w:pPr>
      <w:bookmarkStart w:id="94" w:name="sub_3311"/>
      <w:bookmarkEnd w:id="93"/>
      <w:r w:rsidRPr="001B7CE9">
        <w:rPr>
          <w:sz w:val="22"/>
          <w:szCs w:val="22"/>
        </w:rPr>
        <w:tab/>
      </w:r>
      <w:r w:rsidR="00F74549" w:rsidRPr="001B7CE9">
        <w:rPr>
          <w:sz w:val="22"/>
          <w:szCs w:val="22"/>
        </w:rPr>
        <w:t xml:space="preserve">3.3.1.1. При создании элементов озеленения на территории </w:t>
      </w:r>
      <w:r w:rsidRPr="001B7CE9">
        <w:rPr>
          <w:sz w:val="22"/>
          <w:szCs w:val="22"/>
        </w:rPr>
        <w:t xml:space="preserve">городского поселения </w:t>
      </w:r>
      <w:r w:rsidR="00F74549" w:rsidRPr="001B7CE9">
        <w:rPr>
          <w:sz w:val="22"/>
          <w:szCs w:val="22"/>
        </w:rPr>
        <w:t>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F74549" w:rsidRPr="001B7CE9" w:rsidRDefault="00A73F98" w:rsidP="00F74549">
      <w:pPr>
        <w:jc w:val="both"/>
        <w:rPr>
          <w:sz w:val="22"/>
          <w:szCs w:val="22"/>
        </w:rPr>
      </w:pPr>
      <w:bookmarkStart w:id="95" w:name="sub_3312"/>
      <w:bookmarkEnd w:id="94"/>
      <w:r w:rsidRPr="001B7CE9">
        <w:rPr>
          <w:sz w:val="22"/>
          <w:szCs w:val="22"/>
        </w:rPr>
        <w:tab/>
      </w:r>
      <w:r w:rsidR="00F74549" w:rsidRPr="001B7CE9">
        <w:rPr>
          <w:sz w:val="22"/>
          <w:szCs w:val="22"/>
        </w:rPr>
        <w:t xml:space="preserve">3.3.1.2. Работы по озеленению планируются в комплексе и в контексте общего зеленого "каркаса" </w:t>
      </w:r>
      <w:r w:rsidRPr="001B7CE9">
        <w:rPr>
          <w:sz w:val="22"/>
          <w:szCs w:val="22"/>
        </w:rPr>
        <w:t>городского поселения</w:t>
      </w:r>
      <w:r w:rsidR="00F74549" w:rsidRPr="001B7CE9">
        <w:rPr>
          <w:sz w:val="22"/>
          <w:szCs w:val="22"/>
        </w:rPr>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74549" w:rsidRPr="001B7CE9" w:rsidRDefault="00F74549" w:rsidP="00F74549">
      <w:pPr>
        <w:jc w:val="both"/>
        <w:rPr>
          <w:sz w:val="22"/>
          <w:szCs w:val="22"/>
        </w:rPr>
      </w:pPr>
      <w:bookmarkStart w:id="96" w:name="sub_3313"/>
      <w:bookmarkEnd w:id="95"/>
      <w:r w:rsidRPr="001B7CE9">
        <w:rPr>
          <w:sz w:val="22"/>
          <w:szCs w:val="22"/>
        </w:rPr>
        <w:t xml:space="preserve">3.3.1.3. Жители </w:t>
      </w:r>
      <w:r w:rsidR="00A73F98" w:rsidRPr="001B7CE9">
        <w:rPr>
          <w:sz w:val="22"/>
          <w:szCs w:val="22"/>
        </w:rPr>
        <w:t xml:space="preserve">городского поселения </w:t>
      </w:r>
      <w:r w:rsidRPr="001B7CE9">
        <w:rPr>
          <w:sz w:val="22"/>
          <w:szCs w:val="22"/>
        </w:rPr>
        <w:t>должны быть обеспечены качественными озелененными территориями в шаговой доступности от дома.</w:t>
      </w:r>
    </w:p>
    <w:bookmarkEnd w:id="96"/>
    <w:p w:rsidR="00F74549" w:rsidRPr="001B7CE9" w:rsidRDefault="00A73F98" w:rsidP="00F74549">
      <w:pPr>
        <w:jc w:val="both"/>
        <w:rPr>
          <w:sz w:val="22"/>
          <w:szCs w:val="22"/>
        </w:rPr>
      </w:pPr>
      <w:r w:rsidRPr="001B7CE9">
        <w:rPr>
          <w:sz w:val="22"/>
          <w:szCs w:val="22"/>
        </w:rPr>
        <w:tab/>
      </w:r>
      <w:r w:rsidR="00F74549" w:rsidRPr="001B7CE9">
        <w:rPr>
          <w:sz w:val="22"/>
          <w:szCs w:val="22"/>
        </w:rPr>
        <w:t xml:space="preserve">Зеленые пространства проектируются </w:t>
      </w:r>
      <w:proofErr w:type="gramStart"/>
      <w:r w:rsidR="00F74549" w:rsidRPr="001B7CE9">
        <w:rPr>
          <w:sz w:val="22"/>
          <w:szCs w:val="22"/>
        </w:rPr>
        <w:t>приспособленными</w:t>
      </w:r>
      <w:proofErr w:type="gramEnd"/>
      <w:r w:rsidR="00F74549" w:rsidRPr="001B7CE9">
        <w:rPr>
          <w:sz w:val="22"/>
          <w:szCs w:val="22"/>
        </w:rPr>
        <w:t xml:space="preserve"> для активного участия с учетом концепции устойчивого развития и бережного отношения к окружающей среде.</w:t>
      </w:r>
    </w:p>
    <w:p w:rsidR="00F74549" w:rsidRPr="001B7CE9" w:rsidRDefault="00A73F98" w:rsidP="00F74549">
      <w:pPr>
        <w:jc w:val="both"/>
        <w:rPr>
          <w:sz w:val="22"/>
          <w:szCs w:val="22"/>
        </w:rPr>
      </w:pPr>
      <w:bookmarkStart w:id="97" w:name="sub_3314"/>
      <w:r w:rsidRPr="001B7CE9">
        <w:rPr>
          <w:sz w:val="22"/>
          <w:szCs w:val="22"/>
        </w:rPr>
        <w:tab/>
      </w:r>
      <w:r w:rsidR="00F74549" w:rsidRPr="001B7CE9">
        <w:rPr>
          <w:sz w:val="22"/>
          <w:szCs w:val="22"/>
        </w:rPr>
        <w:t xml:space="preserve">3.3.1.4. При проектировании озелененных пространств учитываются факторы </w:t>
      </w:r>
      <w:proofErr w:type="spellStart"/>
      <w:r w:rsidR="00F74549" w:rsidRPr="001B7CE9">
        <w:rPr>
          <w:sz w:val="22"/>
          <w:szCs w:val="22"/>
        </w:rPr>
        <w:t>биоразнообразия</w:t>
      </w:r>
      <w:proofErr w:type="spellEnd"/>
      <w:r w:rsidR="00F74549" w:rsidRPr="001B7CE9">
        <w:rPr>
          <w:sz w:val="22"/>
          <w:szCs w:val="22"/>
        </w:rPr>
        <w:t xml:space="preserve"> непрерывности озелененных элементов городской среды, создаются проекты зеленых "каркасов" городской среды.</w:t>
      </w:r>
    </w:p>
    <w:p w:rsidR="00F74549" w:rsidRPr="001B7CE9" w:rsidRDefault="00A73F98" w:rsidP="00F74549">
      <w:pPr>
        <w:jc w:val="both"/>
        <w:rPr>
          <w:sz w:val="22"/>
          <w:szCs w:val="22"/>
        </w:rPr>
      </w:pPr>
      <w:bookmarkStart w:id="98" w:name="sub_3315"/>
      <w:bookmarkEnd w:id="97"/>
      <w:r w:rsidRPr="001B7CE9">
        <w:rPr>
          <w:sz w:val="22"/>
          <w:szCs w:val="22"/>
        </w:rPr>
        <w:tab/>
      </w:r>
      <w:r w:rsidR="00F74549" w:rsidRPr="001B7CE9">
        <w:rPr>
          <w:sz w:val="22"/>
          <w:szCs w:val="22"/>
        </w:rPr>
        <w:t xml:space="preserve">3.3.1.5. Создание новых объектов озеленения на территории </w:t>
      </w:r>
      <w:r w:rsidRPr="001B7CE9">
        <w:rPr>
          <w:sz w:val="22"/>
          <w:szCs w:val="22"/>
        </w:rPr>
        <w:t>городского поселения</w:t>
      </w:r>
      <w:r w:rsidR="00F74549" w:rsidRPr="001B7CE9">
        <w:rPr>
          <w:sz w:val="22"/>
          <w:szCs w:val="22"/>
        </w:rPr>
        <w:t xml:space="preserve"> осуществляется в соответствии с Генеральным планом </w:t>
      </w:r>
      <w:r w:rsidRPr="001B7CE9">
        <w:rPr>
          <w:sz w:val="22"/>
          <w:szCs w:val="22"/>
        </w:rPr>
        <w:t>городского поселения</w:t>
      </w:r>
      <w:r w:rsidR="00F74549" w:rsidRPr="001B7CE9">
        <w:rPr>
          <w:sz w:val="22"/>
          <w:szCs w:val="22"/>
        </w:rPr>
        <w:t xml:space="preserve">, Правилами землепользования и застройки </w:t>
      </w:r>
      <w:r w:rsidRPr="001B7CE9">
        <w:rPr>
          <w:sz w:val="22"/>
          <w:szCs w:val="22"/>
        </w:rPr>
        <w:t>городского поселения</w:t>
      </w:r>
      <w:r w:rsidR="00F74549" w:rsidRPr="001B7CE9">
        <w:rPr>
          <w:sz w:val="22"/>
          <w:szCs w:val="22"/>
        </w:rPr>
        <w:t xml:space="preserve">, </w:t>
      </w:r>
      <w:hyperlink r:id="rId100" w:history="1">
        <w:r w:rsidR="00F74549" w:rsidRPr="001B7CE9">
          <w:rPr>
            <w:rStyle w:val="ae"/>
            <w:rFonts w:eastAsia="Lucida Sans Unicode"/>
            <w:color w:val="auto"/>
            <w:sz w:val="22"/>
            <w:szCs w:val="22"/>
          </w:rPr>
          <w:t>Правилами</w:t>
        </w:r>
      </w:hyperlink>
      <w:r w:rsidR="00F74549" w:rsidRPr="001B7CE9">
        <w:rPr>
          <w:sz w:val="22"/>
          <w:szCs w:val="22"/>
        </w:rPr>
        <w:t xml:space="preserve"> создания, охраны и содержания зеленых насаждений в городах Российской Федерации, утвержденными </w:t>
      </w:r>
      <w:hyperlink r:id="rId101" w:history="1">
        <w:r w:rsidR="00F74549" w:rsidRPr="001B7CE9">
          <w:rPr>
            <w:rStyle w:val="ae"/>
            <w:rFonts w:eastAsia="Lucida Sans Unicode"/>
            <w:color w:val="auto"/>
            <w:sz w:val="22"/>
            <w:szCs w:val="22"/>
          </w:rPr>
          <w:t>приказом</w:t>
        </w:r>
      </w:hyperlink>
      <w:r w:rsidR="00F74549" w:rsidRPr="001B7CE9">
        <w:rPr>
          <w:sz w:val="22"/>
          <w:szCs w:val="22"/>
        </w:rPr>
        <w:t xml:space="preserve"> Госстроя Российской Федерации от 15 декабря 1999 года N 153, </w:t>
      </w:r>
      <w:hyperlink r:id="rId102" w:history="1">
        <w:r w:rsidR="00F74549" w:rsidRPr="001B7CE9">
          <w:rPr>
            <w:rStyle w:val="ae"/>
            <w:rFonts w:eastAsia="Lucida Sans Unicode"/>
            <w:color w:val="auto"/>
            <w:sz w:val="22"/>
            <w:szCs w:val="22"/>
          </w:rPr>
          <w:t>СП 42.13330.2011</w:t>
        </w:r>
      </w:hyperlink>
      <w:r w:rsidR="00F74549" w:rsidRPr="001B7CE9">
        <w:rPr>
          <w:sz w:val="22"/>
          <w:szCs w:val="22"/>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F74549" w:rsidRPr="001B7CE9">
        <w:rPr>
          <w:sz w:val="22"/>
          <w:szCs w:val="22"/>
        </w:rPr>
        <w:t>СНиП</w:t>
      </w:r>
      <w:proofErr w:type="spellEnd"/>
      <w:r w:rsidR="00F74549" w:rsidRPr="001B7CE9">
        <w:rPr>
          <w:sz w:val="22"/>
          <w:szCs w:val="22"/>
        </w:rPr>
        <w:t xml:space="preserve"> 2.07.01-89*.</w:t>
      </w:r>
    </w:p>
    <w:p w:rsidR="00F74549" w:rsidRPr="001B7CE9" w:rsidRDefault="00A503E1" w:rsidP="00F74549">
      <w:pPr>
        <w:jc w:val="both"/>
        <w:rPr>
          <w:sz w:val="22"/>
          <w:szCs w:val="22"/>
        </w:rPr>
      </w:pPr>
      <w:bookmarkStart w:id="99" w:name="sub_3316"/>
      <w:bookmarkEnd w:id="98"/>
      <w:r w:rsidRPr="001B7CE9">
        <w:rPr>
          <w:sz w:val="22"/>
          <w:szCs w:val="22"/>
        </w:rPr>
        <w:tab/>
      </w:r>
      <w:r w:rsidR="00F74549" w:rsidRPr="001B7CE9">
        <w:rPr>
          <w:sz w:val="22"/>
          <w:szCs w:val="22"/>
        </w:rPr>
        <w:t>3.3.1.6. Работы по озеленению проводятся по предварительно разработанному и утвержденному администрацией проекту благоустройства.</w:t>
      </w:r>
    </w:p>
    <w:p w:rsidR="00F74549" w:rsidRPr="001B7CE9" w:rsidRDefault="00A503E1" w:rsidP="00F74549">
      <w:pPr>
        <w:jc w:val="both"/>
        <w:rPr>
          <w:sz w:val="22"/>
          <w:szCs w:val="22"/>
        </w:rPr>
      </w:pPr>
      <w:bookmarkStart w:id="100" w:name="sub_3317"/>
      <w:bookmarkEnd w:id="99"/>
      <w:r w:rsidRPr="001B7CE9">
        <w:rPr>
          <w:sz w:val="22"/>
          <w:szCs w:val="22"/>
        </w:rPr>
        <w:tab/>
      </w:r>
      <w:r w:rsidR="00F74549" w:rsidRPr="001B7CE9">
        <w:rPr>
          <w:sz w:val="22"/>
          <w:szCs w:val="22"/>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F74549" w:rsidRPr="001B7CE9">
        <w:rPr>
          <w:sz w:val="22"/>
          <w:szCs w:val="22"/>
        </w:rPr>
        <w:t>геоподосновы</w:t>
      </w:r>
      <w:proofErr w:type="spellEnd"/>
      <w:r w:rsidR="00F74549" w:rsidRPr="001B7CE9">
        <w:rPr>
          <w:sz w:val="22"/>
          <w:szCs w:val="22"/>
        </w:rPr>
        <w:t xml:space="preserve"> с инвентаризационным планом зеленых насаждений на весь участок благоустройства.</w:t>
      </w:r>
    </w:p>
    <w:p w:rsidR="00F74549" w:rsidRPr="001B7CE9" w:rsidRDefault="00A503E1" w:rsidP="00F74549">
      <w:pPr>
        <w:jc w:val="both"/>
        <w:rPr>
          <w:sz w:val="22"/>
          <w:szCs w:val="22"/>
        </w:rPr>
      </w:pPr>
      <w:bookmarkStart w:id="101" w:name="sub_3318"/>
      <w:bookmarkEnd w:id="100"/>
      <w:r w:rsidRPr="001B7CE9">
        <w:rPr>
          <w:sz w:val="22"/>
          <w:szCs w:val="22"/>
        </w:rPr>
        <w:lastRenderedPageBreak/>
        <w:tab/>
      </w:r>
      <w:r w:rsidR="00F74549" w:rsidRPr="001B7CE9">
        <w:rPr>
          <w:sz w:val="22"/>
          <w:szCs w:val="22"/>
        </w:rPr>
        <w:t xml:space="preserve">3.3.1.8. На основании полученных </w:t>
      </w:r>
      <w:proofErr w:type="spellStart"/>
      <w:r w:rsidR="00F74549" w:rsidRPr="001B7CE9">
        <w:rPr>
          <w:sz w:val="22"/>
          <w:szCs w:val="22"/>
        </w:rPr>
        <w:t>геоподосновы</w:t>
      </w:r>
      <w:proofErr w:type="spellEnd"/>
      <w:r w:rsidR="00F74549" w:rsidRPr="001B7CE9">
        <w:rPr>
          <w:sz w:val="22"/>
          <w:szCs w:val="22"/>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w:t>
      </w:r>
    </w:p>
    <w:bookmarkEnd w:id="101"/>
    <w:p w:rsidR="00F74549" w:rsidRPr="001B7CE9" w:rsidRDefault="00A503E1" w:rsidP="00F74549">
      <w:pPr>
        <w:jc w:val="both"/>
        <w:rPr>
          <w:sz w:val="22"/>
          <w:szCs w:val="22"/>
        </w:rPr>
      </w:pPr>
      <w:r w:rsidRPr="001B7CE9">
        <w:rPr>
          <w:sz w:val="22"/>
          <w:szCs w:val="22"/>
        </w:rPr>
        <w:tab/>
      </w:r>
      <w:r w:rsidR="00F74549" w:rsidRPr="001B7CE9">
        <w:rPr>
          <w:sz w:val="22"/>
          <w:szCs w:val="22"/>
        </w:rPr>
        <w:t>При этом определяются объемы вырубок и пересадок в целом по участку благоустройства, производится расчет компенсационной стоимости.</w:t>
      </w:r>
    </w:p>
    <w:p w:rsidR="00F74549" w:rsidRPr="001B7CE9" w:rsidRDefault="00A503E1" w:rsidP="00F74549">
      <w:pPr>
        <w:jc w:val="both"/>
        <w:rPr>
          <w:sz w:val="22"/>
          <w:szCs w:val="22"/>
        </w:rPr>
      </w:pPr>
      <w:bookmarkStart w:id="102" w:name="sub_3319"/>
      <w:r w:rsidRPr="001B7CE9">
        <w:rPr>
          <w:sz w:val="22"/>
          <w:szCs w:val="22"/>
        </w:rPr>
        <w:tab/>
      </w:r>
      <w:r w:rsidR="00F74549" w:rsidRPr="001B7CE9">
        <w:rPr>
          <w:sz w:val="22"/>
          <w:szCs w:val="22"/>
        </w:rPr>
        <w:t>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rsidR="00F74549" w:rsidRPr="001B7CE9" w:rsidRDefault="00A503E1" w:rsidP="00F74549">
      <w:pPr>
        <w:jc w:val="both"/>
        <w:rPr>
          <w:sz w:val="22"/>
          <w:szCs w:val="22"/>
        </w:rPr>
      </w:pPr>
      <w:bookmarkStart w:id="103" w:name="sub_33110"/>
      <w:bookmarkEnd w:id="102"/>
      <w:r w:rsidRPr="001B7CE9">
        <w:rPr>
          <w:sz w:val="22"/>
          <w:szCs w:val="22"/>
        </w:rPr>
        <w:tab/>
      </w:r>
      <w:r w:rsidR="00F74549" w:rsidRPr="001B7CE9">
        <w:rPr>
          <w:sz w:val="22"/>
          <w:szCs w:val="22"/>
        </w:rPr>
        <w:t xml:space="preserve">3.3.1.10. </w:t>
      </w:r>
      <w:proofErr w:type="gramStart"/>
      <w:r w:rsidR="00F74549" w:rsidRPr="001B7CE9">
        <w:rPr>
          <w:sz w:val="22"/>
          <w:szCs w:val="22"/>
        </w:rPr>
        <w:t xml:space="preserve">Основными типами насаждений и озеленения на территории </w:t>
      </w:r>
      <w:r w:rsidRPr="001B7CE9">
        <w:rPr>
          <w:sz w:val="22"/>
          <w:szCs w:val="22"/>
        </w:rPr>
        <w:t xml:space="preserve">городского поселения </w:t>
      </w:r>
      <w:r w:rsidR="00F74549" w:rsidRPr="001B7CE9">
        <w:rPr>
          <w:sz w:val="22"/>
          <w:szCs w:val="22"/>
        </w:rPr>
        <w:t>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p>
    <w:bookmarkEnd w:id="103"/>
    <w:p w:rsidR="00F74549" w:rsidRPr="001B7CE9" w:rsidRDefault="00A503E1" w:rsidP="00F74549">
      <w:pPr>
        <w:jc w:val="both"/>
        <w:rPr>
          <w:sz w:val="22"/>
          <w:szCs w:val="22"/>
        </w:rPr>
      </w:pPr>
      <w:r w:rsidRPr="001B7CE9">
        <w:rPr>
          <w:sz w:val="22"/>
          <w:szCs w:val="22"/>
        </w:rPr>
        <w:tab/>
      </w:r>
      <w:r w:rsidR="00F74549" w:rsidRPr="001B7CE9">
        <w:rPr>
          <w:sz w:val="22"/>
          <w:szCs w:val="22"/>
        </w:rPr>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EC585C" w:rsidRPr="001B7CE9">
        <w:rPr>
          <w:sz w:val="22"/>
          <w:szCs w:val="22"/>
        </w:rPr>
        <w:t xml:space="preserve">территории </w:t>
      </w:r>
      <w:r w:rsidRPr="001B7CE9">
        <w:rPr>
          <w:sz w:val="22"/>
          <w:szCs w:val="22"/>
        </w:rPr>
        <w:t>городского поселения</w:t>
      </w:r>
      <w:r w:rsidR="00F74549" w:rsidRPr="001B7CE9">
        <w:rPr>
          <w:sz w:val="22"/>
          <w:szCs w:val="22"/>
        </w:rPr>
        <w:t>.</w:t>
      </w:r>
    </w:p>
    <w:p w:rsidR="00F74549" w:rsidRPr="001B7CE9" w:rsidRDefault="00D6763F" w:rsidP="00F74549">
      <w:pPr>
        <w:jc w:val="both"/>
        <w:rPr>
          <w:sz w:val="22"/>
          <w:szCs w:val="22"/>
        </w:rPr>
      </w:pPr>
      <w:bookmarkStart w:id="104" w:name="sub_33111"/>
      <w:r w:rsidRPr="001B7CE9">
        <w:rPr>
          <w:sz w:val="22"/>
          <w:szCs w:val="22"/>
        </w:rPr>
        <w:tab/>
      </w:r>
      <w:r w:rsidR="00F74549" w:rsidRPr="001B7CE9">
        <w:rPr>
          <w:sz w:val="22"/>
          <w:szCs w:val="22"/>
        </w:rPr>
        <w:t xml:space="preserve">3.3.1.11. На территории </w:t>
      </w:r>
      <w:r w:rsidRPr="001B7CE9">
        <w:rPr>
          <w:sz w:val="22"/>
          <w:szCs w:val="22"/>
        </w:rPr>
        <w:t xml:space="preserve">городского поселения </w:t>
      </w:r>
      <w:r w:rsidR="00F74549" w:rsidRPr="001B7CE9">
        <w:rPr>
          <w:sz w:val="22"/>
          <w:szCs w:val="22"/>
        </w:rPr>
        <w:t>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w:t>
      </w:r>
    </w:p>
    <w:p w:rsidR="00F74549" w:rsidRPr="001B7CE9" w:rsidRDefault="00D6763F" w:rsidP="00F74549">
      <w:pPr>
        <w:jc w:val="both"/>
        <w:rPr>
          <w:sz w:val="22"/>
          <w:szCs w:val="22"/>
        </w:rPr>
      </w:pPr>
      <w:bookmarkStart w:id="105" w:name="sub_33112"/>
      <w:bookmarkEnd w:id="104"/>
      <w:r w:rsidRPr="001B7CE9">
        <w:rPr>
          <w:sz w:val="22"/>
          <w:szCs w:val="22"/>
        </w:rPr>
        <w:tab/>
      </w:r>
      <w:r w:rsidR="00F74549" w:rsidRPr="001B7CE9">
        <w:rPr>
          <w:sz w:val="22"/>
          <w:szCs w:val="22"/>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F74549" w:rsidRPr="001B7CE9" w:rsidRDefault="00D6763F" w:rsidP="00F74549">
      <w:pPr>
        <w:jc w:val="both"/>
        <w:rPr>
          <w:sz w:val="22"/>
          <w:szCs w:val="22"/>
        </w:rPr>
      </w:pPr>
      <w:bookmarkStart w:id="106" w:name="sub_33113"/>
      <w:bookmarkEnd w:id="105"/>
      <w:r w:rsidRPr="001B7CE9">
        <w:rPr>
          <w:sz w:val="22"/>
          <w:szCs w:val="22"/>
        </w:rPr>
        <w:tab/>
      </w:r>
      <w:r w:rsidR="00F74549" w:rsidRPr="001B7CE9">
        <w:rPr>
          <w:sz w:val="22"/>
          <w:szCs w:val="22"/>
        </w:rPr>
        <w:t xml:space="preserve">3.3.1.13. Стационарное </w:t>
      </w:r>
      <w:proofErr w:type="spellStart"/>
      <w:r w:rsidR="00F74549" w:rsidRPr="001B7CE9">
        <w:rPr>
          <w:sz w:val="22"/>
          <w:szCs w:val="22"/>
        </w:rPr>
        <w:t>крышное</w:t>
      </w:r>
      <w:proofErr w:type="spellEnd"/>
      <w:r w:rsidR="00F74549" w:rsidRPr="001B7CE9">
        <w:rPr>
          <w:sz w:val="22"/>
          <w:szCs w:val="22"/>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w:t>
      </w:r>
    </w:p>
    <w:bookmarkEnd w:id="106"/>
    <w:p w:rsidR="00F74549" w:rsidRPr="001B7CE9" w:rsidRDefault="00D6763F" w:rsidP="00F74549">
      <w:pPr>
        <w:jc w:val="both"/>
        <w:rPr>
          <w:sz w:val="22"/>
          <w:szCs w:val="22"/>
        </w:rPr>
      </w:pPr>
      <w:r w:rsidRPr="001B7CE9">
        <w:rPr>
          <w:sz w:val="22"/>
          <w:szCs w:val="22"/>
        </w:rPr>
        <w:tab/>
      </w:r>
      <w:r w:rsidR="00F74549" w:rsidRPr="001B7CE9">
        <w:rPr>
          <w:sz w:val="22"/>
          <w:szCs w:val="22"/>
        </w:rPr>
        <w:t xml:space="preserve">Предпочтение следует отдавать зданиям и сооружениям с горизонтальной или </w:t>
      </w:r>
      <w:proofErr w:type="spellStart"/>
      <w:r w:rsidR="00F74549" w:rsidRPr="001B7CE9">
        <w:rPr>
          <w:sz w:val="22"/>
          <w:szCs w:val="22"/>
        </w:rPr>
        <w:t>малоуклонной</w:t>
      </w:r>
      <w:proofErr w:type="spellEnd"/>
      <w:r w:rsidR="00F74549" w:rsidRPr="001B7CE9">
        <w:rPr>
          <w:sz w:val="22"/>
          <w:szCs w:val="22"/>
        </w:rPr>
        <w:t xml:space="preserve"> (уклон не более 3%) крышей.</w:t>
      </w:r>
    </w:p>
    <w:p w:rsidR="00F74549" w:rsidRPr="001B7CE9" w:rsidRDefault="00D6763F" w:rsidP="00F74549">
      <w:pPr>
        <w:jc w:val="both"/>
        <w:rPr>
          <w:sz w:val="22"/>
          <w:szCs w:val="22"/>
        </w:rPr>
      </w:pPr>
      <w:r w:rsidRPr="001B7CE9">
        <w:rPr>
          <w:sz w:val="22"/>
          <w:szCs w:val="22"/>
        </w:rPr>
        <w:tab/>
      </w:r>
      <w:r w:rsidR="00F74549" w:rsidRPr="001B7CE9">
        <w:rPr>
          <w:sz w:val="22"/>
          <w:szCs w:val="22"/>
        </w:rPr>
        <w:t xml:space="preserve">Мобильное или смешанное (стационарное и мобильное) </w:t>
      </w:r>
      <w:proofErr w:type="spellStart"/>
      <w:r w:rsidR="00F74549" w:rsidRPr="001B7CE9">
        <w:rPr>
          <w:sz w:val="22"/>
          <w:szCs w:val="22"/>
        </w:rPr>
        <w:t>крышное</w:t>
      </w:r>
      <w:proofErr w:type="spellEnd"/>
      <w:r w:rsidR="00F74549" w:rsidRPr="001B7CE9">
        <w:rPr>
          <w:sz w:val="22"/>
          <w:szCs w:val="22"/>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74549" w:rsidRPr="001B7CE9" w:rsidRDefault="00D6763F" w:rsidP="00F74549">
      <w:pPr>
        <w:jc w:val="both"/>
        <w:rPr>
          <w:sz w:val="22"/>
          <w:szCs w:val="22"/>
        </w:rPr>
      </w:pPr>
      <w:bookmarkStart w:id="107" w:name="sub_33114"/>
      <w:r w:rsidRPr="001B7CE9">
        <w:rPr>
          <w:sz w:val="22"/>
          <w:szCs w:val="22"/>
        </w:rPr>
        <w:tab/>
      </w:r>
      <w:r w:rsidR="00F74549" w:rsidRPr="001B7CE9">
        <w:rPr>
          <w:sz w:val="22"/>
          <w:szCs w:val="22"/>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74549" w:rsidRPr="001B7CE9" w:rsidRDefault="00D6763F" w:rsidP="00F74549">
      <w:pPr>
        <w:jc w:val="both"/>
        <w:rPr>
          <w:sz w:val="22"/>
          <w:szCs w:val="22"/>
        </w:rPr>
      </w:pPr>
      <w:bookmarkStart w:id="108" w:name="sub_33115"/>
      <w:bookmarkEnd w:id="107"/>
      <w:r w:rsidRPr="001B7CE9">
        <w:rPr>
          <w:sz w:val="22"/>
          <w:szCs w:val="22"/>
        </w:rPr>
        <w:tab/>
      </w:r>
      <w:r w:rsidR="00F74549" w:rsidRPr="001B7CE9">
        <w:rPr>
          <w:sz w:val="22"/>
          <w:szCs w:val="22"/>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00F74549" w:rsidRPr="001B7CE9">
        <w:rPr>
          <w:sz w:val="22"/>
          <w:szCs w:val="22"/>
        </w:rPr>
        <w:t>должны надежно закреплены</w:t>
      </w:r>
      <w:proofErr w:type="gramEnd"/>
      <w:r w:rsidR="00F74549" w:rsidRPr="001B7CE9">
        <w:rPr>
          <w:sz w:val="22"/>
          <w:szCs w:val="22"/>
        </w:rPr>
        <w:t xml:space="preserve"> конструкции в виде решеток, систем вертикальных стержней и тросов, точечных консолей-опор для кашпо и т.п.</w:t>
      </w:r>
    </w:p>
    <w:bookmarkEnd w:id="108"/>
    <w:p w:rsidR="00F74549" w:rsidRPr="001B7CE9" w:rsidRDefault="00D6763F" w:rsidP="00F74549">
      <w:pPr>
        <w:jc w:val="both"/>
        <w:rPr>
          <w:sz w:val="22"/>
          <w:szCs w:val="22"/>
        </w:rPr>
      </w:pPr>
      <w:r w:rsidRPr="001B7CE9">
        <w:rPr>
          <w:sz w:val="22"/>
          <w:szCs w:val="22"/>
        </w:rPr>
        <w:tab/>
      </w:r>
      <w:r w:rsidR="00F74549" w:rsidRPr="001B7CE9">
        <w:rPr>
          <w:sz w:val="22"/>
          <w:szCs w:val="22"/>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74549" w:rsidRPr="001B7CE9" w:rsidRDefault="00D6763F" w:rsidP="00F74549">
      <w:pPr>
        <w:jc w:val="both"/>
        <w:rPr>
          <w:sz w:val="22"/>
          <w:szCs w:val="22"/>
        </w:rPr>
      </w:pPr>
      <w:bookmarkStart w:id="109" w:name="sub_33116"/>
      <w:r w:rsidRPr="001B7CE9">
        <w:rPr>
          <w:sz w:val="22"/>
          <w:szCs w:val="22"/>
        </w:rPr>
        <w:tab/>
      </w:r>
      <w:r w:rsidR="00F74549" w:rsidRPr="001B7CE9">
        <w:rPr>
          <w:sz w:val="22"/>
          <w:szCs w:val="22"/>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74549" w:rsidRPr="001B7CE9" w:rsidRDefault="00D6763F" w:rsidP="00F74549">
      <w:pPr>
        <w:jc w:val="both"/>
        <w:rPr>
          <w:sz w:val="22"/>
          <w:szCs w:val="22"/>
        </w:rPr>
      </w:pPr>
      <w:bookmarkStart w:id="110" w:name="sub_33117"/>
      <w:bookmarkEnd w:id="109"/>
      <w:r w:rsidRPr="001B7CE9">
        <w:rPr>
          <w:sz w:val="22"/>
          <w:szCs w:val="22"/>
        </w:rPr>
        <w:tab/>
      </w:r>
      <w:r w:rsidR="00F74549" w:rsidRPr="001B7CE9">
        <w:rPr>
          <w:sz w:val="22"/>
          <w:szCs w:val="22"/>
        </w:rPr>
        <w:t xml:space="preserve">3.3.1.17.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w:t>
      </w:r>
      <w:hyperlink r:id="rId103" w:history="1">
        <w:r w:rsidR="00F74549" w:rsidRPr="001B7CE9">
          <w:rPr>
            <w:rStyle w:val="ae"/>
            <w:rFonts w:eastAsia="Lucida Sans Unicode"/>
            <w:color w:val="auto"/>
            <w:sz w:val="22"/>
            <w:szCs w:val="22"/>
          </w:rPr>
          <w:t>СП 30.13330.2012</w:t>
        </w:r>
      </w:hyperlink>
      <w:r w:rsidR="00F74549" w:rsidRPr="001B7CE9">
        <w:rPr>
          <w:sz w:val="22"/>
          <w:szCs w:val="22"/>
        </w:rPr>
        <w:t xml:space="preserve">. "Свод правил. Внутренний водопровод и канализация зданий. Актуализированная редакция </w:t>
      </w:r>
      <w:proofErr w:type="spellStart"/>
      <w:r w:rsidR="00F74549" w:rsidRPr="001B7CE9">
        <w:rPr>
          <w:sz w:val="22"/>
          <w:szCs w:val="22"/>
        </w:rPr>
        <w:t>СНиП</w:t>
      </w:r>
      <w:proofErr w:type="spellEnd"/>
      <w:r w:rsidR="00F74549" w:rsidRPr="001B7CE9">
        <w:rPr>
          <w:sz w:val="22"/>
          <w:szCs w:val="22"/>
        </w:rPr>
        <w:t xml:space="preserve"> 2.04.01-85*".</w:t>
      </w:r>
    </w:p>
    <w:bookmarkEnd w:id="110"/>
    <w:p w:rsidR="00F74549" w:rsidRPr="001B7CE9" w:rsidRDefault="00D6763F" w:rsidP="00F74549">
      <w:pPr>
        <w:jc w:val="both"/>
        <w:rPr>
          <w:sz w:val="22"/>
          <w:szCs w:val="22"/>
        </w:rPr>
      </w:pPr>
      <w:r w:rsidRPr="001B7CE9">
        <w:rPr>
          <w:sz w:val="22"/>
          <w:szCs w:val="22"/>
        </w:rPr>
        <w:tab/>
      </w:r>
      <w:r w:rsidR="00F74549" w:rsidRPr="001B7CE9">
        <w:rPr>
          <w:sz w:val="22"/>
          <w:szCs w:val="22"/>
        </w:rPr>
        <w:t>Участки кровли, по которым производится отвод избыточной воды, должен иметь уклон к водоотводящим устройствам не менее 2%.</w:t>
      </w:r>
    </w:p>
    <w:p w:rsidR="00F74549" w:rsidRPr="001B7CE9" w:rsidRDefault="00D6763F" w:rsidP="00F74549">
      <w:pPr>
        <w:jc w:val="both"/>
        <w:rPr>
          <w:sz w:val="22"/>
          <w:szCs w:val="22"/>
        </w:rPr>
      </w:pPr>
      <w:bookmarkStart w:id="111" w:name="sub_33118"/>
      <w:r w:rsidRPr="001B7CE9">
        <w:rPr>
          <w:sz w:val="22"/>
          <w:szCs w:val="22"/>
        </w:rPr>
        <w:tab/>
      </w:r>
      <w:r w:rsidR="00F74549" w:rsidRPr="001B7CE9">
        <w:rPr>
          <w:sz w:val="22"/>
          <w:szCs w:val="22"/>
        </w:rPr>
        <w:t>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w:t>
      </w:r>
    </w:p>
    <w:bookmarkEnd w:id="111"/>
    <w:p w:rsidR="00F74549" w:rsidRPr="001B7CE9" w:rsidRDefault="00D6763F" w:rsidP="00F74549">
      <w:pPr>
        <w:jc w:val="both"/>
        <w:rPr>
          <w:sz w:val="22"/>
          <w:szCs w:val="22"/>
        </w:rPr>
      </w:pPr>
      <w:r w:rsidRPr="001B7CE9">
        <w:rPr>
          <w:sz w:val="22"/>
          <w:szCs w:val="22"/>
        </w:rPr>
        <w:tab/>
      </w:r>
      <w:r w:rsidR="00F74549" w:rsidRPr="001B7CE9">
        <w:rPr>
          <w:sz w:val="22"/>
          <w:szCs w:val="22"/>
        </w:rPr>
        <w:t>Роль контурного ограждения указанных объектов должен выполнять металлический или железобетонный парапет высотой не менее 1 м.</w:t>
      </w:r>
    </w:p>
    <w:p w:rsidR="00F74549" w:rsidRPr="001B7CE9" w:rsidRDefault="00D6763F" w:rsidP="00F74549">
      <w:pPr>
        <w:jc w:val="both"/>
        <w:rPr>
          <w:sz w:val="22"/>
          <w:szCs w:val="22"/>
        </w:rPr>
      </w:pPr>
      <w:r w:rsidRPr="001B7CE9">
        <w:rPr>
          <w:sz w:val="22"/>
          <w:szCs w:val="22"/>
        </w:rPr>
        <w:tab/>
      </w:r>
      <w:r w:rsidR="00F74549" w:rsidRPr="001B7CE9">
        <w:rPr>
          <w:sz w:val="22"/>
          <w:szCs w:val="22"/>
        </w:rPr>
        <w:t>На металлических парапетах устанавливается сетчатое металлическое ограждение.</w:t>
      </w:r>
    </w:p>
    <w:p w:rsidR="00F74549" w:rsidRPr="001B7CE9" w:rsidRDefault="00D6763F" w:rsidP="00F74549">
      <w:pPr>
        <w:jc w:val="both"/>
        <w:rPr>
          <w:sz w:val="22"/>
          <w:szCs w:val="22"/>
        </w:rPr>
      </w:pPr>
      <w:bookmarkStart w:id="112" w:name="sub_33119"/>
      <w:r w:rsidRPr="001B7CE9">
        <w:rPr>
          <w:sz w:val="22"/>
          <w:szCs w:val="22"/>
        </w:rPr>
        <w:tab/>
      </w:r>
      <w:r w:rsidR="00F74549" w:rsidRPr="001B7CE9">
        <w:rPr>
          <w:sz w:val="22"/>
          <w:szCs w:val="22"/>
        </w:rPr>
        <w:t>3.3.1.19. Озеленение детских игровых и спортивных площадок, как правило, размещается по периметру.</w:t>
      </w:r>
    </w:p>
    <w:bookmarkEnd w:id="112"/>
    <w:p w:rsidR="00F74549" w:rsidRPr="001B7CE9" w:rsidRDefault="00D6763F" w:rsidP="00F74549">
      <w:pPr>
        <w:jc w:val="both"/>
        <w:rPr>
          <w:sz w:val="22"/>
          <w:szCs w:val="22"/>
        </w:rPr>
      </w:pPr>
      <w:r w:rsidRPr="001B7CE9">
        <w:rPr>
          <w:sz w:val="22"/>
          <w:szCs w:val="22"/>
        </w:rPr>
        <w:tab/>
      </w:r>
      <w:r w:rsidR="00F74549" w:rsidRPr="001B7CE9">
        <w:rPr>
          <w:sz w:val="22"/>
          <w:szCs w:val="22"/>
        </w:rPr>
        <w:t>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F74549" w:rsidRPr="001B7CE9" w:rsidRDefault="00D6763F" w:rsidP="00F74549">
      <w:pPr>
        <w:jc w:val="both"/>
        <w:rPr>
          <w:sz w:val="22"/>
          <w:szCs w:val="22"/>
        </w:rPr>
      </w:pPr>
      <w:r w:rsidRPr="001B7CE9">
        <w:rPr>
          <w:sz w:val="22"/>
          <w:szCs w:val="22"/>
        </w:rPr>
        <w:tab/>
      </w:r>
      <w:r w:rsidR="00F74549" w:rsidRPr="001B7CE9">
        <w:rPr>
          <w:sz w:val="22"/>
          <w:szCs w:val="22"/>
        </w:rPr>
        <w:t xml:space="preserve">Для ограждения </w:t>
      </w:r>
      <w:proofErr w:type="gramStart"/>
      <w:r w:rsidR="00F74549" w:rsidRPr="001B7CE9">
        <w:rPr>
          <w:sz w:val="22"/>
          <w:szCs w:val="22"/>
        </w:rPr>
        <w:t>площадок</w:t>
      </w:r>
      <w:proofErr w:type="gramEnd"/>
      <w:r w:rsidR="00F74549" w:rsidRPr="001B7CE9">
        <w:rPr>
          <w:sz w:val="22"/>
          <w:szCs w:val="22"/>
        </w:rPr>
        <w:t xml:space="preserve"> возможно применять вертикальное озеленение.</w:t>
      </w:r>
    </w:p>
    <w:p w:rsidR="00F74549" w:rsidRPr="001B7CE9" w:rsidRDefault="00D6763F" w:rsidP="00F74549">
      <w:pPr>
        <w:jc w:val="both"/>
        <w:rPr>
          <w:sz w:val="22"/>
          <w:szCs w:val="22"/>
        </w:rPr>
      </w:pPr>
      <w:bookmarkStart w:id="113" w:name="sub_33120"/>
      <w:r w:rsidRPr="001B7CE9">
        <w:rPr>
          <w:sz w:val="22"/>
          <w:szCs w:val="22"/>
        </w:rPr>
        <w:lastRenderedPageBreak/>
        <w:tab/>
      </w:r>
      <w:r w:rsidR="00F74549" w:rsidRPr="001B7CE9">
        <w:rPr>
          <w:sz w:val="22"/>
          <w:szCs w:val="22"/>
        </w:rPr>
        <w:t xml:space="preserve">3.3.1.20. </w:t>
      </w:r>
      <w:proofErr w:type="gramStart"/>
      <w:r w:rsidR="00F74549" w:rsidRPr="001B7CE9">
        <w:rPr>
          <w:sz w:val="22"/>
          <w:szCs w:val="22"/>
        </w:rPr>
        <w:t>При</w:t>
      </w:r>
      <w:proofErr w:type="gramEnd"/>
      <w:r w:rsidR="00F74549" w:rsidRPr="001B7CE9">
        <w:rPr>
          <w:sz w:val="22"/>
          <w:szCs w:val="22"/>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F74549" w:rsidRPr="001B7CE9" w:rsidRDefault="00D6763F" w:rsidP="00F74549">
      <w:pPr>
        <w:jc w:val="both"/>
        <w:rPr>
          <w:sz w:val="22"/>
          <w:szCs w:val="22"/>
        </w:rPr>
      </w:pPr>
      <w:bookmarkStart w:id="114" w:name="sub_33121"/>
      <w:bookmarkEnd w:id="113"/>
      <w:r w:rsidRPr="001B7CE9">
        <w:rPr>
          <w:sz w:val="22"/>
          <w:szCs w:val="22"/>
        </w:rPr>
        <w:tab/>
      </w:r>
      <w:r w:rsidR="00F74549" w:rsidRPr="001B7CE9">
        <w:rPr>
          <w:sz w:val="22"/>
          <w:szCs w:val="22"/>
        </w:rPr>
        <w:t>3.3.1.21. При посадке деревьев в зоне действия теплотрасс необходимо учитывать фактор прогревания почвы в обе стороны от оси теплотрассы.</w:t>
      </w:r>
    </w:p>
    <w:p w:rsidR="00D6763F" w:rsidRPr="001B7CE9" w:rsidRDefault="00D6763F" w:rsidP="00F74549">
      <w:pPr>
        <w:jc w:val="both"/>
        <w:rPr>
          <w:sz w:val="22"/>
          <w:szCs w:val="22"/>
        </w:rPr>
      </w:pPr>
    </w:p>
    <w:p w:rsidR="00F74549" w:rsidRPr="007E3C73" w:rsidRDefault="00D6763F" w:rsidP="00F74549">
      <w:pPr>
        <w:jc w:val="both"/>
        <w:rPr>
          <w:b/>
          <w:sz w:val="22"/>
          <w:szCs w:val="22"/>
        </w:rPr>
      </w:pPr>
      <w:bookmarkStart w:id="115" w:name="sub_332"/>
      <w:bookmarkEnd w:id="114"/>
      <w:r w:rsidRPr="001B7CE9">
        <w:rPr>
          <w:sz w:val="22"/>
          <w:szCs w:val="22"/>
        </w:rPr>
        <w:tab/>
      </w:r>
      <w:r w:rsidR="00F74549" w:rsidRPr="007E3C73">
        <w:rPr>
          <w:b/>
          <w:sz w:val="22"/>
          <w:szCs w:val="22"/>
        </w:rPr>
        <w:t>3.3.2. Виды покрытий</w:t>
      </w:r>
    </w:p>
    <w:p w:rsidR="00F74549" w:rsidRPr="001B7CE9" w:rsidRDefault="00D6763F" w:rsidP="00F74549">
      <w:pPr>
        <w:jc w:val="both"/>
        <w:rPr>
          <w:sz w:val="22"/>
          <w:szCs w:val="22"/>
        </w:rPr>
      </w:pPr>
      <w:bookmarkStart w:id="116" w:name="sub_3321"/>
      <w:bookmarkEnd w:id="115"/>
      <w:r w:rsidRPr="001B7CE9">
        <w:rPr>
          <w:sz w:val="22"/>
          <w:szCs w:val="22"/>
        </w:rPr>
        <w:tab/>
      </w:r>
      <w:r w:rsidR="00F74549" w:rsidRPr="001B7CE9">
        <w:rPr>
          <w:sz w:val="22"/>
          <w:szCs w:val="22"/>
        </w:rPr>
        <w:t xml:space="preserve">3.3.2.1. Покрытия поверхности обеспечивают на территории </w:t>
      </w:r>
      <w:r w:rsidRPr="001B7CE9">
        <w:rPr>
          <w:sz w:val="22"/>
          <w:szCs w:val="22"/>
        </w:rPr>
        <w:t>городского поселения</w:t>
      </w:r>
      <w:r w:rsidR="00F74549" w:rsidRPr="001B7CE9">
        <w:rPr>
          <w:sz w:val="22"/>
          <w:szCs w:val="22"/>
        </w:rPr>
        <w:t xml:space="preserve"> условия безопасного и комфортного передвижения, а также формируют архитектурно-художественный облик среды.</w:t>
      </w:r>
    </w:p>
    <w:p w:rsidR="00F74549" w:rsidRPr="001B7CE9" w:rsidRDefault="0091614C" w:rsidP="00F74549">
      <w:pPr>
        <w:jc w:val="both"/>
        <w:rPr>
          <w:sz w:val="22"/>
          <w:szCs w:val="22"/>
        </w:rPr>
      </w:pPr>
      <w:bookmarkStart w:id="117" w:name="sub_3322"/>
      <w:bookmarkEnd w:id="116"/>
      <w:r w:rsidRPr="001B7CE9">
        <w:rPr>
          <w:sz w:val="22"/>
          <w:szCs w:val="22"/>
        </w:rPr>
        <w:tab/>
      </w:r>
      <w:r w:rsidR="00F74549" w:rsidRPr="001B7CE9">
        <w:rPr>
          <w:sz w:val="22"/>
          <w:szCs w:val="22"/>
        </w:rPr>
        <w:t xml:space="preserve">3.3.2.2. Для целей благоустройства территории </w:t>
      </w:r>
      <w:r w:rsidRPr="001B7CE9">
        <w:rPr>
          <w:sz w:val="22"/>
          <w:szCs w:val="22"/>
        </w:rPr>
        <w:t>городского поселения</w:t>
      </w:r>
      <w:r w:rsidR="00F74549" w:rsidRPr="001B7CE9">
        <w:rPr>
          <w:sz w:val="22"/>
          <w:szCs w:val="22"/>
        </w:rPr>
        <w:t xml:space="preserve"> применяются следующие виды покрытий:</w:t>
      </w:r>
    </w:p>
    <w:p w:rsidR="00F74549" w:rsidRPr="001B7CE9" w:rsidRDefault="0091614C" w:rsidP="00F74549">
      <w:pPr>
        <w:jc w:val="both"/>
        <w:rPr>
          <w:sz w:val="22"/>
          <w:szCs w:val="22"/>
        </w:rPr>
      </w:pPr>
      <w:bookmarkStart w:id="118" w:name="sub_33221"/>
      <w:bookmarkEnd w:id="117"/>
      <w:r w:rsidRPr="001B7CE9">
        <w:rPr>
          <w:sz w:val="22"/>
          <w:szCs w:val="22"/>
        </w:rPr>
        <w:tab/>
      </w:r>
      <w:r w:rsidR="00F74549" w:rsidRPr="001B7CE9">
        <w:rPr>
          <w:sz w:val="22"/>
          <w:szCs w:val="22"/>
        </w:rPr>
        <w:t xml:space="preserve">1) твердые (капитальные) - монолитные или сборные, выполняемые из асфальтобетона, </w:t>
      </w:r>
      <w:proofErr w:type="spellStart"/>
      <w:r w:rsidR="00F74549" w:rsidRPr="001B7CE9">
        <w:rPr>
          <w:sz w:val="22"/>
          <w:szCs w:val="22"/>
        </w:rPr>
        <w:t>цементобетона</w:t>
      </w:r>
      <w:proofErr w:type="spellEnd"/>
      <w:r w:rsidR="00F74549" w:rsidRPr="001B7CE9">
        <w:rPr>
          <w:sz w:val="22"/>
          <w:szCs w:val="22"/>
        </w:rPr>
        <w:t>, природного камня и т.п. материалов;</w:t>
      </w:r>
    </w:p>
    <w:p w:rsidR="00F74549" w:rsidRPr="001B7CE9" w:rsidRDefault="0091614C" w:rsidP="00F74549">
      <w:pPr>
        <w:jc w:val="both"/>
        <w:rPr>
          <w:sz w:val="22"/>
          <w:szCs w:val="22"/>
        </w:rPr>
      </w:pPr>
      <w:bookmarkStart w:id="119" w:name="sub_33222"/>
      <w:bookmarkEnd w:id="118"/>
      <w:r w:rsidRPr="001B7CE9">
        <w:rPr>
          <w:sz w:val="22"/>
          <w:szCs w:val="22"/>
        </w:rPr>
        <w:tab/>
      </w:r>
      <w:r w:rsidR="00F74549" w:rsidRPr="001B7CE9">
        <w:rPr>
          <w:sz w:val="22"/>
          <w:szCs w:val="22"/>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74549" w:rsidRPr="001B7CE9" w:rsidRDefault="0091614C" w:rsidP="00F74549">
      <w:pPr>
        <w:jc w:val="both"/>
        <w:rPr>
          <w:sz w:val="22"/>
          <w:szCs w:val="22"/>
        </w:rPr>
      </w:pPr>
      <w:bookmarkStart w:id="120" w:name="sub_33223"/>
      <w:bookmarkEnd w:id="119"/>
      <w:r w:rsidRPr="001B7CE9">
        <w:rPr>
          <w:sz w:val="22"/>
          <w:szCs w:val="22"/>
        </w:rPr>
        <w:tab/>
      </w:r>
      <w:r w:rsidR="00F74549" w:rsidRPr="001B7CE9">
        <w:rPr>
          <w:sz w:val="22"/>
          <w:szCs w:val="22"/>
        </w:rPr>
        <w:t>3) газонные, выполняемые по специальным технологиям подготовки и посадки травяного покрова;</w:t>
      </w:r>
    </w:p>
    <w:p w:rsidR="00F74549" w:rsidRPr="001B7CE9" w:rsidRDefault="0091614C" w:rsidP="00F74549">
      <w:pPr>
        <w:jc w:val="both"/>
        <w:rPr>
          <w:sz w:val="22"/>
          <w:szCs w:val="22"/>
        </w:rPr>
      </w:pPr>
      <w:bookmarkStart w:id="121" w:name="sub_33224"/>
      <w:bookmarkEnd w:id="120"/>
      <w:r w:rsidRPr="001B7CE9">
        <w:rPr>
          <w:sz w:val="22"/>
          <w:szCs w:val="22"/>
        </w:rPr>
        <w:tab/>
      </w:r>
      <w:r w:rsidR="00F74549" w:rsidRPr="001B7CE9">
        <w:rPr>
          <w:sz w:val="22"/>
          <w:szCs w:val="22"/>
        </w:rPr>
        <w:t>4) комбинированные, представляющие сочетания покрытий, указанных выше (например, плитка, утопленная в газон и т.п.).</w:t>
      </w:r>
    </w:p>
    <w:p w:rsidR="00F74549" w:rsidRPr="001B7CE9" w:rsidRDefault="0091614C" w:rsidP="00F74549">
      <w:pPr>
        <w:jc w:val="both"/>
        <w:rPr>
          <w:sz w:val="22"/>
          <w:szCs w:val="22"/>
        </w:rPr>
      </w:pPr>
      <w:bookmarkStart w:id="122" w:name="sub_3323"/>
      <w:bookmarkEnd w:id="121"/>
      <w:r w:rsidRPr="001B7CE9">
        <w:rPr>
          <w:sz w:val="22"/>
          <w:szCs w:val="22"/>
        </w:rPr>
        <w:tab/>
      </w:r>
      <w:r w:rsidR="00F74549" w:rsidRPr="001B7CE9">
        <w:rPr>
          <w:sz w:val="22"/>
          <w:szCs w:val="22"/>
        </w:rPr>
        <w:t>3.3.2.3. Выбор видов покрытия принимается в соответствии с их целевым назначением:</w:t>
      </w:r>
    </w:p>
    <w:bookmarkEnd w:id="122"/>
    <w:p w:rsidR="00F74549" w:rsidRPr="001B7CE9" w:rsidRDefault="00F74549" w:rsidP="00F74549">
      <w:pPr>
        <w:jc w:val="both"/>
        <w:rPr>
          <w:sz w:val="22"/>
          <w:szCs w:val="22"/>
        </w:rPr>
      </w:pPr>
      <w:r w:rsidRPr="001B7CE9">
        <w:rPr>
          <w:sz w:val="22"/>
          <w:szCs w:val="22"/>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F74549" w:rsidRPr="001B7CE9" w:rsidRDefault="0091614C" w:rsidP="00F74549">
      <w:pPr>
        <w:jc w:val="both"/>
        <w:rPr>
          <w:sz w:val="22"/>
          <w:szCs w:val="22"/>
        </w:rPr>
      </w:pPr>
      <w:r w:rsidRPr="001B7CE9">
        <w:rPr>
          <w:sz w:val="22"/>
          <w:szCs w:val="22"/>
        </w:rPr>
        <w:tab/>
      </w:r>
      <w:r w:rsidR="00F74549" w:rsidRPr="001B7CE9">
        <w:rPr>
          <w:sz w:val="22"/>
          <w:szCs w:val="22"/>
        </w:rPr>
        <w:t>мягких - с учетом их специфических свой</w:t>
      </w:r>
      <w:proofErr w:type="gramStart"/>
      <w:r w:rsidR="00F74549" w:rsidRPr="001B7CE9">
        <w:rPr>
          <w:sz w:val="22"/>
          <w:szCs w:val="22"/>
        </w:rPr>
        <w:t>ств пр</w:t>
      </w:r>
      <w:proofErr w:type="gramEnd"/>
      <w:r w:rsidR="00F74549" w:rsidRPr="001B7CE9">
        <w:rPr>
          <w:sz w:val="22"/>
          <w:szCs w:val="22"/>
        </w:rPr>
        <w:t>и благоустройстве отдельных видов территорий (детских, спортивных площадок, площадок для выгула собак, прогулочных дорожек и т.п. объектов);</w:t>
      </w:r>
    </w:p>
    <w:p w:rsidR="00F74549" w:rsidRPr="001B7CE9" w:rsidRDefault="0091614C" w:rsidP="00F74549">
      <w:pPr>
        <w:jc w:val="both"/>
        <w:rPr>
          <w:sz w:val="22"/>
          <w:szCs w:val="22"/>
        </w:rPr>
      </w:pPr>
      <w:r w:rsidRPr="001B7CE9">
        <w:rPr>
          <w:sz w:val="22"/>
          <w:szCs w:val="22"/>
        </w:rPr>
        <w:tab/>
      </w:r>
      <w:r w:rsidR="00F74549" w:rsidRPr="001B7CE9">
        <w:rPr>
          <w:sz w:val="22"/>
          <w:szCs w:val="22"/>
        </w:rPr>
        <w:t xml:space="preserve">газонных и комбинированных, как наиболее </w:t>
      </w:r>
      <w:proofErr w:type="spellStart"/>
      <w:r w:rsidR="00F74549" w:rsidRPr="001B7CE9">
        <w:rPr>
          <w:sz w:val="22"/>
          <w:szCs w:val="22"/>
        </w:rPr>
        <w:t>экологичных</w:t>
      </w:r>
      <w:proofErr w:type="spellEnd"/>
      <w:r w:rsidR="00F74549" w:rsidRPr="001B7CE9">
        <w:rPr>
          <w:sz w:val="22"/>
          <w:szCs w:val="22"/>
        </w:rPr>
        <w:t>.</w:t>
      </w:r>
    </w:p>
    <w:p w:rsidR="00F74549" w:rsidRPr="001B7CE9" w:rsidRDefault="0091614C" w:rsidP="00F74549">
      <w:pPr>
        <w:jc w:val="both"/>
        <w:rPr>
          <w:sz w:val="22"/>
          <w:szCs w:val="22"/>
        </w:rPr>
      </w:pPr>
      <w:r w:rsidRPr="001B7CE9">
        <w:rPr>
          <w:sz w:val="22"/>
          <w:szCs w:val="22"/>
        </w:rPr>
        <w:tab/>
      </w:r>
      <w:r w:rsidR="00F74549" w:rsidRPr="001B7CE9">
        <w:rPr>
          <w:sz w:val="22"/>
          <w:szCs w:val="22"/>
        </w:rPr>
        <w:t>Выбор видов покрытия осуществляется в соответствии с их целевым назначением.</w:t>
      </w:r>
    </w:p>
    <w:p w:rsidR="00F74549" w:rsidRPr="001B7CE9" w:rsidRDefault="0091614C" w:rsidP="00F74549">
      <w:pPr>
        <w:jc w:val="both"/>
        <w:rPr>
          <w:sz w:val="22"/>
          <w:szCs w:val="22"/>
        </w:rPr>
      </w:pPr>
      <w:bookmarkStart w:id="123" w:name="sub_3324"/>
      <w:r w:rsidRPr="001B7CE9">
        <w:rPr>
          <w:sz w:val="22"/>
          <w:szCs w:val="22"/>
        </w:rPr>
        <w:tab/>
      </w:r>
      <w:r w:rsidR="00F74549" w:rsidRPr="001B7CE9">
        <w:rPr>
          <w:sz w:val="22"/>
          <w:szCs w:val="22"/>
        </w:rPr>
        <w:t xml:space="preserve">3.3.2.4. </w:t>
      </w:r>
      <w:proofErr w:type="gramStart"/>
      <w:r w:rsidR="00F74549" w:rsidRPr="001B7CE9">
        <w:rPr>
          <w:sz w:val="22"/>
          <w:szCs w:val="22"/>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bookmarkEnd w:id="123"/>
    <w:p w:rsidR="00F74549" w:rsidRPr="001B7CE9" w:rsidRDefault="0091614C" w:rsidP="00F74549">
      <w:pPr>
        <w:jc w:val="both"/>
        <w:rPr>
          <w:sz w:val="22"/>
          <w:szCs w:val="22"/>
        </w:rPr>
      </w:pPr>
      <w:r w:rsidRPr="001B7CE9">
        <w:rPr>
          <w:sz w:val="22"/>
          <w:szCs w:val="22"/>
        </w:rPr>
        <w:tab/>
      </w:r>
      <w:r w:rsidR="00F74549" w:rsidRPr="001B7CE9">
        <w:rPr>
          <w:sz w:val="22"/>
          <w:szCs w:val="22"/>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74549" w:rsidRPr="001B7CE9" w:rsidRDefault="0091614C" w:rsidP="00F74549">
      <w:pPr>
        <w:jc w:val="both"/>
        <w:rPr>
          <w:sz w:val="22"/>
          <w:szCs w:val="22"/>
        </w:rPr>
      </w:pPr>
      <w:bookmarkStart w:id="124" w:name="sub_3325"/>
      <w:r w:rsidRPr="001B7CE9">
        <w:rPr>
          <w:sz w:val="22"/>
          <w:szCs w:val="22"/>
        </w:rPr>
        <w:tab/>
      </w:r>
      <w:r w:rsidR="00F74549" w:rsidRPr="001B7CE9">
        <w:rPr>
          <w:sz w:val="22"/>
          <w:szCs w:val="22"/>
        </w:rPr>
        <w:t>3.3.2.5. Предусматривается уклон поверхности твердых видов покрытия, обеспечивающий отвод поверхностных вод:</w:t>
      </w:r>
    </w:p>
    <w:bookmarkEnd w:id="124"/>
    <w:p w:rsidR="00F74549" w:rsidRPr="001B7CE9" w:rsidRDefault="0091614C" w:rsidP="00F74549">
      <w:pPr>
        <w:jc w:val="both"/>
        <w:rPr>
          <w:sz w:val="22"/>
          <w:szCs w:val="22"/>
        </w:rPr>
      </w:pPr>
      <w:r w:rsidRPr="001B7CE9">
        <w:rPr>
          <w:sz w:val="22"/>
          <w:szCs w:val="22"/>
        </w:rPr>
        <w:tab/>
      </w:r>
      <w:r w:rsidR="00F74549" w:rsidRPr="001B7CE9">
        <w:rPr>
          <w:sz w:val="22"/>
          <w:szCs w:val="22"/>
        </w:rPr>
        <w:t>- на водоразделах при наличии системы дождевой канализации его следует назначать не менее 4%;</w:t>
      </w:r>
    </w:p>
    <w:p w:rsidR="00F74549" w:rsidRPr="001B7CE9" w:rsidRDefault="0091614C" w:rsidP="00F74549">
      <w:pPr>
        <w:jc w:val="both"/>
        <w:rPr>
          <w:sz w:val="22"/>
          <w:szCs w:val="22"/>
        </w:rPr>
      </w:pPr>
      <w:r w:rsidRPr="001B7CE9">
        <w:rPr>
          <w:sz w:val="22"/>
          <w:szCs w:val="22"/>
        </w:rPr>
        <w:tab/>
      </w:r>
      <w:r w:rsidR="00F74549" w:rsidRPr="001B7CE9">
        <w:rPr>
          <w:sz w:val="22"/>
          <w:szCs w:val="22"/>
        </w:rPr>
        <w:t>- при отсутствии системы дождевой канализации - не менее 5%.</w:t>
      </w:r>
    </w:p>
    <w:p w:rsidR="00F74549" w:rsidRPr="001B7CE9" w:rsidRDefault="0091614C" w:rsidP="00F74549">
      <w:pPr>
        <w:jc w:val="both"/>
        <w:rPr>
          <w:sz w:val="22"/>
          <w:szCs w:val="22"/>
        </w:rPr>
      </w:pPr>
      <w:r w:rsidRPr="001B7CE9">
        <w:rPr>
          <w:sz w:val="22"/>
          <w:szCs w:val="22"/>
        </w:rPr>
        <w:tab/>
      </w:r>
      <w:r w:rsidR="00F74549" w:rsidRPr="001B7CE9">
        <w:rPr>
          <w:sz w:val="22"/>
          <w:szCs w:val="22"/>
        </w:rPr>
        <w:t>Максимальные уклоны назначаются в зависимости от условий движения транспорта и пешеходов.</w:t>
      </w:r>
    </w:p>
    <w:p w:rsidR="00F74549" w:rsidRPr="001B7CE9" w:rsidRDefault="0091614C" w:rsidP="00F74549">
      <w:pPr>
        <w:jc w:val="both"/>
        <w:rPr>
          <w:sz w:val="22"/>
          <w:szCs w:val="22"/>
        </w:rPr>
      </w:pPr>
      <w:bookmarkStart w:id="125" w:name="sub_3326"/>
      <w:r w:rsidRPr="001B7CE9">
        <w:rPr>
          <w:sz w:val="22"/>
          <w:szCs w:val="22"/>
        </w:rPr>
        <w:tab/>
      </w:r>
      <w:r w:rsidR="00F74549" w:rsidRPr="001B7CE9">
        <w:rPr>
          <w:sz w:val="22"/>
          <w:szCs w:val="22"/>
        </w:rPr>
        <w:t xml:space="preserve">3.3.2.6. Для деревьев, расположенных в мощении, следует применять различные виды защиты (приствольные решетки, бордюры, </w:t>
      </w:r>
      <w:proofErr w:type="spellStart"/>
      <w:r w:rsidR="00F74549" w:rsidRPr="001B7CE9">
        <w:rPr>
          <w:sz w:val="22"/>
          <w:szCs w:val="22"/>
        </w:rPr>
        <w:t>периметральные</w:t>
      </w:r>
      <w:proofErr w:type="spellEnd"/>
      <w:r w:rsidR="00F74549" w:rsidRPr="001B7CE9">
        <w:rPr>
          <w:sz w:val="22"/>
          <w:szCs w:val="22"/>
        </w:rPr>
        <w:t xml:space="preserve"> скамейки и пр.).</w:t>
      </w:r>
    </w:p>
    <w:bookmarkEnd w:id="125"/>
    <w:p w:rsidR="00F74549" w:rsidRPr="001B7CE9" w:rsidRDefault="0091614C" w:rsidP="00F74549">
      <w:pPr>
        <w:jc w:val="both"/>
        <w:rPr>
          <w:sz w:val="22"/>
          <w:szCs w:val="22"/>
        </w:rPr>
      </w:pPr>
      <w:r w:rsidRPr="001B7CE9">
        <w:rPr>
          <w:sz w:val="22"/>
          <w:szCs w:val="22"/>
        </w:rPr>
        <w:tab/>
      </w:r>
      <w:r w:rsidR="00F74549" w:rsidRPr="001B7CE9">
        <w:rPr>
          <w:sz w:val="22"/>
          <w:szCs w:val="22"/>
        </w:rPr>
        <w:t>При отсутствии данных видов защиты необходимо предусматривать выполнение защитных видов покрытий в радиусе не менее 1,5 м от ствола:</w:t>
      </w:r>
    </w:p>
    <w:p w:rsidR="00F74549" w:rsidRPr="001B7CE9" w:rsidRDefault="0091614C" w:rsidP="00F74549">
      <w:pPr>
        <w:jc w:val="both"/>
        <w:rPr>
          <w:sz w:val="22"/>
          <w:szCs w:val="22"/>
        </w:rPr>
      </w:pPr>
      <w:r w:rsidRPr="001B7CE9">
        <w:rPr>
          <w:sz w:val="22"/>
          <w:szCs w:val="22"/>
        </w:rPr>
        <w:tab/>
      </w:r>
      <w:r w:rsidR="00F74549" w:rsidRPr="001B7CE9">
        <w:rPr>
          <w:sz w:val="22"/>
          <w:szCs w:val="22"/>
        </w:rPr>
        <w:t>щебеночное, галечное, "соты" с засевом газона.</w:t>
      </w:r>
    </w:p>
    <w:p w:rsidR="00F74549" w:rsidRPr="001B7CE9" w:rsidRDefault="0091614C" w:rsidP="00F74549">
      <w:pPr>
        <w:jc w:val="both"/>
        <w:rPr>
          <w:sz w:val="22"/>
          <w:szCs w:val="22"/>
        </w:rPr>
      </w:pPr>
      <w:r w:rsidRPr="001B7CE9">
        <w:rPr>
          <w:sz w:val="22"/>
          <w:szCs w:val="22"/>
        </w:rPr>
        <w:tab/>
      </w:r>
      <w:r w:rsidR="00F74549" w:rsidRPr="001B7CE9">
        <w:rPr>
          <w:sz w:val="22"/>
          <w:szCs w:val="22"/>
        </w:rPr>
        <w:t>Защитное покрытие может быть выполнено на одном уровне или выше покрытия пешеходных коммуникаций.</w:t>
      </w:r>
    </w:p>
    <w:p w:rsidR="00F74549" w:rsidRPr="001B7CE9" w:rsidRDefault="0091614C" w:rsidP="00F74549">
      <w:pPr>
        <w:jc w:val="both"/>
        <w:rPr>
          <w:sz w:val="22"/>
          <w:szCs w:val="22"/>
        </w:rPr>
      </w:pPr>
      <w:bookmarkStart w:id="126" w:name="sub_3327"/>
      <w:r w:rsidRPr="001B7CE9">
        <w:rPr>
          <w:sz w:val="22"/>
          <w:szCs w:val="22"/>
        </w:rPr>
        <w:tab/>
      </w:r>
      <w:r w:rsidR="00F74549" w:rsidRPr="001B7CE9">
        <w:rPr>
          <w:sz w:val="22"/>
          <w:szCs w:val="22"/>
        </w:rPr>
        <w:t xml:space="preserve">3.3.2.7. На территории </w:t>
      </w:r>
      <w:r w:rsidRPr="001B7CE9">
        <w:rPr>
          <w:sz w:val="22"/>
          <w:szCs w:val="22"/>
        </w:rPr>
        <w:t xml:space="preserve">городского поселения </w:t>
      </w:r>
      <w:r w:rsidR="00F74549" w:rsidRPr="001B7CE9">
        <w:rPr>
          <w:sz w:val="22"/>
          <w:szCs w:val="22"/>
        </w:rPr>
        <w:t>при благоустройстве используют следующие элементы сопряжения поверхностей: различные виды бортовых камней, пандусы, ступени, лестницы.</w:t>
      </w:r>
    </w:p>
    <w:p w:rsidR="00F74549" w:rsidRPr="001B7CE9" w:rsidRDefault="00F75FF9" w:rsidP="00F74549">
      <w:pPr>
        <w:jc w:val="both"/>
        <w:rPr>
          <w:sz w:val="22"/>
          <w:szCs w:val="22"/>
        </w:rPr>
      </w:pPr>
      <w:bookmarkStart w:id="127" w:name="sub_3328"/>
      <w:bookmarkEnd w:id="126"/>
      <w:r w:rsidRPr="001B7CE9">
        <w:rPr>
          <w:sz w:val="22"/>
          <w:szCs w:val="22"/>
        </w:rPr>
        <w:tab/>
      </w:r>
      <w:r w:rsidR="00F74549" w:rsidRPr="001B7CE9">
        <w:rPr>
          <w:sz w:val="22"/>
          <w:szCs w:val="22"/>
        </w:rPr>
        <w:t>3.3.2.8.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75FF9" w:rsidRPr="001B7CE9" w:rsidRDefault="00F75FF9" w:rsidP="00F74549">
      <w:pPr>
        <w:jc w:val="both"/>
        <w:rPr>
          <w:sz w:val="22"/>
          <w:szCs w:val="22"/>
        </w:rPr>
      </w:pPr>
    </w:p>
    <w:p w:rsidR="00F74549" w:rsidRPr="007E3C73" w:rsidRDefault="00F75FF9" w:rsidP="00F74549">
      <w:pPr>
        <w:jc w:val="both"/>
        <w:rPr>
          <w:b/>
          <w:sz w:val="22"/>
          <w:szCs w:val="22"/>
        </w:rPr>
      </w:pPr>
      <w:bookmarkStart w:id="128" w:name="sub_333"/>
      <w:bookmarkEnd w:id="127"/>
      <w:r w:rsidRPr="001B7CE9">
        <w:rPr>
          <w:sz w:val="22"/>
          <w:szCs w:val="22"/>
        </w:rPr>
        <w:tab/>
      </w:r>
      <w:r w:rsidR="00F74549" w:rsidRPr="007E3C73">
        <w:rPr>
          <w:b/>
          <w:sz w:val="22"/>
          <w:szCs w:val="22"/>
        </w:rPr>
        <w:t>3.3.3. Ограждения (заборы)</w:t>
      </w:r>
    </w:p>
    <w:p w:rsidR="00F74549" w:rsidRPr="001B7CE9" w:rsidRDefault="00F75FF9" w:rsidP="00F74549">
      <w:pPr>
        <w:jc w:val="both"/>
        <w:rPr>
          <w:sz w:val="22"/>
          <w:szCs w:val="22"/>
        </w:rPr>
      </w:pPr>
      <w:bookmarkStart w:id="129" w:name="sub_3331"/>
      <w:bookmarkEnd w:id="128"/>
      <w:r w:rsidRPr="001B7CE9">
        <w:rPr>
          <w:sz w:val="22"/>
          <w:szCs w:val="22"/>
        </w:rPr>
        <w:tab/>
      </w:r>
      <w:r w:rsidR="00F74549" w:rsidRPr="001B7CE9">
        <w:rPr>
          <w:sz w:val="22"/>
          <w:szCs w:val="22"/>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F74549" w:rsidRPr="001B7CE9">
        <w:rPr>
          <w:sz w:val="22"/>
          <w:szCs w:val="22"/>
        </w:rPr>
        <w:t>полуприватных</w:t>
      </w:r>
      <w:proofErr w:type="spellEnd"/>
      <w:r w:rsidR="00F74549" w:rsidRPr="001B7CE9">
        <w:rPr>
          <w:sz w:val="22"/>
          <w:szCs w:val="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bookmarkEnd w:id="129"/>
    <w:p w:rsidR="00F74549" w:rsidRPr="001B7CE9" w:rsidRDefault="00F75FF9" w:rsidP="00F74549">
      <w:pPr>
        <w:jc w:val="both"/>
        <w:rPr>
          <w:sz w:val="22"/>
          <w:szCs w:val="22"/>
        </w:rPr>
      </w:pPr>
      <w:r w:rsidRPr="001B7CE9">
        <w:rPr>
          <w:sz w:val="22"/>
          <w:szCs w:val="22"/>
        </w:rPr>
        <w:tab/>
      </w:r>
      <w:r w:rsidR="00F74549" w:rsidRPr="001B7CE9">
        <w:rPr>
          <w:sz w:val="22"/>
          <w:szCs w:val="22"/>
        </w:rPr>
        <w:t>Также учитывается необходимость:</w:t>
      </w:r>
    </w:p>
    <w:p w:rsidR="00F74549" w:rsidRPr="001B7CE9" w:rsidRDefault="00F75FF9" w:rsidP="00F74549">
      <w:pPr>
        <w:jc w:val="both"/>
        <w:rPr>
          <w:sz w:val="22"/>
          <w:szCs w:val="22"/>
        </w:rPr>
      </w:pPr>
      <w:r w:rsidRPr="001B7CE9">
        <w:rPr>
          <w:sz w:val="22"/>
          <w:szCs w:val="22"/>
        </w:rPr>
        <w:tab/>
      </w:r>
      <w:r w:rsidR="00F74549" w:rsidRPr="001B7CE9">
        <w:rPr>
          <w:sz w:val="22"/>
          <w:szCs w:val="22"/>
        </w:rPr>
        <w:t>разграничения зеленой зоны (газоны, клумбы, парки) с маршрутами пешеходов и транспорта;</w:t>
      </w:r>
    </w:p>
    <w:p w:rsidR="00F74549" w:rsidRPr="001B7CE9" w:rsidRDefault="00F75FF9" w:rsidP="00F74549">
      <w:pPr>
        <w:jc w:val="both"/>
        <w:rPr>
          <w:sz w:val="22"/>
          <w:szCs w:val="22"/>
        </w:rPr>
      </w:pPr>
      <w:r w:rsidRPr="001B7CE9">
        <w:rPr>
          <w:sz w:val="22"/>
          <w:szCs w:val="22"/>
        </w:rPr>
        <w:tab/>
      </w:r>
      <w:r w:rsidR="00F74549" w:rsidRPr="001B7CE9">
        <w:rPr>
          <w:sz w:val="22"/>
          <w:szCs w:val="22"/>
        </w:rPr>
        <w:t>проектирования дорожек и тротуаров с учетом потоков людей и маршрутов;</w:t>
      </w:r>
    </w:p>
    <w:p w:rsidR="00F74549" w:rsidRPr="001B7CE9" w:rsidRDefault="00F75FF9" w:rsidP="00F74549">
      <w:pPr>
        <w:jc w:val="both"/>
        <w:rPr>
          <w:sz w:val="22"/>
          <w:szCs w:val="22"/>
        </w:rPr>
      </w:pPr>
      <w:r w:rsidRPr="001B7CE9">
        <w:rPr>
          <w:sz w:val="22"/>
          <w:szCs w:val="22"/>
        </w:rPr>
        <w:tab/>
      </w:r>
      <w:r w:rsidR="00F74549" w:rsidRPr="001B7CE9">
        <w:rPr>
          <w:sz w:val="22"/>
          <w:szCs w:val="22"/>
        </w:rPr>
        <w:t xml:space="preserve">разграничения зеленых зон и транзитных путей с помощью применения приемов </w:t>
      </w:r>
      <w:proofErr w:type="spellStart"/>
      <w:r w:rsidR="00F74549" w:rsidRPr="001B7CE9">
        <w:rPr>
          <w:sz w:val="22"/>
          <w:szCs w:val="22"/>
        </w:rPr>
        <w:t>разноуровневой</w:t>
      </w:r>
      <w:proofErr w:type="spellEnd"/>
      <w:r w:rsidR="00F74549" w:rsidRPr="001B7CE9">
        <w:rPr>
          <w:sz w:val="22"/>
          <w:szCs w:val="22"/>
        </w:rPr>
        <w:t xml:space="preserve"> высоты или создания зеленых кустовых ограждений;</w:t>
      </w:r>
    </w:p>
    <w:p w:rsidR="00F74549" w:rsidRPr="001B7CE9" w:rsidRDefault="00F75FF9" w:rsidP="00F74549">
      <w:pPr>
        <w:jc w:val="both"/>
        <w:rPr>
          <w:sz w:val="22"/>
          <w:szCs w:val="22"/>
        </w:rPr>
      </w:pPr>
      <w:r w:rsidRPr="001B7CE9">
        <w:rPr>
          <w:sz w:val="22"/>
          <w:szCs w:val="22"/>
        </w:rPr>
        <w:lastRenderedPageBreak/>
        <w:tab/>
      </w:r>
      <w:r w:rsidR="00F74549" w:rsidRPr="001B7CE9">
        <w:rPr>
          <w:sz w:val="22"/>
          <w:szCs w:val="22"/>
        </w:rPr>
        <w:t>проектирования изменения высоты и геометрии бордюрного камня с учетом сезонных снежных отвалов;</w:t>
      </w:r>
    </w:p>
    <w:p w:rsidR="00F74549" w:rsidRPr="001B7CE9" w:rsidRDefault="00F75FF9" w:rsidP="00F74549">
      <w:pPr>
        <w:jc w:val="both"/>
        <w:rPr>
          <w:sz w:val="22"/>
          <w:szCs w:val="22"/>
        </w:rPr>
      </w:pPr>
      <w:r w:rsidRPr="001B7CE9">
        <w:rPr>
          <w:sz w:val="22"/>
          <w:szCs w:val="22"/>
        </w:rPr>
        <w:tab/>
      </w:r>
      <w:r w:rsidR="00F74549" w:rsidRPr="001B7CE9">
        <w:rPr>
          <w:sz w:val="22"/>
          <w:szCs w:val="22"/>
        </w:rPr>
        <w:t>использования бордюрного камня;</w:t>
      </w:r>
    </w:p>
    <w:p w:rsidR="00F74549" w:rsidRPr="001B7CE9" w:rsidRDefault="00F75FF9" w:rsidP="00F74549">
      <w:pPr>
        <w:jc w:val="both"/>
        <w:rPr>
          <w:sz w:val="22"/>
          <w:szCs w:val="22"/>
        </w:rPr>
      </w:pPr>
      <w:r w:rsidRPr="001B7CE9">
        <w:rPr>
          <w:sz w:val="22"/>
          <w:szCs w:val="22"/>
        </w:rPr>
        <w:tab/>
      </w:r>
      <w:r w:rsidR="00F74549" w:rsidRPr="001B7CE9">
        <w:rPr>
          <w:sz w:val="22"/>
          <w:szCs w:val="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F74549" w:rsidRPr="001B7CE9" w:rsidRDefault="00F75FF9" w:rsidP="00F74549">
      <w:pPr>
        <w:jc w:val="both"/>
        <w:rPr>
          <w:sz w:val="22"/>
          <w:szCs w:val="22"/>
        </w:rPr>
      </w:pPr>
      <w:r w:rsidRPr="001B7CE9">
        <w:rPr>
          <w:sz w:val="22"/>
          <w:szCs w:val="22"/>
        </w:rPr>
        <w:tab/>
      </w:r>
      <w:r w:rsidR="00F74549" w:rsidRPr="001B7CE9">
        <w:rPr>
          <w:sz w:val="22"/>
          <w:szCs w:val="22"/>
        </w:rPr>
        <w:t>использования (в особенности на границах зеленых зон) многолетних всесезонных кустистых растений;</w:t>
      </w:r>
    </w:p>
    <w:p w:rsidR="00F74549" w:rsidRPr="001B7CE9" w:rsidRDefault="00F75FF9" w:rsidP="00F74549">
      <w:pPr>
        <w:jc w:val="both"/>
        <w:rPr>
          <w:sz w:val="22"/>
          <w:szCs w:val="22"/>
        </w:rPr>
      </w:pPr>
      <w:r w:rsidRPr="001B7CE9">
        <w:rPr>
          <w:sz w:val="22"/>
          <w:szCs w:val="22"/>
        </w:rPr>
        <w:tab/>
      </w:r>
      <w:r w:rsidR="00F74549" w:rsidRPr="001B7CE9">
        <w:rPr>
          <w:sz w:val="22"/>
          <w:szCs w:val="22"/>
        </w:rPr>
        <w:t>использования по возможности светоотражающих фасадных конструкций для затененных участков газонов;</w:t>
      </w:r>
    </w:p>
    <w:p w:rsidR="00F74549" w:rsidRPr="001B7CE9" w:rsidRDefault="00F75FF9" w:rsidP="00F74549">
      <w:pPr>
        <w:jc w:val="both"/>
        <w:rPr>
          <w:sz w:val="22"/>
          <w:szCs w:val="22"/>
        </w:rPr>
      </w:pPr>
      <w:r w:rsidRPr="001B7CE9">
        <w:rPr>
          <w:sz w:val="22"/>
          <w:szCs w:val="22"/>
        </w:rPr>
        <w:tab/>
      </w:r>
      <w:r w:rsidR="00F74549" w:rsidRPr="001B7CE9">
        <w:rPr>
          <w:sz w:val="22"/>
          <w:szCs w:val="22"/>
        </w:rPr>
        <w:t xml:space="preserve">использования </w:t>
      </w:r>
      <w:proofErr w:type="spellStart"/>
      <w:r w:rsidR="00F74549" w:rsidRPr="001B7CE9">
        <w:rPr>
          <w:sz w:val="22"/>
          <w:szCs w:val="22"/>
        </w:rPr>
        <w:t>цветографического</w:t>
      </w:r>
      <w:proofErr w:type="spellEnd"/>
      <w:r w:rsidR="00F74549" w:rsidRPr="001B7CE9">
        <w:rPr>
          <w:sz w:val="22"/>
          <w:szCs w:val="22"/>
        </w:rPr>
        <w:t xml:space="preserve"> оформления ограждений согласно палитре цветовых решений, нейтральных цветов (черный, белый, серый, темные оттенки других цветов).</w:t>
      </w:r>
    </w:p>
    <w:p w:rsidR="00F74549" w:rsidRPr="001B7CE9" w:rsidRDefault="00F75FF9" w:rsidP="00F74549">
      <w:pPr>
        <w:jc w:val="both"/>
        <w:rPr>
          <w:sz w:val="22"/>
          <w:szCs w:val="22"/>
        </w:rPr>
      </w:pPr>
      <w:bookmarkStart w:id="130" w:name="sub_3332"/>
      <w:r w:rsidRPr="001B7CE9">
        <w:rPr>
          <w:sz w:val="22"/>
          <w:szCs w:val="22"/>
        </w:rPr>
        <w:tab/>
      </w:r>
      <w:r w:rsidR="00F74549" w:rsidRPr="001B7CE9">
        <w:rPr>
          <w:sz w:val="22"/>
          <w:szCs w:val="22"/>
        </w:rPr>
        <w:t xml:space="preserve">3.3.3.2. В целях благоустройства на территории </w:t>
      </w:r>
      <w:r w:rsidRPr="001B7CE9">
        <w:rPr>
          <w:sz w:val="22"/>
          <w:szCs w:val="22"/>
        </w:rPr>
        <w:t xml:space="preserve">виды бортовых камней </w:t>
      </w:r>
      <w:r w:rsidR="00F74549" w:rsidRPr="001B7CE9">
        <w:rPr>
          <w:sz w:val="22"/>
          <w:szCs w:val="22"/>
        </w:rPr>
        <w:t>применяются различных видов ограждений.</w:t>
      </w:r>
    </w:p>
    <w:bookmarkEnd w:id="130"/>
    <w:p w:rsidR="00F74549" w:rsidRPr="001B7CE9" w:rsidRDefault="00F75FF9" w:rsidP="00F74549">
      <w:pPr>
        <w:jc w:val="both"/>
        <w:rPr>
          <w:sz w:val="22"/>
          <w:szCs w:val="22"/>
        </w:rPr>
      </w:pPr>
      <w:r w:rsidRPr="001B7CE9">
        <w:rPr>
          <w:sz w:val="22"/>
          <w:szCs w:val="22"/>
        </w:rPr>
        <w:tab/>
      </w:r>
      <w:r w:rsidR="00F74549" w:rsidRPr="001B7CE9">
        <w:rPr>
          <w:sz w:val="22"/>
          <w:szCs w:val="22"/>
        </w:rPr>
        <w:t xml:space="preserve">Ограждения различаются </w:t>
      </w:r>
      <w:proofErr w:type="gramStart"/>
      <w:r w:rsidR="00F74549" w:rsidRPr="001B7CE9">
        <w:rPr>
          <w:sz w:val="22"/>
          <w:szCs w:val="22"/>
        </w:rPr>
        <w:t>по</w:t>
      </w:r>
      <w:proofErr w:type="gramEnd"/>
      <w:r w:rsidR="00F74549" w:rsidRPr="001B7CE9">
        <w:rPr>
          <w:sz w:val="22"/>
          <w:szCs w:val="22"/>
        </w:rPr>
        <w:t>:</w:t>
      </w:r>
    </w:p>
    <w:p w:rsidR="00F74549" w:rsidRPr="001B7CE9" w:rsidRDefault="00F75FF9" w:rsidP="00F74549">
      <w:pPr>
        <w:jc w:val="both"/>
        <w:rPr>
          <w:sz w:val="22"/>
          <w:szCs w:val="22"/>
        </w:rPr>
      </w:pPr>
      <w:r w:rsidRPr="001B7CE9">
        <w:rPr>
          <w:sz w:val="22"/>
          <w:szCs w:val="22"/>
        </w:rPr>
        <w:tab/>
      </w:r>
      <w:r w:rsidR="00F74549" w:rsidRPr="001B7CE9">
        <w:rPr>
          <w:sz w:val="22"/>
          <w:szCs w:val="22"/>
        </w:rPr>
        <w:t>- назначению (декоративные, защитные, их сочетание);</w:t>
      </w:r>
    </w:p>
    <w:p w:rsidR="00F74549" w:rsidRPr="001B7CE9" w:rsidRDefault="00F75FF9" w:rsidP="00F74549">
      <w:pPr>
        <w:jc w:val="both"/>
        <w:rPr>
          <w:sz w:val="22"/>
          <w:szCs w:val="22"/>
        </w:rPr>
      </w:pPr>
      <w:r w:rsidRPr="001B7CE9">
        <w:rPr>
          <w:sz w:val="22"/>
          <w:szCs w:val="22"/>
        </w:rPr>
        <w:tab/>
      </w:r>
      <w:r w:rsidR="00F74549" w:rsidRPr="001B7CE9">
        <w:rPr>
          <w:sz w:val="22"/>
          <w:szCs w:val="22"/>
        </w:rPr>
        <w:t>- высоте (низкие - 0,3 - 1,0 м, средние - 1,1 - 1,8 м, высокие - 1,8 - 3,0 м);</w:t>
      </w:r>
    </w:p>
    <w:p w:rsidR="00F74549" w:rsidRPr="001B7CE9" w:rsidRDefault="00F75FF9" w:rsidP="00F74549">
      <w:pPr>
        <w:jc w:val="both"/>
        <w:rPr>
          <w:sz w:val="22"/>
          <w:szCs w:val="22"/>
        </w:rPr>
      </w:pPr>
      <w:r w:rsidRPr="001B7CE9">
        <w:rPr>
          <w:sz w:val="22"/>
          <w:szCs w:val="22"/>
        </w:rPr>
        <w:tab/>
      </w:r>
      <w:r w:rsidR="00F74549" w:rsidRPr="001B7CE9">
        <w:rPr>
          <w:sz w:val="22"/>
          <w:szCs w:val="22"/>
        </w:rPr>
        <w:t>- виду материала (</w:t>
      </w:r>
      <w:proofErr w:type="gramStart"/>
      <w:r w:rsidR="00F74549" w:rsidRPr="001B7CE9">
        <w:rPr>
          <w:sz w:val="22"/>
          <w:szCs w:val="22"/>
        </w:rPr>
        <w:t>деревянные</w:t>
      </w:r>
      <w:proofErr w:type="gramEnd"/>
      <w:r w:rsidR="00F74549" w:rsidRPr="001B7CE9">
        <w:rPr>
          <w:sz w:val="22"/>
          <w:szCs w:val="22"/>
        </w:rPr>
        <w:t>, металлические, железобетонные и др.);</w:t>
      </w:r>
    </w:p>
    <w:p w:rsidR="00F74549" w:rsidRPr="001B7CE9" w:rsidRDefault="00F75FF9" w:rsidP="00F74549">
      <w:pPr>
        <w:jc w:val="both"/>
        <w:rPr>
          <w:sz w:val="22"/>
          <w:szCs w:val="22"/>
        </w:rPr>
      </w:pPr>
      <w:r w:rsidRPr="001B7CE9">
        <w:rPr>
          <w:sz w:val="22"/>
          <w:szCs w:val="22"/>
        </w:rPr>
        <w:tab/>
      </w:r>
      <w:r w:rsidR="00F74549" w:rsidRPr="001B7CE9">
        <w:rPr>
          <w:sz w:val="22"/>
          <w:szCs w:val="22"/>
        </w:rPr>
        <w:t>- степени проницаемости для взгляда (прозрачные, глухие);</w:t>
      </w:r>
    </w:p>
    <w:p w:rsidR="00F74549" w:rsidRPr="001B7CE9" w:rsidRDefault="00F75FF9" w:rsidP="00F74549">
      <w:pPr>
        <w:jc w:val="both"/>
        <w:rPr>
          <w:sz w:val="22"/>
          <w:szCs w:val="22"/>
        </w:rPr>
      </w:pPr>
      <w:r w:rsidRPr="001B7CE9">
        <w:rPr>
          <w:sz w:val="22"/>
          <w:szCs w:val="22"/>
        </w:rPr>
        <w:tab/>
      </w:r>
      <w:r w:rsidR="00F74549" w:rsidRPr="001B7CE9">
        <w:rPr>
          <w:sz w:val="22"/>
          <w:szCs w:val="22"/>
        </w:rPr>
        <w:t>- степени стационарности (постоянные, временные, передвижные).</w:t>
      </w:r>
    </w:p>
    <w:p w:rsidR="00F74549" w:rsidRPr="001B7CE9" w:rsidRDefault="00F75FF9" w:rsidP="00F74549">
      <w:pPr>
        <w:jc w:val="both"/>
        <w:rPr>
          <w:sz w:val="22"/>
          <w:szCs w:val="22"/>
        </w:rPr>
      </w:pPr>
      <w:bookmarkStart w:id="131" w:name="sub_3333"/>
      <w:r w:rsidRPr="001B7CE9">
        <w:rPr>
          <w:sz w:val="22"/>
          <w:szCs w:val="22"/>
        </w:rPr>
        <w:tab/>
      </w:r>
      <w:r w:rsidR="00F74549" w:rsidRPr="001B7CE9">
        <w:rPr>
          <w:sz w:val="22"/>
          <w:szCs w:val="22"/>
        </w:rPr>
        <w:t xml:space="preserve">3.3.3.3. На территории </w:t>
      </w:r>
      <w:r w:rsidRPr="001B7CE9">
        <w:rPr>
          <w:sz w:val="22"/>
          <w:szCs w:val="22"/>
        </w:rPr>
        <w:t xml:space="preserve">городского поселения </w:t>
      </w:r>
      <w:r w:rsidR="00F74549" w:rsidRPr="001B7CE9">
        <w:rPr>
          <w:sz w:val="22"/>
          <w:szCs w:val="22"/>
        </w:rPr>
        <w:t xml:space="preserve"> используются следующие типы ограждений:</w:t>
      </w:r>
    </w:p>
    <w:p w:rsidR="00F74549" w:rsidRPr="001B7CE9" w:rsidRDefault="007C4CC9" w:rsidP="00F74549">
      <w:pPr>
        <w:jc w:val="both"/>
        <w:rPr>
          <w:sz w:val="22"/>
          <w:szCs w:val="22"/>
        </w:rPr>
      </w:pPr>
      <w:bookmarkStart w:id="132" w:name="sub_33331"/>
      <w:bookmarkEnd w:id="131"/>
      <w:r w:rsidRPr="001B7CE9">
        <w:rPr>
          <w:sz w:val="22"/>
          <w:szCs w:val="22"/>
        </w:rPr>
        <w:tab/>
      </w:r>
      <w:r w:rsidR="00F74549" w:rsidRPr="001B7CE9">
        <w:rPr>
          <w:sz w:val="22"/>
          <w:szCs w:val="22"/>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74549" w:rsidRPr="001B7CE9" w:rsidRDefault="007C4CC9" w:rsidP="00F74549">
      <w:pPr>
        <w:jc w:val="both"/>
        <w:rPr>
          <w:sz w:val="22"/>
          <w:szCs w:val="22"/>
        </w:rPr>
      </w:pPr>
      <w:bookmarkStart w:id="133" w:name="sub_33332"/>
      <w:bookmarkEnd w:id="132"/>
      <w:r w:rsidRPr="001B7CE9">
        <w:rPr>
          <w:sz w:val="22"/>
          <w:szCs w:val="22"/>
        </w:rPr>
        <w:tab/>
      </w:r>
      <w:r w:rsidR="00F74549" w:rsidRPr="001B7CE9">
        <w:rPr>
          <w:sz w:val="22"/>
          <w:szCs w:val="22"/>
        </w:rPr>
        <w:t xml:space="preserve">2) глухое ограждение - металлический лист или профиль, деревянная доска и </w:t>
      </w:r>
      <w:proofErr w:type="gramStart"/>
      <w:r w:rsidR="00F74549" w:rsidRPr="001B7CE9">
        <w:rPr>
          <w:sz w:val="22"/>
          <w:szCs w:val="22"/>
        </w:rPr>
        <w:t>другие</w:t>
      </w:r>
      <w:proofErr w:type="gramEnd"/>
      <w:r w:rsidR="00F74549" w:rsidRPr="001B7CE9">
        <w:rPr>
          <w:sz w:val="22"/>
          <w:szCs w:val="22"/>
        </w:rPr>
        <w:t xml:space="preserve"> экологически чистые непрозрачные строительные материалы;</w:t>
      </w:r>
    </w:p>
    <w:p w:rsidR="00F74549" w:rsidRPr="001B7CE9" w:rsidRDefault="007C4CC9" w:rsidP="00F74549">
      <w:pPr>
        <w:jc w:val="both"/>
        <w:rPr>
          <w:sz w:val="22"/>
          <w:szCs w:val="22"/>
        </w:rPr>
      </w:pPr>
      <w:bookmarkStart w:id="134" w:name="sub_33333"/>
      <w:bookmarkEnd w:id="133"/>
      <w:r w:rsidRPr="001B7CE9">
        <w:rPr>
          <w:sz w:val="22"/>
          <w:szCs w:val="22"/>
        </w:rPr>
        <w:tab/>
      </w:r>
      <w:r w:rsidR="00F74549" w:rsidRPr="001B7CE9">
        <w:rPr>
          <w:sz w:val="22"/>
          <w:szCs w:val="22"/>
        </w:rPr>
        <w:t>3) комбинированное ограждение - комбинация из глухих и прозрачных плоскостей с применением отдельных декоративных элементов;</w:t>
      </w:r>
    </w:p>
    <w:p w:rsidR="00F74549" w:rsidRPr="001B7CE9" w:rsidRDefault="007C4CC9" w:rsidP="00F74549">
      <w:pPr>
        <w:jc w:val="both"/>
        <w:rPr>
          <w:sz w:val="22"/>
          <w:szCs w:val="22"/>
        </w:rPr>
      </w:pPr>
      <w:bookmarkStart w:id="135" w:name="sub_33334"/>
      <w:bookmarkEnd w:id="134"/>
      <w:r w:rsidRPr="001B7CE9">
        <w:rPr>
          <w:sz w:val="22"/>
          <w:szCs w:val="22"/>
        </w:rPr>
        <w:tab/>
      </w:r>
      <w:r w:rsidR="00F74549" w:rsidRPr="001B7CE9">
        <w:rPr>
          <w:sz w:val="22"/>
          <w:szCs w:val="22"/>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74549" w:rsidRPr="001B7CE9" w:rsidRDefault="007C4CC9" w:rsidP="00F74549">
      <w:pPr>
        <w:jc w:val="both"/>
        <w:rPr>
          <w:sz w:val="22"/>
          <w:szCs w:val="22"/>
        </w:rPr>
      </w:pPr>
      <w:bookmarkStart w:id="136" w:name="sub_3334"/>
      <w:bookmarkEnd w:id="135"/>
      <w:r w:rsidRPr="001B7CE9">
        <w:rPr>
          <w:sz w:val="22"/>
          <w:szCs w:val="22"/>
        </w:rPr>
        <w:tab/>
      </w:r>
      <w:r w:rsidR="00F74549" w:rsidRPr="001B7CE9">
        <w:rPr>
          <w:sz w:val="22"/>
          <w:szCs w:val="22"/>
        </w:rPr>
        <w:t>3.3.3.4. Ограждения применяются:</w:t>
      </w:r>
    </w:p>
    <w:p w:rsidR="00F74549" w:rsidRPr="001B7CE9" w:rsidRDefault="007C4CC9" w:rsidP="00F74549">
      <w:pPr>
        <w:jc w:val="both"/>
        <w:rPr>
          <w:sz w:val="22"/>
          <w:szCs w:val="22"/>
        </w:rPr>
      </w:pPr>
      <w:bookmarkStart w:id="137" w:name="sub_33341"/>
      <w:bookmarkEnd w:id="136"/>
      <w:r w:rsidRPr="001B7CE9">
        <w:rPr>
          <w:sz w:val="22"/>
          <w:szCs w:val="22"/>
        </w:rPr>
        <w:tab/>
      </w:r>
      <w:proofErr w:type="gramStart"/>
      <w:r w:rsidR="00F74549" w:rsidRPr="001B7CE9">
        <w:rPr>
          <w:sz w:val="22"/>
          <w:szCs w:val="22"/>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населенного пункта, для ограждения земельных участков, используемых для ведения садоводства и огородничества;</w:t>
      </w:r>
      <w:proofErr w:type="gramEnd"/>
    </w:p>
    <w:p w:rsidR="00F74549" w:rsidRPr="001B7CE9" w:rsidRDefault="007C4CC9" w:rsidP="00F74549">
      <w:pPr>
        <w:jc w:val="both"/>
        <w:rPr>
          <w:sz w:val="22"/>
          <w:szCs w:val="22"/>
        </w:rPr>
      </w:pPr>
      <w:bookmarkStart w:id="138" w:name="sub_33342"/>
      <w:bookmarkEnd w:id="137"/>
      <w:r w:rsidRPr="001B7CE9">
        <w:rPr>
          <w:sz w:val="22"/>
          <w:szCs w:val="22"/>
        </w:rPr>
        <w:tab/>
      </w:r>
      <w:r w:rsidR="00F74549" w:rsidRPr="001B7CE9">
        <w:rPr>
          <w:sz w:val="22"/>
          <w:szCs w:val="22"/>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населенного пункта;</w:t>
      </w:r>
    </w:p>
    <w:p w:rsidR="00F74549" w:rsidRPr="001B7CE9" w:rsidRDefault="007C4CC9" w:rsidP="00F74549">
      <w:pPr>
        <w:jc w:val="both"/>
        <w:rPr>
          <w:sz w:val="22"/>
          <w:szCs w:val="22"/>
        </w:rPr>
      </w:pPr>
      <w:bookmarkStart w:id="139" w:name="sub_33343"/>
      <w:bookmarkEnd w:id="138"/>
      <w:r w:rsidRPr="001B7CE9">
        <w:rPr>
          <w:sz w:val="22"/>
          <w:szCs w:val="22"/>
        </w:rPr>
        <w:tab/>
      </w:r>
      <w:r w:rsidR="00F74549" w:rsidRPr="001B7CE9">
        <w:rPr>
          <w:sz w:val="22"/>
          <w:szCs w:val="22"/>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F74549" w:rsidRPr="001B7CE9" w:rsidRDefault="007C4CC9" w:rsidP="00F74549">
      <w:pPr>
        <w:jc w:val="both"/>
        <w:rPr>
          <w:sz w:val="22"/>
          <w:szCs w:val="22"/>
        </w:rPr>
      </w:pPr>
      <w:bookmarkStart w:id="140" w:name="sub_33344"/>
      <w:bookmarkEnd w:id="139"/>
      <w:r w:rsidRPr="001B7CE9">
        <w:rPr>
          <w:sz w:val="22"/>
          <w:szCs w:val="22"/>
        </w:rPr>
        <w:tab/>
      </w:r>
      <w:r w:rsidR="00F74549" w:rsidRPr="001B7CE9">
        <w:rPr>
          <w:sz w:val="22"/>
          <w:szCs w:val="22"/>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F74549" w:rsidRPr="001B7CE9" w:rsidRDefault="007C4CC9" w:rsidP="00F74549">
      <w:pPr>
        <w:jc w:val="both"/>
        <w:rPr>
          <w:sz w:val="22"/>
          <w:szCs w:val="22"/>
        </w:rPr>
      </w:pPr>
      <w:bookmarkStart w:id="141" w:name="sub_3335"/>
      <w:bookmarkEnd w:id="140"/>
      <w:r w:rsidRPr="001B7CE9">
        <w:rPr>
          <w:sz w:val="22"/>
          <w:szCs w:val="22"/>
        </w:rPr>
        <w:tab/>
      </w:r>
      <w:r w:rsidR="00F74549" w:rsidRPr="001B7CE9">
        <w:rPr>
          <w:sz w:val="22"/>
          <w:szCs w:val="22"/>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rsidRPr="001B7CE9">
        <w:rPr>
          <w:sz w:val="22"/>
          <w:szCs w:val="22"/>
        </w:rPr>
        <w:t>Ибресинского городского поселения Ибресинского района Чувашской Республики (далее – администрация).</w:t>
      </w:r>
    </w:p>
    <w:p w:rsidR="00F74549" w:rsidRPr="001B7CE9" w:rsidRDefault="007C4CC9" w:rsidP="00F74549">
      <w:pPr>
        <w:jc w:val="both"/>
        <w:rPr>
          <w:sz w:val="22"/>
          <w:szCs w:val="22"/>
        </w:rPr>
      </w:pPr>
      <w:bookmarkStart w:id="142" w:name="sub_3336"/>
      <w:bookmarkEnd w:id="141"/>
      <w:r w:rsidRPr="001B7CE9">
        <w:rPr>
          <w:sz w:val="22"/>
          <w:szCs w:val="22"/>
        </w:rPr>
        <w:tab/>
      </w:r>
      <w:r w:rsidR="00F74549" w:rsidRPr="001B7CE9">
        <w:rPr>
          <w:sz w:val="22"/>
          <w:szCs w:val="22"/>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74549" w:rsidRPr="001B7CE9" w:rsidRDefault="007C4CC9" w:rsidP="00F74549">
      <w:pPr>
        <w:jc w:val="both"/>
        <w:rPr>
          <w:sz w:val="22"/>
          <w:szCs w:val="22"/>
        </w:rPr>
      </w:pPr>
      <w:bookmarkStart w:id="143" w:name="sub_3337"/>
      <w:bookmarkEnd w:id="142"/>
      <w:r w:rsidRPr="001B7CE9">
        <w:rPr>
          <w:sz w:val="22"/>
          <w:szCs w:val="22"/>
        </w:rPr>
        <w:tab/>
      </w:r>
      <w:r w:rsidR="00F74549" w:rsidRPr="001B7CE9">
        <w:rPr>
          <w:sz w:val="22"/>
          <w:szCs w:val="22"/>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00F74549" w:rsidRPr="001B7CE9">
        <w:rPr>
          <w:sz w:val="22"/>
          <w:szCs w:val="22"/>
        </w:rPr>
        <w:t>индивидуальным проектам</w:t>
      </w:r>
      <w:proofErr w:type="gramEnd"/>
      <w:r w:rsidR="00F74549" w:rsidRPr="001B7CE9">
        <w:rPr>
          <w:sz w:val="22"/>
          <w:szCs w:val="22"/>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74549" w:rsidRPr="001B7CE9" w:rsidRDefault="007C4CC9" w:rsidP="00F74549">
      <w:pPr>
        <w:jc w:val="both"/>
        <w:rPr>
          <w:sz w:val="22"/>
          <w:szCs w:val="22"/>
        </w:rPr>
      </w:pPr>
      <w:bookmarkStart w:id="144" w:name="sub_3338"/>
      <w:bookmarkEnd w:id="143"/>
      <w:r w:rsidRPr="001B7CE9">
        <w:rPr>
          <w:sz w:val="22"/>
          <w:szCs w:val="22"/>
        </w:rPr>
        <w:tab/>
      </w:r>
      <w:r w:rsidR="00F74549" w:rsidRPr="001B7CE9">
        <w:rPr>
          <w:sz w:val="22"/>
          <w:szCs w:val="22"/>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74549" w:rsidRPr="001B7CE9" w:rsidRDefault="00A353EF" w:rsidP="00F74549">
      <w:pPr>
        <w:jc w:val="both"/>
        <w:rPr>
          <w:sz w:val="22"/>
          <w:szCs w:val="22"/>
        </w:rPr>
      </w:pPr>
      <w:bookmarkStart w:id="145" w:name="sub_3339"/>
      <w:bookmarkEnd w:id="144"/>
      <w:r w:rsidRPr="001B7CE9">
        <w:rPr>
          <w:sz w:val="22"/>
          <w:szCs w:val="22"/>
        </w:rPr>
        <w:tab/>
      </w:r>
      <w:r w:rsidR="00F74549" w:rsidRPr="001B7CE9">
        <w:rPr>
          <w:sz w:val="22"/>
          <w:szCs w:val="22"/>
        </w:rPr>
        <w:t xml:space="preserve">3.3.3.9. </w:t>
      </w:r>
      <w:proofErr w:type="gramStart"/>
      <w:r w:rsidR="00F74549" w:rsidRPr="001B7CE9">
        <w:rPr>
          <w:sz w:val="22"/>
          <w:szCs w:val="22"/>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00F74549" w:rsidRPr="001B7CE9">
        <w:rPr>
          <w:sz w:val="22"/>
          <w:szCs w:val="22"/>
        </w:rPr>
        <w:t>вытаптывания</w:t>
      </w:r>
      <w:proofErr w:type="spellEnd"/>
      <w:r w:rsidR="00F74549" w:rsidRPr="001B7CE9">
        <w:rPr>
          <w:sz w:val="22"/>
          <w:szCs w:val="22"/>
        </w:rPr>
        <w:t xml:space="preserve"> троп через газон и территории с зелеными насаждениями </w:t>
      </w:r>
      <w:r w:rsidR="00F74549" w:rsidRPr="001B7CE9">
        <w:rPr>
          <w:sz w:val="22"/>
          <w:szCs w:val="22"/>
        </w:rPr>
        <w:lastRenderedPageBreak/>
        <w:t>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74549" w:rsidRPr="001B7CE9" w:rsidRDefault="00A353EF" w:rsidP="00F74549">
      <w:pPr>
        <w:jc w:val="both"/>
        <w:rPr>
          <w:sz w:val="22"/>
          <w:szCs w:val="22"/>
        </w:rPr>
      </w:pPr>
      <w:bookmarkStart w:id="146" w:name="sub_33310"/>
      <w:bookmarkEnd w:id="145"/>
      <w:r w:rsidRPr="001B7CE9">
        <w:rPr>
          <w:sz w:val="22"/>
          <w:szCs w:val="22"/>
        </w:rPr>
        <w:tab/>
      </w:r>
      <w:r w:rsidR="00F74549" w:rsidRPr="001B7CE9">
        <w:rPr>
          <w:sz w:val="22"/>
          <w:szCs w:val="22"/>
        </w:rPr>
        <w:t>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74549" w:rsidRPr="001B7CE9" w:rsidRDefault="00A353EF" w:rsidP="00F74549">
      <w:pPr>
        <w:jc w:val="both"/>
        <w:rPr>
          <w:sz w:val="22"/>
          <w:szCs w:val="22"/>
        </w:rPr>
      </w:pPr>
      <w:bookmarkStart w:id="147" w:name="sub_33311"/>
      <w:bookmarkEnd w:id="146"/>
      <w:r w:rsidRPr="001B7CE9">
        <w:rPr>
          <w:sz w:val="22"/>
          <w:szCs w:val="22"/>
        </w:rPr>
        <w:tab/>
      </w:r>
      <w:r w:rsidR="00F74549" w:rsidRPr="001B7CE9">
        <w:rPr>
          <w:sz w:val="22"/>
          <w:szCs w:val="22"/>
        </w:rPr>
        <w:t>3.3.3.11. В случае произрастания деревьев в зонах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74549" w:rsidRPr="001B7CE9" w:rsidRDefault="00A353EF" w:rsidP="00F74549">
      <w:pPr>
        <w:jc w:val="both"/>
        <w:rPr>
          <w:sz w:val="22"/>
          <w:szCs w:val="22"/>
        </w:rPr>
      </w:pPr>
      <w:bookmarkStart w:id="148" w:name="sub_33312"/>
      <w:bookmarkEnd w:id="147"/>
      <w:r w:rsidRPr="001B7CE9">
        <w:rPr>
          <w:sz w:val="22"/>
          <w:szCs w:val="22"/>
        </w:rPr>
        <w:tab/>
      </w:r>
      <w:r w:rsidR="00F74549" w:rsidRPr="001B7CE9">
        <w:rPr>
          <w:sz w:val="22"/>
          <w:szCs w:val="22"/>
        </w:rPr>
        <w:t>3.3.3.12. Высота ограждений всех типов не должна превышать 3 м, если иное не установлено действующим законодательством, настоящими Правилами.</w:t>
      </w:r>
    </w:p>
    <w:bookmarkEnd w:id="148"/>
    <w:p w:rsidR="00F74549" w:rsidRPr="001B7CE9" w:rsidRDefault="00A353EF" w:rsidP="00F74549">
      <w:pPr>
        <w:jc w:val="both"/>
        <w:rPr>
          <w:sz w:val="22"/>
          <w:szCs w:val="22"/>
        </w:rPr>
      </w:pPr>
      <w:r w:rsidRPr="001B7CE9">
        <w:rPr>
          <w:sz w:val="22"/>
          <w:szCs w:val="22"/>
        </w:rPr>
        <w:tab/>
      </w:r>
      <w:r w:rsidR="00F74549" w:rsidRPr="001B7CE9">
        <w:rPr>
          <w:sz w:val="22"/>
          <w:szCs w:val="22"/>
        </w:rPr>
        <w:t>Высота и вид ограждения принимается в зависимости от категории улицы, на которой размещено ограждение:</w:t>
      </w:r>
    </w:p>
    <w:p w:rsidR="00F74549" w:rsidRPr="001B7CE9" w:rsidRDefault="00A353EF" w:rsidP="00F74549">
      <w:pPr>
        <w:jc w:val="both"/>
        <w:rPr>
          <w:sz w:val="22"/>
          <w:szCs w:val="22"/>
        </w:rPr>
      </w:pPr>
      <w:r w:rsidRPr="001B7CE9">
        <w:rPr>
          <w:sz w:val="22"/>
          <w:szCs w:val="22"/>
        </w:rPr>
        <w:tab/>
      </w:r>
      <w:r w:rsidR="00F74549" w:rsidRPr="001B7CE9">
        <w:rPr>
          <w:sz w:val="22"/>
          <w:szCs w:val="22"/>
        </w:rPr>
        <w:t>улицы и дороги местного значения на территориях с многоэтажной застройкой - 0,5-2,0 м;</w:t>
      </w:r>
    </w:p>
    <w:p w:rsidR="00F74549" w:rsidRPr="001B7CE9" w:rsidRDefault="00A353EF" w:rsidP="00F74549">
      <w:pPr>
        <w:jc w:val="both"/>
        <w:rPr>
          <w:sz w:val="22"/>
          <w:szCs w:val="22"/>
        </w:rPr>
      </w:pPr>
      <w:r w:rsidRPr="001B7CE9">
        <w:rPr>
          <w:sz w:val="22"/>
          <w:szCs w:val="22"/>
        </w:rPr>
        <w:tab/>
      </w:r>
      <w:r w:rsidR="00F74549" w:rsidRPr="001B7CE9">
        <w:rPr>
          <w:sz w:val="22"/>
          <w:szCs w:val="22"/>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F74549" w:rsidRPr="001B7CE9" w:rsidRDefault="00F74549" w:rsidP="00F74549">
      <w:pPr>
        <w:jc w:val="both"/>
        <w:rPr>
          <w:sz w:val="22"/>
          <w:szCs w:val="22"/>
        </w:rPr>
      </w:pPr>
      <w:r w:rsidRPr="001B7CE9">
        <w:rPr>
          <w:sz w:val="22"/>
          <w:szCs w:val="22"/>
        </w:rPr>
        <w:t xml:space="preserve">дороги и проезды промышленных и коммунально-складских районов - не более 3,0 м. </w:t>
      </w:r>
      <w:r w:rsidR="00A353EF" w:rsidRPr="001B7CE9">
        <w:rPr>
          <w:sz w:val="22"/>
          <w:szCs w:val="22"/>
        </w:rPr>
        <w:tab/>
      </w:r>
      <w:r w:rsidRPr="001B7CE9">
        <w:rPr>
          <w:sz w:val="22"/>
          <w:szCs w:val="22"/>
        </w:rPr>
        <w:t>Ограждение предусматривается глухое;</w:t>
      </w:r>
    </w:p>
    <w:p w:rsidR="00F74549" w:rsidRPr="001B7CE9" w:rsidRDefault="00A353EF" w:rsidP="00F74549">
      <w:pPr>
        <w:jc w:val="both"/>
        <w:rPr>
          <w:sz w:val="22"/>
          <w:szCs w:val="22"/>
        </w:rPr>
      </w:pPr>
      <w:r w:rsidRPr="001B7CE9">
        <w:rPr>
          <w:sz w:val="22"/>
          <w:szCs w:val="22"/>
        </w:rPr>
        <w:tab/>
      </w:r>
      <w:r w:rsidR="00F74549" w:rsidRPr="001B7CE9">
        <w:rPr>
          <w:sz w:val="22"/>
          <w:szCs w:val="22"/>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74549" w:rsidRPr="001B7CE9" w:rsidRDefault="00A353EF" w:rsidP="00F74549">
      <w:pPr>
        <w:jc w:val="both"/>
        <w:rPr>
          <w:sz w:val="22"/>
          <w:szCs w:val="22"/>
        </w:rPr>
      </w:pPr>
      <w:r w:rsidRPr="001B7CE9">
        <w:rPr>
          <w:sz w:val="22"/>
          <w:szCs w:val="22"/>
        </w:rPr>
        <w:tab/>
      </w:r>
      <w:r w:rsidR="00F74549" w:rsidRPr="001B7CE9">
        <w:rPr>
          <w:sz w:val="22"/>
          <w:szCs w:val="22"/>
        </w:rPr>
        <w:t>Высота и вид ограждений для зданий, сооружений и предприятий принимается:</w:t>
      </w:r>
    </w:p>
    <w:p w:rsidR="00F74549" w:rsidRPr="001B7CE9" w:rsidRDefault="00A353EF" w:rsidP="00F74549">
      <w:pPr>
        <w:jc w:val="both"/>
        <w:rPr>
          <w:sz w:val="22"/>
          <w:szCs w:val="22"/>
        </w:rPr>
      </w:pPr>
      <w:r w:rsidRPr="001B7CE9">
        <w:rPr>
          <w:sz w:val="22"/>
          <w:szCs w:val="22"/>
        </w:rPr>
        <w:tab/>
      </w:r>
      <w:r w:rsidR="00F74549" w:rsidRPr="001B7CE9">
        <w:rPr>
          <w:sz w:val="22"/>
          <w:szCs w:val="22"/>
        </w:rPr>
        <w:t>образовательные организации (школы и т.п.) - не более 1,8 м. Ограждение прозрачное;</w:t>
      </w:r>
    </w:p>
    <w:p w:rsidR="00F74549" w:rsidRPr="001B7CE9" w:rsidRDefault="00F74549" w:rsidP="00F74549">
      <w:pPr>
        <w:jc w:val="both"/>
        <w:rPr>
          <w:sz w:val="22"/>
          <w:szCs w:val="22"/>
        </w:rPr>
      </w:pPr>
      <w:r w:rsidRPr="001B7CE9">
        <w:rPr>
          <w:sz w:val="22"/>
          <w:szCs w:val="22"/>
        </w:rPr>
        <w:t>детские сады-ясли - не более 1,8 м. Ограждение прозрачное;</w:t>
      </w:r>
    </w:p>
    <w:p w:rsidR="00F74549" w:rsidRPr="001B7CE9" w:rsidRDefault="00F74549" w:rsidP="00F74549">
      <w:pPr>
        <w:jc w:val="both"/>
        <w:rPr>
          <w:sz w:val="22"/>
          <w:szCs w:val="22"/>
        </w:rPr>
      </w:pPr>
      <w:r w:rsidRPr="001B7CE9">
        <w:rPr>
          <w:sz w:val="22"/>
          <w:szCs w:val="22"/>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F74549" w:rsidRPr="001B7CE9" w:rsidRDefault="00A353EF" w:rsidP="00F74549">
      <w:pPr>
        <w:jc w:val="both"/>
        <w:rPr>
          <w:sz w:val="22"/>
          <w:szCs w:val="22"/>
        </w:rPr>
      </w:pPr>
      <w:r w:rsidRPr="001B7CE9">
        <w:rPr>
          <w:sz w:val="22"/>
          <w:szCs w:val="22"/>
        </w:rPr>
        <w:tab/>
      </w:r>
      <w:r w:rsidR="00F74549" w:rsidRPr="001B7CE9">
        <w:rPr>
          <w:sz w:val="22"/>
          <w:szCs w:val="22"/>
        </w:rPr>
        <w:t>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00F74549" w:rsidRPr="001B7CE9">
        <w:rPr>
          <w:sz w:val="22"/>
          <w:szCs w:val="22"/>
        </w:rPr>
        <w:t>артскважины</w:t>
      </w:r>
      <w:proofErr w:type="spellEnd"/>
      <w:r w:rsidR="00F74549" w:rsidRPr="001B7CE9">
        <w:rPr>
          <w:sz w:val="22"/>
          <w:szCs w:val="22"/>
        </w:rPr>
        <w:t>, водозаборы и т.п.) - 1,6 - 2,0 м. Ограждение прозрачное, комбинированное либо глухое;</w:t>
      </w:r>
    </w:p>
    <w:p w:rsidR="00F74549" w:rsidRPr="001B7CE9" w:rsidRDefault="00A353EF" w:rsidP="00F74549">
      <w:pPr>
        <w:jc w:val="both"/>
        <w:rPr>
          <w:sz w:val="22"/>
          <w:szCs w:val="22"/>
        </w:rPr>
      </w:pPr>
      <w:r w:rsidRPr="001B7CE9">
        <w:rPr>
          <w:sz w:val="22"/>
          <w:szCs w:val="22"/>
        </w:rPr>
        <w:tab/>
      </w:r>
      <w:r w:rsidR="00F74549" w:rsidRPr="001B7CE9">
        <w:rPr>
          <w:sz w:val="22"/>
          <w:szCs w:val="22"/>
        </w:rPr>
        <w:t>хозяйственные зоны предприятий общественного питания и бытового обслуживания населения, магазинов, санаториев, домов отдыха, гостиниц и т.п. - не более 1,8 м. Ограждение - живая изгородь, прозрачное или комбинированное (при необходимости охраны).</w:t>
      </w:r>
    </w:p>
    <w:p w:rsidR="00A353EF" w:rsidRPr="001B7CE9" w:rsidRDefault="00A353EF" w:rsidP="00F74549">
      <w:pPr>
        <w:jc w:val="both"/>
        <w:rPr>
          <w:sz w:val="22"/>
          <w:szCs w:val="22"/>
        </w:rPr>
      </w:pPr>
    </w:p>
    <w:p w:rsidR="00F74549" w:rsidRPr="007E3C73" w:rsidRDefault="00A353EF" w:rsidP="00F74549">
      <w:pPr>
        <w:jc w:val="both"/>
        <w:rPr>
          <w:b/>
          <w:sz w:val="22"/>
          <w:szCs w:val="22"/>
        </w:rPr>
      </w:pPr>
      <w:bookmarkStart w:id="149" w:name="sub_334"/>
      <w:r w:rsidRPr="001B7CE9">
        <w:rPr>
          <w:sz w:val="22"/>
          <w:szCs w:val="22"/>
        </w:rPr>
        <w:tab/>
      </w:r>
      <w:r w:rsidR="00F74549" w:rsidRPr="007E3C73">
        <w:rPr>
          <w:b/>
          <w:sz w:val="22"/>
          <w:szCs w:val="22"/>
        </w:rPr>
        <w:t>3.3.4. Размещение палисадников</w:t>
      </w:r>
    </w:p>
    <w:p w:rsidR="00F74549" w:rsidRPr="001B7CE9" w:rsidRDefault="00A353EF" w:rsidP="00F74549">
      <w:pPr>
        <w:jc w:val="both"/>
        <w:rPr>
          <w:sz w:val="22"/>
          <w:szCs w:val="22"/>
        </w:rPr>
      </w:pPr>
      <w:bookmarkStart w:id="150" w:name="sub_3341"/>
      <w:bookmarkEnd w:id="149"/>
      <w:r w:rsidRPr="001B7CE9">
        <w:rPr>
          <w:sz w:val="22"/>
          <w:szCs w:val="22"/>
        </w:rPr>
        <w:tab/>
      </w:r>
      <w:r w:rsidR="00F74549" w:rsidRPr="001B7CE9">
        <w:rPr>
          <w:sz w:val="22"/>
          <w:szCs w:val="22"/>
        </w:rPr>
        <w:t>3.3.4.1. 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bookmarkEnd w:id="150"/>
    <w:p w:rsidR="00F74549" w:rsidRPr="001B7CE9" w:rsidRDefault="00A353EF" w:rsidP="00F74549">
      <w:pPr>
        <w:jc w:val="both"/>
        <w:rPr>
          <w:sz w:val="22"/>
          <w:szCs w:val="22"/>
        </w:rPr>
      </w:pPr>
      <w:r w:rsidRPr="001B7CE9">
        <w:rPr>
          <w:sz w:val="22"/>
          <w:szCs w:val="22"/>
        </w:rPr>
        <w:tab/>
      </w:r>
      <w:r w:rsidR="00F74549" w:rsidRPr="001B7CE9">
        <w:rPr>
          <w:sz w:val="22"/>
          <w:szCs w:val="22"/>
        </w:rPr>
        <w:t>- длина палисадника определяется размером фасадной части жилого дома;</w:t>
      </w:r>
    </w:p>
    <w:p w:rsidR="00F74549" w:rsidRPr="001B7CE9" w:rsidRDefault="00A353EF" w:rsidP="00F74549">
      <w:pPr>
        <w:jc w:val="both"/>
        <w:rPr>
          <w:sz w:val="22"/>
          <w:szCs w:val="22"/>
        </w:rPr>
      </w:pPr>
      <w:r w:rsidRPr="001B7CE9">
        <w:rPr>
          <w:sz w:val="22"/>
          <w:szCs w:val="22"/>
        </w:rPr>
        <w:tab/>
      </w:r>
      <w:r w:rsidR="00F74549" w:rsidRPr="001B7CE9">
        <w:rPr>
          <w:sz w:val="22"/>
          <w:szCs w:val="22"/>
        </w:rPr>
        <w:t>- ширина - до тротуара, в случае отсутствия тротуара - не более 10 метров от фасада жилого дома, но не ближе 2-х метров до кромки проезжей части.</w:t>
      </w:r>
    </w:p>
    <w:p w:rsidR="00F74549" w:rsidRPr="001B7CE9" w:rsidRDefault="00A353EF" w:rsidP="00F74549">
      <w:pPr>
        <w:jc w:val="both"/>
        <w:rPr>
          <w:sz w:val="22"/>
          <w:szCs w:val="22"/>
        </w:rPr>
      </w:pPr>
      <w:r w:rsidRPr="001B7CE9">
        <w:rPr>
          <w:sz w:val="22"/>
          <w:szCs w:val="22"/>
        </w:rPr>
        <w:tab/>
      </w:r>
      <w:r w:rsidR="00F74549" w:rsidRPr="001B7CE9">
        <w:rPr>
          <w:sz w:val="22"/>
          <w:szCs w:val="22"/>
        </w:rPr>
        <w:t>Другие размеры подлежат согласованию в администрации.</w:t>
      </w:r>
    </w:p>
    <w:p w:rsidR="00F74549" w:rsidRPr="001B7CE9" w:rsidRDefault="00A353EF" w:rsidP="00F74549">
      <w:pPr>
        <w:jc w:val="both"/>
        <w:rPr>
          <w:sz w:val="22"/>
          <w:szCs w:val="22"/>
        </w:rPr>
      </w:pPr>
      <w:bookmarkStart w:id="151" w:name="sub_3342"/>
      <w:r w:rsidRPr="001B7CE9">
        <w:rPr>
          <w:sz w:val="22"/>
          <w:szCs w:val="22"/>
        </w:rPr>
        <w:tab/>
      </w:r>
      <w:r w:rsidR="00F74549" w:rsidRPr="001B7CE9">
        <w:rPr>
          <w:sz w:val="22"/>
          <w:szCs w:val="22"/>
        </w:rPr>
        <w:t>3.3.4.2. 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bookmarkEnd w:id="151"/>
    <w:p w:rsidR="00F74549" w:rsidRPr="001B7CE9" w:rsidRDefault="00A353EF" w:rsidP="00F74549">
      <w:pPr>
        <w:jc w:val="both"/>
        <w:rPr>
          <w:sz w:val="22"/>
          <w:szCs w:val="22"/>
        </w:rPr>
      </w:pPr>
      <w:r w:rsidRPr="001B7CE9">
        <w:rPr>
          <w:sz w:val="22"/>
          <w:szCs w:val="22"/>
        </w:rPr>
        <w:tab/>
      </w:r>
      <w:r w:rsidR="00F74549" w:rsidRPr="001B7CE9">
        <w:rPr>
          <w:sz w:val="22"/>
          <w:szCs w:val="22"/>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F74549" w:rsidRPr="001B7CE9" w:rsidRDefault="00A353EF" w:rsidP="00F74549">
      <w:pPr>
        <w:jc w:val="both"/>
        <w:rPr>
          <w:sz w:val="22"/>
          <w:szCs w:val="22"/>
        </w:rPr>
      </w:pPr>
      <w:r w:rsidRPr="001B7CE9">
        <w:rPr>
          <w:sz w:val="22"/>
          <w:szCs w:val="22"/>
        </w:rPr>
        <w:tab/>
      </w:r>
      <w:r w:rsidR="00F74549" w:rsidRPr="001B7CE9">
        <w:rPr>
          <w:sz w:val="22"/>
          <w:szCs w:val="22"/>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F74549" w:rsidRPr="001B7CE9" w:rsidRDefault="00A353EF" w:rsidP="00F74549">
      <w:pPr>
        <w:jc w:val="both"/>
        <w:rPr>
          <w:sz w:val="22"/>
          <w:szCs w:val="22"/>
        </w:rPr>
      </w:pPr>
      <w:bookmarkStart w:id="152" w:name="sub_3343"/>
      <w:r w:rsidRPr="001B7CE9">
        <w:rPr>
          <w:sz w:val="22"/>
          <w:szCs w:val="22"/>
        </w:rPr>
        <w:tab/>
      </w:r>
      <w:r w:rsidR="00F74549" w:rsidRPr="001B7CE9">
        <w:rPr>
          <w:sz w:val="22"/>
          <w:szCs w:val="22"/>
        </w:rPr>
        <w:t>3.3.4.3. 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A353EF" w:rsidRPr="001B7CE9" w:rsidRDefault="00A353EF" w:rsidP="00F74549">
      <w:pPr>
        <w:jc w:val="both"/>
        <w:rPr>
          <w:sz w:val="22"/>
          <w:szCs w:val="22"/>
        </w:rPr>
      </w:pPr>
    </w:p>
    <w:p w:rsidR="00F74549" w:rsidRPr="007E3C73" w:rsidRDefault="00A353EF" w:rsidP="00F74549">
      <w:pPr>
        <w:jc w:val="both"/>
        <w:rPr>
          <w:b/>
          <w:sz w:val="22"/>
          <w:szCs w:val="22"/>
        </w:rPr>
      </w:pPr>
      <w:bookmarkStart w:id="153" w:name="sub_335"/>
      <w:bookmarkEnd w:id="152"/>
      <w:r w:rsidRPr="001B7CE9">
        <w:rPr>
          <w:sz w:val="22"/>
          <w:szCs w:val="22"/>
        </w:rPr>
        <w:tab/>
      </w:r>
      <w:r w:rsidR="00F74549" w:rsidRPr="007E3C73">
        <w:rPr>
          <w:b/>
          <w:sz w:val="22"/>
          <w:szCs w:val="22"/>
        </w:rPr>
        <w:t>3.3.5. Водные устройства</w:t>
      </w:r>
    </w:p>
    <w:p w:rsidR="00F74549" w:rsidRPr="001B7CE9" w:rsidRDefault="00A353EF" w:rsidP="00F74549">
      <w:pPr>
        <w:jc w:val="both"/>
        <w:rPr>
          <w:sz w:val="22"/>
          <w:szCs w:val="22"/>
        </w:rPr>
      </w:pPr>
      <w:bookmarkStart w:id="154" w:name="sub_3351"/>
      <w:bookmarkEnd w:id="153"/>
      <w:r w:rsidRPr="001B7CE9">
        <w:rPr>
          <w:sz w:val="22"/>
          <w:szCs w:val="22"/>
        </w:rPr>
        <w:tab/>
      </w:r>
      <w:r w:rsidR="00F74549" w:rsidRPr="001B7CE9">
        <w:rPr>
          <w:sz w:val="22"/>
          <w:szCs w:val="22"/>
        </w:rPr>
        <w:t xml:space="preserve">3.3.5.1. В рамках </w:t>
      </w:r>
      <w:proofErr w:type="gramStart"/>
      <w:r w:rsidR="00F74549" w:rsidRPr="001B7CE9">
        <w:rPr>
          <w:sz w:val="22"/>
          <w:szCs w:val="22"/>
        </w:rPr>
        <w:t>решения задачи обеспечения качества городской среды</w:t>
      </w:r>
      <w:proofErr w:type="gramEnd"/>
      <w:r w:rsidR="00F74549" w:rsidRPr="001B7CE9">
        <w:rPr>
          <w:sz w:val="22"/>
          <w:szCs w:val="22"/>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74549" w:rsidRPr="001B7CE9" w:rsidRDefault="00A353EF" w:rsidP="00F74549">
      <w:pPr>
        <w:jc w:val="both"/>
        <w:rPr>
          <w:sz w:val="22"/>
          <w:szCs w:val="22"/>
        </w:rPr>
      </w:pPr>
      <w:bookmarkStart w:id="155" w:name="sub_3352"/>
      <w:bookmarkEnd w:id="154"/>
      <w:r w:rsidRPr="001B7CE9">
        <w:rPr>
          <w:sz w:val="22"/>
          <w:szCs w:val="22"/>
        </w:rPr>
        <w:tab/>
      </w:r>
      <w:r w:rsidR="00F74549" w:rsidRPr="001B7CE9">
        <w:rPr>
          <w:sz w:val="22"/>
          <w:szCs w:val="22"/>
        </w:rPr>
        <w:t>3.3.5.2.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74549" w:rsidRPr="001B7CE9" w:rsidRDefault="00A353EF" w:rsidP="00F74549">
      <w:pPr>
        <w:jc w:val="both"/>
        <w:rPr>
          <w:sz w:val="22"/>
          <w:szCs w:val="22"/>
        </w:rPr>
      </w:pPr>
      <w:bookmarkStart w:id="156" w:name="sub_3353"/>
      <w:bookmarkEnd w:id="155"/>
      <w:r w:rsidRPr="001B7CE9">
        <w:rPr>
          <w:sz w:val="22"/>
          <w:szCs w:val="22"/>
        </w:rPr>
        <w:lastRenderedPageBreak/>
        <w:tab/>
      </w:r>
      <w:r w:rsidR="00F74549" w:rsidRPr="001B7CE9">
        <w:rPr>
          <w:sz w:val="22"/>
          <w:szCs w:val="22"/>
        </w:rPr>
        <w:t>3.3.5.3. Питьевые фонтанчики могут быть как типовыми, так и выполненными по специально разработанному проекту.</w:t>
      </w:r>
    </w:p>
    <w:p w:rsidR="00F74549" w:rsidRPr="001B7CE9" w:rsidRDefault="00A353EF" w:rsidP="00F74549">
      <w:pPr>
        <w:jc w:val="both"/>
        <w:rPr>
          <w:sz w:val="22"/>
          <w:szCs w:val="22"/>
        </w:rPr>
      </w:pPr>
      <w:bookmarkStart w:id="157" w:name="sub_3354"/>
      <w:bookmarkEnd w:id="156"/>
      <w:r w:rsidRPr="001B7CE9">
        <w:rPr>
          <w:sz w:val="22"/>
          <w:szCs w:val="22"/>
        </w:rPr>
        <w:tab/>
      </w:r>
      <w:r w:rsidR="00F74549" w:rsidRPr="001B7CE9">
        <w:rPr>
          <w:sz w:val="22"/>
          <w:szCs w:val="22"/>
        </w:rPr>
        <w:t xml:space="preserve">3.3.5.4. Качество воды в родниках, расположенных на территории </w:t>
      </w:r>
      <w:r w:rsidRPr="001B7CE9">
        <w:rPr>
          <w:sz w:val="22"/>
          <w:szCs w:val="22"/>
        </w:rPr>
        <w:t>городского поселения</w:t>
      </w:r>
      <w:r w:rsidR="00F74549" w:rsidRPr="001B7CE9">
        <w:rPr>
          <w:sz w:val="22"/>
          <w:szCs w:val="22"/>
        </w:rPr>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bookmarkEnd w:id="157"/>
    <w:p w:rsidR="00F74549" w:rsidRPr="001B7CE9" w:rsidRDefault="00A353EF" w:rsidP="00F74549">
      <w:pPr>
        <w:jc w:val="both"/>
        <w:rPr>
          <w:sz w:val="22"/>
          <w:szCs w:val="22"/>
        </w:rPr>
      </w:pPr>
      <w:r w:rsidRPr="001B7CE9">
        <w:rPr>
          <w:sz w:val="22"/>
          <w:szCs w:val="22"/>
        </w:rPr>
        <w:tab/>
      </w:r>
      <w:r w:rsidR="00F74549" w:rsidRPr="001B7CE9">
        <w:rPr>
          <w:sz w:val="22"/>
          <w:szCs w:val="22"/>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C3714" w:rsidRPr="001B7CE9" w:rsidRDefault="006C3714" w:rsidP="00F74549">
      <w:pPr>
        <w:jc w:val="both"/>
        <w:rPr>
          <w:sz w:val="22"/>
          <w:szCs w:val="22"/>
        </w:rPr>
      </w:pPr>
    </w:p>
    <w:p w:rsidR="00F74549" w:rsidRPr="007E3C73" w:rsidRDefault="00A353EF" w:rsidP="00F74549">
      <w:pPr>
        <w:jc w:val="both"/>
        <w:rPr>
          <w:b/>
          <w:sz w:val="22"/>
          <w:szCs w:val="22"/>
        </w:rPr>
      </w:pPr>
      <w:bookmarkStart w:id="158" w:name="sub_336"/>
      <w:r w:rsidRPr="001B7CE9">
        <w:rPr>
          <w:sz w:val="22"/>
          <w:szCs w:val="22"/>
        </w:rPr>
        <w:tab/>
      </w:r>
      <w:r w:rsidR="00F74549" w:rsidRPr="007E3C73">
        <w:rPr>
          <w:b/>
          <w:sz w:val="22"/>
          <w:szCs w:val="22"/>
        </w:rPr>
        <w:t>3.3.6. Уличное коммунально-бытовое оборудование</w:t>
      </w:r>
    </w:p>
    <w:p w:rsidR="00F74549" w:rsidRPr="001B7CE9" w:rsidRDefault="00A353EF" w:rsidP="00F74549">
      <w:pPr>
        <w:jc w:val="both"/>
        <w:rPr>
          <w:sz w:val="22"/>
          <w:szCs w:val="22"/>
        </w:rPr>
      </w:pPr>
      <w:bookmarkStart w:id="159" w:name="sub_3361"/>
      <w:bookmarkEnd w:id="158"/>
      <w:r w:rsidRPr="001B7CE9">
        <w:rPr>
          <w:sz w:val="22"/>
          <w:szCs w:val="22"/>
        </w:rPr>
        <w:tab/>
      </w:r>
      <w:r w:rsidR="00F74549" w:rsidRPr="001B7CE9">
        <w:rPr>
          <w:sz w:val="22"/>
          <w:szCs w:val="22"/>
        </w:rPr>
        <w:t xml:space="preserve">3.3.6.1. В рамках </w:t>
      </w:r>
      <w:proofErr w:type="gramStart"/>
      <w:r w:rsidR="00F74549" w:rsidRPr="001B7CE9">
        <w:rPr>
          <w:sz w:val="22"/>
          <w:szCs w:val="22"/>
        </w:rPr>
        <w:t>решения задачи обеспечения качества городской среды</w:t>
      </w:r>
      <w:proofErr w:type="gramEnd"/>
      <w:r w:rsidR="00F74549" w:rsidRPr="001B7CE9">
        <w:rPr>
          <w:sz w:val="22"/>
          <w:szCs w:val="22"/>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74549" w:rsidRPr="001B7CE9" w:rsidRDefault="00A353EF" w:rsidP="00F74549">
      <w:pPr>
        <w:jc w:val="both"/>
        <w:rPr>
          <w:sz w:val="22"/>
          <w:szCs w:val="22"/>
        </w:rPr>
      </w:pPr>
      <w:bookmarkStart w:id="160" w:name="sub_3362"/>
      <w:bookmarkEnd w:id="159"/>
      <w:r w:rsidRPr="001B7CE9">
        <w:rPr>
          <w:sz w:val="22"/>
          <w:szCs w:val="22"/>
        </w:rPr>
        <w:tab/>
      </w:r>
      <w:r w:rsidR="00F74549" w:rsidRPr="001B7CE9">
        <w:rPr>
          <w:sz w:val="22"/>
          <w:szCs w:val="22"/>
        </w:rPr>
        <w:t>3.3.6.2. Состав улично-коммунального оборудования включает в себя различные виды мусоросборников - контейнеров и урн.</w:t>
      </w:r>
    </w:p>
    <w:bookmarkEnd w:id="160"/>
    <w:p w:rsidR="00F74549" w:rsidRPr="001B7CE9" w:rsidRDefault="00A353EF" w:rsidP="00F74549">
      <w:pPr>
        <w:jc w:val="both"/>
        <w:rPr>
          <w:sz w:val="22"/>
          <w:szCs w:val="22"/>
        </w:rPr>
      </w:pPr>
      <w:r w:rsidRPr="001B7CE9">
        <w:rPr>
          <w:sz w:val="22"/>
          <w:szCs w:val="22"/>
        </w:rPr>
        <w:tab/>
      </w:r>
      <w:proofErr w:type="gramStart"/>
      <w:r w:rsidR="00F74549" w:rsidRPr="001B7CE9">
        <w:rPr>
          <w:sz w:val="22"/>
          <w:szCs w:val="22"/>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roofErr w:type="gramEnd"/>
    </w:p>
    <w:p w:rsidR="00F74549" w:rsidRPr="001B7CE9" w:rsidRDefault="00A353EF" w:rsidP="00F74549">
      <w:pPr>
        <w:jc w:val="both"/>
        <w:rPr>
          <w:sz w:val="22"/>
          <w:szCs w:val="22"/>
        </w:rPr>
      </w:pPr>
      <w:bookmarkStart w:id="161" w:name="sub_3363"/>
      <w:r w:rsidRPr="001B7CE9">
        <w:rPr>
          <w:sz w:val="22"/>
          <w:szCs w:val="22"/>
        </w:rPr>
        <w:tab/>
      </w:r>
      <w:r w:rsidR="00F74549" w:rsidRPr="001B7CE9">
        <w:rPr>
          <w:sz w:val="22"/>
          <w:szCs w:val="22"/>
        </w:rPr>
        <w:t xml:space="preserve">3.3.6.3. </w:t>
      </w:r>
      <w:proofErr w:type="gramStart"/>
      <w:r w:rsidR="00F74549" w:rsidRPr="001B7CE9">
        <w:rPr>
          <w:sz w:val="22"/>
          <w:szCs w:val="22"/>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p>
    <w:bookmarkEnd w:id="161"/>
    <w:p w:rsidR="00F74549" w:rsidRPr="001B7CE9" w:rsidRDefault="00A353EF" w:rsidP="00F74549">
      <w:pPr>
        <w:jc w:val="both"/>
        <w:rPr>
          <w:sz w:val="22"/>
          <w:szCs w:val="22"/>
        </w:rPr>
      </w:pPr>
      <w:r w:rsidRPr="001B7CE9">
        <w:rPr>
          <w:sz w:val="22"/>
          <w:szCs w:val="22"/>
        </w:rPr>
        <w:tab/>
      </w:r>
      <w:r w:rsidR="00F74549" w:rsidRPr="001B7CE9">
        <w:rPr>
          <w:sz w:val="22"/>
          <w:szCs w:val="22"/>
        </w:rPr>
        <w:t>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w:t>
      </w:r>
    </w:p>
    <w:p w:rsidR="00F74549" w:rsidRPr="001B7CE9" w:rsidRDefault="00A353EF" w:rsidP="00F74549">
      <w:pPr>
        <w:jc w:val="both"/>
        <w:rPr>
          <w:sz w:val="22"/>
          <w:szCs w:val="22"/>
        </w:rPr>
      </w:pPr>
      <w:r w:rsidRPr="001B7CE9">
        <w:rPr>
          <w:sz w:val="22"/>
          <w:szCs w:val="22"/>
        </w:rPr>
        <w:tab/>
      </w:r>
      <w:r w:rsidR="00F74549" w:rsidRPr="001B7CE9">
        <w:rPr>
          <w:sz w:val="22"/>
          <w:szCs w:val="22"/>
        </w:rPr>
        <w:t>На остановках пассажирского транспорта и у входа в торговые объекты - в количестве не менее двух.</w:t>
      </w:r>
    </w:p>
    <w:p w:rsidR="00F74549" w:rsidRPr="001B7CE9" w:rsidRDefault="00A353EF" w:rsidP="00F74549">
      <w:pPr>
        <w:jc w:val="both"/>
        <w:rPr>
          <w:sz w:val="22"/>
          <w:szCs w:val="22"/>
        </w:rPr>
      </w:pPr>
      <w:r w:rsidRPr="001B7CE9">
        <w:rPr>
          <w:sz w:val="22"/>
          <w:szCs w:val="22"/>
        </w:rPr>
        <w:tab/>
      </w:r>
      <w:r w:rsidR="00F74549" w:rsidRPr="001B7CE9">
        <w:rPr>
          <w:sz w:val="22"/>
          <w:szCs w:val="22"/>
        </w:rPr>
        <w:t>Установка урн осуществляется с учетом обеспечения беспрепятственного передвижения пешеходов, проезда инвалидов и детских колясок.</w:t>
      </w:r>
    </w:p>
    <w:p w:rsidR="00F74549" w:rsidRPr="001B7CE9" w:rsidRDefault="00A353EF" w:rsidP="00F74549">
      <w:pPr>
        <w:jc w:val="both"/>
        <w:rPr>
          <w:sz w:val="22"/>
          <w:szCs w:val="22"/>
        </w:rPr>
      </w:pPr>
      <w:bookmarkStart w:id="162" w:name="sub_3364"/>
      <w:r w:rsidRPr="001B7CE9">
        <w:rPr>
          <w:sz w:val="22"/>
          <w:szCs w:val="22"/>
        </w:rPr>
        <w:tab/>
      </w:r>
      <w:r w:rsidR="00F74549" w:rsidRPr="001B7CE9">
        <w:rPr>
          <w:sz w:val="22"/>
          <w:szCs w:val="22"/>
        </w:rPr>
        <w:t xml:space="preserve">3.3.6.4. Количество и объем контейнеров определяется в соответствии с требованиями </w:t>
      </w:r>
      <w:hyperlink r:id="rId104" w:history="1">
        <w:r w:rsidR="00F74549" w:rsidRPr="001B7CE9">
          <w:rPr>
            <w:rStyle w:val="ae"/>
            <w:rFonts w:eastAsia="Lucida Sans Unicode"/>
            <w:color w:val="auto"/>
            <w:sz w:val="22"/>
            <w:szCs w:val="22"/>
          </w:rPr>
          <w:t>законодательства</w:t>
        </w:r>
      </w:hyperlink>
      <w:r w:rsidR="00F74549" w:rsidRPr="001B7CE9">
        <w:rPr>
          <w:sz w:val="22"/>
          <w:szCs w:val="22"/>
        </w:rPr>
        <w:t xml:space="preserve"> об отходах производства и потребления.</w:t>
      </w:r>
    </w:p>
    <w:p w:rsidR="00A353EF" w:rsidRPr="001B7CE9" w:rsidRDefault="00A353EF" w:rsidP="00F74549">
      <w:pPr>
        <w:jc w:val="both"/>
        <w:rPr>
          <w:sz w:val="22"/>
          <w:szCs w:val="22"/>
        </w:rPr>
      </w:pPr>
    </w:p>
    <w:p w:rsidR="00F74549" w:rsidRPr="007E3C73" w:rsidRDefault="00A353EF" w:rsidP="00F74549">
      <w:pPr>
        <w:jc w:val="both"/>
        <w:rPr>
          <w:b/>
          <w:sz w:val="22"/>
          <w:szCs w:val="22"/>
        </w:rPr>
      </w:pPr>
      <w:bookmarkStart w:id="163" w:name="sub_337"/>
      <w:bookmarkEnd w:id="162"/>
      <w:r w:rsidRPr="001B7CE9">
        <w:rPr>
          <w:sz w:val="22"/>
          <w:szCs w:val="22"/>
        </w:rPr>
        <w:tab/>
      </w:r>
      <w:r w:rsidR="00F74549" w:rsidRPr="007E3C73">
        <w:rPr>
          <w:b/>
          <w:sz w:val="22"/>
          <w:szCs w:val="22"/>
        </w:rPr>
        <w:t>3.3.7. Уличное техническое оборудование</w:t>
      </w:r>
    </w:p>
    <w:p w:rsidR="00F74549" w:rsidRPr="001B7CE9" w:rsidRDefault="00A353EF" w:rsidP="00F74549">
      <w:pPr>
        <w:jc w:val="both"/>
        <w:rPr>
          <w:sz w:val="22"/>
          <w:szCs w:val="22"/>
        </w:rPr>
      </w:pPr>
      <w:bookmarkStart w:id="164" w:name="sub_3371"/>
      <w:bookmarkEnd w:id="163"/>
      <w:r w:rsidRPr="001B7CE9">
        <w:rPr>
          <w:sz w:val="22"/>
          <w:szCs w:val="22"/>
        </w:rPr>
        <w:tab/>
      </w:r>
      <w:r w:rsidR="00F74549" w:rsidRPr="001B7CE9">
        <w:rPr>
          <w:sz w:val="22"/>
          <w:szCs w:val="22"/>
        </w:rPr>
        <w:t xml:space="preserve">3.3.7.1.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00F74549" w:rsidRPr="001B7CE9">
        <w:rPr>
          <w:sz w:val="22"/>
          <w:szCs w:val="22"/>
        </w:rPr>
        <w:t>вендинговые</w:t>
      </w:r>
      <w:proofErr w:type="spellEnd"/>
      <w:r w:rsidR="00F74549" w:rsidRPr="001B7CE9">
        <w:rPr>
          <w:sz w:val="22"/>
          <w:szCs w:val="22"/>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00F74549" w:rsidRPr="001B7CE9">
        <w:rPr>
          <w:sz w:val="22"/>
          <w:szCs w:val="22"/>
        </w:rPr>
        <w:t>дождеприемных</w:t>
      </w:r>
      <w:proofErr w:type="spellEnd"/>
      <w:r w:rsidR="00F74549" w:rsidRPr="001B7CE9">
        <w:rPr>
          <w:sz w:val="22"/>
          <w:szCs w:val="22"/>
        </w:rPr>
        <w:t xml:space="preserve"> колодцев; вентиляционные шахты подземных коммуникаций; шкафы телефонной связи и т.п.</w:t>
      </w:r>
    </w:p>
    <w:p w:rsidR="00F74549" w:rsidRPr="001B7CE9" w:rsidRDefault="00A353EF" w:rsidP="00F74549">
      <w:pPr>
        <w:jc w:val="both"/>
        <w:rPr>
          <w:sz w:val="22"/>
          <w:szCs w:val="22"/>
        </w:rPr>
      </w:pPr>
      <w:bookmarkStart w:id="165" w:name="sub_3372"/>
      <w:bookmarkEnd w:id="164"/>
      <w:r w:rsidRPr="001B7CE9">
        <w:rPr>
          <w:sz w:val="22"/>
          <w:szCs w:val="22"/>
        </w:rPr>
        <w:tab/>
      </w:r>
      <w:r w:rsidR="00F74549" w:rsidRPr="001B7CE9">
        <w:rPr>
          <w:sz w:val="22"/>
          <w:szCs w:val="22"/>
        </w:rPr>
        <w:t xml:space="preserve">3.3.7.2. В рамках </w:t>
      </w:r>
      <w:proofErr w:type="gramStart"/>
      <w:r w:rsidR="00F74549" w:rsidRPr="001B7CE9">
        <w:rPr>
          <w:sz w:val="22"/>
          <w:szCs w:val="22"/>
        </w:rPr>
        <w:t>решения задачи обеспечения качества городской среды</w:t>
      </w:r>
      <w:proofErr w:type="gramEnd"/>
      <w:r w:rsidR="00F74549" w:rsidRPr="001B7CE9">
        <w:rPr>
          <w:sz w:val="22"/>
          <w:szCs w:val="22"/>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74549" w:rsidRPr="001B7CE9" w:rsidRDefault="00A353EF" w:rsidP="00F74549">
      <w:pPr>
        <w:jc w:val="both"/>
        <w:rPr>
          <w:sz w:val="22"/>
          <w:szCs w:val="22"/>
        </w:rPr>
      </w:pPr>
      <w:bookmarkStart w:id="166" w:name="sub_3373"/>
      <w:bookmarkEnd w:id="165"/>
      <w:r w:rsidRPr="001B7CE9">
        <w:rPr>
          <w:sz w:val="22"/>
          <w:szCs w:val="22"/>
        </w:rPr>
        <w:tab/>
      </w:r>
      <w:r w:rsidR="00F74549" w:rsidRPr="001B7CE9">
        <w:rPr>
          <w:sz w:val="22"/>
          <w:szCs w:val="22"/>
        </w:rPr>
        <w:t>3.3.7.3. Установка уличного технического оборудования должна обеспечивать удобный подход к оборудованию.</w:t>
      </w:r>
    </w:p>
    <w:p w:rsidR="00F74549" w:rsidRPr="001B7CE9" w:rsidRDefault="00A353EF" w:rsidP="00F74549">
      <w:pPr>
        <w:jc w:val="both"/>
        <w:rPr>
          <w:sz w:val="22"/>
          <w:szCs w:val="22"/>
        </w:rPr>
      </w:pPr>
      <w:bookmarkStart w:id="167" w:name="sub_3374"/>
      <w:bookmarkEnd w:id="166"/>
      <w:r w:rsidRPr="001B7CE9">
        <w:rPr>
          <w:sz w:val="22"/>
          <w:szCs w:val="22"/>
        </w:rPr>
        <w:tab/>
      </w:r>
      <w:r w:rsidR="00F74549" w:rsidRPr="001B7CE9">
        <w:rPr>
          <w:sz w:val="22"/>
          <w:szCs w:val="22"/>
        </w:rPr>
        <w:t>3.3.7.4.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F74549" w:rsidRPr="001B7CE9" w:rsidRDefault="00A353EF" w:rsidP="00F74549">
      <w:pPr>
        <w:jc w:val="both"/>
        <w:rPr>
          <w:sz w:val="22"/>
          <w:szCs w:val="22"/>
        </w:rPr>
      </w:pPr>
      <w:bookmarkStart w:id="168" w:name="sub_3375"/>
      <w:bookmarkEnd w:id="167"/>
      <w:r w:rsidRPr="001B7CE9">
        <w:rPr>
          <w:sz w:val="22"/>
          <w:szCs w:val="22"/>
        </w:rPr>
        <w:tab/>
      </w:r>
      <w:r w:rsidR="00F74549" w:rsidRPr="001B7CE9">
        <w:rPr>
          <w:sz w:val="22"/>
          <w:szCs w:val="22"/>
        </w:rPr>
        <w:t>3.3.7.5. Оформление элементов инженерного оборудования выполняется:</w:t>
      </w:r>
    </w:p>
    <w:bookmarkEnd w:id="168"/>
    <w:p w:rsidR="00F74549" w:rsidRPr="001B7CE9" w:rsidRDefault="00A353EF" w:rsidP="00F74549">
      <w:pPr>
        <w:jc w:val="both"/>
        <w:rPr>
          <w:sz w:val="22"/>
          <w:szCs w:val="22"/>
        </w:rPr>
      </w:pPr>
      <w:r w:rsidRPr="001B7CE9">
        <w:rPr>
          <w:sz w:val="22"/>
          <w:szCs w:val="22"/>
        </w:rPr>
        <w:tab/>
      </w:r>
      <w:r w:rsidR="00F74549" w:rsidRPr="001B7CE9">
        <w:rPr>
          <w:sz w:val="22"/>
          <w:szCs w:val="22"/>
        </w:rPr>
        <w:t>не нарушая уровень благоустройства формируемой среды,</w:t>
      </w:r>
    </w:p>
    <w:p w:rsidR="00F74549" w:rsidRPr="001B7CE9" w:rsidRDefault="00A353EF" w:rsidP="00F74549">
      <w:pPr>
        <w:jc w:val="both"/>
        <w:rPr>
          <w:sz w:val="22"/>
          <w:szCs w:val="22"/>
        </w:rPr>
      </w:pPr>
      <w:r w:rsidRPr="001B7CE9">
        <w:rPr>
          <w:sz w:val="22"/>
          <w:szCs w:val="22"/>
        </w:rPr>
        <w:tab/>
      </w:r>
      <w:r w:rsidR="00F74549" w:rsidRPr="001B7CE9">
        <w:rPr>
          <w:sz w:val="22"/>
          <w:szCs w:val="22"/>
        </w:rPr>
        <w:t>не ухудшая условия передвижения,</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w:t>
      </w:r>
      <w:r w:rsidRPr="001B7CE9">
        <w:rPr>
          <w:sz w:val="22"/>
          <w:szCs w:val="22"/>
        </w:rPr>
        <w:tab/>
      </w:r>
      <w:r w:rsidR="00F74549" w:rsidRPr="001B7CE9">
        <w:rPr>
          <w:sz w:val="22"/>
          <w:szCs w:val="22"/>
        </w:rPr>
        <w:t>на одном уровне с покрытием прилегающей поверхности.</w:t>
      </w:r>
    </w:p>
    <w:p w:rsidR="00A353EF" w:rsidRPr="001B7CE9" w:rsidRDefault="00A353EF" w:rsidP="00F74549">
      <w:pPr>
        <w:jc w:val="both"/>
        <w:rPr>
          <w:sz w:val="22"/>
          <w:szCs w:val="22"/>
        </w:rPr>
      </w:pPr>
    </w:p>
    <w:p w:rsidR="00F74549" w:rsidRPr="007E3C73" w:rsidRDefault="00A353EF" w:rsidP="00F74549">
      <w:pPr>
        <w:jc w:val="both"/>
        <w:rPr>
          <w:b/>
          <w:sz w:val="22"/>
          <w:szCs w:val="22"/>
        </w:rPr>
      </w:pPr>
      <w:bookmarkStart w:id="169" w:name="sub_338"/>
      <w:r w:rsidRPr="001B7CE9">
        <w:rPr>
          <w:sz w:val="22"/>
          <w:szCs w:val="22"/>
        </w:rPr>
        <w:tab/>
      </w:r>
      <w:r w:rsidR="00F74549" w:rsidRPr="007E3C73">
        <w:rPr>
          <w:b/>
          <w:sz w:val="22"/>
          <w:szCs w:val="22"/>
        </w:rPr>
        <w:t>3.3.8. Игровое и спортивное оборудование</w:t>
      </w:r>
    </w:p>
    <w:p w:rsidR="00F74549" w:rsidRPr="001B7CE9" w:rsidRDefault="00A353EF" w:rsidP="00F74549">
      <w:pPr>
        <w:jc w:val="both"/>
        <w:rPr>
          <w:sz w:val="22"/>
          <w:szCs w:val="22"/>
        </w:rPr>
      </w:pPr>
      <w:bookmarkStart w:id="170" w:name="sub_3381"/>
      <w:bookmarkEnd w:id="169"/>
      <w:r w:rsidRPr="001B7CE9">
        <w:rPr>
          <w:sz w:val="22"/>
          <w:szCs w:val="22"/>
        </w:rPr>
        <w:tab/>
      </w:r>
      <w:r w:rsidR="00F74549" w:rsidRPr="001B7CE9">
        <w:rPr>
          <w:sz w:val="22"/>
          <w:szCs w:val="22"/>
        </w:rPr>
        <w:t xml:space="preserve">3.3.8.1. Игровое и спортивное оборудование на территории </w:t>
      </w:r>
      <w:r w:rsidRPr="001B7CE9">
        <w:rPr>
          <w:sz w:val="22"/>
          <w:szCs w:val="22"/>
        </w:rPr>
        <w:t xml:space="preserve">городского поселения </w:t>
      </w:r>
      <w:r w:rsidR="00F74549" w:rsidRPr="001B7CE9">
        <w:rPr>
          <w:sz w:val="22"/>
          <w:szCs w:val="22"/>
        </w:rPr>
        <w:t>представлено игровыми, физкультурно-оздоровительными устройствами, сооружениями и/или их комплексами.</w:t>
      </w:r>
    </w:p>
    <w:p w:rsidR="00F74549" w:rsidRPr="001B7CE9" w:rsidRDefault="00A353EF" w:rsidP="00F74549">
      <w:pPr>
        <w:jc w:val="both"/>
        <w:rPr>
          <w:sz w:val="22"/>
          <w:szCs w:val="22"/>
        </w:rPr>
      </w:pPr>
      <w:bookmarkStart w:id="171" w:name="sub_3382"/>
      <w:bookmarkEnd w:id="170"/>
      <w:r w:rsidRPr="001B7CE9">
        <w:rPr>
          <w:sz w:val="22"/>
          <w:szCs w:val="22"/>
        </w:rPr>
        <w:tab/>
      </w:r>
      <w:r w:rsidR="00F74549" w:rsidRPr="001B7CE9">
        <w:rPr>
          <w:sz w:val="22"/>
          <w:szCs w:val="22"/>
        </w:rPr>
        <w:t xml:space="preserve">3.3.8.2.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w:t>
      </w:r>
      <w:r w:rsidRPr="001B7CE9">
        <w:rPr>
          <w:sz w:val="22"/>
          <w:szCs w:val="22"/>
        </w:rPr>
        <w:t xml:space="preserve">городского поселения </w:t>
      </w:r>
      <w:r w:rsidR="00F74549" w:rsidRPr="001B7CE9">
        <w:rPr>
          <w:sz w:val="22"/>
          <w:szCs w:val="22"/>
        </w:rPr>
        <w:lastRenderedPageBreak/>
        <w:t>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74549" w:rsidRPr="001B7CE9" w:rsidRDefault="00A353EF" w:rsidP="00F74549">
      <w:pPr>
        <w:jc w:val="both"/>
        <w:rPr>
          <w:sz w:val="22"/>
          <w:szCs w:val="22"/>
        </w:rPr>
      </w:pPr>
      <w:bookmarkStart w:id="172" w:name="sub_3383"/>
      <w:bookmarkEnd w:id="171"/>
      <w:r w:rsidRPr="001B7CE9">
        <w:rPr>
          <w:sz w:val="22"/>
          <w:szCs w:val="22"/>
        </w:rPr>
        <w:tab/>
      </w:r>
      <w:r w:rsidR="00F74549" w:rsidRPr="001B7CE9">
        <w:rPr>
          <w:sz w:val="22"/>
          <w:szCs w:val="22"/>
        </w:rPr>
        <w:t>3.3.8.3.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74549" w:rsidRPr="001B7CE9" w:rsidRDefault="00A353EF" w:rsidP="00F74549">
      <w:pPr>
        <w:jc w:val="both"/>
        <w:rPr>
          <w:sz w:val="22"/>
          <w:szCs w:val="22"/>
        </w:rPr>
      </w:pPr>
      <w:bookmarkStart w:id="173" w:name="sub_3384"/>
      <w:bookmarkEnd w:id="172"/>
      <w:r w:rsidRPr="001B7CE9">
        <w:rPr>
          <w:sz w:val="22"/>
          <w:szCs w:val="22"/>
        </w:rPr>
        <w:tab/>
      </w:r>
      <w:r w:rsidR="00F74549" w:rsidRPr="001B7CE9">
        <w:rPr>
          <w:sz w:val="22"/>
          <w:szCs w:val="22"/>
        </w:rPr>
        <w:t>3.3.8.4.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4549" w:rsidRPr="001B7CE9" w:rsidRDefault="00A353EF" w:rsidP="00F74549">
      <w:pPr>
        <w:jc w:val="both"/>
        <w:rPr>
          <w:sz w:val="22"/>
          <w:szCs w:val="22"/>
        </w:rPr>
      </w:pPr>
      <w:bookmarkStart w:id="174" w:name="sub_3385"/>
      <w:bookmarkEnd w:id="173"/>
      <w:r w:rsidRPr="001B7CE9">
        <w:rPr>
          <w:sz w:val="22"/>
          <w:szCs w:val="22"/>
        </w:rPr>
        <w:tab/>
      </w:r>
      <w:r w:rsidR="00F74549" w:rsidRPr="001B7CE9">
        <w:rPr>
          <w:sz w:val="22"/>
          <w:szCs w:val="22"/>
        </w:rPr>
        <w:t xml:space="preserve">3.3.8.5. Игровое и спортивное оборудование должно соответствовать общим требованиям безопасности </w:t>
      </w:r>
      <w:proofErr w:type="gramStart"/>
      <w:r w:rsidR="00F74549" w:rsidRPr="001B7CE9">
        <w:rPr>
          <w:sz w:val="22"/>
          <w:szCs w:val="22"/>
        </w:rPr>
        <w:t>по</w:t>
      </w:r>
      <w:proofErr w:type="gramEnd"/>
      <w:r w:rsidR="00F74549" w:rsidRPr="001B7CE9">
        <w:rPr>
          <w:sz w:val="22"/>
          <w:szCs w:val="22"/>
        </w:rPr>
        <w:t>:</w:t>
      </w:r>
    </w:p>
    <w:bookmarkEnd w:id="174"/>
    <w:p w:rsidR="00F74549" w:rsidRPr="001B7CE9" w:rsidRDefault="00A353EF" w:rsidP="00F74549">
      <w:pPr>
        <w:jc w:val="both"/>
        <w:rPr>
          <w:sz w:val="22"/>
          <w:szCs w:val="22"/>
        </w:rPr>
      </w:pPr>
      <w:r w:rsidRPr="001B7CE9">
        <w:rPr>
          <w:sz w:val="22"/>
          <w:szCs w:val="22"/>
        </w:rPr>
        <w:tab/>
      </w:r>
      <w:hyperlink r:id="rId105"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55677-2013</w:t>
        </w:r>
      </w:hyperlink>
      <w:r w:rsidR="00F74549" w:rsidRPr="001B7CE9">
        <w:rPr>
          <w:sz w:val="22"/>
          <w:szCs w:val="22"/>
        </w:rPr>
        <w:t xml:space="preserve"> "Оборудование детских спортивных площадок. Безопасность конструкции и методы испытания. Общие требования";</w:t>
      </w:r>
    </w:p>
    <w:p w:rsidR="00F74549" w:rsidRPr="001B7CE9" w:rsidRDefault="00A353EF" w:rsidP="00F74549">
      <w:pPr>
        <w:jc w:val="both"/>
        <w:rPr>
          <w:sz w:val="22"/>
          <w:szCs w:val="22"/>
        </w:rPr>
      </w:pPr>
      <w:r w:rsidRPr="001B7CE9">
        <w:rPr>
          <w:sz w:val="22"/>
          <w:szCs w:val="22"/>
        </w:rPr>
        <w:tab/>
      </w:r>
      <w:hyperlink r:id="rId106"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55678-2013</w:t>
        </w:r>
      </w:hyperlink>
      <w:r w:rsidR="00F74549" w:rsidRPr="001B7CE9">
        <w:rPr>
          <w:sz w:val="22"/>
          <w:szCs w:val="22"/>
        </w:rPr>
        <w:t xml:space="preserve"> "Оборудование детских спортивных площадок. Безопасность конструкции и методы испытания спортивно-развивающего оборудования";</w:t>
      </w:r>
    </w:p>
    <w:p w:rsidR="00F74549" w:rsidRPr="001B7CE9" w:rsidRDefault="00A353EF" w:rsidP="00F74549">
      <w:pPr>
        <w:jc w:val="both"/>
        <w:rPr>
          <w:sz w:val="22"/>
          <w:szCs w:val="22"/>
        </w:rPr>
      </w:pPr>
      <w:r w:rsidRPr="001B7CE9">
        <w:rPr>
          <w:sz w:val="22"/>
          <w:szCs w:val="22"/>
        </w:rPr>
        <w:tab/>
      </w:r>
      <w:hyperlink r:id="rId107"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55679-2013</w:t>
        </w:r>
      </w:hyperlink>
      <w:r w:rsidR="00F74549" w:rsidRPr="001B7CE9">
        <w:rPr>
          <w:sz w:val="22"/>
          <w:szCs w:val="22"/>
        </w:rPr>
        <w:t xml:space="preserve"> "Оборудование детских спортивных площадок. Безопасность при эксплуатации";</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ГОСТ </w:t>
      </w:r>
      <w:proofErr w:type="gramStart"/>
      <w:r w:rsidR="00F74549" w:rsidRPr="001B7CE9">
        <w:rPr>
          <w:sz w:val="22"/>
          <w:szCs w:val="22"/>
        </w:rPr>
        <w:t>Р</w:t>
      </w:r>
      <w:proofErr w:type="gramEnd"/>
      <w:r w:rsidR="00F74549" w:rsidRPr="001B7CE9">
        <w:rPr>
          <w:sz w:val="22"/>
          <w:szCs w:val="22"/>
        </w:rPr>
        <w:t xml:space="preserve"> 53102-2015 "Оборудование детских игровых площадок. Термины и определения";</w:t>
      </w:r>
    </w:p>
    <w:p w:rsidR="00F74549" w:rsidRPr="001B7CE9" w:rsidRDefault="00A353EF" w:rsidP="00F74549">
      <w:pPr>
        <w:jc w:val="both"/>
        <w:rPr>
          <w:sz w:val="22"/>
          <w:szCs w:val="22"/>
        </w:rPr>
      </w:pPr>
      <w:r w:rsidRPr="001B7CE9">
        <w:rPr>
          <w:sz w:val="22"/>
          <w:szCs w:val="22"/>
        </w:rPr>
        <w:tab/>
      </w:r>
      <w:hyperlink r:id="rId108"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52169-2012</w:t>
        </w:r>
      </w:hyperlink>
      <w:r w:rsidR="00F74549" w:rsidRPr="001B7CE9">
        <w:rPr>
          <w:sz w:val="22"/>
          <w:szCs w:val="22"/>
        </w:rPr>
        <w:t xml:space="preserve"> "Оборудование и покрытия детских игровых площадок. Безопасность конструкции и методы испытаний. Общие требования";</w:t>
      </w:r>
    </w:p>
    <w:p w:rsidR="00F74549" w:rsidRPr="001B7CE9" w:rsidRDefault="00A353EF" w:rsidP="00F74549">
      <w:pPr>
        <w:jc w:val="both"/>
        <w:rPr>
          <w:sz w:val="22"/>
          <w:szCs w:val="22"/>
        </w:rPr>
      </w:pPr>
      <w:r w:rsidRPr="001B7CE9">
        <w:rPr>
          <w:sz w:val="22"/>
          <w:szCs w:val="22"/>
        </w:rPr>
        <w:tab/>
      </w:r>
      <w:hyperlink r:id="rId109"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52167-2012</w:t>
        </w:r>
      </w:hyperlink>
      <w:r w:rsidR="00F74549" w:rsidRPr="001B7CE9">
        <w:rPr>
          <w:sz w:val="22"/>
          <w:szCs w:val="22"/>
        </w:rPr>
        <w:t xml:space="preserve"> "Оборудование детских игровых площадок. Безопасность конструкции и методы испытаний качелей. Общие требования";</w:t>
      </w:r>
    </w:p>
    <w:p w:rsidR="00F74549" w:rsidRPr="001B7CE9" w:rsidRDefault="00A353EF" w:rsidP="00F74549">
      <w:pPr>
        <w:jc w:val="both"/>
        <w:rPr>
          <w:sz w:val="22"/>
          <w:szCs w:val="22"/>
        </w:rPr>
      </w:pPr>
      <w:r w:rsidRPr="001B7CE9">
        <w:rPr>
          <w:sz w:val="22"/>
          <w:szCs w:val="22"/>
        </w:rPr>
        <w:tab/>
      </w:r>
      <w:hyperlink r:id="rId110"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52168-2012</w:t>
        </w:r>
      </w:hyperlink>
      <w:r w:rsidR="00F74549" w:rsidRPr="001B7CE9">
        <w:rPr>
          <w:sz w:val="22"/>
          <w:szCs w:val="22"/>
        </w:rPr>
        <w:t xml:space="preserve"> "Оборудование детских игровых площадок. Безопасность конструкции и методы испытаний горок. Общие требования";</w:t>
      </w:r>
    </w:p>
    <w:p w:rsidR="00F74549" w:rsidRPr="001B7CE9" w:rsidRDefault="00A353EF" w:rsidP="00F74549">
      <w:pPr>
        <w:jc w:val="both"/>
        <w:rPr>
          <w:sz w:val="22"/>
          <w:szCs w:val="22"/>
        </w:rPr>
      </w:pPr>
      <w:r w:rsidRPr="001B7CE9">
        <w:rPr>
          <w:sz w:val="22"/>
          <w:szCs w:val="22"/>
        </w:rPr>
        <w:tab/>
      </w:r>
      <w:hyperlink r:id="rId111"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52299-2013</w:t>
        </w:r>
      </w:hyperlink>
      <w:r w:rsidR="00F74549" w:rsidRPr="001B7CE9">
        <w:rPr>
          <w:sz w:val="22"/>
          <w:szCs w:val="22"/>
        </w:rPr>
        <w:t xml:space="preserve"> "Оборудование детских игровых площадок. Безопасность конструкции и методы испытаний качалок. Общие требования";</w:t>
      </w:r>
    </w:p>
    <w:p w:rsidR="00F74549" w:rsidRPr="001B7CE9" w:rsidRDefault="00A353EF" w:rsidP="00F74549">
      <w:pPr>
        <w:jc w:val="both"/>
        <w:rPr>
          <w:sz w:val="22"/>
          <w:szCs w:val="22"/>
        </w:rPr>
      </w:pPr>
      <w:r w:rsidRPr="001B7CE9">
        <w:rPr>
          <w:sz w:val="22"/>
          <w:szCs w:val="22"/>
        </w:rPr>
        <w:tab/>
      </w:r>
      <w:hyperlink r:id="rId112"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52300-2013</w:t>
        </w:r>
      </w:hyperlink>
      <w:r w:rsidR="00F74549" w:rsidRPr="001B7CE9">
        <w:rPr>
          <w:sz w:val="22"/>
          <w:szCs w:val="22"/>
        </w:rPr>
        <w:t xml:space="preserve"> "Оборудование детских игровых площадок. Безопасность конструкции и методы испытаний каруселей. Общие требования";</w:t>
      </w:r>
    </w:p>
    <w:p w:rsidR="00F74549" w:rsidRPr="001B7CE9" w:rsidRDefault="00A353EF" w:rsidP="00F74549">
      <w:pPr>
        <w:jc w:val="both"/>
        <w:rPr>
          <w:sz w:val="22"/>
          <w:szCs w:val="22"/>
        </w:rPr>
      </w:pPr>
      <w:r w:rsidRPr="001B7CE9">
        <w:rPr>
          <w:sz w:val="22"/>
          <w:szCs w:val="22"/>
        </w:rPr>
        <w:tab/>
      </w:r>
      <w:hyperlink r:id="rId113"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52169-2012</w:t>
        </w:r>
      </w:hyperlink>
      <w:r w:rsidR="00F74549" w:rsidRPr="001B7CE9">
        <w:rPr>
          <w:sz w:val="22"/>
          <w:szCs w:val="22"/>
        </w:rPr>
        <w:t xml:space="preserve"> "Оборудование и покрытия детских игровых площадок. Безопасность конструкции и методы испытаний. Общие требования";</w:t>
      </w:r>
    </w:p>
    <w:p w:rsidR="00F74549" w:rsidRPr="001B7CE9" w:rsidRDefault="00A353EF" w:rsidP="00F74549">
      <w:pPr>
        <w:jc w:val="both"/>
        <w:rPr>
          <w:sz w:val="22"/>
          <w:szCs w:val="22"/>
        </w:rPr>
      </w:pPr>
      <w:r w:rsidRPr="001B7CE9">
        <w:rPr>
          <w:sz w:val="22"/>
          <w:szCs w:val="22"/>
        </w:rPr>
        <w:tab/>
      </w:r>
      <w:hyperlink r:id="rId114"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52301-2013</w:t>
        </w:r>
      </w:hyperlink>
      <w:r w:rsidR="00F74549" w:rsidRPr="001B7CE9">
        <w:rPr>
          <w:sz w:val="22"/>
          <w:szCs w:val="22"/>
        </w:rPr>
        <w:t xml:space="preserve"> "Оборудование детских игровых площадок. Безопасность при эксплуатации. Общие требования";</w:t>
      </w:r>
    </w:p>
    <w:p w:rsidR="00F74549" w:rsidRPr="001B7CE9" w:rsidRDefault="00A353EF" w:rsidP="00F74549">
      <w:pPr>
        <w:jc w:val="both"/>
        <w:rPr>
          <w:sz w:val="22"/>
          <w:szCs w:val="22"/>
        </w:rPr>
      </w:pPr>
      <w:r w:rsidRPr="001B7CE9">
        <w:rPr>
          <w:sz w:val="22"/>
          <w:szCs w:val="22"/>
        </w:rPr>
        <w:tab/>
      </w:r>
      <w:hyperlink r:id="rId115"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ЕН 1177-2013</w:t>
        </w:r>
      </w:hyperlink>
      <w:r w:rsidR="00F74549" w:rsidRPr="001B7CE9">
        <w:rPr>
          <w:sz w:val="22"/>
          <w:szCs w:val="22"/>
        </w:rPr>
        <w:t xml:space="preserve"> "</w:t>
      </w:r>
      <w:proofErr w:type="spellStart"/>
      <w:r w:rsidR="00F74549" w:rsidRPr="001B7CE9">
        <w:rPr>
          <w:sz w:val="22"/>
          <w:szCs w:val="22"/>
        </w:rPr>
        <w:t>Ударопоглощающие</w:t>
      </w:r>
      <w:proofErr w:type="spellEnd"/>
      <w:r w:rsidR="00F74549" w:rsidRPr="001B7CE9">
        <w:rPr>
          <w:sz w:val="22"/>
          <w:szCs w:val="22"/>
        </w:rPr>
        <w:t xml:space="preserve"> покрытия детских игровых площадок. Требования безопасности и методы испытаний".</w:t>
      </w:r>
    </w:p>
    <w:p w:rsidR="00F74549" w:rsidRPr="001B7CE9" w:rsidRDefault="00A353EF" w:rsidP="00F74549">
      <w:pPr>
        <w:jc w:val="both"/>
        <w:rPr>
          <w:sz w:val="22"/>
          <w:szCs w:val="22"/>
        </w:rPr>
      </w:pPr>
      <w:bookmarkStart w:id="175" w:name="sub_3386"/>
      <w:r w:rsidRPr="001B7CE9">
        <w:rPr>
          <w:sz w:val="22"/>
          <w:szCs w:val="22"/>
        </w:rPr>
        <w:tab/>
      </w:r>
      <w:r w:rsidR="00F74549" w:rsidRPr="001B7CE9">
        <w:rPr>
          <w:sz w:val="22"/>
          <w:szCs w:val="22"/>
        </w:rPr>
        <w:t>3.3.8.6.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w:t>
      </w:r>
    </w:p>
    <w:p w:rsidR="00F74549" w:rsidRPr="001B7CE9" w:rsidRDefault="00A353EF" w:rsidP="00F74549">
      <w:pPr>
        <w:jc w:val="both"/>
        <w:rPr>
          <w:sz w:val="22"/>
          <w:szCs w:val="22"/>
        </w:rPr>
      </w:pPr>
      <w:bookmarkStart w:id="176" w:name="sub_3387"/>
      <w:bookmarkEnd w:id="175"/>
      <w:r w:rsidRPr="001B7CE9">
        <w:rPr>
          <w:sz w:val="22"/>
          <w:szCs w:val="22"/>
        </w:rPr>
        <w:tab/>
      </w:r>
      <w:r w:rsidR="00F74549" w:rsidRPr="001B7CE9">
        <w:rPr>
          <w:sz w:val="22"/>
          <w:szCs w:val="22"/>
        </w:rPr>
        <w:t xml:space="preserve">3.3.8.7.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00F74549" w:rsidRPr="001B7CE9">
        <w:rPr>
          <w:sz w:val="22"/>
          <w:szCs w:val="22"/>
        </w:rPr>
        <w:t>задиров</w:t>
      </w:r>
      <w:proofErr w:type="spellEnd"/>
      <w:r w:rsidR="00F74549" w:rsidRPr="001B7CE9">
        <w:rPr>
          <w:sz w:val="22"/>
          <w:szCs w:val="22"/>
        </w:rPr>
        <w:t xml:space="preserve">, </w:t>
      </w:r>
      <w:proofErr w:type="spellStart"/>
      <w:r w:rsidR="00F74549" w:rsidRPr="001B7CE9">
        <w:rPr>
          <w:sz w:val="22"/>
          <w:szCs w:val="22"/>
        </w:rPr>
        <w:t>отщепов</w:t>
      </w:r>
      <w:proofErr w:type="spellEnd"/>
      <w:r w:rsidR="00F74549" w:rsidRPr="001B7CE9">
        <w:rPr>
          <w:sz w:val="22"/>
          <w:szCs w:val="22"/>
        </w:rPr>
        <w:t>, шероховатостей, сколов и т.п.). Поверхности оборудования из других материалов (например, из стекловолокна) не должны иметь сколов.</w:t>
      </w:r>
    </w:p>
    <w:bookmarkEnd w:id="176"/>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00F74549" w:rsidRPr="001B7CE9">
        <w:rPr>
          <w:sz w:val="22"/>
          <w:szCs w:val="22"/>
        </w:rPr>
        <w:t>застреваний</w:t>
      </w:r>
      <w:proofErr w:type="spellEnd"/>
      <w:r w:rsidR="00F74549" w:rsidRPr="001B7CE9">
        <w:rPr>
          <w:sz w:val="22"/>
          <w:szCs w:val="22"/>
        </w:rPr>
        <w:t xml:space="preserve"> тела, частей тела или одежды ребенка.</w:t>
      </w:r>
    </w:p>
    <w:p w:rsidR="00F74549" w:rsidRPr="001B7CE9" w:rsidRDefault="00A353EF" w:rsidP="00F74549">
      <w:pPr>
        <w:jc w:val="both"/>
        <w:rPr>
          <w:sz w:val="22"/>
          <w:szCs w:val="22"/>
        </w:rPr>
      </w:pPr>
      <w:r w:rsidRPr="001B7CE9">
        <w:rPr>
          <w:sz w:val="22"/>
          <w:szCs w:val="22"/>
        </w:rPr>
        <w:tab/>
      </w:r>
      <w:r w:rsidR="00F74549" w:rsidRPr="001B7CE9">
        <w:rPr>
          <w:sz w:val="22"/>
          <w:szCs w:val="22"/>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4549" w:rsidRPr="001B7CE9" w:rsidRDefault="00A353EF" w:rsidP="00F74549">
      <w:pPr>
        <w:jc w:val="both"/>
        <w:rPr>
          <w:sz w:val="22"/>
          <w:szCs w:val="22"/>
        </w:rPr>
      </w:pPr>
      <w:bookmarkStart w:id="177" w:name="sub_3388"/>
      <w:r w:rsidRPr="001B7CE9">
        <w:rPr>
          <w:sz w:val="22"/>
          <w:szCs w:val="22"/>
        </w:rPr>
        <w:tab/>
      </w:r>
      <w:r w:rsidR="00F74549" w:rsidRPr="001B7CE9">
        <w:rPr>
          <w:sz w:val="22"/>
          <w:szCs w:val="22"/>
        </w:rPr>
        <w:t xml:space="preserve">3.3.8.8. На территории </w:t>
      </w:r>
      <w:r w:rsidRPr="001B7CE9">
        <w:rPr>
          <w:sz w:val="22"/>
          <w:szCs w:val="22"/>
        </w:rPr>
        <w:t xml:space="preserve">городского поселения </w:t>
      </w:r>
      <w:r w:rsidR="00F74549" w:rsidRPr="001B7CE9">
        <w:rPr>
          <w:sz w:val="22"/>
          <w:szCs w:val="22"/>
        </w:rPr>
        <w:t>на участках жилой застройки, в парках и скверах могут организовываться площадки для отдыха и проведения взрослого досуга.</w:t>
      </w:r>
    </w:p>
    <w:p w:rsidR="00F74549" w:rsidRPr="001B7CE9" w:rsidRDefault="00A353EF" w:rsidP="00F74549">
      <w:pPr>
        <w:jc w:val="both"/>
        <w:rPr>
          <w:sz w:val="22"/>
          <w:szCs w:val="22"/>
        </w:rPr>
      </w:pPr>
      <w:bookmarkStart w:id="178" w:name="sub_3389"/>
      <w:bookmarkEnd w:id="177"/>
      <w:r w:rsidRPr="001B7CE9">
        <w:rPr>
          <w:sz w:val="22"/>
          <w:szCs w:val="22"/>
        </w:rPr>
        <w:tab/>
      </w:r>
      <w:r w:rsidR="00F74549" w:rsidRPr="001B7CE9">
        <w:rPr>
          <w:sz w:val="22"/>
          <w:szCs w:val="22"/>
        </w:rPr>
        <w:t>3.3.8.9.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A353EF" w:rsidRPr="001B7CE9" w:rsidRDefault="00A353EF" w:rsidP="00F74549">
      <w:pPr>
        <w:jc w:val="both"/>
        <w:rPr>
          <w:sz w:val="22"/>
          <w:szCs w:val="22"/>
        </w:rPr>
      </w:pPr>
    </w:p>
    <w:p w:rsidR="00F74549" w:rsidRPr="007E3C73" w:rsidRDefault="00A353EF" w:rsidP="00F74549">
      <w:pPr>
        <w:jc w:val="both"/>
        <w:rPr>
          <w:b/>
          <w:sz w:val="22"/>
          <w:szCs w:val="22"/>
        </w:rPr>
      </w:pPr>
      <w:bookmarkStart w:id="179" w:name="sub_339"/>
      <w:bookmarkEnd w:id="178"/>
      <w:r w:rsidRPr="001B7CE9">
        <w:rPr>
          <w:sz w:val="22"/>
          <w:szCs w:val="22"/>
        </w:rPr>
        <w:tab/>
      </w:r>
      <w:r w:rsidR="00F74549" w:rsidRPr="007E3C73">
        <w:rPr>
          <w:b/>
          <w:sz w:val="22"/>
          <w:szCs w:val="22"/>
        </w:rPr>
        <w:t>3.3.9. Установка и содержание осветительного оборудования</w:t>
      </w:r>
    </w:p>
    <w:p w:rsidR="00F74549" w:rsidRPr="001B7CE9" w:rsidRDefault="00A353EF" w:rsidP="00F74549">
      <w:pPr>
        <w:jc w:val="both"/>
        <w:rPr>
          <w:sz w:val="22"/>
          <w:szCs w:val="22"/>
        </w:rPr>
      </w:pPr>
      <w:bookmarkStart w:id="180" w:name="sub_3391"/>
      <w:bookmarkEnd w:id="179"/>
      <w:r w:rsidRPr="001B7CE9">
        <w:rPr>
          <w:sz w:val="22"/>
          <w:szCs w:val="22"/>
        </w:rPr>
        <w:tab/>
      </w:r>
      <w:r w:rsidR="00F74549" w:rsidRPr="001B7CE9">
        <w:rPr>
          <w:sz w:val="22"/>
          <w:szCs w:val="22"/>
        </w:rPr>
        <w:t>3.3.9.1. Освещение:</w:t>
      </w:r>
    </w:p>
    <w:p w:rsidR="00F74549" w:rsidRPr="001B7CE9" w:rsidRDefault="00A353EF" w:rsidP="00F74549">
      <w:pPr>
        <w:jc w:val="both"/>
        <w:rPr>
          <w:sz w:val="22"/>
          <w:szCs w:val="22"/>
        </w:rPr>
      </w:pPr>
      <w:bookmarkStart w:id="181" w:name="sub_33911"/>
      <w:bookmarkEnd w:id="180"/>
      <w:r w:rsidRPr="001B7CE9">
        <w:rPr>
          <w:sz w:val="22"/>
          <w:szCs w:val="22"/>
        </w:rPr>
        <w:tab/>
      </w:r>
      <w:r w:rsidR="00F74549" w:rsidRPr="001B7CE9">
        <w:rPr>
          <w:sz w:val="22"/>
          <w:szCs w:val="22"/>
        </w:rPr>
        <w:t xml:space="preserve">3.3.9.1.1. В рамках </w:t>
      </w:r>
      <w:proofErr w:type="gramStart"/>
      <w:r w:rsidR="00F74549" w:rsidRPr="001B7CE9">
        <w:rPr>
          <w:sz w:val="22"/>
          <w:szCs w:val="22"/>
        </w:rPr>
        <w:t>решения задачи обеспечения качества городской среды</w:t>
      </w:r>
      <w:proofErr w:type="gramEnd"/>
      <w:r w:rsidR="00F74549" w:rsidRPr="001B7CE9">
        <w:rPr>
          <w:sz w:val="22"/>
          <w:szCs w:val="22"/>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4549" w:rsidRPr="001B7CE9" w:rsidRDefault="00A353EF" w:rsidP="00F74549">
      <w:pPr>
        <w:jc w:val="both"/>
        <w:rPr>
          <w:sz w:val="22"/>
          <w:szCs w:val="22"/>
        </w:rPr>
      </w:pPr>
      <w:bookmarkStart w:id="182" w:name="sub_3392"/>
      <w:bookmarkEnd w:id="181"/>
      <w:r w:rsidRPr="001B7CE9">
        <w:rPr>
          <w:sz w:val="22"/>
          <w:szCs w:val="22"/>
        </w:rPr>
        <w:tab/>
      </w:r>
      <w:r w:rsidR="00F74549" w:rsidRPr="001B7CE9">
        <w:rPr>
          <w:sz w:val="22"/>
          <w:szCs w:val="22"/>
        </w:rPr>
        <w:t xml:space="preserve">3.3.9.2. На территории </w:t>
      </w:r>
      <w:r w:rsidRPr="001B7CE9">
        <w:rPr>
          <w:sz w:val="22"/>
          <w:szCs w:val="22"/>
        </w:rPr>
        <w:t xml:space="preserve">городского поселения </w:t>
      </w:r>
      <w:r w:rsidR="00F74549" w:rsidRPr="001B7CE9">
        <w:rPr>
          <w:sz w:val="22"/>
          <w:szCs w:val="22"/>
        </w:rPr>
        <w:t xml:space="preserve">предусматривается функциональное, архитектурное и информационное освещение с целью решения утилитарных, </w:t>
      </w:r>
      <w:proofErr w:type="spellStart"/>
      <w:r w:rsidR="00F74549" w:rsidRPr="001B7CE9">
        <w:rPr>
          <w:sz w:val="22"/>
          <w:szCs w:val="22"/>
        </w:rPr>
        <w:t>светопланировочных</w:t>
      </w:r>
      <w:proofErr w:type="spellEnd"/>
      <w:r w:rsidR="00F74549" w:rsidRPr="001B7CE9">
        <w:rPr>
          <w:sz w:val="22"/>
          <w:szCs w:val="22"/>
        </w:rPr>
        <w:t xml:space="preserve"> и </w:t>
      </w:r>
      <w:proofErr w:type="spellStart"/>
      <w:r w:rsidR="00F74549" w:rsidRPr="001B7CE9">
        <w:rPr>
          <w:sz w:val="22"/>
          <w:szCs w:val="22"/>
        </w:rPr>
        <w:t>светокомпозиционных</w:t>
      </w:r>
      <w:proofErr w:type="spellEnd"/>
      <w:r w:rsidR="00F74549" w:rsidRPr="001B7CE9">
        <w:rPr>
          <w:sz w:val="22"/>
          <w:szCs w:val="22"/>
        </w:rPr>
        <w:t xml:space="preserve"> задач.</w:t>
      </w:r>
    </w:p>
    <w:p w:rsidR="00F74549" w:rsidRPr="001B7CE9" w:rsidRDefault="00A353EF" w:rsidP="00F74549">
      <w:pPr>
        <w:jc w:val="both"/>
        <w:rPr>
          <w:sz w:val="22"/>
          <w:szCs w:val="22"/>
        </w:rPr>
      </w:pPr>
      <w:bookmarkStart w:id="183" w:name="sub_3393"/>
      <w:bookmarkEnd w:id="182"/>
      <w:r w:rsidRPr="001B7CE9">
        <w:rPr>
          <w:sz w:val="22"/>
          <w:szCs w:val="22"/>
        </w:rPr>
        <w:lastRenderedPageBreak/>
        <w:tab/>
      </w:r>
      <w:r w:rsidR="00F74549" w:rsidRPr="001B7CE9">
        <w:rPr>
          <w:sz w:val="22"/>
          <w:szCs w:val="22"/>
        </w:rPr>
        <w:t>3.3.9.3.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bookmarkEnd w:id="183"/>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экономичность и </w:t>
      </w:r>
      <w:proofErr w:type="spellStart"/>
      <w:r w:rsidR="00F74549" w:rsidRPr="001B7CE9">
        <w:rPr>
          <w:sz w:val="22"/>
          <w:szCs w:val="22"/>
        </w:rPr>
        <w:t>энергоэффективность</w:t>
      </w:r>
      <w:proofErr w:type="spellEnd"/>
      <w:r w:rsidR="00F74549" w:rsidRPr="001B7CE9">
        <w:rPr>
          <w:sz w:val="22"/>
          <w:szCs w:val="22"/>
        </w:rPr>
        <w:t xml:space="preserve"> применяемых установок, рациональное распределение и использование электроэнергии;</w:t>
      </w:r>
    </w:p>
    <w:p w:rsidR="00F74549" w:rsidRPr="001B7CE9" w:rsidRDefault="00A353EF" w:rsidP="00F74549">
      <w:pPr>
        <w:jc w:val="both"/>
        <w:rPr>
          <w:sz w:val="22"/>
          <w:szCs w:val="22"/>
        </w:rPr>
      </w:pPr>
      <w:r w:rsidRPr="001B7CE9">
        <w:rPr>
          <w:sz w:val="22"/>
          <w:szCs w:val="22"/>
        </w:rPr>
        <w:tab/>
      </w:r>
      <w:r w:rsidR="00F74549" w:rsidRPr="001B7CE9">
        <w:rPr>
          <w:sz w:val="22"/>
          <w:szCs w:val="22"/>
        </w:rPr>
        <w:t>- эстетику элементов осветительных установок, их дизайн, качество материалов и изделий с учетом восприятия в дневное и ночное время;</w:t>
      </w:r>
    </w:p>
    <w:p w:rsidR="00F74549" w:rsidRPr="001B7CE9" w:rsidRDefault="00A353EF" w:rsidP="00F74549">
      <w:pPr>
        <w:jc w:val="both"/>
        <w:rPr>
          <w:sz w:val="22"/>
          <w:szCs w:val="22"/>
        </w:rPr>
      </w:pPr>
      <w:r w:rsidRPr="001B7CE9">
        <w:rPr>
          <w:sz w:val="22"/>
          <w:szCs w:val="22"/>
        </w:rPr>
        <w:tab/>
      </w:r>
      <w:r w:rsidR="00F74549" w:rsidRPr="001B7CE9">
        <w:rPr>
          <w:sz w:val="22"/>
          <w:szCs w:val="22"/>
        </w:rPr>
        <w:t>- удобство обслуживания и управления при разных режимах работы установок;</w:t>
      </w:r>
    </w:p>
    <w:p w:rsidR="00F74549" w:rsidRPr="001B7CE9" w:rsidRDefault="00A353EF" w:rsidP="00F74549">
      <w:pPr>
        <w:jc w:val="both"/>
        <w:rPr>
          <w:sz w:val="22"/>
          <w:szCs w:val="22"/>
        </w:rPr>
      </w:pPr>
      <w:r w:rsidRPr="001B7CE9">
        <w:rPr>
          <w:sz w:val="22"/>
          <w:szCs w:val="22"/>
        </w:rPr>
        <w:tab/>
      </w:r>
      <w:r w:rsidR="00F74549" w:rsidRPr="001B7CE9">
        <w:rPr>
          <w:sz w:val="22"/>
          <w:szCs w:val="22"/>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надежность работы установок согласно </w:t>
      </w:r>
      <w:hyperlink r:id="rId116" w:history="1">
        <w:r w:rsidR="00F74549" w:rsidRPr="001B7CE9">
          <w:rPr>
            <w:rStyle w:val="ae"/>
            <w:rFonts w:eastAsia="Lucida Sans Unicode"/>
            <w:color w:val="auto"/>
            <w:sz w:val="22"/>
            <w:szCs w:val="22"/>
          </w:rPr>
          <w:t>Правилам</w:t>
        </w:r>
      </w:hyperlink>
      <w:r w:rsidR="00F74549" w:rsidRPr="001B7CE9">
        <w:rPr>
          <w:sz w:val="22"/>
          <w:szCs w:val="22"/>
        </w:rPr>
        <w:t xml:space="preserve"> устройства электроустановок (ПУЭ);</w:t>
      </w:r>
    </w:p>
    <w:p w:rsidR="00F74549" w:rsidRPr="001B7CE9" w:rsidRDefault="00A353EF" w:rsidP="00F74549">
      <w:pPr>
        <w:jc w:val="both"/>
        <w:rPr>
          <w:sz w:val="22"/>
          <w:szCs w:val="22"/>
        </w:rPr>
      </w:pPr>
      <w:r w:rsidRPr="001B7CE9">
        <w:rPr>
          <w:sz w:val="22"/>
          <w:szCs w:val="22"/>
        </w:rPr>
        <w:tab/>
      </w:r>
      <w:r w:rsidR="00F74549" w:rsidRPr="001B7CE9">
        <w:rPr>
          <w:sz w:val="22"/>
          <w:szCs w:val="22"/>
        </w:rPr>
        <w:t>- безопасность населения, обслуживающего персонала и, в необходимых случаях, защищенность от вандализма.</w:t>
      </w:r>
    </w:p>
    <w:p w:rsidR="00F74549" w:rsidRPr="001B7CE9" w:rsidRDefault="00A353EF" w:rsidP="00F74549">
      <w:pPr>
        <w:jc w:val="both"/>
        <w:rPr>
          <w:sz w:val="22"/>
          <w:szCs w:val="22"/>
        </w:rPr>
      </w:pPr>
      <w:bookmarkStart w:id="184" w:name="sub_3394"/>
      <w:r w:rsidRPr="001B7CE9">
        <w:rPr>
          <w:sz w:val="22"/>
          <w:szCs w:val="22"/>
        </w:rPr>
        <w:tab/>
      </w:r>
      <w:r w:rsidR="00F74549" w:rsidRPr="001B7CE9">
        <w:rPr>
          <w:sz w:val="22"/>
          <w:szCs w:val="22"/>
        </w:rPr>
        <w:t>3.3.9.4. Функциональное освещение:</w:t>
      </w:r>
    </w:p>
    <w:p w:rsidR="00F74549" w:rsidRPr="001B7CE9" w:rsidRDefault="00A353EF" w:rsidP="00F74549">
      <w:pPr>
        <w:jc w:val="both"/>
        <w:rPr>
          <w:sz w:val="22"/>
          <w:szCs w:val="22"/>
        </w:rPr>
      </w:pPr>
      <w:bookmarkStart w:id="185" w:name="sub_33941"/>
      <w:bookmarkEnd w:id="184"/>
      <w:r w:rsidRPr="001B7CE9">
        <w:rPr>
          <w:sz w:val="22"/>
          <w:szCs w:val="22"/>
        </w:rPr>
        <w:tab/>
      </w:r>
      <w:r w:rsidR="00F74549" w:rsidRPr="001B7CE9">
        <w:rPr>
          <w:sz w:val="22"/>
          <w:szCs w:val="22"/>
        </w:rPr>
        <w:t>3.3.9.4.1. Функциональное освещение (далее по тексту - ФО) осуществляется стационарными установками освещения дорожных покрытий и простран</w:t>
      </w:r>
      <w:proofErr w:type="gramStart"/>
      <w:r w:rsidR="00F74549" w:rsidRPr="001B7CE9">
        <w:rPr>
          <w:sz w:val="22"/>
          <w:szCs w:val="22"/>
        </w:rPr>
        <w:t>ств в тр</w:t>
      </w:r>
      <w:proofErr w:type="gramEnd"/>
      <w:r w:rsidR="00F74549" w:rsidRPr="001B7CE9">
        <w:rPr>
          <w:sz w:val="22"/>
          <w:szCs w:val="22"/>
        </w:rPr>
        <w:t>анспортных и пешеходных зонах.</w:t>
      </w:r>
    </w:p>
    <w:bookmarkEnd w:id="185"/>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Установки ФО подразделяют </w:t>
      </w:r>
      <w:proofErr w:type="gramStart"/>
      <w:r w:rsidR="00F74549" w:rsidRPr="001B7CE9">
        <w:rPr>
          <w:sz w:val="22"/>
          <w:szCs w:val="22"/>
        </w:rPr>
        <w:t>на</w:t>
      </w:r>
      <w:proofErr w:type="gramEnd"/>
      <w:r w:rsidR="00F74549" w:rsidRPr="001B7CE9">
        <w:rPr>
          <w:sz w:val="22"/>
          <w:szCs w:val="22"/>
        </w:rPr>
        <w:t xml:space="preserve"> обычные, </w:t>
      </w:r>
      <w:proofErr w:type="spellStart"/>
      <w:r w:rsidR="00F74549" w:rsidRPr="001B7CE9">
        <w:rPr>
          <w:sz w:val="22"/>
          <w:szCs w:val="22"/>
        </w:rPr>
        <w:t>высокомачтовые</w:t>
      </w:r>
      <w:proofErr w:type="spellEnd"/>
      <w:r w:rsidR="00F74549" w:rsidRPr="001B7CE9">
        <w:rPr>
          <w:sz w:val="22"/>
          <w:szCs w:val="22"/>
        </w:rPr>
        <w:t>, парапетные, газонные и встроенные.</w:t>
      </w:r>
    </w:p>
    <w:p w:rsidR="00F74549" w:rsidRPr="001B7CE9" w:rsidRDefault="00A353EF" w:rsidP="00F74549">
      <w:pPr>
        <w:jc w:val="both"/>
        <w:rPr>
          <w:sz w:val="22"/>
          <w:szCs w:val="22"/>
        </w:rPr>
      </w:pPr>
      <w:bookmarkStart w:id="186" w:name="sub_33942"/>
      <w:r w:rsidRPr="001B7CE9">
        <w:rPr>
          <w:sz w:val="22"/>
          <w:szCs w:val="22"/>
        </w:rPr>
        <w:tab/>
      </w:r>
      <w:r w:rsidR="00F74549" w:rsidRPr="001B7CE9">
        <w:rPr>
          <w:sz w:val="22"/>
          <w:szCs w:val="22"/>
        </w:rPr>
        <w:t>3.3.9.4.2. В обычных установках светильники располагаются на опорах (венчающие, консольные), подвесах или фасадах (бра, плафоны). Их применять в транспортных и пешеходных зонах как наиболее традиционные.</w:t>
      </w:r>
    </w:p>
    <w:p w:rsidR="00F74549" w:rsidRPr="001B7CE9" w:rsidRDefault="00A353EF" w:rsidP="00F74549">
      <w:pPr>
        <w:jc w:val="both"/>
        <w:rPr>
          <w:sz w:val="22"/>
          <w:szCs w:val="22"/>
        </w:rPr>
      </w:pPr>
      <w:bookmarkStart w:id="187" w:name="sub_33943"/>
      <w:bookmarkEnd w:id="186"/>
      <w:r w:rsidRPr="001B7CE9">
        <w:rPr>
          <w:sz w:val="22"/>
          <w:szCs w:val="22"/>
        </w:rPr>
        <w:tab/>
      </w:r>
      <w:r w:rsidR="00F74549" w:rsidRPr="001B7CE9">
        <w:rPr>
          <w:sz w:val="22"/>
          <w:szCs w:val="22"/>
        </w:rPr>
        <w:t xml:space="preserve">3.3.9.4.3. </w:t>
      </w:r>
      <w:proofErr w:type="spellStart"/>
      <w:r w:rsidR="00F74549" w:rsidRPr="001B7CE9">
        <w:rPr>
          <w:sz w:val="22"/>
          <w:szCs w:val="22"/>
        </w:rPr>
        <w:t>Высокомачтовые</w:t>
      </w:r>
      <w:proofErr w:type="spellEnd"/>
      <w:r w:rsidR="00F74549" w:rsidRPr="001B7CE9">
        <w:rPr>
          <w:sz w:val="22"/>
          <w:szCs w:val="22"/>
        </w:rPr>
        <w:t xml:space="preserve"> установки используются для освещения обширных пространств, транспортных развязок и магистралей, открытых паркингов.</w:t>
      </w:r>
    </w:p>
    <w:p w:rsidR="00F74549" w:rsidRPr="001B7CE9" w:rsidRDefault="00A353EF" w:rsidP="00F74549">
      <w:pPr>
        <w:jc w:val="both"/>
        <w:rPr>
          <w:sz w:val="22"/>
          <w:szCs w:val="22"/>
        </w:rPr>
      </w:pPr>
      <w:bookmarkStart w:id="188" w:name="sub_33944"/>
      <w:bookmarkEnd w:id="187"/>
      <w:r w:rsidRPr="001B7CE9">
        <w:rPr>
          <w:sz w:val="22"/>
          <w:szCs w:val="22"/>
        </w:rPr>
        <w:tab/>
      </w:r>
      <w:r w:rsidR="00F74549" w:rsidRPr="001B7CE9">
        <w:rPr>
          <w:sz w:val="22"/>
          <w:szCs w:val="22"/>
        </w:rPr>
        <w:t>3.3.9.4.4.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F74549" w:rsidRPr="001B7CE9" w:rsidRDefault="00A353EF" w:rsidP="00F74549">
      <w:pPr>
        <w:jc w:val="both"/>
        <w:rPr>
          <w:sz w:val="22"/>
          <w:szCs w:val="22"/>
        </w:rPr>
      </w:pPr>
      <w:bookmarkStart w:id="189" w:name="sub_33945"/>
      <w:bookmarkEnd w:id="188"/>
      <w:r w:rsidRPr="001B7CE9">
        <w:rPr>
          <w:sz w:val="22"/>
          <w:szCs w:val="22"/>
        </w:rPr>
        <w:tab/>
      </w:r>
      <w:r w:rsidR="00F74549" w:rsidRPr="001B7CE9">
        <w:rPr>
          <w:sz w:val="22"/>
          <w:szCs w:val="22"/>
        </w:rPr>
        <w:t>3.3.9.4.5.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74549" w:rsidRPr="001B7CE9" w:rsidRDefault="00A353EF" w:rsidP="00F74549">
      <w:pPr>
        <w:jc w:val="both"/>
        <w:rPr>
          <w:sz w:val="22"/>
          <w:szCs w:val="22"/>
        </w:rPr>
      </w:pPr>
      <w:bookmarkStart w:id="190" w:name="sub_3395"/>
      <w:bookmarkEnd w:id="189"/>
      <w:r w:rsidRPr="001B7CE9">
        <w:rPr>
          <w:sz w:val="22"/>
          <w:szCs w:val="22"/>
        </w:rPr>
        <w:tab/>
      </w:r>
      <w:r w:rsidR="00F74549" w:rsidRPr="001B7CE9">
        <w:rPr>
          <w:sz w:val="22"/>
          <w:szCs w:val="22"/>
        </w:rPr>
        <w:t>3.3.9.5. Архитектурное освещение:</w:t>
      </w:r>
    </w:p>
    <w:p w:rsidR="00F74549" w:rsidRPr="001B7CE9" w:rsidRDefault="00A353EF" w:rsidP="00F74549">
      <w:pPr>
        <w:jc w:val="both"/>
        <w:rPr>
          <w:sz w:val="22"/>
          <w:szCs w:val="22"/>
        </w:rPr>
      </w:pPr>
      <w:bookmarkStart w:id="191" w:name="sub_33951"/>
      <w:bookmarkEnd w:id="190"/>
      <w:r w:rsidRPr="001B7CE9">
        <w:rPr>
          <w:sz w:val="22"/>
          <w:szCs w:val="22"/>
        </w:rPr>
        <w:tab/>
      </w:r>
      <w:r w:rsidR="00F74549" w:rsidRPr="001B7CE9">
        <w:rPr>
          <w:sz w:val="22"/>
          <w:szCs w:val="22"/>
        </w:rPr>
        <w:t>3.3.9.5.1.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74549" w:rsidRPr="001B7CE9" w:rsidRDefault="00A353EF" w:rsidP="00F74549">
      <w:pPr>
        <w:jc w:val="both"/>
        <w:rPr>
          <w:sz w:val="22"/>
          <w:szCs w:val="22"/>
        </w:rPr>
      </w:pPr>
      <w:bookmarkStart w:id="192" w:name="sub_33952"/>
      <w:bookmarkEnd w:id="191"/>
      <w:r w:rsidRPr="001B7CE9">
        <w:rPr>
          <w:sz w:val="22"/>
          <w:szCs w:val="22"/>
        </w:rPr>
        <w:tab/>
      </w:r>
      <w:r w:rsidR="00F74549" w:rsidRPr="001B7CE9">
        <w:rPr>
          <w:sz w:val="22"/>
          <w:szCs w:val="22"/>
        </w:rPr>
        <w:t xml:space="preserve">3.3.9.5.2. К временным установкам АО относится праздничная иллюминация: световые гирлянды, сетки, контурные обтяжки, </w:t>
      </w:r>
      <w:proofErr w:type="spellStart"/>
      <w:r w:rsidR="00F74549" w:rsidRPr="001B7CE9">
        <w:rPr>
          <w:sz w:val="22"/>
          <w:szCs w:val="22"/>
        </w:rPr>
        <w:t>светографические</w:t>
      </w:r>
      <w:proofErr w:type="spellEnd"/>
      <w:r w:rsidR="00F74549" w:rsidRPr="001B7CE9">
        <w:rPr>
          <w:sz w:val="22"/>
          <w:szCs w:val="22"/>
        </w:rPr>
        <w:t xml:space="preserve"> элементы; панно и объемные композиции из ламп накаливания, разрядных, светодиодов, </w:t>
      </w:r>
      <w:proofErr w:type="spellStart"/>
      <w:r w:rsidR="00F74549" w:rsidRPr="001B7CE9">
        <w:rPr>
          <w:sz w:val="22"/>
          <w:szCs w:val="22"/>
        </w:rPr>
        <w:t>световодов</w:t>
      </w:r>
      <w:proofErr w:type="spellEnd"/>
      <w:r w:rsidR="00F74549" w:rsidRPr="001B7CE9">
        <w:rPr>
          <w:sz w:val="22"/>
          <w:szCs w:val="22"/>
        </w:rPr>
        <w:t>; световые проекции, лазерные рисунки и т.п.</w:t>
      </w:r>
    </w:p>
    <w:p w:rsidR="00F74549" w:rsidRPr="001B7CE9" w:rsidRDefault="00A353EF" w:rsidP="00F74549">
      <w:pPr>
        <w:jc w:val="both"/>
        <w:rPr>
          <w:sz w:val="22"/>
          <w:szCs w:val="22"/>
        </w:rPr>
      </w:pPr>
      <w:bookmarkStart w:id="193" w:name="sub_33953"/>
      <w:bookmarkEnd w:id="192"/>
      <w:r w:rsidRPr="001B7CE9">
        <w:rPr>
          <w:sz w:val="22"/>
          <w:szCs w:val="22"/>
        </w:rPr>
        <w:tab/>
      </w:r>
      <w:r w:rsidR="00F74549" w:rsidRPr="001B7CE9">
        <w:rPr>
          <w:sz w:val="22"/>
          <w:szCs w:val="22"/>
        </w:rPr>
        <w:t>3.3.9.5.3.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74549" w:rsidRPr="001B7CE9" w:rsidRDefault="00A353EF" w:rsidP="00F74549">
      <w:pPr>
        <w:jc w:val="both"/>
        <w:rPr>
          <w:sz w:val="22"/>
          <w:szCs w:val="22"/>
        </w:rPr>
      </w:pPr>
      <w:bookmarkStart w:id="194" w:name="sub_3396"/>
      <w:bookmarkEnd w:id="193"/>
      <w:r w:rsidRPr="001B7CE9">
        <w:rPr>
          <w:sz w:val="22"/>
          <w:szCs w:val="22"/>
        </w:rPr>
        <w:tab/>
      </w:r>
      <w:r w:rsidR="00F74549" w:rsidRPr="001B7CE9">
        <w:rPr>
          <w:sz w:val="22"/>
          <w:szCs w:val="22"/>
        </w:rPr>
        <w:t>3.3.9.6. Световая информация:</w:t>
      </w:r>
    </w:p>
    <w:p w:rsidR="00F74549" w:rsidRPr="001B7CE9" w:rsidRDefault="00F74549" w:rsidP="00F74549">
      <w:pPr>
        <w:jc w:val="both"/>
        <w:rPr>
          <w:sz w:val="22"/>
          <w:szCs w:val="22"/>
        </w:rPr>
      </w:pPr>
      <w:bookmarkStart w:id="195" w:name="sub_33961"/>
      <w:bookmarkEnd w:id="194"/>
      <w:r w:rsidRPr="001B7CE9">
        <w:rPr>
          <w:sz w:val="22"/>
          <w:szCs w:val="22"/>
        </w:rPr>
        <w:t xml:space="preserve">3.3.9.6.1. На территории </w:t>
      </w:r>
      <w:r w:rsidR="00D727AE" w:rsidRPr="001B7CE9">
        <w:rPr>
          <w:sz w:val="22"/>
          <w:szCs w:val="22"/>
        </w:rPr>
        <w:t xml:space="preserve">городского поселения </w:t>
      </w:r>
      <w:r w:rsidRPr="001B7CE9">
        <w:rPr>
          <w:sz w:val="22"/>
          <w:szCs w:val="22"/>
        </w:rPr>
        <w:t xml:space="preserve">возможно применение световой информации (далее по тексту - СИ), в том числе, световой рекламы, для ориентации пешеходов и водителей автотранспорта в пространстве, в том числе для решения </w:t>
      </w:r>
      <w:proofErr w:type="spellStart"/>
      <w:r w:rsidRPr="001B7CE9">
        <w:rPr>
          <w:sz w:val="22"/>
          <w:szCs w:val="22"/>
        </w:rPr>
        <w:t>светокомпозиционных</w:t>
      </w:r>
      <w:proofErr w:type="spellEnd"/>
      <w:r w:rsidRPr="001B7CE9">
        <w:rPr>
          <w:sz w:val="22"/>
          <w:szCs w:val="22"/>
        </w:rPr>
        <w:t xml:space="preserve"> задач с учетом гармоничности светового ансамбля, не противоречащего действующим </w:t>
      </w:r>
      <w:hyperlink r:id="rId117" w:history="1">
        <w:r w:rsidRPr="001B7CE9">
          <w:rPr>
            <w:rStyle w:val="ae"/>
            <w:rFonts w:eastAsia="Lucida Sans Unicode"/>
            <w:color w:val="auto"/>
            <w:sz w:val="22"/>
            <w:szCs w:val="22"/>
          </w:rPr>
          <w:t>Правилам</w:t>
        </w:r>
      </w:hyperlink>
      <w:r w:rsidRPr="001B7CE9">
        <w:rPr>
          <w:sz w:val="22"/>
          <w:szCs w:val="22"/>
        </w:rPr>
        <w:t xml:space="preserve"> дорожного движения Российской Федерации.</w:t>
      </w:r>
    </w:p>
    <w:p w:rsidR="00F74549" w:rsidRPr="001B7CE9" w:rsidRDefault="00A353EF" w:rsidP="00F74549">
      <w:pPr>
        <w:jc w:val="both"/>
        <w:rPr>
          <w:sz w:val="22"/>
          <w:szCs w:val="22"/>
        </w:rPr>
      </w:pPr>
      <w:bookmarkStart w:id="196" w:name="sub_3397"/>
      <w:bookmarkEnd w:id="195"/>
      <w:r w:rsidRPr="001B7CE9">
        <w:rPr>
          <w:sz w:val="22"/>
          <w:szCs w:val="22"/>
        </w:rPr>
        <w:tab/>
      </w:r>
      <w:r w:rsidR="00F74549" w:rsidRPr="001B7CE9">
        <w:rPr>
          <w:sz w:val="22"/>
          <w:szCs w:val="22"/>
        </w:rPr>
        <w:t>3.3.9.7. Источники света:</w:t>
      </w:r>
    </w:p>
    <w:p w:rsidR="00F74549" w:rsidRPr="001B7CE9" w:rsidRDefault="00A353EF" w:rsidP="00F74549">
      <w:pPr>
        <w:jc w:val="both"/>
        <w:rPr>
          <w:sz w:val="22"/>
          <w:szCs w:val="22"/>
        </w:rPr>
      </w:pPr>
      <w:bookmarkStart w:id="197" w:name="sub_33971"/>
      <w:bookmarkEnd w:id="196"/>
      <w:r w:rsidRPr="001B7CE9">
        <w:rPr>
          <w:sz w:val="22"/>
          <w:szCs w:val="22"/>
        </w:rPr>
        <w:tab/>
      </w:r>
      <w:r w:rsidR="00F74549" w:rsidRPr="001B7CE9">
        <w:rPr>
          <w:sz w:val="22"/>
          <w:szCs w:val="22"/>
        </w:rPr>
        <w:t xml:space="preserve">3.3.9.7.1. В стационарных установках ФО и АО применяются </w:t>
      </w:r>
      <w:proofErr w:type="spellStart"/>
      <w:r w:rsidR="00F74549" w:rsidRPr="001B7CE9">
        <w:rPr>
          <w:sz w:val="22"/>
          <w:szCs w:val="22"/>
        </w:rPr>
        <w:t>энергоэффективные</w:t>
      </w:r>
      <w:proofErr w:type="spellEnd"/>
      <w:r w:rsidR="00F74549" w:rsidRPr="001B7CE9">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4549" w:rsidRPr="001B7CE9" w:rsidRDefault="00A353EF" w:rsidP="00F74549">
      <w:pPr>
        <w:jc w:val="both"/>
        <w:rPr>
          <w:sz w:val="22"/>
          <w:szCs w:val="22"/>
        </w:rPr>
      </w:pPr>
      <w:bookmarkStart w:id="198" w:name="sub_33972"/>
      <w:bookmarkEnd w:id="197"/>
      <w:r w:rsidRPr="001B7CE9">
        <w:rPr>
          <w:sz w:val="22"/>
          <w:szCs w:val="22"/>
        </w:rPr>
        <w:tab/>
      </w:r>
      <w:r w:rsidR="00F74549" w:rsidRPr="001B7CE9">
        <w:rPr>
          <w:sz w:val="22"/>
          <w:szCs w:val="22"/>
        </w:rPr>
        <w:t>3.3.9.7.2.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74549" w:rsidRPr="001B7CE9" w:rsidRDefault="00A353EF" w:rsidP="00F74549">
      <w:pPr>
        <w:jc w:val="both"/>
        <w:rPr>
          <w:sz w:val="22"/>
          <w:szCs w:val="22"/>
        </w:rPr>
      </w:pPr>
      <w:bookmarkStart w:id="199" w:name="sub_33973"/>
      <w:bookmarkEnd w:id="198"/>
      <w:r w:rsidRPr="001B7CE9">
        <w:rPr>
          <w:sz w:val="22"/>
          <w:szCs w:val="22"/>
        </w:rPr>
        <w:tab/>
      </w:r>
      <w:r w:rsidR="00F74549" w:rsidRPr="001B7CE9">
        <w:rPr>
          <w:sz w:val="22"/>
          <w:szCs w:val="22"/>
        </w:rPr>
        <w:t xml:space="preserve">3.3.9.7.3.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926C3B" w:rsidRPr="001B7CE9">
        <w:rPr>
          <w:sz w:val="22"/>
          <w:szCs w:val="22"/>
        </w:rPr>
        <w:t>городского поселения</w:t>
      </w:r>
      <w:r w:rsidR="00F74549" w:rsidRPr="001B7CE9">
        <w:rPr>
          <w:sz w:val="22"/>
          <w:szCs w:val="22"/>
        </w:rPr>
        <w:t xml:space="preserve"> или световом ансамбле.</w:t>
      </w:r>
    </w:p>
    <w:p w:rsidR="00F74549" w:rsidRPr="001B7CE9" w:rsidRDefault="00A353EF" w:rsidP="00F74549">
      <w:pPr>
        <w:jc w:val="both"/>
        <w:rPr>
          <w:sz w:val="22"/>
          <w:szCs w:val="22"/>
        </w:rPr>
      </w:pPr>
      <w:bookmarkStart w:id="200" w:name="sub_3398"/>
      <w:bookmarkEnd w:id="199"/>
      <w:r w:rsidRPr="001B7CE9">
        <w:rPr>
          <w:sz w:val="22"/>
          <w:szCs w:val="22"/>
        </w:rPr>
        <w:tab/>
      </w:r>
      <w:r w:rsidR="00F74549" w:rsidRPr="001B7CE9">
        <w:rPr>
          <w:sz w:val="22"/>
          <w:szCs w:val="22"/>
        </w:rPr>
        <w:t>3.3.9.8. Режимы работы осветительных установок:</w:t>
      </w:r>
    </w:p>
    <w:p w:rsidR="00F74549" w:rsidRPr="001B7CE9" w:rsidRDefault="00A353EF" w:rsidP="00F74549">
      <w:pPr>
        <w:jc w:val="both"/>
        <w:rPr>
          <w:sz w:val="22"/>
          <w:szCs w:val="22"/>
        </w:rPr>
      </w:pPr>
      <w:bookmarkStart w:id="201" w:name="sub_33981"/>
      <w:bookmarkEnd w:id="200"/>
      <w:r w:rsidRPr="001B7CE9">
        <w:rPr>
          <w:sz w:val="22"/>
          <w:szCs w:val="22"/>
        </w:rPr>
        <w:tab/>
      </w:r>
      <w:r w:rsidR="00F74549" w:rsidRPr="001B7CE9">
        <w:rPr>
          <w:sz w:val="22"/>
          <w:szCs w:val="22"/>
        </w:rPr>
        <w:t>3.3.9.8.1.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bookmarkEnd w:id="201"/>
    <w:p w:rsidR="00F74549" w:rsidRPr="001B7CE9" w:rsidRDefault="00A353EF" w:rsidP="00F74549">
      <w:pPr>
        <w:jc w:val="both"/>
        <w:rPr>
          <w:sz w:val="22"/>
          <w:szCs w:val="22"/>
        </w:rPr>
      </w:pPr>
      <w:r w:rsidRPr="001B7CE9">
        <w:rPr>
          <w:sz w:val="22"/>
          <w:szCs w:val="22"/>
        </w:rPr>
        <w:lastRenderedPageBreak/>
        <w:tab/>
      </w:r>
      <w:r w:rsidR="00F74549" w:rsidRPr="001B7CE9">
        <w:rPr>
          <w:sz w:val="22"/>
          <w:szCs w:val="22"/>
        </w:rPr>
        <w:t>- вечерний будничный режим, когда функционируют все стационарные установки ФО, АО и СИ, за исключением систем праздничного освещения;</w:t>
      </w:r>
    </w:p>
    <w:p w:rsidR="00F74549" w:rsidRPr="001B7CE9" w:rsidRDefault="00A353EF" w:rsidP="00F74549">
      <w:pPr>
        <w:jc w:val="both"/>
        <w:rPr>
          <w:sz w:val="22"/>
          <w:szCs w:val="22"/>
        </w:rPr>
      </w:pPr>
      <w:r w:rsidRPr="001B7CE9">
        <w:rPr>
          <w:sz w:val="22"/>
          <w:szCs w:val="22"/>
        </w:rPr>
        <w:tab/>
      </w:r>
      <w:r w:rsidR="00F74549" w:rsidRPr="001B7CE9">
        <w:rPr>
          <w:sz w:val="22"/>
          <w:szCs w:val="22"/>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74549" w:rsidRPr="001B7CE9" w:rsidRDefault="00A353EF" w:rsidP="00F74549">
      <w:pPr>
        <w:jc w:val="both"/>
        <w:rPr>
          <w:sz w:val="22"/>
          <w:szCs w:val="22"/>
        </w:rPr>
      </w:pPr>
      <w:r w:rsidRPr="001B7CE9">
        <w:rPr>
          <w:sz w:val="22"/>
          <w:szCs w:val="22"/>
        </w:rPr>
        <w:tab/>
      </w:r>
      <w:r w:rsidR="00F74549" w:rsidRPr="001B7CE9">
        <w:rPr>
          <w:sz w:val="22"/>
          <w:szCs w:val="22"/>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F74549" w:rsidRPr="001B7CE9" w:rsidRDefault="00A353EF" w:rsidP="00F74549">
      <w:pPr>
        <w:jc w:val="both"/>
        <w:rPr>
          <w:sz w:val="22"/>
          <w:szCs w:val="22"/>
        </w:rPr>
      </w:pPr>
      <w:r w:rsidRPr="001B7CE9">
        <w:rPr>
          <w:sz w:val="22"/>
          <w:szCs w:val="22"/>
        </w:rPr>
        <w:tab/>
      </w:r>
      <w:r w:rsidR="00F74549" w:rsidRPr="001B7CE9">
        <w:rPr>
          <w:sz w:val="22"/>
          <w:szCs w:val="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C3714" w:rsidRPr="001B7CE9" w:rsidRDefault="006C3714" w:rsidP="00F74549">
      <w:pPr>
        <w:jc w:val="both"/>
        <w:rPr>
          <w:sz w:val="22"/>
          <w:szCs w:val="22"/>
        </w:rPr>
      </w:pPr>
    </w:p>
    <w:p w:rsidR="00F74549" w:rsidRPr="007E3C73" w:rsidRDefault="00A353EF" w:rsidP="00F74549">
      <w:pPr>
        <w:jc w:val="both"/>
        <w:rPr>
          <w:b/>
          <w:sz w:val="22"/>
          <w:szCs w:val="22"/>
        </w:rPr>
      </w:pPr>
      <w:bookmarkStart w:id="202" w:name="sub_3310"/>
      <w:r w:rsidRPr="001B7CE9">
        <w:rPr>
          <w:sz w:val="22"/>
          <w:szCs w:val="22"/>
        </w:rPr>
        <w:tab/>
      </w:r>
      <w:r w:rsidR="00F74549" w:rsidRPr="007E3C73">
        <w:rPr>
          <w:b/>
          <w:sz w:val="22"/>
          <w:szCs w:val="22"/>
        </w:rPr>
        <w:t>3.3.10. Средства размещения информации и рекламные конструкции</w:t>
      </w:r>
    </w:p>
    <w:p w:rsidR="00F74549" w:rsidRPr="001B7CE9" w:rsidRDefault="00A353EF" w:rsidP="00F74549">
      <w:pPr>
        <w:jc w:val="both"/>
        <w:rPr>
          <w:sz w:val="22"/>
          <w:szCs w:val="22"/>
        </w:rPr>
      </w:pPr>
      <w:bookmarkStart w:id="203" w:name="sub_33101"/>
      <w:bookmarkEnd w:id="202"/>
      <w:r w:rsidRPr="001B7CE9">
        <w:rPr>
          <w:sz w:val="22"/>
          <w:szCs w:val="22"/>
        </w:rPr>
        <w:tab/>
      </w:r>
      <w:r w:rsidR="00F74549" w:rsidRPr="001B7CE9">
        <w:rPr>
          <w:sz w:val="22"/>
          <w:szCs w:val="22"/>
        </w:rPr>
        <w:t xml:space="preserve">3.3.10.1. </w:t>
      </w:r>
      <w:proofErr w:type="gramStart"/>
      <w:r w:rsidR="00F74549" w:rsidRPr="001B7CE9">
        <w:rPr>
          <w:sz w:val="22"/>
          <w:szCs w:val="22"/>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74549" w:rsidRPr="001B7CE9" w:rsidRDefault="00A353EF" w:rsidP="00F74549">
      <w:pPr>
        <w:jc w:val="both"/>
        <w:rPr>
          <w:sz w:val="22"/>
          <w:szCs w:val="22"/>
        </w:rPr>
      </w:pPr>
      <w:bookmarkStart w:id="204" w:name="sub_33102"/>
      <w:bookmarkEnd w:id="203"/>
      <w:r w:rsidRPr="001B7CE9">
        <w:rPr>
          <w:sz w:val="22"/>
          <w:szCs w:val="22"/>
        </w:rPr>
        <w:tab/>
      </w:r>
      <w:r w:rsidR="00F74549" w:rsidRPr="001B7CE9">
        <w:rPr>
          <w:sz w:val="22"/>
          <w:szCs w:val="22"/>
        </w:rPr>
        <w:t xml:space="preserve">3.3.10.2. Типы и виды стационарных рекламных конструкций, допустимых к установке на территории </w:t>
      </w:r>
      <w:r w:rsidRPr="001B7CE9">
        <w:rPr>
          <w:sz w:val="22"/>
          <w:szCs w:val="22"/>
        </w:rPr>
        <w:t>городского поселения</w:t>
      </w:r>
      <w:r w:rsidR="00F74549" w:rsidRPr="001B7CE9">
        <w:rPr>
          <w:sz w:val="22"/>
          <w:szCs w:val="22"/>
        </w:rPr>
        <w:t>:</w:t>
      </w:r>
    </w:p>
    <w:p w:rsidR="00F74549" w:rsidRPr="001B7CE9" w:rsidRDefault="00A353EF" w:rsidP="00F74549">
      <w:pPr>
        <w:jc w:val="both"/>
        <w:rPr>
          <w:sz w:val="22"/>
          <w:szCs w:val="22"/>
        </w:rPr>
      </w:pPr>
      <w:bookmarkStart w:id="205" w:name="sub_3310201"/>
      <w:bookmarkEnd w:id="204"/>
      <w:r w:rsidRPr="001B7CE9">
        <w:rPr>
          <w:sz w:val="22"/>
          <w:szCs w:val="22"/>
        </w:rPr>
        <w:tab/>
      </w:r>
      <w:r w:rsidR="00F74549" w:rsidRPr="001B7CE9">
        <w:rPr>
          <w:sz w:val="22"/>
          <w:szCs w:val="22"/>
        </w:rPr>
        <w:t>1) типы:</w:t>
      </w:r>
    </w:p>
    <w:bookmarkEnd w:id="205"/>
    <w:p w:rsidR="00F74549" w:rsidRPr="001B7CE9" w:rsidRDefault="00A353EF" w:rsidP="00F74549">
      <w:pPr>
        <w:jc w:val="both"/>
        <w:rPr>
          <w:sz w:val="22"/>
          <w:szCs w:val="22"/>
        </w:rPr>
      </w:pPr>
      <w:r w:rsidRPr="001B7CE9">
        <w:rPr>
          <w:sz w:val="22"/>
          <w:szCs w:val="22"/>
        </w:rPr>
        <w:tab/>
      </w:r>
      <w:r w:rsidR="00F74549" w:rsidRPr="001B7CE9">
        <w:rPr>
          <w:sz w:val="22"/>
          <w:szCs w:val="22"/>
        </w:rPr>
        <w:t>- рекламные конструкции малого формата (рекламные конструкции, площадь одной информационной поверхности которых не превышает 6 кв. м);</w:t>
      </w:r>
    </w:p>
    <w:p w:rsidR="00F74549" w:rsidRPr="001B7CE9" w:rsidRDefault="00A353EF" w:rsidP="00F74549">
      <w:pPr>
        <w:jc w:val="both"/>
        <w:rPr>
          <w:sz w:val="22"/>
          <w:szCs w:val="22"/>
        </w:rPr>
      </w:pPr>
      <w:r w:rsidRPr="001B7CE9">
        <w:rPr>
          <w:sz w:val="22"/>
          <w:szCs w:val="22"/>
        </w:rPr>
        <w:tab/>
      </w:r>
      <w:r w:rsidR="00F74549" w:rsidRPr="001B7CE9">
        <w:rPr>
          <w:sz w:val="22"/>
          <w:szCs w:val="22"/>
        </w:rPr>
        <w:t>- рекламные конструкции среднего формата (рекламные конструкции, площадь одной информационной поверхности которых от 6 до 15 кв. м);</w:t>
      </w:r>
    </w:p>
    <w:p w:rsidR="00F74549" w:rsidRPr="001B7CE9" w:rsidRDefault="00A353EF" w:rsidP="00F74549">
      <w:pPr>
        <w:jc w:val="both"/>
        <w:rPr>
          <w:sz w:val="22"/>
          <w:szCs w:val="22"/>
        </w:rPr>
      </w:pPr>
      <w:r w:rsidRPr="001B7CE9">
        <w:rPr>
          <w:sz w:val="22"/>
          <w:szCs w:val="22"/>
        </w:rPr>
        <w:tab/>
      </w:r>
      <w:r w:rsidR="00F74549" w:rsidRPr="001B7CE9">
        <w:rPr>
          <w:sz w:val="22"/>
          <w:szCs w:val="22"/>
        </w:rPr>
        <w:t>- рекламные конструкции большого формата (рекламные конструкции, площадь одной информационной поверхности которых от 15 до 18 кв. м);</w:t>
      </w:r>
    </w:p>
    <w:p w:rsidR="00F74549" w:rsidRPr="001B7CE9" w:rsidRDefault="00A353EF" w:rsidP="00F74549">
      <w:pPr>
        <w:jc w:val="both"/>
        <w:rPr>
          <w:sz w:val="22"/>
          <w:szCs w:val="22"/>
        </w:rPr>
      </w:pPr>
      <w:r w:rsidRPr="001B7CE9">
        <w:rPr>
          <w:sz w:val="22"/>
          <w:szCs w:val="22"/>
        </w:rPr>
        <w:tab/>
      </w:r>
      <w:r w:rsidR="00F74549" w:rsidRPr="001B7CE9">
        <w:rPr>
          <w:sz w:val="22"/>
          <w:szCs w:val="22"/>
        </w:rPr>
        <w:t>- рекламные конструкции крупного формата (рекламные конструкции, площадь одной информационной поверхности которых больше 18 кв. м);</w:t>
      </w:r>
    </w:p>
    <w:p w:rsidR="00F74549" w:rsidRPr="001B7CE9" w:rsidRDefault="00A353EF" w:rsidP="00F74549">
      <w:pPr>
        <w:jc w:val="both"/>
        <w:rPr>
          <w:sz w:val="22"/>
          <w:szCs w:val="22"/>
        </w:rPr>
      </w:pPr>
      <w:bookmarkStart w:id="206" w:name="sub_3310202"/>
      <w:r w:rsidRPr="001B7CE9">
        <w:rPr>
          <w:sz w:val="22"/>
          <w:szCs w:val="22"/>
        </w:rPr>
        <w:tab/>
      </w:r>
      <w:r w:rsidR="00F74549" w:rsidRPr="001B7CE9">
        <w:rPr>
          <w:sz w:val="22"/>
          <w:szCs w:val="22"/>
        </w:rPr>
        <w:t>2) виды:</w:t>
      </w:r>
    </w:p>
    <w:bookmarkEnd w:id="206"/>
    <w:p w:rsidR="00F74549" w:rsidRPr="001B7CE9" w:rsidRDefault="00A353EF" w:rsidP="00F74549">
      <w:pPr>
        <w:jc w:val="both"/>
        <w:rPr>
          <w:sz w:val="22"/>
          <w:szCs w:val="22"/>
        </w:rPr>
      </w:pPr>
      <w:r w:rsidRPr="001B7CE9">
        <w:rPr>
          <w:sz w:val="22"/>
          <w:szCs w:val="22"/>
        </w:rPr>
        <w:tab/>
      </w:r>
      <w:r w:rsidR="00F74549" w:rsidRPr="001B7CE9">
        <w:rPr>
          <w:sz w:val="22"/>
          <w:szCs w:val="22"/>
        </w:rPr>
        <w:t>- рекламные конструкции, конструктивно связанные с остановочными павильонами общественного транспорта,</w:t>
      </w:r>
    </w:p>
    <w:p w:rsidR="00F74549" w:rsidRPr="001B7CE9" w:rsidRDefault="00A353EF" w:rsidP="00F74549">
      <w:pPr>
        <w:jc w:val="both"/>
        <w:rPr>
          <w:sz w:val="22"/>
          <w:szCs w:val="22"/>
        </w:rPr>
      </w:pPr>
      <w:r w:rsidRPr="001B7CE9">
        <w:rPr>
          <w:sz w:val="22"/>
          <w:szCs w:val="22"/>
        </w:rPr>
        <w:tab/>
      </w:r>
      <w:r w:rsidR="00F74549" w:rsidRPr="001B7CE9">
        <w:rPr>
          <w:sz w:val="22"/>
          <w:szCs w:val="22"/>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сити-форматы</w:t>
      </w:r>
      <w:proofErr w:type="spellEnd"/>
      <w:r w:rsidR="00F74549" w:rsidRPr="001B7CE9">
        <w:rPr>
          <w:sz w:val="22"/>
          <w:szCs w:val="22"/>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Размер информационного поля каждой стороны рекламной конструкции </w:t>
      </w:r>
      <w:proofErr w:type="spellStart"/>
      <w:r w:rsidR="00F74549" w:rsidRPr="001B7CE9">
        <w:rPr>
          <w:sz w:val="22"/>
          <w:szCs w:val="22"/>
        </w:rPr>
        <w:t>сити-формата</w:t>
      </w:r>
      <w:proofErr w:type="spellEnd"/>
      <w:r w:rsidR="00F74549" w:rsidRPr="001B7CE9">
        <w:rPr>
          <w:sz w:val="22"/>
          <w:szCs w:val="22"/>
        </w:rPr>
        <w:t xml:space="preserve"> составляет 1,2 </w:t>
      </w:r>
      <w:proofErr w:type="spellStart"/>
      <w:r w:rsidR="00F74549" w:rsidRPr="001B7CE9">
        <w:rPr>
          <w:sz w:val="22"/>
          <w:szCs w:val="22"/>
        </w:rPr>
        <w:t>x</w:t>
      </w:r>
      <w:proofErr w:type="spellEnd"/>
      <w:r w:rsidR="00F74549" w:rsidRPr="001B7CE9">
        <w:rPr>
          <w:sz w:val="22"/>
          <w:szCs w:val="22"/>
        </w:rPr>
        <w:t xml:space="preserve"> 1,8 м.</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Площадь информационного поля рекламной конструкции </w:t>
      </w:r>
      <w:proofErr w:type="spellStart"/>
      <w:r w:rsidR="00F74549" w:rsidRPr="001B7CE9">
        <w:rPr>
          <w:sz w:val="22"/>
          <w:szCs w:val="22"/>
        </w:rPr>
        <w:t>сити-формата</w:t>
      </w:r>
      <w:proofErr w:type="spellEnd"/>
      <w:r w:rsidR="00F74549" w:rsidRPr="001B7CE9">
        <w:rPr>
          <w:sz w:val="22"/>
          <w:szCs w:val="22"/>
        </w:rPr>
        <w:t xml:space="preserve"> определяется площадью двух его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Размер одной стороны информационного поля афишного стенда составляет 1,8 </w:t>
      </w:r>
      <w:proofErr w:type="spellStart"/>
      <w:r w:rsidR="00F74549" w:rsidRPr="001B7CE9">
        <w:rPr>
          <w:sz w:val="22"/>
          <w:szCs w:val="22"/>
        </w:rPr>
        <w:t>x</w:t>
      </w:r>
      <w:proofErr w:type="spellEnd"/>
      <w:r w:rsidR="00F74549" w:rsidRPr="001B7CE9">
        <w:rPr>
          <w:sz w:val="22"/>
          <w:szCs w:val="22"/>
        </w:rPr>
        <w:t xml:space="preserve"> 1,75 м.</w:t>
      </w:r>
    </w:p>
    <w:p w:rsidR="00F74549" w:rsidRPr="001B7CE9" w:rsidRDefault="00A353EF" w:rsidP="00F74549">
      <w:pPr>
        <w:jc w:val="both"/>
        <w:rPr>
          <w:sz w:val="22"/>
          <w:szCs w:val="22"/>
        </w:rPr>
      </w:pPr>
      <w:r w:rsidRPr="001B7CE9">
        <w:rPr>
          <w:sz w:val="22"/>
          <w:szCs w:val="22"/>
        </w:rPr>
        <w:tab/>
      </w:r>
      <w:r w:rsidR="00F74549" w:rsidRPr="001B7CE9">
        <w:rPr>
          <w:sz w:val="22"/>
          <w:szCs w:val="22"/>
        </w:rPr>
        <w:t>Площадь информационного поля афишного стенда определяется общей площадью его эксплуатируемых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00F74549" w:rsidRPr="001B7CE9">
        <w:rPr>
          <w:sz w:val="22"/>
          <w:szCs w:val="22"/>
        </w:rPr>
        <w:t>х</w:t>
      </w:r>
      <w:proofErr w:type="spellEnd"/>
      <w:r w:rsidR="00F74549" w:rsidRPr="001B7CE9">
        <w:rPr>
          <w:sz w:val="22"/>
          <w:szCs w:val="22"/>
        </w:rPr>
        <w:t xml:space="preserve"> 3,0 м (1,2 </w:t>
      </w:r>
      <w:proofErr w:type="spellStart"/>
      <w:r w:rsidR="00F74549" w:rsidRPr="001B7CE9">
        <w:rPr>
          <w:sz w:val="22"/>
          <w:szCs w:val="22"/>
        </w:rPr>
        <w:t>х</w:t>
      </w:r>
      <w:proofErr w:type="spellEnd"/>
      <w:r w:rsidR="00F74549" w:rsidRPr="001B7CE9">
        <w:rPr>
          <w:sz w:val="22"/>
          <w:szCs w:val="22"/>
        </w:rPr>
        <w:t xml:space="preserve"> 1,8 м) для размещения рекламы.</w:t>
      </w:r>
    </w:p>
    <w:p w:rsidR="00F74549" w:rsidRPr="001B7CE9" w:rsidRDefault="00A353EF" w:rsidP="00F74549">
      <w:pPr>
        <w:jc w:val="both"/>
        <w:rPr>
          <w:sz w:val="22"/>
          <w:szCs w:val="22"/>
        </w:rPr>
      </w:pPr>
      <w:r w:rsidRPr="001B7CE9">
        <w:rPr>
          <w:sz w:val="22"/>
          <w:szCs w:val="22"/>
        </w:rPr>
        <w:tab/>
      </w:r>
      <w:r w:rsidR="00F74549" w:rsidRPr="001B7CE9">
        <w:rPr>
          <w:sz w:val="22"/>
          <w:szCs w:val="22"/>
        </w:rPr>
        <w:t>Площадь информационного поля тумбы определяется общей площадью трех ее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пилларсы</w:t>
      </w:r>
      <w:proofErr w:type="spellEnd"/>
      <w:r w:rsidR="00F74549" w:rsidRPr="001B7CE9">
        <w:rPr>
          <w:sz w:val="22"/>
          <w:szCs w:val="22"/>
        </w:rPr>
        <w:t xml:space="preserve"> (</w:t>
      </w:r>
      <w:proofErr w:type="spellStart"/>
      <w:r w:rsidR="00F74549" w:rsidRPr="001B7CE9">
        <w:rPr>
          <w:sz w:val="22"/>
          <w:szCs w:val="22"/>
        </w:rPr>
        <w:t>пиллары</w:t>
      </w:r>
      <w:proofErr w:type="spellEnd"/>
      <w:r w:rsidR="00F74549" w:rsidRPr="001B7CE9">
        <w:rPr>
          <w:sz w:val="22"/>
          <w:szCs w:val="22"/>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00F74549" w:rsidRPr="001B7CE9">
        <w:rPr>
          <w:sz w:val="22"/>
          <w:szCs w:val="22"/>
        </w:rPr>
        <w:t>х</w:t>
      </w:r>
      <w:proofErr w:type="spellEnd"/>
      <w:r w:rsidR="00F74549" w:rsidRPr="001B7CE9">
        <w:rPr>
          <w:sz w:val="22"/>
          <w:szCs w:val="22"/>
        </w:rPr>
        <w:t xml:space="preserve"> 3,0 м.</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Площадь информационного поля </w:t>
      </w:r>
      <w:proofErr w:type="spellStart"/>
      <w:r w:rsidR="00F74549" w:rsidRPr="001B7CE9">
        <w:rPr>
          <w:sz w:val="22"/>
          <w:szCs w:val="22"/>
        </w:rPr>
        <w:t>пилларсов</w:t>
      </w:r>
      <w:proofErr w:type="spellEnd"/>
      <w:r w:rsidR="00F74549" w:rsidRPr="001B7CE9">
        <w:rPr>
          <w:sz w:val="22"/>
          <w:szCs w:val="22"/>
        </w:rPr>
        <w:t xml:space="preserve"> определяется общей площадью двух (для двухсторонних </w:t>
      </w:r>
      <w:proofErr w:type="spellStart"/>
      <w:r w:rsidR="00F74549" w:rsidRPr="001B7CE9">
        <w:rPr>
          <w:sz w:val="22"/>
          <w:szCs w:val="22"/>
        </w:rPr>
        <w:t>пилларсов</w:t>
      </w:r>
      <w:proofErr w:type="spellEnd"/>
      <w:r w:rsidR="00F74549" w:rsidRPr="001B7CE9">
        <w:rPr>
          <w:sz w:val="22"/>
          <w:szCs w:val="22"/>
        </w:rPr>
        <w:t xml:space="preserve">) или трех (для трехсторонних </w:t>
      </w:r>
      <w:proofErr w:type="spellStart"/>
      <w:r w:rsidR="00F74549" w:rsidRPr="001B7CE9">
        <w:rPr>
          <w:sz w:val="22"/>
          <w:szCs w:val="22"/>
        </w:rPr>
        <w:t>пилларсов</w:t>
      </w:r>
      <w:proofErr w:type="spellEnd"/>
      <w:r w:rsidR="00F74549" w:rsidRPr="001B7CE9">
        <w:rPr>
          <w:sz w:val="22"/>
          <w:szCs w:val="22"/>
        </w:rPr>
        <w:t>) эксплуатируемых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ситиборды</w:t>
      </w:r>
      <w:proofErr w:type="spellEnd"/>
      <w:r w:rsidR="00F74549" w:rsidRPr="001B7CE9">
        <w:rPr>
          <w:sz w:val="22"/>
          <w:szCs w:val="22"/>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Площадь информационного поля </w:t>
      </w:r>
      <w:proofErr w:type="spellStart"/>
      <w:r w:rsidR="00F74549" w:rsidRPr="001B7CE9">
        <w:rPr>
          <w:sz w:val="22"/>
          <w:szCs w:val="22"/>
        </w:rPr>
        <w:t>ситиборда</w:t>
      </w:r>
      <w:proofErr w:type="spellEnd"/>
      <w:r w:rsidR="00F74549" w:rsidRPr="001B7CE9">
        <w:rPr>
          <w:sz w:val="22"/>
          <w:szCs w:val="22"/>
        </w:rPr>
        <w:t xml:space="preserve"> определяется общей площадью его эксплуатируемых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Размер одной стороны информационного поля </w:t>
      </w:r>
      <w:proofErr w:type="spellStart"/>
      <w:r w:rsidR="00F74549" w:rsidRPr="001B7CE9">
        <w:rPr>
          <w:sz w:val="22"/>
          <w:szCs w:val="22"/>
        </w:rPr>
        <w:t>ситиборда</w:t>
      </w:r>
      <w:proofErr w:type="spellEnd"/>
      <w:r w:rsidR="00F74549" w:rsidRPr="001B7CE9">
        <w:rPr>
          <w:sz w:val="22"/>
          <w:szCs w:val="22"/>
        </w:rPr>
        <w:t xml:space="preserve"> составляет 2,7 </w:t>
      </w:r>
      <w:proofErr w:type="spellStart"/>
      <w:r w:rsidR="00F74549" w:rsidRPr="001B7CE9">
        <w:rPr>
          <w:sz w:val="22"/>
          <w:szCs w:val="22"/>
        </w:rPr>
        <w:t>х</w:t>
      </w:r>
      <w:proofErr w:type="spellEnd"/>
      <w:r w:rsidR="00F74549" w:rsidRPr="001B7CE9">
        <w:rPr>
          <w:sz w:val="22"/>
          <w:szCs w:val="22"/>
        </w:rPr>
        <w:t xml:space="preserve"> 3,7 м (2,0 </w:t>
      </w:r>
      <w:proofErr w:type="spellStart"/>
      <w:r w:rsidR="00F74549" w:rsidRPr="001B7CE9">
        <w:rPr>
          <w:sz w:val="22"/>
          <w:szCs w:val="22"/>
        </w:rPr>
        <w:t>х</w:t>
      </w:r>
      <w:proofErr w:type="spellEnd"/>
      <w:r w:rsidR="00F74549" w:rsidRPr="001B7CE9">
        <w:rPr>
          <w:sz w:val="22"/>
          <w:szCs w:val="22"/>
        </w:rPr>
        <w:t xml:space="preserve"> 3,0 м).</w:t>
      </w:r>
    </w:p>
    <w:p w:rsidR="00F74549" w:rsidRPr="001B7CE9" w:rsidRDefault="00A353EF" w:rsidP="00F74549">
      <w:pPr>
        <w:jc w:val="both"/>
        <w:rPr>
          <w:sz w:val="22"/>
          <w:szCs w:val="22"/>
        </w:rPr>
      </w:pPr>
      <w:r w:rsidRPr="001B7CE9">
        <w:rPr>
          <w:sz w:val="22"/>
          <w:szCs w:val="22"/>
        </w:rPr>
        <w:tab/>
      </w:r>
      <w:proofErr w:type="spellStart"/>
      <w:r w:rsidR="00F74549" w:rsidRPr="001B7CE9">
        <w:rPr>
          <w:sz w:val="22"/>
          <w:szCs w:val="22"/>
        </w:rPr>
        <w:t>Ситиборды</w:t>
      </w:r>
      <w:proofErr w:type="spellEnd"/>
      <w:r w:rsidR="00F74549" w:rsidRPr="001B7CE9">
        <w:rPr>
          <w:sz w:val="22"/>
          <w:szCs w:val="22"/>
        </w:rPr>
        <w:t>, имеющие только одну поверхность для размещения рекламы, должны иметь декоративно оформленную обратную сторону;</w:t>
      </w:r>
    </w:p>
    <w:p w:rsidR="00F74549" w:rsidRPr="001B7CE9" w:rsidRDefault="00A353EF" w:rsidP="00F74549">
      <w:pPr>
        <w:jc w:val="both"/>
        <w:rPr>
          <w:sz w:val="22"/>
          <w:szCs w:val="22"/>
        </w:rPr>
      </w:pPr>
      <w:r w:rsidRPr="001B7CE9">
        <w:rPr>
          <w:sz w:val="22"/>
          <w:szCs w:val="22"/>
        </w:rPr>
        <w:lastRenderedPageBreak/>
        <w:tab/>
      </w:r>
      <w:r w:rsidR="00F74549" w:rsidRPr="001B7CE9">
        <w:rPr>
          <w:sz w:val="22"/>
          <w:szCs w:val="22"/>
        </w:rPr>
        <w:t xml:space="preserve">- </w:t>
      </w:r>
      <w:proofErr w:type="spellStart"/>
      <w:r w:rsidR="00F74549" w:rsidRPr="001B7CE9">
        <w:rPr>
          <w:sz w:val="22"/>
          <w:szCs w:val="22"/>
        </w:rPr>
        <w:t>скроллеры</w:t>
      </w:r>
      <w:proofErr w:type="spellEnd"/>
      <w:r w:rsidR="00F74549" w:rsidRPr="001B7CE9">
        <w:rPr>
          <w:sz w:val="22"/>
          <w:szCs w:val="22"/>
        </w:rPr>
        <w:t xml:space="preserve"> - отдельно стоящие рекламные конструкции среднего формата (2,0 </w:t>
      </w:r>
      <w:proofErr w:type="spellStart"/>
      <w:r w:rsidR="00F74549" w:rsidRPr="001B7CE9">
        <w:rPr>
          <w:sz w:val="22"/>
          <w:szCs w:val="22"/>
        </w:rPr>
        <w:t>х</w:t>
      </w:r>
      <w:proofErr w:type="spellEnd"/>
      <w:r w:rsidR="00F74549" w:rsidRPr="001B7CE9">
        <w:rPr>
          <w:sz w:val="22"/>
          <w:szCs w:val="22"/>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билборды</w:t>
      </w:r>
      <w:proofErr w:type="spellEnd"/>
      <w:r w:rsidR="00F74549" w:rsidRPr="001B7CE9">
        <w:rPr>
          <w:sz w:val="22"/>
          <w:szCs w:val="22"/>
        </w:rPr>
        <w:t xml:space="preserve"> (6,0 </w:t>
      </w:r>
      <w:proofErr w:type="spellStart"/>
      <w:r w:rsidR="00F74549" w:rsidRPr="001B7CE9">
        <w:rPr>
          <w:sz w:val="22"/>
          <w:szCs w:val="22"/>
        </w:rPr>
        <w:t>х</w:t>
      </w:r>
      <w:proofErr w:type="spellEnd"/>
      <w:r w:rsidR="00F74549" w:rsidRPr="001B7CE9">
        <w:rPr>
          <w:sz w:val="22"/>
          <w:szCs w:val="22"/>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Площадь информационного поля </w:t>
      </w:r>
      <w:proofErr w:type="spellStart"/>
      <w:r w:rsidR="00F74549" w:rsidRPr="001B7CE9">
        <w:rPr>
          <w:sz w:val="22"/>
          <w:szCs w:val="22"/>
        </w:rPr>
        <w:t>билборда</w:t>
      </w:r>
      <w:proofErr w:type="spellEnd"/>
      <w:r w:rsidR="00F74549" w:rsidRPr="001B7CE9">
        <w:rPr>
          <w:sz w:val="22"/>
          <w:szCs w:val="22"/>
        </w:rPr>
        <w:t xml:space="preserve"> определяется общей площадью его эксплуатируемых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Количество сторон </w:t>
      </w:r>
      <w:proofErr w:type="spellStart"/>
      <w:r w:rsidR="00F74549" w:rsidRPr="001B7CE9">
        <w:rPr>
          <w:sz w:val="22"/>
          <w:szCs w:val="22"/>
        </w:rPr>
        <w:t>билборда</w:t>
      </w:r>
      <w:proofErr w:type="spellEnd"/>
      <w:r w:rsidR="00F74549" w:rsidRPr="001B7CE9">
        <w:rPr>
          <w:sz w:val="22"/>
          <w:szCs w:val="22"/>
        </w:rPr>
        <w:t xml:space="preserve"> не может быть более двух.</w:t>
      </w:r>
    </w:p>
    <w:p w:rsidR="00F74549" w:rsidRPr="001B7CE9" w:rsidRDefault="00A353EF" w:rsidP="00F74549">
      <w:pPr>
        <w:jc w:val="both"/>
        <w:rPr>
          <w:sz w:val="22"/>
          <w:szCs w:val="22"/>
        </w:rPr>
      </w:pPr>
      <w:r w:rsidRPr="001B7CE9">
        <w:rPr>
          <w:sz w:val="22"/>
          <w:szCs w:val="22"/>
        </w:rPr>
        <w:tab/>
      </w:r>
      <w:proofErr w:type="spellStart"/>
      <w:r w:rsidR="00F74549" w:rsidRPr="001B7CE9">
        <w:rPr>
          <w:sz w:val="22"/>
          <w:szCs w:val="22"/>
        </w:rPr>
        <w:t>Билборды</w:t>
      </w:r>
      <w:proofErr w:type="spellEnd"/>
      <w:r w:rsidR="00F74549" w:rsidRPr="001B7CE9">
        <w:rPr>
          <w:sz w:val="22"/>
          <w:szCs w:val="22"/>
        </w:rPr>
        <w:t>, имеющие только одну поверхность для размещения рекламы, должны иметь декоративно оформленную обратную сторону;</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суперборды</w:t>
      </w:r>
      <w:proofErr w:type="spellEnd"/>
      <w:r w:rsidR="00F74549" w:rsidRPr="001B7CE9">
        <w:rPr>
          <w:sz w:val="22"/>
          <w:szCs w:val="22"/>
        </w:rPr>
        <w:t xml:space="preserve"> и </w:t>
      </w:r>
      <w:proofErr w:type="spellStart"/>
      <w:r w:rsidR="00F74549" w:rsidRPr="001B7CE9">
        <w:rPr>
          <w:sz w:val="22"/>
          <w:szCs w:val="22"/>
        </w:rPr>
        <w:t>суперсайты</w:t>
      </w:r>
      <w:proofErr w:type="spellEnd"/>
      <w:r w:rsidR="00F74549" w:rsidRPr="001B7CE9">
        <w:rPr>
          <w:sz w:val="22"/>
          <w:szCs w:val="22"/>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w:t>
      </w:r>
    </w:p>
    <w:p w:rsidR="00F74549" w:rsidRPr="001B7CE9" w:rsidRDefault="00A353EF" w:rsidP="00F74549">
      <w:pPr>
        <w:jc w:val="both"/>
        <w:rPr>
          <w:sz w:val="22"/>
          <w:szCs w:val="22"/>
        </w:rPr>
      </w:pPr>
      <w:r w:rsidRPr="001B7CE9">
        <w:rPr>
          <w:sz w:val="22"/>
          <w:szCs w:val="22"/>
        </w:rPr>
        <w:tab/>
      </w:r>
      <w:proofErr w:type="spellStart"/>
      <w:r w:rsidR="00F74549" w:rsidRPr="001B7CE9">
        <w:rPr>
          <w:sz w:val="22"/>
          <w:szCs w:val="22"/>
        </w:rPr>
        <w:t>Суперборды</w:t>
      </w:r>
      <w:proofErr w:type="spellEnd"/>
      <w:r w:rsidR="00F74549" w:rsidRPr="001B7CE9">
        <w:rPr>
          <w:sz w:val="22"/>
          <w:szCs w:val="22"/>
        </w:rPr>
        <w:t xml:space="preserve"> и </w:t>
      </w:r>
      <w:proofErr w:type="spellStart"/>
      <w:r w:rsidR="00F74549" w:rsidRPr="001B7CE9">
        <w:rPr>
          <w:sz w:val="22"/>
          <w:szCs w:val="22"/>
        </w:rPr>
        <w:t>суперсайты</w:t>
      </w:r>
      <w:proofErr w:type="spellEnd"/>
      <w:r w:rsidR="00F74549" w:rsidRPr="001B7CE9">
        <w:rPr>
          <w:sz w:val="22"/>
          <w:szCs w:val="22"/>
        </w:rPr>
        <w:t xml:space="preserve"> должны иметь внутренний или внешний просвет.</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Размер одной стороны информационного поля </w:t>
      </w:r>
      <w:proofErr w:type="spellStart"/>
      <w:r w:rsidR="00F74549" w:rsidRPr="001B7CE9">
        <w:rPr>
          <w:sz w:val="22"/>
          <w:szCs w:val="22"/>
        </w:rPr>
        <w:t>суперборда</w:t>
      </w:r>
      <w:proofErr w:type="spellEnd"/>
      <w:r w:rsidR="00F74549" w:rsidRPr="001B7CE9">
        <w:rPr>
          <w:sz w:val="22"/>
          <w:szCs w:val="22"/>
        </w:rPr>
        <w:t xml:space="preserve"> составляет 3,0 </w:t>
      </w:r>
      <w:proofErr w:type="spellStart"/>
      <w:r w:rsidR="00F74549" w:rsidRPr="001B7CE9">
        <w:rPr>
          <w:sz w:val="22"/>
          <w:szCs w:val="22"/>
        </w:rPr>
        <w:t>х</w:t>
      </w:r>
      <w:proofErr w:type="spellEnd"/>
      <w:r w:rsidR="00F74549" w:rsidRPr="001B7CE9">
        <w:rPr>
          <w:sz w:val="22"/>
          <w:szCs w:val="22"/>
        </w:rPr>
        <w:t xml:space="preserve"> 9,0 м (3,0 </w:t>
      </w:r>
      <w:proofErr w:type="spellStart"/>
      <w:r w:rsidR="00F74549" w:rsidRPr="001B7CE9">
        <w:rPr>
          <w:sz w:val="22"/>
          <w:szCs w:val="22"/>
        </w:rPr>
        <w:t>х</w:t>
      </w:r>
      <w:proofErr w:type="spellEnd"/>
      <w:r w:rsidR="00F74549" w:rsidRPr="001B7CE9">
        <w:rPr>
          <w:sz w:val="22"/>
          <w:szCs w:val="22"/>
        </w:rPr>
        <w:t xml:space="preserve"> 12,0 м, 4,0 </w:t>
      </w:r>
      <w:proofErr w:type="spellStart"/>
      <w:r w:rsidR="00F74549" w:rsidRPr="001B7CE9">
        <w:rPr>
          <w:sz w:val="22"/>
          <w:szCs w:val="22"/>
        </w:rPr>
        <w:t>х</w:t>
      </w:r>
      <w:proofErr w:type="spellEnd"/>
      <w:r w:rsidR="00F74549" w:rsidRPr="001B7CE9">
        <w:rPr>
          <w:sz w:val="22"/>
          <w:szCs w:val="22"/>
        </w:rPr>
        <w:t xml:space="preserve"> 8,0 м).</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Размер одной стороны информационного поля </w:t>
      </w:r>
      <w:proofErr w:type="spellStart"/>
      <w:r w:rsidR="00F74549" w:rsidRPr="001B7CE9">
        <w:rPr>
          <w:sz w:val="22"/>
          <w:szCs w:val="22"/>
        </w:rPr>
        <w:t>суперсайта</w:t>
      </w:r>
      <w:proofErr w:type="spellEnd"/>
      <w:r w:rsidR="00F74549" w:rsidRPr="001B7CE9">
        <w:rPr>
          <w:sz w:val="22"/>
          <w:szCs w:val="22"/>
        </w:rPr>
        <w:t xml:space="preserve"> составляет 5,0 </w:t>
      </w:r>
      <w:proofErr w:type="spellStart"/>
      <w:r w:rsidR="00F74549" w:rsidRPr="001B7CE9">
        <w:rPr>
          <w:sz w:val="22"/>
          <w:szCs w:val="22"/>
        </w:rPr>
        <w:t>х</w:t>
      </w:r>
      <w:proofErr w:type="spellEnd"/>
      <w:r w:rsidR="00F74549" w:rsidRPr="001B7CE9">
        <w:rPr>
          <w:sz w:val="22"/>
          <w:szCs w:val="22"/>
        </w:rPr>
        <w:t xml:space="preserve"> 15,0 м (4,0 </w:t>
      </w:r>
      <w:proofErr w:type="spellStart"/>
      <w:r w:rsidR="00F74549" w:rsidRPr="001B7CE9">
        <w:rPr>
          <w:sz w:val="22"/>
          <w:szCs w:val="22"/>
        </w:rPr>
        <w:t>х</w:t>
      </w:r>
      <w:proofErr w:type="spellEnd"/>
      <w:r w:rsidR="00F74549" w:rsidRPr="001B7CE9">
        <w:rPr>
          <w:sz w:val="22"/>
          <w:szCs w:val="22"/>
        </w:rPr>
        <w:t xml:space="preserve"> 12,0 м, 5,0 </w:t>
      </w:r>
      <w:proofErr w:type="spellStart"/>
      <w:r w:rsidR="00F74549" w:rsidRPr="001B7CE9">
        <w:rPr>
          <w:sz w:val="22"/>
          <w:szCs w:val="22"/>
        </w:rPr>
        <w:t>х</w:t>
      </w:r>
      <w:proofErr w:type="spellEnd"/>
      <w:r w:rsidR="00F74549" w:rsidRPr="001B7CE9">
        <w:rPr>
          <w:sz w:val="22"/>
          <w:szCs w:val="22"/>
        </w:rPr>
        <w:t xml:space="preserve"> 10,0 м, 5,0 </w:t>
      </w:r>
      <w:proofErr w:type="spellStart"/>
      <w:r w:rsidR="00F74549" w:rsidRPr="001B7CE9">
        <w:rPr>
          <w:sz w:val="22"/>
          <w:szCs w:val="22"/>
        </w:rPr>
        <w:t>х</w:t>
      </w:r>
      <w:proofErr w:type="spellEnd"/>
      <w:r w:rsidR="00F74549" w:rsidRPr="001B7CE9">
        <w:rPr>
          <w:sz w:val="22"/>
          <w:szCs w:val="22"/>
        </w:rPr>
        <w:t xml:space="preserve"> 12,0 м).</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Площадь информационного поля </w:t>
      </w:r>
      <w:proofErr w:type="spellStart"/>
      <w:r w:rsidR="00F74549" w:rsidRPr="001B7CE9">
        <w:rPr>
          <w:sz w:val="22"/>
          <w:szCs w:val="22"/>
        </w:rPr>
        <w:t>суперборда</w:t>
      </w:r>
      <w:proofErr w:type="spellEnd"/>
      <w:r w:rsidR="00F74549" w:rsidRPr="001B7CE9">
        <w:rPr>
          <w:sz w:val="22"/>
          <w:szCs w:val="22"/>
        </w:rPr>
        <w:t xml:space="preserve"> и </w:t>
      </w:r>
      <w:proofErr w:type="spellStart"/>
      <w:r w:rsidR="00F74549" w:rsidRPr="001B7CE9">
        <w:rPr>
          <w:sz w:val="22"/>
          <w:szCs w:val="22"/>
        </w:rPr>
        <w:t>суперсайта</w:t>
      </w:r>
      <w:proofErr w:type="spellEnd"/>
      <w:r w:rsidR="00F74549" w:rsidRPr="001B7CE9">
        <w:rPr>
          <w:sz w:val="22"/>
          <w:szCs w:val="22"/>
        </w:rPr>
        <w:t xml:space="preserve"> определяется общей площадью их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Количество сторон </w:t>
      </w:r>
      <w:proofErr w:type="spellStart"/>
      <w:r w:rsidR="00F74549" w:rsidRPr="001B7CE9">
        <w:rPr>
          <w:sz w:val="22"/>
          <w:szCs w:val="22"/>
        </w:rPr>
        <w:t>суперборда</w:t>
      </w:r>
      <w:proofErr w:type="spellEnd"/>
      <w:r w:rsidR="00F74549" w:rsidRPr="001B7CE9">
        <w:rPr>
          <w:sz w:val="22"/>
          <w:szCs w:val="22"/>
        </w:rPr>
        <w:t xml:space="preserve"> не может быть более двух.</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Количество сторон </w:t>
      </w:r>
      <w:proofErr w:type="spellStart"/>
      <w:r w:rsidR="00F74549" w:rsidRPr="001B7CE9">
        <w:rPr>
          <w:sz w:val="22"/>
          <w:szCs w:val="22"/>
        </w:rPr>
        <w:t>суперсайта</w:t>
      </w:r>
      <w:proofErr w:type="spellEnd"/>
      <w:r w:rsidR="00F74549" w:rsidRPr="001B7CE9">
        <w:rPr>
          <w:sz w:val="22"/>
          <w:szCs w:val="22"/>
        </w:rPr>
        <w:t xml:space="preserve"> не может быть более трех.</w:t>
      </w:r>
    </w:p>
    <w:p w:rsidR="00F74549" w:rsidRPr="001B7CE9" w:rsidRDefault="00A353EF" w:rsidP="00F74549">
      <w:pPr>
        <w:jc w:val="both"/>
        <w:rPr>
          <w:sz w:val="22"/>
          <w:szCs w:val="22"/>
        </w:rPr>
      </w:pPr>
      <w:r w:rsidRPr="001B7CE9">
        <w:rPr>
          <w:sz w:val="22"/>
          <w:szCs w:val="22"/>
        </w:rPr>
        <w:tab/>
      </w:r>
      <w:proofErr w:type="spellStart"/>
      <w:r w:rsidR="00F74549" w:rsidRPr="001B7CE9">
        <w:rPr>
          <w:sz w:val="22"/>
          <w:szCs w:val="22"/>
        </w:rPr>
        <w:t>Суперборд</w:t>
      </w:r>
      <w:proofErr w:type="spellEnd"/>
      <w:r w:rsidR="00F74549" w:rsidRPr="001B7CE9">
        <w:rPr>
          <w:sz w:val="22"/>
          <w:szCs w:val="22"/>
        </w:rPr>
        <w:t xml:space="preserve"> и </w:t>
      </w:r>
      <w:proofErr w:type="spellStart"/>
      <w:r w:rsidR="00F74549" w:rsidRPr="001B7CE9">
        <w:rPr>
          <w:sz w:val="22"/>
          <w:szCs w:val="22"/>
        </w:rPr>
        <w:t>суперсайт</w:t>
      </w:r>
      <w:proofErr w:type="spellEnd"/>
      <w:r w:rsidR="00F74549" w:rsidRPr="001B7CE9">
        <w:rPr>
          <w:sz w:val="22"/>
          <w:szCs w:val="22"/>
        </w:rPr>
        <w:t>, имеющие только одну поверхность для размещения рекламы, должны иметь декоративно оформленную обратную сторону.</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уникальные (нестандартные) рекламные конструкции, выполненные по </w:t>
      </w:r>
      <w:proofErr w:type="gramStart"/>
      <w:r w:rsidR="00F74549" w:rsidRPr="001B7CE9">
        <w:rPr>
          <w:sz w:val="22"/>
          <w:szCs w:val="22"/>
        </w:rPr>
        <w:t>индивидуальным проектам</w:t>
      </w:r>
      <w:proofErr w:type="gramEnd"/>
      <w:r w:rsidR="00F74549" w:rsidRPr="001B7CE9">
        <w:rPr>
          <w:sz w:val="22"/>
          <w:szCs w:val="22"/>
        </w:rPr>
        <w:t>,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К уникальным (нестандартным) рекламным конструкциям, выполненным по </w:t>
      </w:r>
      <w:proofErr w:type="gramStart"/>
      <w:r w:rsidR="00F74549" w:rsidRPr="001B7CE9">
        <w:rPr>
          <w:sz w:val="22"/>
          <w:szCs w:val="22"/>
        </w:rPr>
        <w:t>индивидуальным проектам</w:t>
      </w:r>
      <w:proofErr w:type="gramEnd"/>
      <w:r w:rsidR="00F74549" w:rsidRPr="001B7CE9">
        <w:rPr>
          <w:sz w:val="22"/>
          <w:szCs w:val="22"/>
        </w:rPr>
        <w:t>, относятся следующие рекламные конструкции:</w:t>
      </w:r>
    </w:p>
    <w:p w:rsidR="00F74549" w:rsidRPr="001B7CE9" w:rsidRDefault="00A353EF" w:rsidP="00F74549">
      <w:pPr>
        <w:jc w:val="both"/>
        <w:rPr>
          <w:sz w:val="22"/>
          <w:szCs w:val="22"/>
        </w:rPr>
      </w:pPr>
      <w:bookmarkStart w:id="207" w:name="sub_33102021"/>
      <w:r w:rsidRPr="001B7CE9">
        <w:rPr>
          <w:sz w:val="22"/>
          <w:szCs w:val="22"/>
        </w:rPr>
        <w:tab/>
      </w:r>
      <w:r w:rsidR="00F74549" w:rsidRPr="001B7CE9">
        <w:rPr>
          <w:sz w:val="22"/>
          <w:szCs w:val="22"/>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т.п.). Выполняются по </w:t>
      </w:r>
      <w:proofErr w:type="gramStart"/>
      <w:r w:rsidR="00F74549" w:rsidRPr="001B7CE9">
        <w:rPr>
          <w:sz w:val="22"/>
          <w:szCs w:val="22"/>
        </w:rPr>
        <w:t>индивидуальным проектам</w:t>
      </w:r>
      <w:proofErr w:type="gramEnd"/>
      <w:r w:rsidR="00F74549" w:rsidRPr="001B7CE9">
        <w:rPr>
          <w:sz w:val="22"/>
          <w:szCs w:val="22"/>
        </w:rPr>
        <w:t>, площадь информационного поля объемно-пространственных конструкций определяется расчетным путем;</w:t>
      </w:r>
    </w:p>
    <w:p w:rsidR="00F74549" w:rsidRPr="001B7CE9" w:rsidRDefault="00A353EF" w:rsidP="00F74549">
      <w:pPr>
        <w:jc w:val="both"/>
        <w:rPr>
          <w:sz w:val="22"/>
          <w:szCs w:val="22"/>
        </w:rPr>
      </w:pPr>
      <w:bookmarkStart w:id="208" w:name="sub_33102022"/>
      <w:bookmarkEnd w:id="207"/>
      <w:r w:rsidRPr="001B7CE9">
        <w:rPr>
          <w:sz w:val="22"/>
          <w:szCs w:val="22"/>
        </w:rPr>
        <w:tab/>
      </w:r>
      <w:r w:rsidR="00F74549" w:rsidRPr="001B7CE9">
        <w:rPr>
          <w:sz w:val="22"/>
          <w:szCs w:val="22"/>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bookmarkEnd w:id="208"/>
    <w:p w:rsidR="00F74549" w:rsidRPr="001B7CE9" w:rsidRDefault="00A353EF" w:rsidP="00F74549">
      <w:pPr>
        <w:jc w:val="both"/>
        <w:rPr>
          <w:sz w:val="22"/>
          <w:szCs w:val="22"/>
        </w:rPr>
      </w:pPr>
      <w:r w:rsidRPr="001B7CE9">
        <w:rPr>
          <w:sz w:val="22"/>
          <w:szCs w:val="22"/>
        </w:rPr>
        <w:tab/>
      </w:r>
      <w:r w:rsidR="00F74549" w:rsidRPr="001B7CE9">
        <w:rPr>
          <w:sz w:val="22"/>
          <w:szCs w:val="22"/>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74549" w:rsidRPr="001B7CE9" w:rsidRDefault="00A353EF"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крышные</w:t>
      </w:r>
      <w:proofErr w:type="spellEnd"/>
      <w:r w:rsidR="00F74549" w:rsidRPr="001B7CE9">
        <w:rPr>
          <w:sz w:val="22"/>
          <w:szCs w:val="22"/>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00F74549" w:rsidRPr="001B7CE9">
        <w:rPr>
          <w:sz w:val="22"/>
          <w:szCs w:val="22"/>
        </w:rPr>
        <w:t>крышных</w:t>
      </w:r>
      <w:proofErr w:type="spellEnd"/>
      <w:r w:rsidR="00F74549" w:rsidRPr="001B7CE9">
        <w:rPr>
          <w:sz w:val="22"/>
          <w:szCs w:val="22"/>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74549" w:rsidRPr="001B7CE9" w:rsidRDefault="00876686" w:rsidP="00F74549">
      <w:pPr>
        <w:jc w:val="both"/>
        <w:rPr>
          <w:sz w:val="22"/>
          <w:szCs w:val="22"/>
        </w:rPr>
      </w:pPr>
      <w:r w:rsidRPr="001B7CE9">
        <w:rPr>
          <w:sz w:val="22"/>
          <w:szCs w:val="22"/>
        </w:rPr>
        <w:tab/>
      </w:r>
      <w:r w:rsidR="00F74549" w:rsidRPr="001B7CE9">
        <w:rPr>
          <w:sz w:val="22"/>
          <w:szCs w:val="22"/>
        </w:rPr>
        <w:t xml:space="preserve">Габаритная высота </w:t>
      </w:r>
      <w:proofErr w:type="spellStart"/>
      <w:r w:rsidR="00F74549" w:rsidRPr="001B7CE9">
        <w:rPr>
          <w:sz w:val="22"/>
          <w:szCs w:val="22"/>
        </w:rPr>
        <w:t>крышных</w:t>
      </w:r>
      <w:proofErr w:type="spellEnd"/>
      <w:r w:rsidR="00F74549" w:rsidRPr="001B7CE9">
        <w:rPr>
          <w:sz w:val="22"/>
          <w:szCs w:val="22"/>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F74549" w:rsidRPr="001B7CE9" w:rsidRDefault="00876686" w:rsidP="00F74549">
      <w:pPr>
        <w:jc w:val="both"/>
        <w:rPr>
          <w:sz w:val="22"/>
          <w:szCs w:val="22"/>
        </w:rPr>
      </w:pPr>
      <w:r w:rsidRPr="001B7CE9">
        <w:rPr>
          <w:sz w:val="22"/>
          <w:szCs w:val="22"/>
        </w:rPr>
        <w:tab/>
      </w:r>
      <w:r w:rsidR="00F74549" w:rsidRPr="001B7CE9">
        <w:rPr>
          <w:sz w:val="22"/>
          <w:szCs w:val="22"/>
        </w:rPr>
        <w:t xml:space="preserve">Элементы </w:t>
      </w:r>
      <w:proofErr w:type="spellStart"/>
      <w:r w:rsidR="00F74549" w:rsidRPr="001B7CE9">
        <w:rPr>
          <w:sz w:val="22"/>
          <w:szCs w:val="22"/>
        </w:rPr>
        <w:t>крышной</w:t>
      </w:r>
      <w:proofErr w:type="spellEnd"/>
      <w:r w:rsidR="00F74549" w:rsidRPr="001B7CE9">
        <w:rPr>
          <w:sz w:val="22"/>
          <w:szCs w:val="22"/>
        </w:rPr>
        <w:t xml:space="preserve"> рекламной конструкции не должны выступать за габариты здания в плане;</w:t>
      </w:r>
    </w:p>
    <w:p w:rsidR="00F74549" w:rsidRPr="001B7CE9" w:rsidRDefault="00876686"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крышные</w:t>
      </w:r>
      <w:proofErr w:type="spellEnd"/>
      <w:r w:rsidR="00F74549" w:rsidRPr="001B7CE9">
        <w:rPr>
          <w:sz w:val="22"/>
          <w:szCs w:val="22"/>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00F74549" w:rsidRPr="001B7CE9">
        <w:rPr>
          <w:sz w:val="22"/>
          <w:szCs w:val="22"/>
        </w:rPr>
        <w:t>крышной</w:t>
      </w:r>
      <w:proofErr w:type="spellEnd"/>
      <w:r w:rsidR="00F74549" w:rsidRPr="001B7CE9">
        <w:rPr>
          <w:sz w:val="22"/>
          <w:szCs w:val="22"/>
        </w:rPr>
        <w:t xml:space="preserve"> панели не может быть более одной. Площадь </w:t>
      </w:r>
      <w:proofErr w:type="spellStart"/>
      <w:r w:rsidR="00F74549" w:rsidRPr="001B7CE9">
        <w:rPr>
          <w:sz w:val="22"/>
          <w:szCs w:val="22"/>
        </w:rPr>
        <w:t>крышной</w:t>
      </w:r>
      <w:proofErr w:type="spellEnd"/>
      <w:r w:rsidR="00F74549" w:rsidRPr="001B7CE9">
        <w:rPr>
          <w:sz w:val="22"/>
          <w:szCs w:val="22"/>
        </w:rPr>
        <w:t xml:space="preserve"> рекламной конструкции в виде плоской панели определяется площадью его информационного поля;</w:t>
      </w:r>
    </w:p>
    <w:p w:rsidR="00F74549" w:rsidRPr="001B7CE9" w:rsidRDefault="00876686"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медиафасады</w:t>
      </w:r>
      <w:proofErr w:type="spellEnd"/>
      <w:r w:rsidR="00F74549" w:rsidRPr="001B7CE9">
        <w:rPr>
          <w:sz w:val="22"/>
          <w:szCs w:val="22"/>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w:t>
      </w:r>
    </w:p>
    <w:p w:rsidR="00F74549" w:rsidRPr="001B7CE9" w:rsidRDefault="00876686" w:rsidP="00F74549">
      <w:pPr>
        <w:jc w:val="both"/>
        <w:rPr>
          <w:sz w:val="22"/>
          <w:szCs w:val="22"/>
        </w:rPr>
      </w:pPr>
      <w:r w:rsidRPr="001B7CE9">
        <w:rPr>
          <w:sz w:val="22"/>
          <w:szCs w:val="22"/>
        </w:rPr>
        <w:tab/>
      </w:r>
      <w:proofErr w:type="spellStart"/>
      <w:r w:rsidR="00F74549" w:rsidRPr="001B7CE9">
        <w:rPr>
          <w:sz w:val="22"/>
          <w:szCs w:val="22"/>
        </w:rPr>
        <w:t>Медиафасад</w:t>
      </w:r>
      <w:proofErr w:type="spellEnd"/>
      <w:r w:rsidR="00F74549" w:rsidRPr="001B7CE9">
        <w:rPr>
          <w:sz w:val="22"/>
          <w:szCs w:val="22"/>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F74549" w:rsidRPr="001B7CE9" w:rsidRDefault="00876686" w:rsidP="00F74549">
      <w:pPr>
        <w:jc w:val="both"/>
        <w:rPr>
          <w:sz w:val="22"/>
          <w:szCs w:val="22"/>
        </w:rPr>
      </w:pPr>
      <w:r w:rsidRPr="001B7CE9">
        <w:rPr>
          <w:sz w:val="22"/>
          <w:szCs w:val="22"/>
        </w:rPr>
        <w:tab/>
      </w:r>
      <w:r w:rsidR="00F74549" w:rsidRPr="001B7CE9">
        <w:rPr>
          <w:sz w:val="22"/>
          <w:szCs w:val="22"/>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w:t>
      </w:r>
      <w:r w:rsidR="00F74549" w:rsidRPr="001B7CE9">
        <w:rPr>
          <w:sz w:val="22"/>
          <w:szCs w:val="22"/>
        </w:rPr>
        <w:lastRenderedPageBreak/>
        <w:t xml:space="preserve">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w:t>
      </w:r>
      <w:hyperlink r:id="rId118"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52044-2003</w:t>
        </w:r>
      </w:hyperlink>
      <w:r w:rsidR="00F74549" w:rsidRPr="001B7CE9">
        <w:rPr>
          <w:sz w:val="22"/>
          <w:szCs w:val="22"/>
        </w:rPr>
        <w:t xml:space="preserve"> "Наружная реклама на автомобильных дорогах и территориях городских и сельских поселений";</w:t>
      </w:r>
    </w:p>
    <w:p w:rsidR="00F74549" w:rsidRPr="001B7CE9" w:rsidRDefault="00876686" w:rsidP="00F74549">
      <w:pPr>
        <w:jc w:val="both"/>
        <w:rPr>
          <w:sz w:val="22"/>
          <w:szCs w:val="22"/>
        </w:rPr>
      </w:pPr>
      <w:r w:rsidRPr="001B7CE9">
        <w:rPr>
          <w:sz w:val="22"/>
          <w:szCs w:val="22"/>
        </w:rPr>
        <w:tab/>
      </w:r>
      <w:r w:rsidR="00F74549" w:rsidRPr="001B7CE9">
        <w:rPr>
          <w:sz w:val="22"/>
          <w:szCs w:val="22"/>
        </w:rPr>
        <w:t xml:space="preserve">- видеоэкран, электронное табло, </w:t>
      </w:r>
      <w:proofErr w:type="spellStart"/>
      <w:r w:rsidR="00F74549" w:rsidRPr="001B7CE9">
        <w:rPr>
          <w:sz w:val="22"/>
          <w:szCs w:val="22"/>
        </w:rPr>
        <w:t>светодинамическое</w:t>
      </w:r>
      <w:proofErr w:type="spellEnd"/>
      <w:r w:rsidR="00F74549" w:rsidRPr="001B7CE9">
        <w:rPr>
          <w:sz w:val="22"/>
          <w:szCs w:val="22"/>
        </w:rPr>
        <w:t xml:space="preserve"> табло - отдельно стоящая или размещаемая на фасаде здания рекламная конструкция.</w:t>
      </w:r>
    </w:p>
    <w:p w:rsidR="00F74549" w:rsidRPr="001B7CE9" w:rsidRDefault="00876686" w:rsidP="00F74549">
      <w:pPr>
        <w:jc w:val="both"/>
        <w:rPr>
          <w:sz w:val="22"/>
          <w:szCs w:val="22"/>
        </w:rPr>
      </w:pPr>
      <w:r w:rsidRPr="001B7CE9">
        <w:rPr>
          <w:sz w:val="22"/>
          <w:szCs w:val="22"/>
        </w:rPr>
        <w:tab/>
      </w:r>
      <w:r w:rsidR="00F74549" w:rsidRPr="001B7CE9">
        <w:rPr>
          <w:sz w:val="22"/>
          <w:szCs w:val="22"/>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74549" w:rsidRPr="001B7CE9" w:rsidRDefault="00F74549" w:rsidP="00F74549">
      <w:pPr>
        <w:jc w:val="both"/>
        <w:rPr>
          <w:sz w:val="22"/>
          <w:szCs w:val="22"/>
        </w:rPr>
      </w:pPr>
      <w:r w:rsidRPr="001B7CE9">
        <w:rPr>
          <w:sz w:val="22"/>
          <w:szCs w:val="22"/>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74549" w:rsidRPr="001B7CE9" w:rsidRDefault="00876686" w:rsidP="00F74549">
      <w:pPr>
        <w:jc w:val="both"/>
        <w:rPr>
          <w:sz w:val="22"/>
          <w:szCs w:val="22"/>
        </w:rPr>
      </w:pPr>
      <w:bookmarkStart w:id="209" w:name="sub_33103"/>
      <w:r w:rsidRPr="001B7CE9">
        <w:rPr>
          <w:sz w:val="22"/>
          <w:szCs w:val="22"/>
        </w:rPr>
        <w:tab/>
      </w:r>
      <w:r w:rsidR="00F74549" w:rsidRPr="001B7CE9">
        <w:rPr>
          <w:sz w:val="22"/>
          <w:szCs w:val="22"/>
        </w:rPr>
        <w:t xml:space="preserve">3.3.10.3. Типы временных рекламных конструкций, допустимых к установке на территории </w:t>
      </w:r>
      <w:r w:rsidRPr="001B7CE9">
        <w:rPr>
          <w:sz w:val="22"/>
          <w:szCs w:val="22"/>
        </w:rPr>
        <w:t>городского поселения</w:t>
      </w:r>
      <w:r w:rsidR="00F74549" w:rsidRPr="001B7CE9">
        <w:rPr>
          <w:sz w:val="22"/>
          <w:szCs w:val="22"/>
        </w:rPr>
        <w:t>:</w:t>
      </w:r>
    </w:p>
    <w:bookmarkEnd w:id="209"/>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00F74549" w:rsidRPr="001B7CE9">
        <w:rPr>
          <w:sz w:val="22"/>
          <w:szCs w:val="22"/>
        </w:rPr>
        <w:t>баннерного</w:t>
      </w:r>
      <w:proofErr w:type="spellEnd"/>
      <w:r w:rsidR="00F74549" w:rsidRPr="001B7CE9">
        <w:rPr>
          <w:sz w:val="22"/>
          <w:szCs w:val="22"/>
        </w:rPr>
        <w:t xml:space="preserve"> полотна непосредственно к ограждению без использования </w:t>
      </w:r>
      <w:proofErr w:type="spellStart"/>
      <w:r w:rsidR="00F74549" w:rsidRPr="001B7CE9">
        <w:rPr>
          <w:sz w:val="22"/>
          <w:szCs w:val="22"/>
        </w:rPr>
        <w:t>подконструкции</w:t>
      </w:r>
      <w:proofErr w:type="spellEnd"/>
      <w:r w:rsidR="00F74549" w:rsidRPr="001B7CE9">
        <w:rPr>
          <w:sz w:val="22"/>
          <w:szCs w:val="22"/>
        </w:rPr>
        <w:t>;</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софтборды</w:t>
      </w:r>
      <w:proofErr w:type="spellEnd"/>
      <w:r w:rsidR="00F74549" w:rsidRPr="001B7CE9">
        <w:rPr>
          <w:sz w:val="22"/>
          <w:szCs w:val="22"/>
        </w:rPr>
        <w:t xml:space="preserve"> - двухсторонние консольные рекламные конструкции малого формата, состоящие из устрой</w:t>
      </w:r>
      <w:proofErr w:type="gramStart"/>
      <w:r w:rsidR="00F74549" w:rsidRPr="001B7CE9">
        <w:rPr>
          <w:sz w:val="22"/>
          <w:szCs w:val="22"/>
        </w:rPr>
        <w:t>ств кр</w:t>
      </w:r>
      <w:proofErr w:type="gramEnd"/>
      <w:r w:rsidR="00F74549" w:rsidRPr="001B7CE9">
        <w:rPr>
          <w:sz w:val="22"/>
          <w:szCs w:val="22"/>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w:t>
      </w:r>
      <w:proofErr w:type="spellStart"/>
      <w:r w:rsidR="00F74549" w:rsidRPr="001B7CE9">
        <w:rPr>
          <w:sz w:val="22"/>
          <w:szCs w:val="22"/>
        </w:rPr>
        <w:t>штендеры</w:t>
      </w:r>
      <w:proofErr w:type="spellEnd"/>
      <w:r w:rsidR="00F74549" w:rsidRPr="001B7CE9">
        <w:rPr>
          <w:sz w:val="22"/>
          <w:szCs w:val="22"/>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F74549" w:rsidRPr="001B7CE9" w:rsidRDefault="00083493" w:rsidP="00F74549">
      <w:pPr>
        <w:jc w:val="both"/>
        <w:rPr>
          <w:sz w:val="22"/>
          <w:szCs w:val="22"/>
        </w:rPr>
      </w:pPr>
      <w:r w:rsidRPr="001B7CE9">
        <w:rPr>
          <w:sz w:val="22"/>
          <w:szCs w:val="22"/>
        </w:rPr>
        <w:tab/>
      </w:r>
      <w:proofErr w:type="spellStart"/>
      <w:r w:rsidR="00F74549" w:rsidRPr="001B7CE9">
        <w:rPr>
          <w:sz w:val="22"/>
          <w:szCs w:val="22"/>
        </w:rPr>
        <w:t>Штендеры</w:t>
      </w:r>
      <w:proofErr w:type="spellEnd"/>
      <w:r w:rsidR="00F74549" w:rsidRPr="001B7CE9">
        <w:rPr>
          <w:sz w:val="22"/>
          <w:szCs w:val="22"/>
        </w:rPr>
        <w:t xml:space="preserve"> должны быть двухсторонними, не должны иметь собственной подсветки, площадь одной стороны не должна превышать 1,5 кв. м.</w:t>
      </w:r>
    </w:p>
    <w:p w:rsidR="00F74549" w:rsidRPr="001B7CE9" w:rsidRDefault="00083493" w:rsidP="00F74549">
      <w:pPr>
        <w:jc w:val="both"/>
        <w:rPr>
          <w:sz w:val="22"/>
          <w:szCs w:val="22"/>
        </w:rPr>
      </w:pPr>
      <w:r w:rsidRPr="001B7CE9">
        <w:rPr>
          <w:sz w:val="22"/>
          <w:szCs w:val="22"/>
        </w:rPr>
        <w:tab/>
      </w:r>
      <w:proofErr w:type="spellStart"/>
      <w:r w:rsidR="00F74549" w:rsidRPr="001B7CE9">
        <w:rPr>
          <w:sz w:val="22"/>
          <w:szCs w:val="22"/>
        </w:rPr>
        <w:t>Штендеры</w:t>
      </w:r>
      <w:proofErr w:type="spellEnd"/>
      <w:r w:rsidR="00F74549" w:rsidRPr="001B7CE9">
        <w:rPr>
          <w:sz w:val="22"/>
          <w:szCs w:val="22"/>
        </w:rPr>
        <w:t xml:space="preserve"> устанавливаются преимущественно в зеленой зоне, допускается установка и эксплуатация </w:t>
      </w:r>
      <w:proofErr w:type="spellStart"/>
      <w:r w:rsidR="00F74549" w:rsidRPr="001B7CE9">
        <w:rPr>
          <w:sz w:val="22"/>
          <w:szCs w:val="22"/>
        </w:rPr>
        <w:t>штендеров</w:t>
      </w:r>
      <w:proofErr w:type="spellEnd"/>
      <w:r w:rsidR="00F74549" w:rsidRPr="001B7CE9">
        <w:rPr>
          <w:sz w:val="22"/>
          <w:szCs w:val="22"/>
        </w:rPr>
        <w:t xml:space="preserve"> в пешеходных зонах и на тротуарах при выполнении следующих условий:</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запрещается установка и эксплуатация </w:t>
      </w:r>
      <w:proofErr w:type="spellStart"/>
      <w:r w:rsidR="00F74549" w:rsidRPr="001B7CE9">
        <w:rPr>
          <w:sz w:val="22"/>
          <w:szCs w:val="22"/>
        </w:rPr>
        <w:t>штендеров</w:t>
      </w:r>
      <w:proofErr w:type="spellEnd"/>
      <w:r w:rsidR="00F74549" w:rsidRPr="001B7CE9">
        <w:rPr>
          <w:sz w:val="22"/>
          <w:szCs w:val="22"/>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не допускается установка и эксплуатация более двух </w:t>
      </w:r>
      <w:proofErr w:type="spellStart"/>
      <w:r w:rsidR="00F74549" w:rsidRPr="001B7CE9">
        <w:rPr>
          <w:sz w:val="22"/>
          <w:szCs w:val="22"/>
        </w:rPr>
        <w:t>штендеров</w:t>
      </w:r>
      <w:proofErr w:type="spellEnd"/>
      <w:r w:rsidR="00F74549" w:rsidRPr="001B7CE9">
        <w:rPr>
          <w:sz w:val="22"/>
          <w:szCs w:val="22"/>
        </w:rPr>
        <w:t xml:space="preserve"> у входа в предприятие.</w:t>
      </w:r>
    </w:p>
    <w:p w:rsidR="00F74549" w:rsidRPr="001B7CE9" w:rsidRDefault="00083493" w:rsidP="00F74549">
      <w:pPr>
        <w:jc w:val="both"/>
        <w:rPr>
          <w:sz w:val="22"/>
          <w:szCs w:val="22"/>
        </w:rPr>
      </w:pPr>
      <w:r w:rsidRPr="001B7CE9">
        <w:rPr>
          <w:sz w:val="22"/>
          <w:szCs w:val="22"/>
        </w:rPr>
        <w:tab/>
      </w:r>
      <w:proofErr w:type="spellStart"/>
      <w:r w:rsidR="00F74549" w:rsidRPr="001B7CE9">
        <w:rPr>
          <w:sz w:val="22"/>
          <w:szCs w:val="22"/>
        </w:rPr>
        <w:t>Штендеры</w:t>
      </w:r>
      <w:proofErr w:type="spellEnd"/>
      <w:r w:rsidR="00F74549" w:rsidRPr="001B7CE9">
        <w:rPr>
          <w:sz w:val="22"/>
          <w:szCs w:val="22"/>
        </w:rPr>
        <w:t xml:space="preserve"> должны иметь надежную конструкцию, исключающую возможность опрокидывания.</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Запрещается присоединение или прикрепление </w:t>
      </w:r>
      <w:proofErr w:type="spellStart"/>
      <w:r w:rsidR="00F74549" w:rsidRPr="001B7CE9">
        <w:rPr>
          <w:sz w:val="22"/>
          <w:szCs w:val="22"/>
        </w:rPr>
        <w:t>штендера</w:t>
      </w:r>
      <w:proofErr w:type="spellEnd"/>
      <w:r w:rsidR="00F74549" w:rsidRPr="001B7CE9">
        <w:rPr>
          <w:sz w:val="22"/>
          <w:szCs w:val="22"/>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w:t>
      </w:r>
    </w:p>
    <w:p w:rsidR="00F74549" w:rsidRPr="001B7CE9" w:rsidRDefault="00083493" w:rsidP="00F74549">
      <w:pPr>
        <w:jc w:val="both"/>
        <w:rPr>
          <w:sz w:val="22"/>
          <w:szCs w:val="22"/>
        </w:rPr>
      </w:pPr>
      <w:r w:rsidRPr="001B7CE9">
        <w:rPr>
          <w:sz w:val="22"/>
          <w:szCs w:val="22"/>
        </w:rPr>
        <w:tab/>
      </w:r>
      <w:proofErr w:type="spellStart"/>
      <w:r w:rsidR="00F74549" w:rsidRPr="001B7CE9">
        <w:rPr>
          <w:sz w:val="22"/>
          <w:szCs w:val="22"/>
        </w:rPr>
        <w:t>Штендеры</w:t>
      </w:r>
      <w:proofErr w:type="spellEnd"/>
      <w:r w:rsidR="00F74549" w:rsidRPr="001B7CE9">
        <w:rPr>
          <w:sz w:val="22"/>
          <w:szCs w:val="22"/>
        </w:rPr>
        <w:t xml:space="preserve"> должны быть обеспечены временным креплением, позволяющим </w:t>
      </w:r>
      <w:proofErr w:type="gramStart"/>
      <w:r w:rsidR="00F74549" w:rsidRPr="001B7CE9">
        <w:rPr>
          <w:sz w:val="22"/>
          <w:szCs w:val="22"/>
        </w:rPr>
        <w:t>избежать</w:t>
      </w:r>
      <w:proofErr w:type="gramEnd"/>
      <w:r w:rsidR="00F74549" w:rsidRPr="001B7CE9">
        <w:rPr>
          <w:sz w:val="22"/>
          <w:szCs w:val="22"/>
        </w:rPr>
        <w:t xml:space="preserve"> произвольное перемещение выносной конструкции (цепочка, карабин и т.п.);</w:t>
      </w:r>
    </w:p>
    <w:p w:rsidR="00F74549" w:rsidRPr="001B7CE9" w:rsidRDefault="00083493" w:rsidP="00F74549">
      <w:pPr>
        <w:jc w:val="both"/>
        <w:rPr>
          <w:sz w:val="22"/>
          <w:szCs w:val="22"/>
        </w:rPr>
      </w:pPr>
      <w:r w:rsidRPr="001B7CE9">
        <w:rPr>
          <w:sz w:val="22"/>
          <w:szCs w:val="22"/>
        </w:rPr>
        <w:tab/>
      </w:r>
      <w:r w:rsidR="00F74549" w:rsidRPr="001B7CE9">
        <w:rPr>
          <w:sz w:val="22"/>
          <w:szCs w:val="22"/>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74549" w:rsidRPr="001B7CE9" w:rsidRDefault="00083493" w:rsidP="00F74549">
      <w:pPr>
        <w:jc w:val="both"/>
        <w:rPr>
          <w:sz w:val="22"/>
          <w:szCs w:val="22"/>
        </w:rPr>
      </w:pPr>
      <w:bookmarkStart w:id="210" w:name="sub_33104"/>
      <w:r w:rsidRPr="001B7CE9">
        <w:rPr>
          <w:sz w:val="22"/>
          <w:szCs w:val="22"/>
        </w:rPr>
        <w:tab/>
      </w:r>
      <w:r w:rsidR="00F74549" w:rsidRPr="001B7CE9">
        <w:rPr>
          <w:sz w:val="22"/>
          <w:szCs w:val="22"/>
        </w:rPr>
        <w:t xml:space="preserve">3.3.10.4. Рекламные конструкции и места их установки на территории </w:t>
      </w:r>
      <w:r w:rsidRPr="001B7CE9">
        <w:rPr>
          <w:sz w:val="22"/>
          <w:szCs w:val="22"/>
        </w:rPr>
        <w:t xml:space="preserve">городского поселения </w:t>
      </w:r>
      <w:r w:rsidR="00F74549" w:rsidRPr="001B7CE9">
        <w:rPr>
          <w:sz w:val="22"/>
          <w:szCs w:val="22"/>
        </w:rPr>
        <w:t>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F74549" w:rsidRPr="001B7CE9" w:rsidRDefault="00083493" w:rsidP="00F74549">
      <w:pPr>
        <w:jc w:val="both"/>
        <w:rPr>
          <w:sz w:val="22"/>
          <w:szCs w:val="22"/>
        </w:rPr>
      </w:pPr>
      <w:bookmarkStart w:id="211" w:name="sub_33105"/>
      <w:bookmarkEnd w:id="210"/>
      <w:r w:rsidRPr="001B7CE9">
        <w:rPr>
          <w:sz w:val="22"/>
          <w:szCs w:val="22"/>
        </w:rPr>
        <w:tab/>
      </w:r>
      <w:r w:rsidR="00F74549" w:rsidRPr="001B7CE9">
        <w:rPr>
          <w:sz w:val="22"/>
          <w:szCs w:val="22"/>
        </w:rPr>
        <w:t>3.3.10.5.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bookmarkEnd w:id="211"/>
    <w:p w:rsidR="00F74549" w:rsidRPr="001B7CE9" w:rsidRDefault="00F74549" w:rsidP="00F74549">
      <w:pPr>
        <w:jc w:val="both"/>
        <w:rPr>
          <w:sz w:val="22"/>
          <w:szCs w:val="22"/>
        </w:rPr>
      </w:pPr>
      <w:proofErr w:type="gramStart"/>
      <w:r w:rsidRPr="001B7CE9">
        <w:rPr>
          <w:sz w:val="22"/>
          <w:szCs w:val="22"/>
        </w:rPr>
        <w:t>Не допускается эксплуатация рекламных конструкций без размещенных на них коммерческой либо социальной рекламы.</w:t>
      </w:r>
      <w:proofErr w:type="gramEnd"/>
    </w:p>
    <w:p w:rsidR="00F74549" w:rsidRPr="001B7CE9" w:rsidRDefault="00083493" w:rsidP="00F74549">
      <w:pPr>
        <w:jc w:val="both"/>
        <w:rPr>
          <w:sz w:val="22"/>
          <w:szCs w:val="22"/>
        </w:rPr>
      </w:pPr>
      <w:bookmarkStart w:id="212" w:name="sub_33106"/>
      <w:r w:rsidRPr="001B7CE9">
        <w:rPr>
          <w:sz w:val="22"/>
          <w:szCs w:val="22"/>
        </w:rPr>
        <w:tab/>
      </w:r>
      <w:r w:rsidR="00F74549" w:rsidRPr="001B7CE9">
        <w:rPr>
          <w:sz w:val="22"/>
          <w:szCs w:val="22"/>
        </w:rPr>
        <w:t>3.3.10.6.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bookmarkEnd w:id="212"/>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с помощью статической демонстрации </w:t>
      </w:r>
      <w:proofErr w:type="spellStart"/>
      <w:r w:rsidR="00F74549" w:rsidRPr="001B7CE9">
        <w:rPr>
          <w:sz w:val="22"/>
          <w:szCs w:val="22"/>
        </w:rPr>
        <w:t>постеров</w:t>
      </w:r>
      <w:proofErr w:type="spellEnd"/>
      <w:r w:rsidR="00F74549" w:rsidRPr="001B7CE9">
        <w:rPr>
          <w:sz w:val="22"/>
          <w:szCs w:val="22"/>
        </w:rPr>
        <w:t xml:space="preserve"> (прочная водостойкая бумага, виниловое </w:t>
      </w:r>
      <w:proofErr w:type="spellStart"/>
      <w:r w:rsidR="00F74549" w:rsidRPr="001B7CE9">
        <w:rPr>
          <w:sz w:val="22"/>
          <w:szCs w:val="22"/>
        </w:rPr>
        <w:t>баннерное</w:t>
      </w:r>
      <w:proofErr w:type="spellEnd"/>
      <w:r w:rsidR="00F74549" w:rsidRPr="001B7CE9">
        <w:rPr>
          <w:sz w:val="22"/>
          <w:szCs w:val="22"/>
        </w:rPr>
        <w:t xml:space="preserve"> полотно, самоклеящаяся виниловая пленка);</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с помощью демонстрации </w:t>
      </w:r>
      <w:proofErr w:type="spellStart"/>
      <w:r w:rsidR="00F74549" w:rsidRPr="001B7CE9">
        <w:rPr>
          <w:sz w:val="22"/>
          <w:szCs w:val="22"/>
        </w:rPr>
        <w:t>постеров</w:t>
      </w:r>
      <w:proofErr w:type="spellEnd"/>
      <w:r w:rsidR="00F74549" w:rsidRPr="001B7CE9">
        <w:rPr>
          <w:sz w:val="22"/>
          <w:szCs w:val="22"/>
        </w:rPr>
        <w:t xml:space="preserve"> на динамических системах смены изображений (</w:t>
      </w:r>
      <w:proofErr w:type="spellStart"/>
      <w:r w:rsidR="00F74549" w:rsidRPr="001B7CE9">
        <w:rPr>
          <w:sz w:val="22"/>
          <w:szCs w:val="22"/>
        </w:rPr>
        <w:t>роллерных</w:t>
      </w:r>
      <w:proofErr w:type="spellEnd"/>
      <w:r w:rsidR="00F74549" w:rsidRPr="001B7CE9">
        <w:rPr>
          <w:sz w:val="22"/>
          <w:szCs w:val="22"/>
        </w:rPr>
        <w:t xml:space="preserve"> системах или системах поворотных панелей - </w:t>
      </w:r>
      <w:proofErr w:type="spellStart"/>
      <w:r w:rsidR="00F74549" w:rsidRPr="001B7CE9">
        <w:rPr>
          <w:sz w:val="22"/>
          <w:szCs w:val="22"/>
        </w:rPr>
        <w:t>призматронов</w:t>
      </w:r>
      <w:proofErr w:type="spellEnd"/>
      <w:r w:rsidR="00F74549" w:rsidRPr="001B7CE9">
        <w:rPr>
          <w:sz w:val="22"/>
          <w:szCs w:val="22"/>
        </w:rPr>
        <w:t>);</w:t>
      </w:r>
    </w:p>
    <w:p w:rsidR="00F74549" w:rsidRPr="001B7CE9" w:rsidRDefault="00083493" w:rsidP="00F74549">
      <w:pPr>
        <w:jc w:val="both"/>
        <w:rPr>
          <w:sz w:val="22"/>
          <w:szCs w:val="22"/>
        </w:rPr>
      </w:pPr>
      <w:r w:rsidRPr="001B7CE9">
        <w:rPr>
          <w:sz w:val="22"/>
          <w:szCs w:val="22"/>
        </w:rPr>
        <w:tab/>
      </w:r>
      <w:r w:rsidR="00F74549" w:rsidRPr="001B7CE9">
        <w:rPr>
          <w:sz w:val="22"/>
          <w:szCs w:val="22"/>
        </w:rPr>
        <w:t>- с помощью изображений, демонстрируемых на электронных носителях.</w:t>
      </w:r>
    </w:p>
    <w:p w:rsidR="00F74549" w:rsidRPr="001B7CE9" w:rsidRDefault="00083493" w:rsidP="00F74549">
      <w:pPr>
        <w:jc w:val="both"/>
        <w:rPr>
          <w:sz w:val="22"/>
          <w:szCs w:val="22"/>
        </w:rPr>
      </w:pPr>
      <w:bookmarkStart w:id="213" w:name="sub_33107"/>
      <w:r w:rsidRPr="001B7CE9">
        <w:rPr>
          <w:sz w:val="22"/>
          <w:szCs w:val="22"/>
        </w:rPr>
        <w:tab/>
      </w:r>
      <w:r w:rsidR="00F74549" w:rsidRPr="001B7CE9">
        <w:rPr>
          <w:sz w:val="22"/>
          <w:szCs w:val="22"/>
        </w:rPr>
        <w:t xml:space="preserve">3.3.10.7.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00F74549" w:rsidRPr="001B7CE9">
        <w:rPr>
          <w:sz w:val="22"/>
          <w:szCs w:val="22"/>
        </w:rPr>
        <w:t>медиафасадов</w:t>
      </w:r>
      <w:proofErr w:type="spellEnd"/>
      <w:r w:rsidR="00F74549" w:rsidRPr="001B7CE9">
        <w:rPr>
          <w:sz w:val="22"/>
          <w:szCs w:val="22"/>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74549" w:rsidRPr="001B7CE9" w:rsidRDefault="00083493" w:rsidP="00F74549">
      <w:pPr>
        <w:jc w:val="both"/>
        <w:rPr>
          <w:sz w:val="22"/>
          <w:szCs w:val="22"/>
        </w:rPr>
      </w:pPr>
      <w:bookmarkStart w:id="214" w:name="sub_33108"/>
      <w:bookmarkEnd w:id="213"/>
      <w:r w:rsidRPr="001B7CE9">
        <w:rPr>
          <w:sz w:val="22"/>
          <w:szCs w:val="22"/>
        </w:rPr>
        <w:lastRenderedPageBreak/>
        <w:tab/>
      </w:r>
      <w:r w:rsidR="00F74549" w:rsidRPr="001B7CE9">
        <w:rPr>
          <w:sz w:val="22"/>
          <w:szCs w:val="22"/>
        </w:rPr>
        <w:t>3.3.10.8.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F74549" w:rsidRPr="001B7CE9" w:rsidRDefault="00083493" w:rsidP="00F74549">
      <w:pPr>
        <w:jc w:val="both"/>
        <w:rPr>
          <w:sz w:val="22"/>
          <w:szCs w:val="22"/>
        </w:rPr>
      </w:pPr>
      <w:bookmarkStart w:id="215" w:name="sub_33109"/>
      <w:bookmarkEnd w:id="214"/>
      <w:r w:rsidRPr="001B7CE9">
        <w:rPr>
          <w:sz w:val="22"/>
          <w:szCs w:val="22"/>
        </w:rPr>
        <w:tab/>
      </w:r>
      <w:r w:rsidR="00F74549" w:rsidRPr="001B7CE9">
        <w:rPr>
          <w:sz w:val="22"/>
          <w:szCs w:val="22"/>
        </w:rPr>
        <w:t>3.3.10.9.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bookmarkEnd w:id="215"/>
    <w:p w:rsidR="00F74549" w:rsidRPr="001B7CE9" w:rsidRDefault="00F74549" w:rsidP="00F74549">
      <w:pPr>
        <w:jc w:val="both"/>
        <w:rPr>
          <w:sz w:val="22"/>
          <w:szCs w:val="22"/>
        </w:rPr>
      </w:pPr>
      <w:r w:rsidRPr="001B7CE9">
        <w:rPr>
          <w:sz w:val="22"/>
          <w:szCs w:val="22"/>
        </w:rPr>
        <w:t>Фундаменты рекламных конструкций не должны выступать над уровнем покрытия тротуара, дорожного покрытия, грунта.</w:t>
      </w:r>
    </w:p>
    <w:p w:rsidR="00F74549" w:rsidRPr="001B7CE9" w:rsidRDefault="00083493" w:rsidP="00F74549">
      <w:pPr>
        <w:jc w:val="both"/>
        <w:rPr>
          <w:sz w:val="22"/>
          <w:szCs w:val="22"/>
        </w:rPr>
      </w:pPr>
      <w:bookmarkStart w:id="216" w:name="sub_331010"/>
      <w:r w:rsidRPr="001B7CE9">
        <w:rPr>
          <w:sz w:val="22"/>
          <w:szCs w:val="22"/>
        </w:rPr>
        <w:tab/>
      </w:r>
      <w:r w:rsidR="00F74549" w:rsidRPr="001B7CE9">
        <w:rPr>
          <w:sz w:val="22"/>
          <w:szCs w:val="22"/>
        </w:rPr>
        <w:t>3.3.10.10.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74549" w:rsidRPr="001B7CE9" w:rsidRDefault="00083493" w:rsidP="00F74549">
      <w:pPr>
        <w:jc w:val="both"/>
        <w:rPr>
          <w:sz w:val="22"/>
          <w:szCs w:val="22"/>
        </w:rPr>
      </w:pPr>
      <w:bookmarkStart w:id="217" w:name="sub_331011"/>
      <w:bookmarkEnd w:id="216"/>
      <w:r w:rsidRPr="001B7CE9">
        <w:rPr>
          <w:sz w:val="22"/>
          <w:szCs w:val="22"/>
        </w:rPr>
        <w:tab/>
      </w:r>
      <w:r w:rsidR="00F74549" w:rsidRPr="001B7CE9">
        <w:rPr>
          <w:sz w:val="22"/>
          <w:szCs w:val="22"/>
        </w:rPr>
        <w:t xml:space="preserve">3.3.10.11. </w:t>
      </w:r>
      <w:proofErr w:type="gramStart"/>
      <w:r w:rsidR="00F74549" w:rsidRPr="001B7CE9">
        <w:rPr>
          <w:sz w:val="22"/>
          <w:szCs w:val="22"/>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w:t>
      </w:r>
      <w:r w:rsidRPr="001B7CE9">
        <w:rPr>
          <w:sz w:val="22"/>
          <w:szCs w:val="22"/>
        </w:rPr>
        <w:t>городского поселения</w:t>
      </w:r>
      <w:r w:rsidR="00F74549" w:rsidRPr="001B7CE9">
        <w:rPr>
          <w:sz w:val="22"/>
          <w:szCs w:val="22"/>
        </w:rPr>
        <w:t xml:space="preserve">, должны соответствовать Схеме размещения рекламных конструкций на территории </w:t>
      </w:r>
      <w:r w:rsidRPr="001B7CE9">
        <w:rPr>
          <w:sz w:val="22"/>
          <w:szCs w:val="22"/>
        </w:rPr>
        <w:t>Ибресинского</w:t>
      </w:r>
      <w:r w:rsidR="00F74549" w:rsidRPr="001B7CE9">
        <w:rPr>
          <w:sz w:val="22"/>
          <w:szCs w:val="22"/>
        </w:rPr>
        <w:t xml:space="preserve"> района</w:t>
      </w:r>
      <w:r w:rsidRPr="001B7CE9">
        <w:rPr>
          <w:sz w:val="22"/>
          <w:szCs w:val="22"/>
        </w:rPr>
        <w:t xml:space="preserve"> Чувашской Республики</w:t>
      </w:r>
      <w:r w:rsidR="00F74549" w:rsidRPr="001B7CE9">
        <w:rPr>
          <w:sz w:val="22"/>
          <w:szCs w:val="22"/>
        </w:rPr>
        <w:t xml:space="preserve">, утверждаемой постановлением администрации </w:t>
      </w:r>
      <w:r w:rsidRPr="001B7CE9">
        <w:rPr>
          <w:sz w:val="22"/>
          <w:szCs w:val="22"/>
        </w:rPr>
        <w:t>Ибресинского</w:t>
      </w:r>
      <w:r w:rsidR="00F74549" w:rsidRPr="001B7CE9">
        <w:rPr>
          <w:sz w:val="22"/>
          <w:szCs w:val="22"/>
        </w:rPr>
        <w:t xml:space="preserve"> района Чувашской Республики в соответствии с требованиями действующего законодательства.</w:t>
      </w:r>
      <w:proofErr w:type="gramEnd"/>
    </w:p>
    <w:p w:rsidR="00F74549" w:rsidRPr="001B7CE9" w:rsidRDefault="00083493" w:rsidP="00F74549">
      <w:pPr>
        <w:jc w:val="both"/>
        <w:rPr>
          <w:sz w:val="22"/>
          <w:szCs w:val="22"/>
        </w:rPr>
      </w:pPr>
      <w:bookmarkStart w:id="218" w:name="sub_331012"/>
      <w:bookmarkEnd w:id="217"/>
      <w:r w:rsidRPr="001B7CE9">
        <w:rPr>
          <w:sz w:val="22"/>
          <w:szCs w:val="22"/>
        </w:rPr>
        <w:tab/>
      </w:r>
      <w:r w:rsidR="00F74549" w:rsidRPr="001B7CE9">
        <w:rPr>
          <w:sz w:val="22"/>
          <w:szCs w:val="22"/>
        </w:rPr>
        <w:t xml:space="preserve">3.3.10.12. Установка рекламной конструкции осуществляется на основании разрешения, выданного администрацией </w:t>
      </w:r>
      <w:r w:rsidRPr="001B7CE9">
        <w:rPr>
          <w:sz w:val="22"/>
          <w:szCs w:val="22"/>
        </w:rPr>
        <w:t>Ибресинского</w:t>
      </w:r>
      <w:r w:rsidR="00F74549" w:rsidRPr="001B7CE9">
        <w:rPr>
          <w:sz w:val="22"/>
          <w:szCs w:val="22"/>
        </w:rPr>
        <w:t xml:space="preserve"> района Чувашской Республики.</w:t>
      </w:r>
    </w:p>
    <w:p w:rsidR="00F74549" w:rsidRPr="001B7CE9" w:rsidRDefault="00083493" w:rsidP="00F74549">
      <w:pPr>
        <w:jc w:val="both"/>
        <w:rPr>
          <w:sz w:val="22"/>
          <w:szCs w:val="22"/>
        </w:rPr>
      </w:pPr>
      <w:bookmarkStart w:id="219" w:name="sub_331013"/>
      <w:bookmarkEnd w:id="218"/>
      <w:r w:rsidRPr="001B7CE9">
        <w:rPr>
          <w:sz w:val="22"/>
          <w:szCs w:val="22"/>
        </w:rPr>
        <w:tab/>
      </w:r>
      <w:r w:rsidR="00F74549" w:rsidRPr="001B7CE9">
        <w:rPr>
          <w:sz w:val="22"/>
          <w:szCs w:val="22"/>
        </w:rPr>
        <w:t xml:space="preserve">3.3.10.13. Рекламные конструкции, устанавливаемые на территории </w:t>
      </w:r>
      <w:r w:rsidRPr="001B7CE9">
        <w:rPr>
          <w:sz w:val="22"/>
          <w:szCs w:val="22"/>
        </w:rPr>
        <w:t>городского поселения</w:t>
      </w:r>
      <w:r w:rsidR="00F74549" w:rsidRPr="001B7CE9">
        <w:rPr>
          <w:sz w:val="22"/>
          <w:szCs w:val="22"/>
        </w:rPr>
        <w:t xml:space="preserve">, не должны нарушать требования </w:t>
      </w:r>
      <w:hyperlink r:id="rId119" w:history="1">
        <w:r w:rsidR="00F74549" w:rsidRPr="001B7CE9">
          <w:rPr>
            <w:rStyle w:val="ae"/>
            <w:rFonts w:eastAsia="Lucida Sans Unicode"/>
            <w:color w:val="auto"/>
            <w:sz w:val="22"/>
            <w:szCs w:val="22"/>
          </w:rPr>
          <w:t>законодательства</w:t>
        </w:r>
      </w:hyperlink>
      <w:r w:rsidR="00F74549" w:rsidRPr="001B7CE9">
        <w:rPr>
          <w:sz w:val="22"/>
          <w:szCs w:val="22"/>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74549" w:rsidRPr="001B7CE9" w:rsidRDefault="00083493" w:rsidP="00F74549">
      <w:pPr>
        <w:jc w:val="both"/>
        <w:rPr>
          <w:sz w:val="22"/>
          <w:szCs w:val="22"/>
        </w:rPr>
      </w:pPr>
      <w:bookmarkStart w:id="220" w:name="sub_331014"/>
      <w:bookmarkEnd w:id="219"/>
      <w:r w:rsidRPr="001B7CE9">
        <w:rPr>
          <w:sz w:val="22"/>
          <w:szCs w:val="22"/>
        </w:rPr>
        <w:tab/>
      </w:r>
      <w:r w:rsidR="00F74549" w:rsidRPr="001B7CE9">
        <w:rPr>
          <w:sz w:val="22"/>
          <w:szCs w:val="22"/>
        </w:rPr>
        <w:t xml:space="preserve">3.3.10.14. На территории </w:t>
      </w:r>
      <w:r w:rsidRPr="001B7CE9">
        <w:rPr>
          <w:sz w:val="22"/>
          <w:szCs w:val="22"/>
        </w:rPr>
        <w:t xml:space="preserve">городского поселения </w:t>
      </w:r>
      <w:r w:rsidR="00F74549" w:rsidRPr="001B7CE9">
        <w:rPr>
          <w:sz w:val="22"/>
          <w:szCs w:val="22"/>
        </w:rPr>
        <w:t>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F74549" w:rsidRPr="001B7CE9" w:rsidRDefault="00083493" w:rsidP="00F74549">
      <w:pPr>
        <w:jc w:val="both"/>
        <w:rPr>
          <w:sz w:val="22"/>
          <w:szCs w:val="22"/>
        </w:rPr>
      </w:pPr>
      <w:bookmarkStart w:id="221" w:name="sub_331015"/>
      <w:bookmarkEnd w:id="220"/>
      <w:r w:rsidRPr="001B7CE9">
        <w:rPr>
          <w:sz w:val="22"/>
          <w:szCs w:val="22"/>
        </w:rPr>
        <w:tab/>
      </w:r>
      <w:r w:rsidR="00F74549" w:rsidRPr="001B7CE9">
        <w:rPr>
          <w:sz w:val="22"/>
          <w:szCs w:val="22"/>
        </w:rPr>
        <w:t>3.3.10.15.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F74549" w:rsidRPr="001B7CE9" w:rsidRDefault="00083493" w:rsidP="00F74549">
      <w:pPr>
        <w:jc w:val="both"/>
        <w:rPr>
          <w:sz w:val="22"/>
          <w:szCs w:val="22"/>
        </w:rPr>
      </w:pPr>
      <w:bookmarkStart w:id="222" w:name="sub_331016"/>
      <w:bookmarkEnd w:id="221"/>
      <w:r w:rsidRPr="001B7CE9">
        <w:rPr>
          <w:sz w:val="22"/>
          <w:szCs w:val="22"/>
        </w:rPr>
        <w:tab/>
      </w:r>
      <w:r w:rsidR="00F74549" w:rsidRPr="001B7CE9">
        <w:rPr>
          <w:sz w:val="22"/>
          <w:szCs w:val="22"/>
        </w:rPr>
        <w:t xml:space="preserve">3.3.10.16. Размещение рекламных конструкций в пределах улично-дорожной сети на территории </w:t>
      </w:r>
      <w:r w:rsidRPr="001B7CE9">
        <w:rPr>
          <w:sz w:val="22"/>
          <w:szCs w:val="22"/>
        </w:rPr>
        <w:t xml:space="preserve">городского поселения </w:t>
      </w:r>
      <w:r w:rsidR="00F74549" w:rsidRPr="001B7CE9">
        <w:rPr>
          <w:sz w:val="22"/>
          <w:szCs w:val="22"/>
        </w:rPr>
        <w:t xml:space="preserve">осуществляется в соответствии с </w:t>
      </w:r>
      <w:hyperlink r:id="rId120" w:history="1">
        <w:r w:rsidR="00F74549" w:rsidRPr="001B7CE9">
          <w:rPr>
            <w:rStyle w:val="ae"/>
            <w:rFonts w:eastAsia="Lucida Sans Unicode"/>
            <w:color w:val="auto"/>
            <w:sz w:val="22"/>
            <w:szCs w:val="22"/>
          </w:rPr>
          <w:t>Федеральным законом</w:t>
        </w:r>
      </w:hyperlink>
      <w:r w:rsidR="00F74549" w:rsidRPr="001B7CE9">
        <w:rPr>
          <w:sz w:val="22"/>
          <w:szCs w:val="22"/>
        </w:rPr>
        <w:t xml:space="preserve">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bookmarkEnd w:id="222"/>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Рекламные конструкции должны соответствовать требованиям </w:t>
      </w:r>
      <w:hyperlink r:id="rId121" w:history="1">
        <w:r w:rsidR="00F74549" w:rsidRPr="001B7CE9">
          <w:rPr>
            <w:rStyle w:val="ae"/>
            <w:rFonts w:eastAsia="Lucida Sans Unicode"/>
            <w:color w:val="auto"/>
            <w:sz w:val="22"/>
            <w:szCs w:val="22"/>
          </w:rPr>
          <w:t xml:space="preserve">ГОСТ </w:t>
        </w:r>
        <w:proofErr w:type="gramStart"/>
        <w:r w:rsidR="00F74549" w:rsidRPr="001B7CE9">
          <w:rPr>
            <w:rStyle w:val="ae"/>
            <w:rFonts w:eastAsia="Lucida Sans Unicode"/>
            <w:color w:val="auto"/>
            <w:sz w:val="22"/>
            <w:szCs w:val="22"/>
          </w:rPr>
          <w:t>Р</w:t>
        </w:r>
        <w:proofErr w:type="gramEnd"/>
        <w:r w:rsidR="00F74549" w:rsidRPr="001B7CE9">
          <w:rPr>
            <w:rStyle w:val="ae"/>
            <w:rFonts w:eastAsia="Lucida Sans Unicode"/>
            <w:color w:val="auto"/>
            <w:sz w:val="22"/>
            <w:szCs w:val="22"/>
          </w:rPr>
          <w:t xml:space="preserve"> 52044-2003</w:t>
        </w:r>
      </w:hyperlink>
      <w:r w:rsidR="00F74549" w:rsidRPr="001B7CE9">
        <w:rPr>
          <w:sz w:val="22"/>
          <w:szCs w:val="22"/>
        </w:rPr>
        <w:t xml:space="preserve"> "Наружная реклама на автомобильных дорогах и территориях городских и сельских поселений".</w:t>
      </w:r>
    </w:p>
    <w:p w:rsidR="00F74549" w:rsidRPr="001B7CE9" w:rsidRDefault="00083493" w:rsidP="00F74549">
      <w:pPr>
        <w:jc w:val="both"/>
        <w:rPr>
          <w:sz w:val="22"/>
          <w:szCs w:val="22"/>
        </w:rPr>
      </w:pPr>
      <w:bookmarkStart w:id="223" w:name="sub_331017"/>
      <w:r w:rsidRPr="001B7CE9">
        <w:rPr>
          <w:sz w:val="22"/>
          <w:szCs w:val="22"/>
        </w:rPr>
        <w:tab/>
      </w:r>
      <w:r w:rsidR="00F74549" w:rsidRPr="001B7CE9">
        <w:rPr>
          <w:sz w:val="22"/>
          <w:szCs w:val="22"/>
        </w:rPr>
        <w:t>3.3.10.17.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74549" w:rsidRPr="001B7CE9" w:rsidRDefault="00083493" w:rsidP="00F74549">
      <w:pPr>
        <w:jc w:val="both"/>
        <w:rPr>
          <w:sz w:val="22"/>
          <w:szCs w:val="22"/>
        </w:rPr>
      </w:pPr>
      <w:bookmarkStart w:id="224" w:name="sub_331018"/>
      <w:bookmarkEnd w:id="223"/>
      <w:r w:rsidRPr="001B7CE9">
        <w:rPr>
          <w:sz w:val="22"/>
          <w:szCs w:val="22"/>
        </w:rPr>
        <w:tab/>
      </w:r>
      <w:r w:rsidR="00F74549" w:rsidRPr="001B7CE9">
        <w:rPr>
          <w:sz w:val="22"/>
          <w:szCs w:val="22"/>
        </w:rPr>
        <w:t xml:space="preserve">3.3.10.18. Цветовое решение конструктивных элементов рекламной конструкции должно соответствовать единой цветовой гамме </w:t>
      </w:r>
      <w:proofErr w:type="spellStart"/>
      <w:r w:rsidR="00F74549" w:rsidRPr="001B7CE9">
        <w:rPr>
          <w:sz w:val="22"/>
          <w:szCs w:val="22"/>
        </w:rPr>
        <w:t>рекламоносителей</w:t>
      </w:r>
      <w:proofErr w:type="spellEnd"/>
      <w:r w:rsidR="00F74549" w:rsidRPr="001B7CE9">
        <w:rPr>
          <w:sz w:val="22"/>
          <w:szCs w:val="22"/>
        </w:rPr>
        <w:t xml:space="preserve"> - цвет по каталогу RAL 7037.</w:t>
      </w:r>
    </w:p>
    <w:bookmarkEnd w:id="224"/>
    <w:p w:rsidR="00F74549" w:rsidRPr="001B7CE9" w:rsidRDefault="00083493" w:rsidP="00F74549">
      <w:pPr>
        <w:jc w:val="both"/>
        <w:rPr>
          <w:sz w:val="22"/>
          <w:szCs w:val="22"/>
        </w:rPr>
      </w:pPr>
      <w:r w:rsidRPr="001B7CE9">
        <w:rPr>
          <w:sz w:val="22"/>
          <w:szCs w:val="22"/>
        </w:rPr>
        <w:tab/>
      </w:r>
      <w:r w:rsidR="00F74549" w:rsidRPr="001B7CE9">
        <w:rPr>
          <w:sz w:val="22"/>
          <w:szCs w:val="22"/>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74549" w:rsidRPr="001B7CE9" w:rsidRDefault="00083493" w:rsidP="00F74549">
      <w:pPr>
        <w:jc w:val="both"/>
        <w:rPr>
          <w:sz w:val="22"/>
          <w:szCs w:val="22"/>
        </w:rPr>
      </w:pPr>
      <w:bookmarkStart w:id="225" w:name="sub_331019"/>
      <w:r w:rsidRPr="001B7CE9">
        <w:rPr>
          <w:sz w:val="22"/>
          <w:szCs w:val="22"/>
        </w:rPr>
        <w:tab/>
      </w:r>
      <w:r w:rsidR="00F74549" w:rsidRPr="001B7CE9">
        <w:rPr>
          <w:sz w:val="22"/>
          <w:szCs w:val="22"/>
        </w:rPr>
        <w:t xml:space="preserve">3.3.10.19. При размещении рекламных конструкций, устанавливаемых на территории </w:t>
      </w:r>
      <w:r w:rsidRPr="001B7CE9">
        <w:rPr>
          <w:sz w:val="22"/>
          <w:szCs w:val="22"/>
        </w:rPr>
        <w:t>городского поселения</w:t>
      </w:r>
      <w:r w:rsidR="00F74549" w:rsidRPr="001B7CE9">
        <w:rPr>
          <w:sz w:val="22"/>
          <w:szCs w:val="22"/>
        </w:rPr>
        <w:t>, запрещается препятствовать визуальному восприятию объектов капитального строительства, искажать целостность восприятия архитектуры.</w:t>
      </w:r>
    </w:p>
    <w:bookmarkEnd w:id="225"/>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Объекты рекламы и конструкции должны выступать в качестве </w:t>
      </w:r>
      <w:proofErr w:type="gramStart"/>
      <w:r w:rsidR="00F74549" w:rsidRPr="001B7CE9">
        <w:rPr>
          <w:sz w:val="22"/>
          <w:szCs w:val="22"/>
        </w:rPr>
        <w:t>дополняющих</w:t>
      </w:r>
      <w:proofErr w:type="gramEnd"/>
      <w:r w:rsidR="00F74549" w:rsidRPr="001B7CE9">
        <w:rPr>
          <w:sz w:val="22"/>
          <w:szCs w:val="22"/>
        </w:rPr>
        <w:t>, корректирующих, украшающих среду проживания.</w:t>
      </w:r>
    </w:p>
    <w:p w:rsidR="00F74549" w:rsidRPr="001B7CE9" w:rsidRDefault="00083493" w:rsidP="00F74549">
      <w:pPr>
        <w:jc w:val="both"/>
        <w:rPr>
          <w:sz w:val="22"/>
          <w:szCs w:val="22"/>
        </w:rPr>
      </w:pPr>
      <w:r w:rsidRPr="001B7CE9">
        <w:rPr>
          <w:sz w:val="22"/>
          <w:szCs w:val="22"/>
        </w:rPr>
        <w:tab/>
      </w:r>
      <w:r w:rsidR="00F74549" w:rsidRPr="001B7CE9">
        <w:rPr>
          <w:sz w:val="22"/>
          <w:szCs w:val="22"/>
        </w:rPr>
        <w:t>Рекламные конструкции должны создавать равноценное информационное пространство в интересах всего населения.</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В целях сохранения внешнего архитектурного облика сложившейся застройки на территории </w:t>
      </w:r>
      <w:r w:rsidRPr="001B7CE9">
        <w:rPr>
          <w:sz w:val="22"/>
          <w:szCs w:val="22"/>
        </w:rPr>
        <w:t xml:space="preserve">городского поселения </w:t>
      </w:r>
      <w:r w:rsidR="00F74549" w:rsidRPr="001B7CE9">
        <w:rPr>
          <w:sz w:val="22"/>
          <w:szCs w:val="22"/>
        </w:rPr>
        <w:t>не допускается:</w:t>
      </w:r>
    </w:p>
    <w:p w:rsidR="00F74549" w:rsidRPr="001B7CE9" w:rsidRDefault="00083493" w:rsidP="00F74549">
      <w:pPr>
        <w:jc w:val="both"/>
        <w:rPr>
          <w:sz w:val="22"/>
          <w:szCs w:val="22"/>
        </w:rPr>
      </w:pPr>
      <w:r w:rsidRPr="001B7CE9">
        <w:rPr>
          <w:sz w:val="22"/>
          <w:szCs w:val="22"/>
        </w:rPr>
        <w:tab/>
      </w:r>
      <w:r w:rsidR="00F74549" w:rsidRPr="001B7CE9">
        <w:rPr>
          <w:sz w:val="22"/>
          <w:szCs w:val="22"/>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размещать рекламные конструкции на фасадах жилых домов, иных зданий и сооружений (за исключением </w:t>
      </w:r>
      <w:proofErr w:type="spellStart"/>
      <w:r w:rsidR="00F74549" w:rsidRPr="001B7CE9">
        <w:rPr>
          <w:sz w:val="22"/>
          <w:szCs w:val="22"/>
        </w:rPr>
        <w:t>медиафасадов</w:t>
      </w:r>
      <w:proofErr w:type="spellEnd"/>
      <w:r w:rsidR="00F74549" w:rsidRPr="001B7CE9">
        <w:rPr>
          <w:sz w:val="22"/>
          <w:szCs w:val="22"/>
        </w:rPr>
        <w:t>), сооружениях инженерной инфраструктуры;</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размещать в информационном поле рекламной конструкции надписи: "сдается", "здесь может быть ваша реклама", "свободное поле" и т.п.</w:t>
      </w:r>
    </w:p>
    <w:p w:rsidR="00F74549" w:rsidRPr="001B7CE9" w:rsidRDefault="00083493" w:rsidP="00F74549">
      <w:pPr>
        <w:jc w:val="both"/>
        <w:rPr>
          <w:sz w:val="22"/>
          <w:szCs w:val="22"/>
        </w:rPr>
      </w:pPr>
      <w:bookmarkStart w:id="226" w:name="sub_331020"/>
      <w:r w:rsidRPr="001B7CE9">
        <w:rPr>
          <w:sz w:val="22"/>
          <w:szCs w:val="22"/>
        </w:rPr>
        <w:lastRenderedPageBreak/>
        <w:tab/>
      </w:r>
      <w:r w:rsidR="00F74549" w:rsidRPr="001B7CE9">
        <w:rPr>
          <w:sz w:val="22"/>
          <w:szCs w:val="22"/>
        </w:rPr>
        <w:t xml:space="preserve">3.3.10.20. </w:t>
      </w:r>
      <w:proofErr w:type="gramStart"/>
      <w:r w:rsidR="00F74549" w:rsidRPr="001B7CE9">
        <w:rPr>
          <w:sz w:val="22"/>
          <w:szCs w:val="22"/>
        </w:rPr>
        <w:t xml:space="preserve">Размещение информационных конструкций (вывесок, указателей, табличек, информационных знаков и т.д.), оформление витрин производится по согласованному с администрацией </w:t>
      </w:r>
      <w:r w:rsidRPr="001B7CE9">
        <w:rPr>
          <w:sz w:val="22"/>
          <w:szCs w:val="22"/>
        </w:rPr>
        <w:t xml:space="preserve">городского поселения </w:t>
      </w:r>
      <w:proofErr w:type="spellStart"/>
      <w:r w:rsidR="00F74549" w:rsidRPr="001B7CE9">
        <w:rPr>
          <w:sz w:val="22"/>
          <w:szCs w:val="22"/>
        </w:rPr>
        <w:t>дизайн-проекту</w:t>
      </w:r>
      <w:proofErr w:type="spellEnd"/>
      <w:r w:rsidR="00F74549" w:rsidRPr="001B7CE9">
        <w:rPr>
          <w:sz w:val="22"/>
          <w:szCs w:val="22"/>
        </w:rPr>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F74549" w:rsidRPr="001B7CE9" w:rsidRDefault="00083493" w:rsidP="00F74549">
      <w:pPr>
        <w:jc w:val="both"/>
        <w:rPr>
          <w:sz w:val="22"/>
          <w:szCs w:val="22"/>
        </w:rPr>
      </w:pPr>
      <w:bookmarkStart w:id="227" w:name="sub_331021"/>
      <w:bookmarkEnd w:id="226"/>
      <w:r w:rsidRPr="001B7CE9">
        <w:rPr>
          <w:sz w:val="22"/>
          <w:szCs w:val="22"/>
        </w:rPr>
        <w:tab/>
      </w:r>
      <w:r w:rsidR="00F74549" w:rsidRPr="001B7CE9">
        <w:rPr>
          <w:sz w:val="22"/>
          <w:szCs w:val="22"/>
        </w:rPr>
        <w:t>3.3.10.21.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74549" w:rsidRPr="001B7CE9" w:rsidRDefault="00083493" w:rsidP="00F74549">
      <w:pPr>
        <w:jc w:val="both"/>
        <w:rPr>
          <w:sz w:val="22"/>
          <w:szCs w:val="22"/>
        </w:rPr>
      </w:pPr>
      <w:bookmarkStart w:id="228" w:name="sub_3310211"/>
      <w:bookmarkEnd w:id="227"/>
      <w:r w:rsidRPr="001B7CE9">
        <w:rPr>
          <w:sz w:val="22"/>
          <w:szCs w:val="22"/>
        </w:rPr>
        <w:tab/>
      </w:r>
      <w:r w:rsidR="00F74549" w:rsidRPr="001B7CE9">
        <w:rPr>
          <w:sz w:val="22"/>
          <w:szCs w:val="22"/>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74549" w:rsidRPr="001B7CE9" w:rsidRDefault="00083493" w:rsidP="00F74549">
      <w:pPr>
        <w:jc w:val="both"/>
        <w:rPr>
          <w:sz w:val="22"/>
          <w:szCs w:val="22"/>
        </w:rPr>
      </w:pPr>
      <w:bookmarkStart w:id="229" w:name="sub_3310212"/>
      <w:bookmarkEnd w:id="228"/>
      <w:r w:rsidRPr="001B7CE9">
        <w:rPr>
          <w:sz w:val="22"/>
          <w:szCs w:val="22"/>
        </w:rPr>
        <w:tab/>
      </w:r>
      <w:r w:rsidR="00F74549" w:rsidRPr="001B7CE9">
        <w:rPr>
          <w:sz w:val="22"/>
          <w:szCs w:val="22"/>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74549" w:rsidRPr="001B7CE9" w:rsidRDefault="00083493" w:rsidP="00F74549">
      <w:pPr>
        <w:jc w:val="both"/>
        <w:rPr>
          <w:sz w:val="22"/>
          <w:szCs w:val="22"/>
        </w:rPr>
      </w:pPr>
      <w:bookmarkStart w:id="230" w:name="sub_3310213"/>
      <w:bookmarkEnd w:id="229"/>
      <w:r w:rsidRPr="001B7CE9">
        <w:rPr>
          <w:sz w:val="22"/>
          <w:szCs w:val="22"/>
        </w:rPr>
        <w:tab/>
      </w:r>
      <w:proofErr w:type="gramStart"/>
      <w:r w:rsidR="00F74549" w:rsidRPr="001B7CE9">
        <w:rPr>
          <w:sz w:val="22"/>
          <w:szCs w:val="22"/>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74549" w:rsidRPr="001B7CE9" w:rsidRDefault="00083493" w:rsidP="00F74549">
      <w:pPr>
        <w:jc w:val="both"/>
        <w:rPr>
          <w:sz w:val="22"/>
          <w:szCs w:val="22"/>
        </w:rPr>
      </w:pPr>
      <w:bookmarkStart w:id="231" w:name="sub_331022"/>
      <w:bookmarkEnd w:id="230"/>
      <w:r w:rsidRPr="001B7CE9">
        <w:rPr>
          <w:sz w:val="22"/>
          <w:szCs w:val="22"/>
        </w:rPr>
        <w:tab/>
      </w:r>
      <w:r w:rsidR="00F74549" w:rsidRPr="001B7CE9">
        <w:rPr>
          <w:sz w:val="22"/>
          <w:szCs w:val="22"/>
        </w:rPr>
        <w:t xml:space="preserve">3.3.10.22. </w:t>
      </w:r>
      <w:proofErr w:type="gramStart"/>
      <w:r w:rsidR="00F74549" w:rsidRPr="001B7CE9">
        <w:rPr>
          <w:sz w:val="22"/>
          <w:szCs w:val="22"/>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bookmarkEnd w:id="231"/>
    <w:p w:rsidR="00F74549" w:rsidRPr="001B7CE9" w:rsidRDefault="00083493" w:rsidP="00F74549">
      <w:pPr>
        <w:jc w:val="both"/>
        <w:rPr>
          <w:sz w:val="22"/>
          <w:szCs w:val="22"/>
        </w:rPr>
      </w:pPr>
      <w:r w:rsidRPr="001B7CE9">
        <w:rPr>
          <w:sz w:val="22"/>
          <w:szCs w:val="22"/>
        </w:rPr>
        <w:tab/>
      </w:r>
      <w:r w:rsidR="00F74549" w:rsidRPr="001B7CE9">
        <w:rPr>
          <w:sz w:val="22"/>
          <w:szCs w:val="22"/>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F74549" w:rsidRPr="001B7CE9" w:rsidRDefault="00083493" w:rsidP="00F74549">
      <w:pPr>
        <w:jc w:val="both"/>
        <w:rPr>
          <w:sz w:val="22"/>
          <w:szCs w:val="22"/>
        </w:rPr>
      </w:pPr>
      <w:bookmarkStart w:id="232" w:name="sub_331023"/>
      <w:r w:rsidRPr="001B7CE9">
        <w:rPr>
          <w:sz w:val="22"/>
          <w:szCs w:val="22"/>
        </w:rPr>
        <w:tab/>
      </w:r>
      <w:r w:rsidR="00F74549" w:rsidRPr="001B7CE9">
        <w:rPr>
          <w:sz w:val="22"/>
          <w:szCs w:val="22"/>
        </w:rPr>
        <w:t>3.3.10.23.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74549" w:rsidRPr="001B7CE9" w:rsidRDefault="00083493" w:rsidP="00F74549">
      <w:pPr>
        <w:jc w:val="both"/>
        <w:rPr>
          <w:sz w:val="22"/>
          <w:szCs w:val="22"/>
        </w:rPr>
      </w:pPr>
      <w:bookmarkStart w:id="233" w:name="sub_331024"/>
      <w:bookmarkEnd w:id="232"/>
      <w:r w:rsidRPr="001B7CE9">
        <w:rPr>
          <w:sz w:val="22"/>
          <w:szCs w:val="22"/>
        </w:rPr>
        <w:tab/>
      </w:r>
      <w:r w:rsidR="00F74549" w:rsidRPr="001B7CE9">
        <w:rPr>
          <w:sz w:val="22"/>
          <w:szCs w:val="22"/>
        </w:rPr>
        <w:t>3.3.10.24.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74549" w:rsidRPr="001B7CE9" w:rsidRDefault="00083493" w:rsidP="00F74549">
      <w:pPr>
        <w:jc w:val="both"/>
        <w:rPr>
          <w:sz w:val="22"/>
          <w:szCs w:val="22"/>
        </w:rPr>
      </w:pPr>
      <w:bookmarkStart w:id="234" w:name="sub_331025"/>
      <w:bookmarkEnd w:id="233"/>
      <w:r w:rsidRPr="001B7CE9">
        <w:rPr>
          <w:sz w:val="22"/>
          <w:szCs w:val="22"/>
        </w:rPr>
        <w:tab/>
      </w:r>
      <w:r w:rsidR="00F74549" w:rsidRPr="001B7CE9">
        <w:rPr>
          <w:sz w:val="22"/>
          <w:szCs w:val="22"/>
        </w:rPr>
        <w:t>3.3.10.25.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74549" w:rsidRPr="001B7CE9" w:rsidRDefault="00083493" w:rsidP="00F74549">
      <w:pPr>
        <w:jc w:val="both"/>
        <w:rPr>
          <w:sz w:val="22"/>
          <w:szCs w:val="22"/>
        </w:rPr>
      </w:pPr>
      <w:bookmarkStart w:id="235" w:name="sub_331026"/>
      <w:bookmarkEnd w:id="234"/>
      <w:r w:rsidRPr="001B7CE9">
        <w:rPr>
          <w:sz w:val="22"/>
          <w:szCs w:val="22"/>
        </w:rPr>
        <w:tab/>
      </w:r>
      <w:r w:rsidR="00F74549" w:rsidRPr="001B7CE9">
        <w:rPr>
          <w:sz w:val="22"/>
          <w:szCs w:val="22"/>
        </w:rPr>
        <w:t>3.3.10.26. Вывески могут состоять из следующих элементов:</w:t>
      </w:r>
    </w:p>
    <w:p w:rsidR="00F74549" w:rsidRPr="001B7CE9" w:rsidRDefault="00083493" w:rsidP="00F74549">
      <w:pPr>
        <w:jc w:val="both"/>
        <w:rPr>
          <w:sz w:val="22"/>
          <w:szCs w:val="22"/>
        </w:rPr>
      </w:pPr>
      <w:bookmarkStart w:id="236" w:name="sub_3310261"/>
      <w:bookmarkEnd w:id="235"/>
      <w:r w:rsidRPr="001B7CE9">
        <w:rPr>
          <w:sz w:val="22"/>
          <w:szCs w:val="22"/>
        </w:rPr>
        <w:tab/>
      </w:r>
      <w:r w:rsidR="00F74549" w:rsidRPr="001B7CE9">
        <w:rPr>
          <w:sz w:val="22"/>
          <w:szCs w:val="22"/>
        </w:rPr>
        <w:t>1) информационное поле (текстовая часть);</w:t>
      </w:r>
    </w:p>
    <w:p w:rsidR="00F74549" w:rsidRPr="001B7CE9" w:rsidRDefault="00083493" w:rsidP="00F74549">
      <w:pPr>
        <w:jc w:val="both"/>
        <w:rPr>
          <w:sz w:val="22"/>
          <w:szCs w:val="22"/>
        </w:rPr>
      </w:pPr>
      <w:bookmarkStart w:id="237" w:name="sub_3310262"/>
      <w:bookmarkEnd w:id="236"/>
      <w:r w:rsidRPr="001B7CE9">
        <w:rPr>
          <w:sz w:val="22"/>
          <w:szCs w:val="22"/>
        </w:rPr>
        <w:tab/>
      </w:r>
      <w:r w:rsidR="00F74549" w:rsidRPr="001B7CE9">
        <w:rPr>
          <w:sz w:val="22"/>
          <w:szCs w:val="22"/>
        </w:rPr>
        <w:t>2) декоративно-художественные элементы, высота которых не должна превышать высоту текстовой части вывески более чем в полтора раза;</w:t>
      </w:r>
    </w:p>
    <w:p w:rsidR="00F74549" w:rsidRPr="001B7CE9" w:rsidRDefault="00083493" w:rsidP="00F74549">
      <w:pPr>
        <w:jc w:val="both"/>
        <w:rPr>
          <w:sz w:val="22"/>
          <w:szCs w:val="22"/>
        </w:rPr>
      </w:pPr>
      <w:bookmarkStart w:id="238" w:name="sub_3310263"/>
      <w:bookmarkEnd w:id="237"/>
      <w:r w:rsidRPr="001B7CE9">
        <w:rPr>
          <w:sz w:val="22"/>
          <w:szCs w:val="22"/>
        </w:rPr>
        <w:tab/>
      </w:r>
      <w:r w:rsidR="00F74549" w:rsidRPr="001B7CE9">
        <w:rPr>
          <w:sz w:val="22"/>
          <w:szCs w:val="22"/>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74549" w:rsidRPr="001B7CE9" w:rsidRDefault="00083493" w:rsidP="00F74549">
      <w:pPr>
        <w:jc w:val="both"/>
        <w:rPr>
          <w:sz w:val="22"/>
          <w:szCs w:val="22"/>
        </w:rPr>
      </w:pPr>
      <w:bookmarkStart w:id="239" w:name="sub_331027"/>
      <w:bookmarkEnd w:id="238"/>
      <w:r w:rsidRPr="001B7CE9">
        <w:rPr>
          <w:sz w:val="22"/>
          <w:szCs w:val="22"/>
        </w:rPr>
        <w:tab/>
      </w:r>
      <w:r w:rsidR="00F74549" w:rsidRPr="001B7CE9">
        <w:rPr>
          <w:sz w:val="22"/>
          <w:szCs w:val="22"/>
        </w:rPr>
        <w:t>3.3.10.27. При размещении вывесок на внешних поверхностях зданий, строений, сооружений запрещается:</w:t>
      </w:r>
    </w:p>
    <w:bookmarkEnd w:id="239"/>
    <w:p w:rsidR="00F74549" w:rsidRPr="001B7CE9" w:rsidRDefault="00083493" w:rsidP="00F74549">
      <w:pPr>
        <w:jc w:val="both"/>
        <w:rPr>
          <w:sz w:val="22"/>
          <w:szCs w:val="22"/>
        </w:rPr>
      </w:pPr>
      <w:r w:rsidRPr="001B7CE9">
        <w:rPr>
          <w:sz w:val="22"/>
          <w:szCs w:val="22"/>
        </w:rPr>
        <w:tab/>
      </w:r>
      <w:r w:rsidR="00F74549" w:rsidRPr="001B7CE9">
        <w:rPr>
          <w:sz w:val="22"/>
          <w:szCs w:val="22"/>
        </w:rPr>
        <w:t>- нарушение геометрических параметров (размеров) вывесок;</w:t>
      </w:r>
    </w:p>
    <w:p w:rsidR="00F74549" w:rsidRPr="001B7CE9" w:rsidRDefault="00083493" w:rsidP="00F74549">
      <w:pPr>
        <w:jc w:val="both"/>
        <w:rPr>
          <w:sz w:val="22"/>
          <w:szCs w:val="22"/>
        </w:rPr>
      </w:pPr>
      <w:r w:rsidRPr="001B7CE9">
        <w:rPr>
          <w:sz w:val="22"/>
          <w:szCs w:val="22"/>
        </w:rPr>
        <w:tab/>
      </w:r>
      <w:r w:rsidR="00F74549" w:rsidRPr="001B7CE9">
        <w:rPr>
          <w:sz w:val="22"/>
          <w:szCs w:val="22"/>
        </w:rPr>
        <w:t>- нарушение установленных требований к местам размещения вывесок;</w:t>
      </w:r>
    </w:p>
    <w:p w:rsidR="00F74549" w:rsidRPr="001B7CE9" w:rsidRDefault="00083493" w:rsidP="00F74549">
      <w:pPr>
        <w:jc w:val="both"/>
        <w:rPr>
          <w:sz w:val="22"/>
          <w:szCs w:val="22"/>
        </w:rPr>
      </w:pPr>
      <w:r w:rsidRPr="001B7CE9">
        <w:rPr>
          <w:sz w:val="22"/>
          <w:szCs w:val="22"/>
        </w:rPr>
        <w:tab/>
      </w:r>
      <w:r w:rsidR="00F74549" w:rsidRPr="001B7CE9">
        <w:rPr>
          <w:sz w:val="22"/>
          <w:szCs w:val="22"/>
        </w:rPr>
        <w:t>- вертикальный порядок расположения букв на информационном поле вывески;</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выше линии второго этажа (линии перекрытий между первым и вторым этажами);</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на козырьках зданий, строений, сооружений;</w:t>
      </w:r>
    </w:p>
    <w:p w:rsidR="00F74549" w:rsidRPr="001B7CE9" w:rsidRDefault="00083493" w:rsidP="00F74549">
      <w:pPr>
        <w:jc w:val="both"/>
        <w:rPr>
          <w:sz w:val="22"/>
          <w:szCs w:val="22"/>
        </w:rPr>
      </w:pPr>
      <w:r w:rsidRPr="001B7CE9">
        <w:rPr>
          <w:sz w:val="22"/>
          <w:szCs w:val="22"/>
        </w:rPr>
        <w:tab/>
      </w:r>
      <w:r w:rsidR="00F74549" w:rsidRPr="001B7CE9">
        <w:rPr>
          <w:sz w:val="22"/>
          <w:szCs w:val="22"/>
        </w:rPr>
        <w:t>- полное или частичное перекрытие оконных и дверных проемов, а также витражей и витрин;</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в границах жилых помещений многоквартирных домов, в том числе на глухих торцах фасада;</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на глухих торцах фасада (не относится к многоквартирным домам);</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в оконных проемах;</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на кровлях, лоджиях и балконах;</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на архитектурных деталях фасадов объектов (в том числе на колоннах, пилястрах, орнаментах, лепнине);</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размещение вывесок на расстоянии </w:t>
      </w:r>
      <w:proofErr w:type="gramStart"/>
      <w:r w:rsidR="00F74549" w:rsidRPr="001B7CE9">
        <w:rPr>
          <w:sz w:val="22"/>
          <w:szCs w:val="22"/>
        </w:rPr>
        <w:t>ближе</w:t>
      </w:r>
      <w:proofErr w:type="gramEnd"/>
      <w:r w:rsidR="00F74549" w:rsidRPr="001B7CE9">
        <w:rPr>
          <w:sz w:val="22"/>
          <w:szCs w:val="22"/>
        </w:rPr>
        <w:t xml:space="preserve"> чем 2,0 м от мемориальных досок;</w:t>
      </w:r>
    </w:p>
    <w:p w:rsidR="00F74549" w:rsidRPr="001B7CE9" w:rsidRDefault="00083493" w:rsidP="00F74549">
      <w:pPr>
        <w:jc w:val="both"/>
        <w:rPr>
          <w:sz w:val="22"/>
          <w:szCs w:val="22"/>
        </w:rPr>
      </w:pPr>
      <w:r w:rsidRPr="001B7CE9">
        <w:rPr>
          <w:sz w:val="22"/>
          <w:szCs w:val="22"/>
        </w:rPr>
        <w:tab/>
      </w:r>
      <w:r w:rsidR="00F74549" w:rsidRPr="001B7CE9">
        <w:rPr>
          <w:sz w:val="22"/>
          <w:szCs w:val="22"/>
        </w:rPr>
        <w:t>- перекрытие указателей наименований улиц и номеров домов;</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консольных вывесок на расстоянии менее 10 м друг от друга;</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размещение вывесок с помощью демонстрации </w:t>
      </w:r>
      <w:proofErr w:type="spellStart"/>
      <w:r w:rsidR="00F74549" w:rsidRPr="001B7CE9">
        <w:rPr>
          <w:sz w:val="22"/>
          <w:szCs w:val="22"/>
        </w:rPr>
        <w:t>постеров</w:t>
      </w:r>
      <w:proofErr w:type="spellEnd"/>
      <w:r w:rsidR="00F74549" w:rsidRPr="001B7CE9">
        <w:rPr>
          <w:sz w:val="22"/>
          <w:szCs w:val="22"/>
        </w:rPr>
        <w:t xml:space="preserve"> на динамических системах смены изображений (</w:t>
      </w:r>
      <w:proofErr w:type="spellStart"/>
      <w:r w:rsidR="00F74549" w:rsidRPr="001B7CE9">
        <w:rPr>
          <w:sz w:val="22"/>
          <w:szCs w:val="22"/>
        </w:rPr>
        <w:t>роллерные</w:t>
      </w:r>
      <w:proofErr w:type="spellEnd"/>
      <w:r w:rsidR="00F74549" w:rsidRPr="001B7CE9">
        <w:rPr>
          <w:sz w:val="22"/>
          <w:szCs w:val="22"/>
        </w:rPr>
        <w:t xml:space="preserve"> системы, системы поворотных панелей - </w:t>
      </w:r>
      <w:proofErr w:type="spellStart"/>
      <w:r w:rsidR="00F74549" w:rsidRPr="001B7CE9">
        <w:rPr>
          <w:sz w:val="22"/>
          <w:szCs w:val="22"/>
        </w:rPr>
        <w:t>призматроны</w:t>
      </w:r>
      <w:proofErr w:type="spellEnd"/>
      <w:r w:rsidR="00F74549" w:rsidRPr="001B7CE9">
        <w:rPr>
          <w:sz w:val="22"/>
          <w:szCs w:val="22"/>
        </w:rPr>
        <w:t xml:space="preserve"> и др.) или с помощью </w:t>
      </w:r>
      <w:r w:rsidR="00F74549" w:rsidRPr="001B7CE9">
        <w:rPr>
          <w:sz w:val="22"/>
          <w:szCs w:val="22"/>
        </w:rPr>
        <w:lastRenderedPageBreak/>
        <w:t>изображения, демонстрируемого на электронных носителях (экраны, бегущая строка и т.д.) (за исключением вывесок, размещаемых в витрине);</w:t>
      </w:r>
    </w:p>
    <w:p w:rsidR="00F74549" w:rsidRPr="001B7CE9" w:rsidRDefault="00083493" w:rsidP="00F74549">
      <w:pPr>
        <w:jc w:val="both"/>
        <w:rPr>
          <w:sz w:val="22"/>
          <w:szCs w:val="22"/>
        </w:rPr>
      </w:pPr>
      <w:r w:rsidRPr="001B7CE9">
        <w:rPr>
          <w:sz w:val="22"/>
          <w:szCs w:val="22"/>
        </w:rPr>
        <w:tab/>
      </w:r>
      <w:r w:rsidR="00F74549" w:rsidRPr="001B7CE9">
        <w:rPr>
          <w:sz w:val="22"/>
          <w:szCs w:val="22"/>
        </w:rPr>
        <w:t>- окраска и покрытие художественно-декоративными пленками поверхности остекления витрин;</w:t>
      </w:r>
    </w:p>
    <w:p w:rsidR="00F74549" w:rsidRPr="001B7CE9" w:rsidRDefault="00083493" w:rsidP="00F74549">
      <w:pPr>
        <w:jc w:val="both"/>
        <w:rPr>
          <w:sz w:val="22"/>
          <w:szCs w:val="22"/>
        </w:rPr>
      </w:pPr>
      <w:r w:rsidRPr="001B7CE9">
        <w:rPr>
          <w:sz w:val="22"/>
          <w:szCs w:val="22"/>
        </w:rPr>
        <w:tab/>
      </w:r>
      <w:r w:rsidR="00F74549" w:rsidRPr="001B7CE9">
        <w:rPr>
          <w:sz w:val="22"/>
          <w:szCs w:val="22"/>
        </w:rPr>
        <w:t>- замена остекления витрин световыми коробами;</w:t>
      </w:r>
    </w:p>
    <w:p w:rsidR="00F74549" w:rsidRPr="001B7CE9" w:rsidRDefault="00083493" w:rsidP="00F74549">
      <w:pPr>
        <w:jc w:val="both"/>
        <w:rPr>
          <w:sz w:val="22"/>
          <w:szCs w:val="22"/>
        </w:rPr>
      </w:pPr>
      <w:r w:rsidRPr="001B7CE9">
        <w:rPr>
          <w:sz w:val="22"/>
          <w:szCs w:val="22"/>
        </w:rPr>
        <w:tab/>
      </w:r>
      <w:r w:rsidR="00F74549" w:rsidRPr="001B7CE9">
        <w:rPr>
          <w:sz w:val="22"/>
          <w:szCs w:val="22"/>
        </w:rPr>
        <w:t>- устройство в витрине конструкций электронных носителей - экранов на всю высоту и (или) длину остекления витрины;</w:t>
      </w:r>
    </w:p>
    <w:p w:rsidR="00F74549" w:rsidRPr="001B7CE9" w:rsidRDefault="00083493" w:rsidP="00F74549">
      <w:pPr>
        <w:jc w:val="both"/>
        <w:rPr>
          <w:sz w:val="22"/>
          <w:szCs w:val="22"/>
        </w:rPr>
      </w:pPr>
      <w:r w:rsidRPr="001B7CE9">
        <w:rPr>
          <w:sz w:val="22"/>
          <w:szCs w:val="22"/>
        </w:rPr>
        <w:tab/>
      </w:r>
      <w:r w:rsidR="00F74549" w:rsidRPr="001B7CE9">
        <w:rPr>
          <w:sz w:val="22"/>
          <w:szCs w:val="22"/>
        </w:rPr>
        <w:t>- размещение вывесок на ограждающих конструкциях сезонных кафе при стационарных предприятиях общественного питания.</w:t>
      </w:r>
    </w:p>
    <w:p w:rsidR="00F74549" w:rsidRPr="001B7CE9" w:rsidRDefault="00083493" w:rsidP="00F74549">
      <w:pPr>
        <w:jc w:val="both"/>
        <w:rPr>
          <w:sz w:val="22"/>
          <w:szCs w:val="22"/>
        </w:rPr>
      </w:pPr>
      <w:bookmarkStart w:id="240" w:name="sub_331028"/>
      <w:r w:rsidRPr="001B7CE9">
        <w:rPr>
          <w:sz w:val="22"/>
          <w:szCs w:val="22"/>
        </w:rPr>
        <w:tab/>
      </w:r>
      <w:r w:rsidR="00F74549" w:rsidRPr="001B7CE9">
        <w:rPr>
          <w:sz w:val="22"/>
          <w:szCs w:val="22"/>
        </w:rPr>
        <w:t xml:space="preserve">3.3.10.28.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00F74549" w:rsidRPr="001B7CE9">
        <w:rPr>
          <w:sz w:val="22"/>
          <w:szCs w:val="22"/>
        </w:rPr>
        <w:t>ниже указанной</w:t>
      </w:r>
      <w:proofErr w:type="gramEnd"/>
      <w:r w:rsidR="00F74549" w:rsidRPr="001B7CE9">
        <w:rPr>
          <w:sz w:val="22"/>
          <w:szCs w:val="22"/>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74549" w:rsidRPr="001B7CE9" w:rsidRDefault="00083493" w:rsidP="00F74549">
      <w:pPr>
        <w:jc w:val="both"/>
        <w:rPr>
          <w:sz w:val="22"/>
          <w:szCs w:val="22"/>
        </w:rPr>
      </w:pPr>
      <w:bookmarkStart w:id="241" w:name="sub_331029"/>
      <w:bookmarkEnd w:id="240"/>
      <w:r w:rsidRPr="001B7CE9">
        <w:rPr>
          <w:sz w:val="22"/>
          <w:szCs w:val="22"/>
        </w:rPr>
        <w:tab/>
      </w:r>
      <w:r w:rsidR="00F74549" w:rsidRPr="001B7CE9">
        <w:rPr>
          <w:sz w:val="22"/>
          <w:szCs w:val="22"/>
        </w:rPr>
        <w:t>3.3.10.29.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74549" w:rsidRPr="001B7CE9" w:rsidRDefault="00083493" w:rsidP="00F74549">
      <w:pPr>
        <w:jc w:val="both"/>
        <w:rPr>
          <w:sz w:val="22"/>
          <w:szCs w:val="22"/>
        </w:rPr>
      </w:pPr>
      <w:bookmarkStart w:id="242" w:name="sub_3310291"/>
      <w:bookmarkEnd w:id="241"/>
      <w:r w:rsidRPr="001B7CE9">
        <w:rPr>
          <w:sz w:val="22"/>
          <w:szCs w:val="22"/>
        </w:rPr>
        <w:tab/>
      </w:r>
      <w:r w:rsidR="00F74549" w:rsidRPr="001B7CE9">
        <w:rPr>
          <w:sz w:val="22"/>
          <w:szCs w:val="22"/>
        </w:rPr>
        <w:t>1) по высоте - 0,5 м, за исключением размещения настенной вывески на фризе;</w:t>
      </w:r>
    </w:p>
    <w:p w:rsidR="00F74549" w:rsidRPr="001B7CE9" w:rsidRDefault="00083493" w:rsidP="00F74549">
      <w:pPr>
        <w:jc w:val="both"/>
        <w:rPr>
          <w:sz w:val="22"/>
          <w:szCs w:val="22"/>
        </w:rPr>
      </w:pPr>
      <w:bookmarkStart w:id="243" w:name="sub_3310292"/>
      <w:bookmarkEnd w:id="242"/>
      <w:r w:rsidRPr="001B7CE9">
        <w:rPr>
          <w:sz w:val="22"/>
          <w:szCs w:val="22"/>
        </w:rPr>
        <w:tab/>
      </w:r>
      <w:r w:rsidR="00F74549" w:rsidRPr="001B7CE9">
        <w:rPr>
          <w:sz w:val="22"/>
          <w:szCs w:val="22"/>
        </w:rPr>
        <w:t>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F74549" w:rsidRPr="001B7CE9" w:rsidRDefault="00083493" w:rsidP="00F74549">
      <w:pPr>
        <w:jc w:val="both"/>
        <w:rPr>
          <w:sz w:val="22"/>
          <w:szCs w:val="22"/>
        </w:rPr>
      </w:pPr>
      <w:bookmarkStart w:id="244" w:name="sub_3310293"/>
      <w:bookmarkEnd w:id="243"/>
      <w:r w:rsidRPr="001B7CE9">
        <w:rPr>
          <w:sz w:val="22"/>
          <w:szCs w:val="22"/>
        </w:rPr>
        <w:tab/>
      </w:r>
      <w:r w:rsidR="00F74549" w:rsidRPr="001B7CE9">
        <w:rPr>
          <w:sz w:val="22"/>
          <w:szCs w:val="22"/>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74549" w:rsidRPr="001B7CE9" w:rsidRDefault="00083493" w:rsidP="00F74549">
      <w:pPr>
        <w:jc w:val="both"/>
        <w:rPr>
          <w:sz w:val="22"/>
          <w:szCs w:val="22"/>
        </w:rPr>
      </w:pPr>
      <w:bookmarkStart w:id="245" w:name="sub_3310294"/>
      <w:bookmarkEnd w:id="244"/>
      <w:r w:rsidRPr="001B7CE9">
        <w:rPr>
          <w:sz w:val="22"/>
          <w:szCs w:val="22"/>
        </w:rPr>
        <w:tab/>
      </w:r>
      <w:r w:rsidR="00F74549" w:rsidRPr="001B7CE9">
        <w:rPr>
          <w:sz w:val="22"/>
          <w:szCs w:val="22"/>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F74549" w:rsidRPr="001B7CE9" w:rsidRDefault="00083493" w:rsidP="00F74549">
      <w:pPr>
        <w:jc w:val="both"/>
        <w:rPr>
          <w:sz w:val="22"/>
          <w:szCs w:val="22"/>
        </w:rPr>
      </w:pPr>
      <w:bookmarkStart w:id="246" w:name="sub_331030"/>
      <w:bookmarkEnd w:id="245"/>
      <w:r w:rsidRPr="001B7CE9">
        <w:rPr>
          <w:sz w:val="22"/>
          <w:szCs w:val="22"/>
        </w:rPr>
        <w:tab/>
      </w:r>
      <w:r w:rsidR="00F74549" w:rsidRPr="001B7CE9">
        <w:rPr>
          <w:sz w:val="22"/>
          <w:szCs w:val="22"/>
        </w:rPr>
        <w:t>3.3.10.30. Консольные конструкции (</w:t>
      </w:r>
      <w:proofErr w:type="spellStart"/>
      <w:proofErr w:type="gramStart"/>
      <w:r w:rsidR="00F74549" w:rsidRPr="001B7CE9">
        <w:rPr>
          <w:sz w:val="22"/>
          <w:szCs w:val="22"/>
        </w:rPr>
        <w:t>панель-кронштейны</w:t>
      </w:r>
      <w:proofErr w:type="spellEnd"/>
      <w:proofErr w:type="gramEnd"/>
      <w:r w:rsidR="00F74549" w:rsidRPr="001B7CE9">
        <w:rPr>
          <w:sz w:val="22"/>
          <w:szCs w:val="22"/>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F74549" w:rsidRPr="001B7CE9" w:rsidRDefault="00083493" w:rsidP="00F74549">
      <w:pPr>
        <w:jc w:val="both"/>
        <w:rPr>
          <w:sz w:val="22"/>
          <w:szCs w:val="22"/>
        </w:rPr>
      </w:pPr>
      <w:bookmarkStart w:id="247" w:name="sub_3310301"/>
      <w:bookmarkEnd w:id="246"/>
      <w:r w:rsidRPr="001B7CE9">
        <w:rPr>
          <w:sz w:val="22"/>
          <w:szCs w:val="22"/>
        </w:rPr>
        <w:tab/>
      </w:r>
      <w:r w:rsidR="00F74549" w:rsidRPr="001B7CE9">
        <w:rPr>
          <w:sz w:val="22"/>
          <w:szCs w:val="22"/>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F74549" w:rsidRPr="001B7CE9" w:rsidRDefault="00083493" w:rsidP="00F74549">
      <w:pPr>
        <w:jc w:val="both"/>
        <w:rPr>
          <w:sz w:val="22"/>
          <w:szCs w:val="22"/>
        </w:rPr>
      </w:pPr>
      <w:bookmarkStart w:id="248" w:name="sub_3310302"/>
      <w:bookmarkEnd w:id="247"/>
      <w:r w:rsidRPr="001B7CE9">
        <w:rPr>
          <w:sz w:val="22"/>
          <w:szCs w:val="22"/>
        </w:rPr>
        <w:tab/>
      </w:r>
      <w:r w:rsidR="00F74549" w:rsidRPr="001B7CE9">
        <w:rPr>
          <w:sz w:val="22"/>
          <w:szCs w:val="22"/>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F74549" w:rsidRPr="001B7CE9" w:rsidRDefault="00083493" w:rsidP="00F74549">
      <w:pPr>
        <w:jc w:val="both"/>
        <w:rPr>
          <w:sz w:val="22"/>
          <w:szCs w:val="22"/>
        </w:rPr>
      </w:pPr>
      <w:bookmarkStart w:id="249" w:name="sub_3310303"/>
      <w:bookmarkEnd w:id="248"/>
      <w:r w:rsidRPr="001B7CE9">
        <w:rPr>
          <w:sz w:val="22"/>
          <w:szCs w:val="22"/>
        </w:rPr>
        <w:tab/>
      </w:r>
      <w:r w:rsidR="00F74549" w:rsidRPr="001B7CE9">
        <w:rPr>
          <w:sz w:val="22"/>
          <w:szCs w:val="22"/>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74549" w:rsidRPr="001B7CE9" w:rsidRDefault="00083493" w:rsidP="00F74549">
      <w:pPr>
        <w:jc w:val="both"/>
        <w:rPr>
          <w:sz w:val="22"/>
          <w:szCs w:val="22"/>
        </w:rPr>
      </w:pPr>
      <w:bookmarkStart w:id="250" w:name="sub_3310304"/>
      <w:bookmarkEnd w:id="249"/>
      <w:r w:rsidRPr="001B7CE9">
        <w:rPr>
          <w:sz w:val="22"/>
          <w:szCs w:val="22"/>
        </w:rPr>
        <w:tab/>
      </w:r>
      <w:r w:rsidR="00F74549" w:rsidRPr="001B7CE9">
        <w:rPr>
          <w:sz w:val="22"/>
          <w:szCs w:val="22"/>
        </w:rPr>
        <w:t>4) при наличии на фасаде объекта настенных конструкций консольные конструкции располагаются с ними на единой горизонтальной оси.</w:t>
      </w:r>
    </w:p>
    <w:p w:rsidR="00F74549" w:rsidRPr="001B7CE9" w:rsidRDefault="00083493" w:rsidP="00F74549">
      <w:pPr>
        <w:jc w:val="both"/>
        <w:rPr>
          <w:sz w:val="22"/>
          <w:szCs w:val="22"/>
        </w:rPr>
      </w:pPr>
      <w:bookmarkStart w:id="251" w:name="sub_331031"/>
      <w:bookmarkEnd w:id="250"/>
      <w:r w:rsidRPr="001B7CE9">
        <w:rPr>
          <w:sz w:val="22"/>
          <w:szCs w:val="22"/>
        </w:rPr>
        <w:tab/>
      </w:r>
      <w:r w:rsidR="00F74549" w:rsidRPr="001B7CE9">
        <w:rPr>
          <w:sz w:val="22"/>
          <w:szCs w:val="22"/>
        </w:rPr>
        <w:t xml:space="preserve">3.3.10.31. </w:t>
      </w:r>
      <w:proofErr w:type="gramStart"/>
      <w:r w:rsidR="00F74549" w:rsidRPr="001B7CE9">
        <w:rPr>
          <w:sz w:val="22"/>
          <w:szCs w:val="22"/>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74549" w:rsidRPr="001B7CE9" w:rsidRDefault="00083493" w:rsidP="00F74549">
      <w:pPr>
        <w:jc w:val="both"/>
        <w:rPr>
          <w:sz w:val="22"/>
          <w:szCs w:val="22"/>
        </w:rPr>
      </w:pPr>
      <w:bookmarkStart w:id="252" w:name="sub_3310311"/>
      <w:bookmarkEnd w:id="251"/>
      <w:r w:rsidRPr="001B7CE9">
        <w:rPr>
          <w:sz w:val="22"/>
          <w:szCs w:val="22"/>
        </w:rPr>
        <w:tab/>
      </w:r>
      <w:r w:rsidR="00F74549" w:rsidRPr="001B7CE9">
        <w:rPr>
          <w:sz w:val="22"/>
          <w:szCs w:val="22"/>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74549" w:rsidRPr="001B7CE9" w:rsidRDefault="00083493" w:rsidP="00F74549">
      <w:pPr>
        <w:jc w:val="both"/>
        <w:rPr>
          <w:sz w:val="22"/>
          <w:szCs w:val="22"/>
        </w:rPr>
      </w:pPr>
      <w:bookmarkStart w:id="253" w:name="sub_3310312"/>
      <w:bookmarkEnd w:id="252"/>
      <w:r w:rsidRPr="001B7CE9">
        <w:rPr>
          <w:sz w:val="22"/>
          <w:szCs w:val="22"/>
        </w:rPr>
        <w:tab/>
      </w:r>
      <w:r w:rsidR="00F74549" w:rsidRPr="001B7CE9">
        <w:rPr>
          <w:sz w:val="22"/>
          <w:szCs w:val="22"/>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74549" w:rsidRPr="001B7CE9" w:rsidRDefault="00083493" w:rsidP="00F74549">
      <w:pPr>
        <w:jc w:val="both"/>
        <w:rPr>
          <w:sz w:val="22"/>
          <w:szCs w:val="22"/>
        </w:rPr>
      </w:pPr>
      <w:bookmarkStart w:id="254" w:name="sub_3310313"/>
      <w:bookmarkEnd w:id="253"/>
      <w:r w:rsidRPr="001B7CE9">
        <w:rPr>
          <w:sz w:val="22"/>
          <w:szCs w:val="22"/>
        </w:rPr>
        <w:tab/>
      </w:r>
      <w:r w:rsidR="00F74549" w:rsidRPr="001B7CE9">
        <w:rPr>
          <w:sz w:val="22"/>
          <w:szCs w:val="22"/>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w:t>
      </w:r>
      <w:r w:rsidR="00F74549" w:rsidRPr="001B7CE9">
        <w:rPr>
          <w:sz w:val="22"/>
          <w:szCs w:val="22"/>
        </w:rPr>
        <w:lastRenderedPageBreak/>
        <w:t>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74549" w:rsidRPr="001B7CE9" w:rsidRDefault="00083493" w:rsidP="00F74549">
      <w:pPr>
        <w:jc w:val="both"/>
        <w:rPr>
          <w:sz w:val="22"/>
          <w:szCs w:val="22"/>
        </w:rPr>
      </w:pPr>
      <w:bookmarkStart w:id="255" w:name="sub_3310314"/>
      <w:bookmarkEnd w:id="254"/>
      <w:r w:rsidRPr="001B7CE9">
        <w:rPr>
          <w:sz w:val="22"/>
          <w:szCs w:val="22"/>
        </w:rPr>
        <w:tab/>
      </w:r>
      <w:r w:rsidR="00F74549" w:rsidRPr="001B7CE9">
        <w:rPr>
          <w:sz w:val="22"/>
          <w:szCs w:val="22"/>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74549" w:rsidRPr="001B7CE9" w:rsidRDefault="00083493" w:rsidP="00F74549">
      <w:pPr>
        <w:jc w:val="both"/>
        <w:rPr>
          <w:sz w:val="22"/>
          <w:szCs w:val="22"/>
        </w:rPr>
      </w:pPr>
      <w:bookmarkStart w:id="256" w:name="sub_331032"/>
      <w:bookmarkEnd w:id="255"/>
      <w:r w:rsidRPr="001B7CE9">
        <w:rPr>
          <w:sz w:val="22"/>
          <w:szCs w:val="22"/>
        </w:rPr>
        <w:tab/>
      </w:r>
      <w:r w:rsidR="00F74549" w:rsidRPr="001B7CE9">
        <w:rPr>
          <w:sz w:val="22"/>
          <w:szCs w:val="22"/>
        </w:rPr>
        <w:t xml:space="preserve">3.3.10.32. </w:t>
      </w:r>
      <w:proofErr w:type="spellStart"/>
      <w:proofErr w:type="gramStart"/>
      <w:r w:rsidR="00F74549" w:rsidRPr="001B7CE9">
        <w:rPr>
          <w:sz w:val="22"/>
          <w:szCs w:val="22"/>
        </w:rPr>
        <w:t>Крышные</w:t>
      </w:r>
      <w:proofErr w:type="spellEnd"/>
      <w:r w:rsidR="00F74549" w:rsidRPr="001B7CE9">
        <w:rPr>
          <w:sz w:val="22"/>
          <w:szCs w:val="22"/>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00F74549" w:rsidRPr="001B7CE9">
        <w:rPr>
          <w:sz w:val="22"/>
          <w:szCs w:val="22"/>
        </w:rPr>
        <w:t xml:space="preserve"> в соответствии со следующими требованиями:</w:t>
      </w:r>
    </w:p>
    <w:p w:rsidR="00F74549" w:rsidRPr="001B7CE9" w:rsidRDefault="00083493" w:rsidP="00F74549">
      <w:pPr>
        <w:jc w:val="both"/>
        <w:rPr>
          <w:sz w:val="22"/>
          <w:szCs w:val="22"/>
        </w:rPr>
      </w:pPr>
      <w:bookmarkStart w:id="257" w:name="sub_3310321"/>
      <w:bookmarkEnd w:id="256"/>
      <w:r w:rsidRPr="001B7CE9">
        <w:rPr>
          <w:sz w:val="22"/>
          <w:szCs w:val="22"/>
        </w:rPr>
        <w:tab/>
      </w:r>
      <w:r w:rsidR="00F74549" w:rsidRPr="001B7CE9">
        <w:rPr>
          <w:sz w:val="22"/>
          <w:szCs w:val="22"/>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74549" w:rsidRPr="001B7CE9" w:rsidRDefault="00083493" w:rsidP="00F74549">
      <w:pPr>
        <w:jc w:val="both"/>
        <w:rPr>
          <w:sz w:val="22"/>
          <w:szCs w:val="22"/>
        </w:rPr>
      </w:pPr>
      <w:bookmarkStart w:id="258" w:name="sub_3310322"/>
      <w:bookmarkEnd w:id="257"/>
      <w:r w:rsidRPr="001B7CE9">
        <w:rPr>
          <w:sz w:val="22"/>
          <w:szCs w:val="22"/>
        </w:rPr>
        <w:tab/>
      </w:r>
      <w:r w:rsidR="00F74549" w:rsidRPr="001B7CE9">
        <w:rPr>
          <w:sz w:val="22"/>
          <w:szCs w:val="22"/>
        </w:rPr>
        <w:t>2) на крыше одного объекта может быть размещена только одна информационная конструкция;</w:t>
      </w:r>
    </w:p>
    <w:p w:rsidR="00F74549" w:rsidRPr="001B7CE9" w:rsidRDefault="00083493" w:rsidP="00F74549">
      <w:pPr>
        <w:jc w:val="both"/>
        <w:rPr>
          <w:sz w:val="22"/>
          <w:szCs w:val="22"/>
        </w:rPr>
      </w:pPr>
      <w:bookmarkStart w:id="259" w:name="sub_3310323"/>
      <w:bookmarkEnd w:id="258"/>
      <w:r w:rsidRPr="001B7CE9">
        <w:rPr>
          <w:sz w:val="22"/>
          <w:szCs w:val="22"/>
        </w:rPr>
        <w:tab/>
      </w:r>
      <w:r w:rsidR="00F74549" w:rsidRPr="001B7CE9">
        <w:rPr>
          <w:sz w:val="22"/>
          <w:szCs w:val="22"/>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00F74549" w:rsidRPr="001B7CE9">
        <w:rPr>
          <w:sz w:val="22"/>
          <w:szCs w:val="22"/>
        </w:rPr>
        <w:t>стилобатной</w:t>
      </w:r>
      <w:proofErr w:type="spellEnd"/>
      <w:r w:rsidR="00F74549" w:rsidRPr="001B7CE9">
        <w:rPr>
          <w:sz w:val="22"/>
          <w:szCs w:val="22"/>
        </w:rPr>
        <w:t xml:space="preserve"> части;</w:t>
      </w:r>
    </w:p>
    <w:p w:rsidR="00F74549" w:rsidRPr="001B7CE9" w:rsidRDefault="00083493" w:rsidP="00F74549">
      <w:pPr>
        <w:jc w:val="both"/>
        <w:rPr>
          <w:sz w:val="22"/>
          <w:szCs w:val="22"/>
        </w:rPr>
      </w:pPr>
      <w:bookmarkStart w:id="260" w:name="sub_3310324"/>
      <w:bookmarkEnd w:id="259"/>
      <w:r w:rsidRPr="001B7CE9">
        <w:rPr>
          <w:sz w:val="22"/>
          <w:szCs w:val="22"/>
        </w:rPr>
        <w:tab/>
      </w:r>
      <w:r w:rsidR="00F74549" w:rsidRPr="001B7CE9">
        <w:rPr>
          <w:sz w:val="22"/>
          <w:szCs w:val="22"/>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74549" w:rsidRPr="001B7CE9" w:rsidRDefault="00083493" w:rsidP="00F74549">
      <w:pPr>
        <w:jc w:val="both"/>
        <w:rPr>
          <w:sz w:val="22"/>
          <w:szCs w:val="22"/>
        </w:rPr>
      </w:pPr>
      <w:bookmarkStart w:id="261" w:name="sub_3310325"/>
      <w:bookmarkEnd w:id="260"/>
      <w:r w:rsidRPr="001B7CE9">
        <w:rPr>
          <w:sz w:val="22"/>
          <w:szCs w:val="22"/>
        </w:rPr>
        <w:tab/>
      </w:r>
      <w:r w:rsidR="00F74549" w:rsidRPr="001B7CE9">
        <w:rPr>
          <w:sz w:val="22"/>
          <w:szCs w:val="22"/>
        </w:rPr>
        <w:t>5) высота информационных конструкций (вывесок), размещаемых на крышах зданий, строений, сооружений, должна быть:</w:t>
      </w:r>
    </w:p>
    <w:bookmarkEnd w:id="261"/>
    <w:p w:rsidR="00F74549" w:rsidRPr="001B7CE9" w:rsidRDefault="00083493" w:rsidP="00F74549">
      <w:pPr>
        <w:jc w:val="both"/>
        <w:rPr>
          <w:sz w:val="22"/>
          <w:szCs w:val="22"/>
        </w:rPr>
      </w:pPr>
      <w:r w:rsidRPr="001B7CE9">
        <w:rPr>
          <w:sz w:val="22"/>
          <w:szCs w:val="22"/>
        </w:rPr>
        <w:tab/>
      </w:r>
      <w:r w:rsidR="00F74549" w:rsidRPr="001B7CE9">
        <w:rPr>
          <w:sz w:val="22"/>
          <w:szCs w:val="22"/>
        </w:rPr>
        <w:t>- не более 0,80 м для 1 - 2-этажных объектов;</w:t>
      </w:r>
    </w:p>
    <w:p w:rsidR="00F74549" w:rsidRPr="001B7CE9" w:rsidRDefault="00F74549" w:rsidP="00F74549">
      <w:pPr>
        <w:jc w:val="both"/>
        <w:rPr>
          <w:sz w:val="22"/>
          <w:szCs w:val="22"/>
        </w:rPr>
      </w:pPr>
      <w:r w:rsidRPr="001B7CE9">
        <w:rPr>
          <w:sz w:val="22"/>
          <w:szCs w:val="22"/>
        </w:rPr>
        <w:t>- не более 1,20 м для 3 - 5-этажных объектов;</w:t>
      </w:r>
    </w:p>
    <w:p w:rsidR="00F74549" w:rsidRPr="001B7CE9" w:rsidRDefault="00083493" w:rsidP="00F74549">
      <w:pPr>
        <w:jc w:val="both"/>
        <w:rPr>
          <w:sz w:val="22"/>
          <w:szCs w:val="22"/>
        </w:rPr>
      </w:pPr>
      <w:bookmarkStart w:id="262" w:name="sub_3310326"/>
      <w:r w:rsidRPr="001B7CE9">
        <w:rPr>
          <w:sz w:val="22"/>
          <w:szCs w:val="22"/>
        </w:rPr>
        <w:tab/>
      </w:r>
      <w:r w:rsidR="00F74549" w:rsidRPr="001B7CE9">
        <w:rPr>
          <w:sz w:val="22"/>
          <w:szCs w:val="22"/>
        </w:rPr>
        <w:t>6) длина вывесок, устанавливаемых на крыше объекта, не может превышать половину длины фасада, по отношению к которому они размещены;</w:t>
      </w:r>
    </w:p>
    <w:p w:rsidR="00F74549" w:rsidRPr="001B7CE9" w:rsidRDefault="00083493" w:rsidP="00F74549">
      <w:pPr>
        <w:jc w:val="both"/>
        <w:rPr>
          <w:sz w:val="22"/>
          <w:szCs w:val="22"/>
        </w:rPr>
      </w:pPr>
      <w:bookmarkStart w:id="263" w:name="sub_3310327"/>
      <w:bookmarkEnd w:id="262"/>
      <w:r w:rsidRPr="001B7CE9">
        <w:rPr>
          <w:sz w:val="22"/>
          <w:szCs w:val="22"/>
        </w:rPr>
        <w:tab/>
      </w:r>
      <w:r w:rsidR="00F74549" w:rsidRPr="001B7CE9">
        <w:rPr>
          <w:sz w:val="22"/>
          <w:szCs w:val="22"/>
        </w:rPr>
        <w:t xml:space="preserve">7) параметры (размеры) информационных конструкций (вывесок), размещаемых на </w:t>
      </w:r>
      <w:proofErr w:type="spellStart"/>
      <w:r w:rsidR="00F74549" w:rsidRPr="001B7CE9">
        <w:rPr>
          <w:sz w:val="22"/>
          <w:szCs w:val="22"/>
        </w:rPr>
        <w:t>стилобатной</w:t>
      </w:r>
      <w:proofErr w:type="spellEnd"/>
      <w:r w:rsidR="00F74549" w:rsidRPr="001B7CE9">
        <w:rPr>
          <w:sz w:val="22"/>
          <w:szCs w:val="22"/>
        </w:rPr>
        <w:t xml:space="preserve"> части здания, строения, сооружения, определяются в зависимости от этажности </w:t>
      </w:r>
      <w:proofErr w:type="spellStart"/>
      <w:r w:rsidR="00F74549" w:rsidRPr="001B7CE9">
        <w:rPr>
          <w:sz w:val="22"/>
          <w:szCs w:val="22"/>
        </w:rPr>
        <w:t>стилобатной</w:t>
      </w:r>
      <w:proofErr w:type="spellEnd"/>
      <w:r w:rsidR="00F74549" w:rsidRPr="001B7CE9">
        <w:rPr>
          <w:sz w:val="22"/>
          <w:szCs w:val="22"/>
        </w:rPr>
        <w:t xml:space="preserve"> части здания, строения, сооружения в соответствии с указанными выше требованиями;</w:t>
      </w:r>
    </w:p>
    <w:p w:rsidR="00F74549" w:rsidRPr="001B7CE9" w:rsidRDefault="00083493" w:rsidP="00F74549">
      <w:pPr>
        <w:jc w:val="both"/>
        <w:rPr>
          <w:sz w:val="22"/>
          <w:szCs w:val="22"/>
        </w:rPr>
      </w:pPr>
      <w:bookmarkStart w:id="264" w:name="sub_3310328"/>
      <w:bookmarkEnd w:id="263"/>
      <w:r w:rsidRPr="001B7CE9">
        <w:rPr>
          <w:sz w:val="22"/>
          <w:szCs w:val="22"/>
        </w:rPr>
        <w:tab/>
      </w:r>
      <w:r w:rsidR="00F74549" w:rsidRPr="001B7CE9">
        <w:rPr>
          <w:sz w:val="22"/>
          <w:szCs w:val="22"/>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F74549" w:rsidRPr="001B7CE9" w:rsidRDefault="009D7B71" w:rsidP="00F74549">
      <w:pPr>
        <w:jc w:val="both"/>
        <w:rPr>
          <w:sz w:val="22"/>
          <w:szCs w:val="22"/>
        </w:rPr>
      </w:pPr>
      <w:bookmarkStart w:id="265" w:name="sub_331033"/>
      <w:bookmarkEnd w:id="264"/>
      <w:r w:rsidRPr="001B7CE9">
        <w:rPr>
          <w:sz w:val="22"/>
          <w:szCs w:val="22"/>
        </w:rPr>
        <w:tab/>
      </w:r>
      <w:r w:rsidR="00F74549" w:rsidRPr="001B7CE9">
        <w:rPr>
          <w:sz w:val="22"/>
          <w:szCs w:val="22"/>
        </w:rPr>
        <w:t xml:space="preserve">3.3.10.33. Требования к размещению информационных вывесок (табличек), содержащих сведения, предусмотренные </w:t>
      </w:r>
      <w:hyperlink r:id="rId122" w:history="1">
        <w:r w:rsidR="00F74549" w:rsidRPr="001B7CE9">
          <w:rPr>
            <w:rStyle w:val="ae"/>
            <w:rFonts w:eastAsia="Lucida Sans Unicode"/>
            <w:color w:val="auto"/>
            <w:sz w:val="22"/>
            <w:szCs w:val="22"/>
          </w:rPr>
          <w:t>Законом</w:t>
        </w:r>
      </w:hyperlink>
      <w:r w:rsidR="00F74549" w:rsidRPr="001B7CE9">
        <w:rPr>
          <w:sz w:val="22"/>
          <w:szCs w:val="22"/>
        </w:rPr>
        <w:t xml:space="preserve"> Российской Федерации от 7 февраля 1992 года N 2300-1 "О защите прав потребителей":</w:t>
      </w:r>
    </w:p>
    <w:p w:rsidR="00F74549" w:rsidRPr="001B7CE9" w:rsidRDefault="00083493" w:rsidP="00F74549">
      <w:pPr>
        <w:jc w:val="both"/>
        <w:rPr>
          <w:sz w:val="22"/>
          <w:szCs w:val="22"/>
        </w:rPr>
      </w:pPr>
      <w:bookmarkStart w:id="266" w:name="sub_3310331"/>
      <w:bookmarkEnd w:id="265"/>
      <w:r w:rsidRPr="001B7CE9">
        <w:rPr>
          <w:sz w:val="22"/>
          <w:szCs w:val="22"/>
        </w:rPr>
        <w:tab/>
      </w:r>
      <w:proofErr w:type="gramStart"/>
      <w:r w:rsidR="00F74549" w:rsidRPr="001B7CE9">
        <w:rPr>
          <w:sz w:val="22"/>
          <w:szCs w:val="22"/>
        </w:rPr>
        <w:t>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roofErr w:type="gramEnd"/>
    </w:p>
    <w:p w:rsidR="00F74549" w:rsidRPr="001B7CE9" w:rsidRDefault="00083493" w:rsidP="00F74549">
      <w:pPr>
        <w:jc w:val="both"/>
        <w:rPr>
          <w:sz w:val="22"/>
          <w:szCs w:val="22"/>
        </w:rPr>
      </w:pPr>
      <w:bookmarkStart w:id="267" w:name="sub_3310332"/>
      <w:bookmarkEnd w:id="266"/>
      <w:r w:rsidRPr="001B7CE9">
        <w:rPr>
          <w:sz w:val="22"/>
          <w:szCs w:val="22"/>
        </w:rPr>
        <w:tab/>
      </w:r>
      <w:r w:rsidR="00F74549" w:rsidRPr="001B7CE9">
        <w:rPr>
          <w:sz w:val="22"/>
          <w:szCs w:val="22"/>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F74549" w:rsidRPr="001B7CE9" w:rsidRDefault="00083493" w:rsidP="00F74549">
      <w:pPr>
        <w:jc w:val="both"/>
        <w:rPr>
          <w:sz w:val="22"/>
          <w:szCs w:val="22"/>
        </w:rPr>
      </w:pPr>
      <w:bookmarkStart w:id="268" w:name="sub_3310333"/>
      <w:bookmarkEnd w:id="267"/>
      <w:r w:rsidRPr="001B7CE9">
        <w:rPr>
          <w:sz w:val="22"/>
          <w:szCs w:val="22"/>
        </w:rPr>
        <w:tab/>
      </w:r>
      <w:r w:rsidR="00F74549" w:rsidRPr="001B7CE9">
        <w:rPr>
          <w:sz w:val="22"/>
          <w:szCs w:val="22"/>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74549" w:rsidRPr="001B7CE9" w:rsidRDefault="00083493" w:rsidP="00F74549">
      <w:pPr>
        <w:jc w:val="both"/>
        <w:rPr>
          <w:sz w:val="22"/>
          <w:szCs w:val="22"/>
        </w:rPr>
      </w:pPr>
      <w:bookmarkStart w:id="269" w:name="sub_3310334"/>
      <w:bookmarkEnd w:id="268"/>
      <w:r w:rsidRPr="001B7CE9">
        <w:rPr>
          <w:sz w:val="22"/>
          <w:szCs w:val="22"/>
        </w:rPr>
        <w:tab/>
      </w:r>
      <w:proofErr w:type="gramStart"/>
      <w:r w:rsidR="00F74549" w:rsidRPr="001B7CE9">
        <w:rPr>
          <w:sz w:val="22"/>
          <w:szCs w:val="22"/>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00F74549" w:rsidRPr="001B7CE9">
        <w:rPr>
          <w:sz w:val="22"/>
          <w:szCs w:val="22"/>
        </w:rPr>
        <w:t xml:space="preserve"> информационной конструкции, расположенной на наиболее высоком уровне, не должно превышать 2,0 м;</w:t>
      </w:r>
    </w:p>
    <w:p w:rsidR="00F74549" w:rsidRPr="001B7CE9" w:rsidRDefault="00083493" w:rsidP="00F74549">
      <w:pPr>
        <w:jc w:val="both"/>
        <w:rPr>
          <w:sz w:val="22"/>
          <w:szCs w:val="22"/>
        </w:rPr>
      </w:pPr>
      <w:bookmarkStart w:id="270" w:name="sub_3310335"/>
      <w:bookmarkEnd w:id="269"/>
      <w:r w:rsidRPr="001B7CE9">
        <w:rPr>
          <w:sz w:val="22"/>
          <w:szCs w:val="22"/>
        </w:rPr>
        <w:tab/>
      </w:r>
      <w:r w:rsidR="00F74549" w:rsidRPr="001B7CE9">
        <w:rPr>
          <w:sz w:val="22"/>
          <w:szCs w:val="22"/>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00F74549" w:rsidRPr="001B7CE9">
        <w:rPr>
          <w:sz w:val="22"/>
          <w:szCs w:val="22"/>
        </w:rPr>
        <w:t>нескольких вывесок допускается</w:t>
      </w:r>
      <w:proofErr w:type="gramEnd"/>
      <w:r w:rsidR="00F74549" w:rsidRPr="001B7CE9">
        <w:rPr>
          <w:sz w:val="22"/>
          <w:szCs w:val="22"/>
        </w:rPr>
        <w:t xml:space="preserve"> при условии наличия между ними расстояния не менее 0,15 м и общего количества указанных вывесок - не более четырех;</w:t>
      </w:r>
    </w:p>
    <w:p w:rsidR="00F74549" w:rsidRPr="001B7CE9" w:rsidRDefault="00083493" w:rsidP="00F74549">
      <w:pPr>
        <w:jc w:val="both"/>
        <w:rPr>
          <w:sz w:val="22"/>
          <w:szCs w:val="22"/>
        </w:rPr>
      </w:pPr>
      <w:bookmarkStart w:id="271" w:name="sub_3310336"/>
      <w:bookmarkEnd w:id="270"/>
      <w:r w:rsidRPr="001B7CE9">
        <w:rPr>
          <w:sz w:val="22"/>
          <w:szCs w:val="22"/>
        </w:rPr>
        <w:lastRenderedPageBreak/>
        <w:tab/>
      </w:r>
      <w:r w:rsidR="00F74549" w:rsidRPr="001B7CE9">
        <w:rPr>
          <w:sz w:val="22"/>
          <w:szCs w:val="22"/>
        </w:rPr>
        <w:t>6) размещение информационных вывесок (табличек) на оконных проемах не допускается;</w:t>
      </w:r>
    </w:p>
    <w:p w:rsidR="00F74549" w:rsidRPr="001B7CE9" w:rsidRDefault="00083493" w:rsidP="00F74549">
      <w:pPr>
        <w:jc w:val="both"/>
        <w:rPr>
          <w:sz w:val="22"/>
          <w:szCs w:val="22"/>
        </w:rPr>
      </w:pPr>
      <w:bookmarkStart w:id="272" w:name="sub_3310337"/>
      <w:bookmarkEnd w:id="271"/>
      <w:r w:rsidRPr="001B7CE9">
        <w:rPr>
          <w:sz w:val="22"/>
          <w:szCs w:val="22"/>
        </w:rPr>
        <w:tab/>
      </w:r>
      <w:r w:rsidR="00F74549" w:rsidRPr="001B7CE9">
        <w:rPr>
          <w:sz w:val="22"/>
          <w:szCs w:val="22"/>
        </w:rPr>
        <w:t>7) информационные вывески (таблички) могут иметь внутреннюю подсветку.</w:t>
      </w:r>
    </w:p>
    <w:p w:rsidR="006C3714" w:rsidRPr="001B7CE9" w:rsidRDefault="006C3714" w:rsidP="00F74549">
      <w:pPr>
        <w:jc w:val="both"/>
        <w:rPr>
          <w:sz w:val="22"/>
          <w:szCs w:val="22"/>
        </w:rPr>
      </w:pPr>
    </w:p>
    <w:p w:rsidR="00F74549" w:rsidRPr="007E3C73" w:rsidRDefault="00083493" w:rsidP="00F74549">
      <w:pPr>
        <w:jc w:val="both"/>
        <w:rPr>
          <w:b/>
          <w:sz w:val="22"/>
          <w:szCs w:val="22"/>
        </w:rPr>
      </w:pPr>
      <w:bookmarkStart w:id="273" w:name="sub_33011"/>
      <w:bookmarkEnd w:id="272"/>
      <w:r w:rsidRPr="001B7CE9">
        <w:rPr>
          <w:sz w:val="22"/>
          <w:szCs w:val="22"/>
        </w:rPr>
        <w:tab/>
      </w:r>
      <w:r w:rsidR="00F74549" w:rsidRPr="007E3C73">
        <w:rPr>
          <w:b/>
          <w:sz w:val="22"/>
          <w:szCs w:val="22"/>
        </w:rPr>
        <w:t>3.3.11. Малые архитектурные формы</w:t>
      </w:r>
    </w:p>
    <w:p w:rsidR="00F74549" w:rsidRPr="001B7CE9" w:rsidRDefault="00083493" w:rsidP="00F74549">
      <w:pPr>
        <w:jc w:val="both"/>
        <w:rPr>
          <w:sz w:val="22"/>
          <w:szCs w:val="22"/>
        </w:rPr>
      </w:pPr>
      <w:bookmarkStart w:id="274" w:name="sub_330111"/>
      <w:bookmarkEnd w:id="273"/>
      <w:r w:rsidRPr="001B7CE9">
        <w:rPr>
          <w:sz w:val="22"/>
          <w:szCs w:val="22"/>
        </w:rPr>
        <w:tab/>
      </w:r>
      <w:r w:rsidR="00F74549" w:rsidRPr="001B7CE9">
        <w:rPr>
          <w:sz w:val="22"/>
          <w:szCs w:val="22"/>
        </w:rPr>
        <w:t xml:space="preserve">3.3.11.1. </w:t>
      </w:r>
      <w:proofErr w:type="gramStart"/>
      <w:r w:rsidR="00F74549" w:rsidRPr="001B7CE9">
        <w:rPr>
          <w:sz w:val="22"/>
          <w:szCs w:val="22"/>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Pr="001B7CE9">
        <w:rPr>
          <w:sz w:val="22"/>
          <w:szCs w:val="22"/>
        </w:rPr>
        <w:t>городского поселения</w:t>
      </w:r>
      <w:r w:rsidR="00F74549" w:rsidRPr="001B7CE9">
        <w:rPr>
          <w:sz w:val="22"/>
          <w:szCs w:val="22"/>
        </w:rPr>
        <w:t xml:space="preserve">, различных видов социальной активности и коммуникаций между людьми, применения </w:t>
      </w:r>
      <w:proofErr w:type="spellStart"/>
      <w:r w:rsidR="00F74549" w:rsidRPr="001B7CE9">
        <w:rPr>
          <w:sz w:val="22"/>
          <w:szCs w:val="22"/>
        </w:rPr>
        <w:t>экологичных</w:t>
      </w:r>
      <w:proofErr w:type="spellEnd"/>
      <w:r w:rsidR="00F74549" w:rsidRPr="001B7CE9">
        <w:rPr>
          <w:sz w:val="22"/>
          <w:szCs w:val="22"/>
        </w:rPr>
        <w:t xml:space="preserve"> материалов, привлечения людей к активному и здоровому времяпрепровождению на территории с зелеными насаждениями.</w:t>
      </w:r>
      <w:proofErr w:type="gramEnd"/>
    </w:p>
    <w:p w:rsidR="00F74549" w:rsidRPr="001B7CE9" w:rsidRDefault="00083493" w:rsidP="00F74549">
      <w:pPr>
        <w:jc w:val="both"/>
        <w:rPr>
          <w:sz w:val="22"/>
          <w:szCs w:val="22"/>
        </w:rPr>
      </w:pPr>
      <w:bookmarkStart w:id="275" w:name="sub_330112"/>
      <w:bookmarkEnd w:id="274"/>
      <w:r w:rsidRPr="001B7CE9">
        <w:rPr>
          <w:sz w:val="22"/>
          <w:szCs w:val="22"/>
        </w:rPr>
        <w:tab/>
      </w:r>
      <w:r w:rsidR="00F74549" w:rsidRPr="001B7CE9">
        <w:rPr>
          <w:sz w:val="22"/>
          <w:szCs w:val="22"/>
        </w:rPr>
        <w:t>3.3.11.2.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bookmarkEnd w:id="275"/>
    <w:p w:rsidR="00F74549" w:rsidRPr="001B7CE9" w:rsidRDefault="00F74549" w:rsidP="00F74549">
      <w:pPr>
        <w:jc w:val="both"/>
        <w:rPr>
          <w:sz w:val="22"/>
          <w:szCs w:val="22"/>
        </w:rPr>
      </w:pPr>
      <w:r w:rsidRPr="001B7CE9">
        <w:rPr>
          <w:sz w:val="22"/>
          <w:szCs w:val="22"/>
        </w:rPr>
        <w:t>Малые архитектурные формы должны проектироваться на основании индивидуальных проектных разработок в зависимости от мест их размещения.</w:t>
      </w:r>
    </w:p>
    <w:p w:rsidR="00F74549" w:rsidRPr="001B7CE9" w:rsidRDefault="00083493" w:rsidP="00F74549">
      <w:pPr>
        <w:jc w:val="both"/>
        <w:rPr>
          <w:sz w:val="22"/>
          <w:szCs w:val="22"/>
        </w:rPr>
      </w:pPr>
      <w:bookmarkStart w:id="276" w:name="sub_330113"/>
      <w:r w:rsidRPr="001B7CE9">
        <w:rPr>
          <w:sz w:val="22"/>
          <w:szCs w:val="22"/>
        </w:rPr>
        <w:tab/>
      </w:r>
      <w:r w:rsidR="00F74549" w:rsidRPr="001B7CE9">
        <w:rPr>
          <w:sz w:val="22"/>
          <w:szCs w:val="22"/>
        </w:rPr>
        <w:t>3.3.11.3. При проектировании, выборе МАФ необходимо учитывать:</w:t>
      </w:r>
    </w:p>
    <w:p w:rsidR="00F74549" w:rsidRPr="001B7CE9" w:rsidRDefault="00083493" w:rsidP="00F74549">
      <w:pPr>
        <w:jc w:val="both"/>
        <w:rPr>
          <w:sz w:val="22"/>
          <w:szCs w:val="22"/>
        </w:rPr>
      </w:pPr>
      <w:bookmarkStart w:id="277" w:name="sub_5249187"/>
      <w:bookmarkEnd w:id="276"/>
      <w:r w:rsidRPr="001B7CE9">
        <w:rPr>
          <w:sz w:val="22"/>
          <w:szCs w:val="22"/>
        </w:rPr>
        <w:tab/>
      </w:r>
      <w:r w:rsidR="00F74549" w:rsidRPr="001B7CE9">
        <w:rPr>
          <w:sz w:val="22"/>
          <w:szCs w:val="22"/>
        </w:rPr>
        <w:t>а) соответствие материалов и конструкции МАФ климату и назначению МАФ;</w:t>
      </w:r>
    </w:p>
    <w:p w:rsidR="00F74549" w:rsidRPr="001B7CE9" w:rsidRDefault="00083493" w:rsidP="00F74549">
      <w:pPr>
        <w:jc w:val="both"/>
        <w:rPr>
          <w:sz w:val="22"/>
          <w:szCs w:val="22"/>
        </w:rPr>
      </w:pPr>
      <w:bookmarkStart w:id="278" w:name="sub_5249188"/>
      <w:bookmarkEnd w:id="277"/>
      <w:r w:rsidRPr="001B7CE9">
        <w:rPr>
          <w:sz w:val="22"/>
          <w:szCs w:val="22"/>
        </w:rPr>
        <w:tab/>
      </w:r>
      <w:r w:rsidR="00F74549" w:rsidRPr="001B7CE9">
        <w:rPr>
          <w:sz w:val="22"/>
          <w:szCs w:val="22"/>
        </w:rPr>
        <w:t>б) антивандальную защищенность - от разрушения, оклейки, нанесения надписей и изображений;</w:t>
      </w:r>
    </w:p>
    <w:p w:rsidR="00F74549" w:rsidRPr="001B7CE9" w:rsidRDefault="00083493" w:rsidP="00F74549">
      <w:pPr>
        <w:jc w:val="both"/>
        <w:rPr>
          <w:sz w:val="22"/>
          <w:szCs w:val="22"/>
        </w:rPr>
      </w:pPr>
      <w:bookmarkStart w:id="279" w:name="sub_5249189"/>
      <w:bookmarkEnd w:id="278"/>
      <w:r w:rsidRPr="001B7CE9">
        <w:rPr>
          <w:sz w:val="22"/>
          <w:szCs w:val="22"/>
        </w:rPr>
        <w:tab/>
      </w:r>
      <w:r w:rsidR="00F74549" w:rsidRPr="001B7CE9">
        <w:rPr>
          <w:sz w:val="22"/>
          <w:szCs w:val="22"/>
        </w:rPr>
        <w:t>в) возможность ремонта или замены деталей МАФ;</w:t>
      </w:r>
    </w:p>
    <w:p w:rsidR="00F74549" w:rsidRPr="001B7CE9" w:rsidRDefault="00083493" w:rsidP="00F74549">
      <w:pPr>
        <w:jc w:val="both"/>
        <w:rPr>
          <w:sz w:val="22"/>
          <w:szCs w:val="22"/>
        </w:rPr>
      </w:pPr>
      <w:bookmarkStart w:id="280" w:name="sub_5249190"/>
      <w:bookmarkEnd w:id="279"/>
      <w:r w:rsidRPr="001B7CE9">
        <w:rPr>
          <w:sz w:val="22"/>
          <w:szCs w:val="22"/>
        </w:rPr>
        <w:tab/>
      </w:r>
      <w:r w:rsidR="00F74549" w:rsidRPr="001B7CE9">
        <w:rPr>
          <w:sz w:val="22"/>
          <w:szCs w:val="22"/>
        </w:rPr>
        <w:t>г) защиту от образования наледи и снежных заносов, обеспечение стока воды;</w:t>
      </w:r>
    </w:p>
    <w:p w:rsidR="00F74549" w:rsidRPr="001B7CE9" w:rsidRDefault="00083493" w:rsidP="00F74549">
      <w:pPr>
        <w:jc w:val="both"/>
        <w:rPr>
          <w:sz w:val="22"/>
          <w:szCs w:val="22"/>
        </w:rPr>
      </w:pPr>
      <w:bookmarkStart w:id="281" w:name="sub_5249191"/>
      <w:bookmarkEnd w:id="280"/>
      <w:r w:rsidRPr="001B7CE9">
        <w:rPr>
          <w:sz w:val="22"/>
          <w:szCs w:val="22"/>
        </w:rPr>
        <w:tab/>
      </w:r>
      <w:proofErr w:type="spellStart"/>
      <w:r w:rsidR="00F74549" w:rsidRPr="001B7CE9">
        <w:rPr>
          <w:sz w:val="22"/>
          <w:szCs w:val="22"/>
        </w:rPr>
        <w:t>д</w:t>
      </w:r>
      <w:proofErr w:type="spellEnd"/>
      <w:r w:rsidR="00F74549" w:rsidRPr="001B7CE9">
        <w:rPr>
          <w:sz w:val="22"/>
          <w:szCs w:val="22"/>
        </w:rPr>
        <w:t>) удобство обслуживания, а также механизированной и ручной очистки территории рядом с МАФ и под конструкцией;</w:t>
      </w:r>
    </w:p>
    <w:p w:rsidR="00F74549" w:rsidRPr="001B7CE9" w:rsidRDefault="00083493" w:rsidP="00F74549">
      <w:pPr>
        <w:jc w:val="both"/>
        <w:rPr>
          <w:sz w:val="22"/>
          <w:szCs w:val="22"/>
        </w:rPr>
      </w:pPr>
      <w:bookmarkStart w:id="282" w:name="sub_5249192"/>
      <w:bookmarkEnd w:id="281"/>
      <w:r w:rsidRPr="001B7CE9">
        <w:rPr>
          <w:sz w:val="22"/>
          <w:szCs w:val="22"/>
        </w:rPr>
        <w:tab/>
      </w:r>
      <w:r w:rsidR="00F74549" w:rsidRPr="001B7CE9">
        <w:rPr>
          <w:sz w:val="22"/>
          <w:szCs w:val="22"/>
        </w:rPr>
        <w:t>е) эргономичность конструкций (высоту и наклон спинки, высоту урн и прочее);</w:t>
      </w:r>
    </w:p>
    <w:p w:rsidR="00F74549" w:rsidRPr="001B7CE9" w:rsidRDefault="00083493" w:rsidP="00F74549">
      <w:pPr>
        <w:jc w:val="both"/>
        <w:rPr>
          <w:sz w:val="22"/>
          <w:szCs w:val="22"/>
        </w:rPr>
      </w:pPr>
      <w:bookmarkStart w:id="283" w:name="sub_5249193"/>
      <w:bookmarkEnd w:id="282"/>
      <w:r w:rsidRPr="001B7CE9">
        <w:rPr>
          <w:sz w:val="22"/>
          <w:szCs w:val="22"/>
        </w:rPr>
        <w:tab/>
      </w:r>
      <w:r w:rsidR="00F74549" w:rsidRPr="001B7CE9">
        <w:rPr>
          <w:sz w:val="22"/>
          <w:szCs w:val="22"/>
        </w:rPr>
        <w:t>ж) расцветку, не диссонирующую с окружением;</w:t>
      </w:r>
    </w:p>
    <w:p w:rsidR="00F74549" w:rsidRPr="001B7CE9" w:rsidRDefault="00083493" w:rsidP="00F74549">
      <w:pPr>
        <w:jc w:val="both"/>
        <w:rPr>
          <w:sz w:val="22"/>
          <w:szCs w:val="22"/>
        </w:rPr>
      </w:pPr>
      <w:bookmarkStart w:id="284" w:name="sub_5249194"/>
      <w:bookmarkEnd w:id="283"/>
      <w:r w:rsidRPr="001B7CE9">
        <w:rPr>
          <w:sz w:val="22"/>
          <w:szCs w:val="22"/>
        </w:rPr>
        <w:tab/>
      </w:r>
      <w:proofErr w:type="spellStart"/>
      <w:r w:rsidR="00F74549" w:rsidRPr="001B7CE9">
        <w:rPr>
          <w:sz w:val="22"/>
          <w:szCs w:val="22"/>
        </w:rPr>
        <w:t>з</w:t>
      </w:r>
      <w:proofErr w:type="spellEnd"/>
      <w:r w:rsidR="00F74549" w:rsidRPr="001B7CE9">
        <w:rPr>
          <w:sz w:val="22"/>
          <w:szCs w:val="22"/>
        </w:rPr>
        <w:t>) безопасность для потенциальных пользователей;</w:t>
      </w:r>
    </w:p>
    <w:p w:rsidR="00F74549" w:rsidRPr="001B7CE9" w:rsidRDefault="00083493" w:rsidP="00F74549">
      <w:pPr>
        <w:jc w:val="both"/>
        <w:rPr>
          <w:sz w:val="22"/>
          <w:szCs w:val="22"/>
        </w:rPr>
      </w:pPr>
      <w:bookmarkStart w:id="285" w:name="sub_5249195"/>
      <w:bookmarkEnd w:id="284"/>
      <w:r w:rsidRPr="001B7CE9">
        <w:rPr>
          <w:sz w:val="22"/>
          <w:szCs w:val="22"/>
        </w:rPr>
        <w:tab/>
      </w:r>
      <w:r w:rsidR="00F74549" w:rsidRPr="001B7CE9">
        <w:rPr>
          <w:sz w:val="22"/>
          <w:szCs w:val="22"/>
        </w:rPr>
        <w:t>и) стилистическое сочетание с другими МАФ и окружающей архитектурой;</w:t>
      </w:r>
    </w:p>
    <w:p w:rsidR="00F74549" w:rsidRPr="001B7CE9" w:rsidRDefault="00083493" w:rsidP="00F74549">
      <w:pPr>
        <w:jc w:val="both"/>
        <w:rPr>
          <w:sz w:val="22"/>
          <w:szCs w:val="22"/>
        </w:rPr>
      </w:pPr>
      <w:bookmarkStart w:id="286" w:name="sub_5249196"/>
      <w:bookmarkEnd w:id="285"/>
      <w:r w:rsidRPr="001B7CE9">
        <w:rPr>
          <w:sz w:val="22"/>
          <w:szCs w:val="22"/>
        </w:rPr>
        <w:tab/>
      </w:r>
      <w:r w:rsidR="00F74549" w:rsidRPr="001B7CE9">
        <w:rPr>
          <w:sz w:val="22"/>
          <w:szCs w:val="22"/>
        </w:rPr>
        <w:t xml:space="preserve">к) соответствие характеристикам зоны расположения: утилитарный, </w:t>
      </w:r>
      <w:proofErr w:type="spellStart"/>
      <w:r w:rsidR="00F74549" w:rsidRPr="001B7CE9">
        <w:rPr>
          <w:sz w:val="22"/>
          <w:szCs w:val="22"/>
        </w:rPr>
        <w:t>минималистический</w:t>
      </w:r>
      <w:proofErr w:type="spellEnd"/>
      <w:r w:rsidR="00F74549" w:rsidRPr="001B7CE9">
        <w:rPr>
          <w:sz w:val="22"/>
          <w:szCs w:val="22"/>
        </w:rPr>
        <w:t xml:space="preserve"> дизайн для тротуаров дорог, более сложный, с элементами декора - для рекреационных зон и дворов.</w:t>
      </w:r>
    </w:p>
    <w:p w:rsidR="00F74549" w:rsidRPr="001B7CE9" w:rsidRDefault="00083493" w:rsidP="00F74549">
      <w:pPr>
        <w:jc w:val="both"/>
        <w:rPr>
          <w:sz w:val="22"/>
          <w:szCs w:val="22"/>
        </w:rPr>
      </w:pPr>
      <w:bookmarkStart w:id="287" w:name="sub_330114"/>
      <w:bookmarkEnd w:id="286"/>
      <w:r w:rsidRPr="001B7CE9">
        <w:rPr>
          <w:sz w:val="22"/>
          <w:szCs w:val="22"/>
        </w:rPr>
        <w:tab/>
      </w:r>
      <w:r w:rsidR="00F74549" w:rsidRPr="001B7CE9">
        <w:rPr>
          <w:sz w:val="22"/>
          <w:szCs w:val="22"/>
        </w:rPr>
        <w:t>3.3.11.4. При установке МАФ учитывается:</w:t>
      </w:r>
    </w:p>
    <w:p w:rsidR="00F74549" w:rsidRPr="001B7CE9" w:rsidRDefault="00083493" w:rsidP="00F74549">
      <w:pPr>
        <w:jc w:val="both"/>
        <w:rPr>
          <w:sz w:val="22"/>
          <w:szCs w:val="22"/>
        </w:rPr>
      </w:pPr>
      <w:bookmarkStart w:id="288" w:name="sub_5249197"/>
      <w:bookmarkEnd w:id="287"/>
      <w:r w:rsidRPr="001B7CE9">
        <w:rPr>
          <w:sz w:val="22"/>
          <w:szCs w:val="22"/>
        </w:rPr>
        <w:tab/>
      </w:r>
      <w:r w:rsidR="00F74549" w:rsidRPr="001B7CE9">
        <w:rPr>
          <w:sz w:val="22"/>
          <w:szCs w:val="22"/>
        </w:rPr>
        <w:t>а) расположение, не создающее препятствий для пешеходов;</w:t>
      </w:r>
    </w:p>
    <w:p w:rsidR="00F74549" w:rsidRPr="001B7CE9" w:rsidRDefault="00083493" w:rsidP="00F74549">
      <w:pPr>
        <w:jc w:val="both"/>
        <w:rPr>
          <w:sz w:val="22"/>
          <w:szCs w:val="22"/>
        </w:rPr>
      </w:pPr>
      <w:bookmarkStart w:id="289" w:name="sub_5249198"/>
      <w:bookmarkEnd w:id="288"/>
      <w:r w:rsidRPr="001B7CE9">
        <w:rPr>
          <w:sz w:val="22"/>
          <w:szCs w:val="22"/>
        </w:rPr>
        <w:tab/>
      </w:r>
      <w:r w:rsidR="00F74549" w:rsidRPr="001B7CE9">
        <w:rPr>
          <w:sz w:val="22"/>
          <w:szCs w:val="22"/>
        </w:rPr>
        <w:t>б) компактная установка на минимальной площади в местах большого скопления людей;</w:t>
      </w:r>
    </w:p>
    <w:p w:rsidR="00F74549" w:rsidRPr="001B7CE9" w:rsidRDefault="00083493" w:rsidP="00F74549">
      <w:pPr>
        <w:jc w:val="both"/>
        <w:rPr>
          <w:sz w:val="22"/>
          <w:szCs w:val="22"/>
        </w:rPr>
      </w:pPr>
      <w:bookmarkStart w:id="290" w:name="sub_5249199"/>
      <w:bookmarkEnd w:id="289"/>
      <w:r w:rsidRPr="001B7CE9">
        <w:rPr>
          <w:sz w:val="22"/>
          <w:szCs w:val="22"/>
        </w:rPr>
        <w:tab/>
      </w:r>
      <w:r w:rsidR="00F74549" w:rsidRPr="001B7CE9">
        <w:rPr>
          <w:sz w:val="22"/>
          <w:szCs w:val="22"/>
        </w:rPr>
        <w:t>в) устойчивость конструкции;</w:t>
      </w:r>
    </w:p>
    <w:p w:rsidR="00F74549" w:rsidRPr="001B7CE9" w:rsidRDefault="00083493" w:rsidP="00F74549">
      <w:pPr>
        <w:jc w:val="both"/>
        <w:rPr>
          <w:sz w:val="22"/>
          <w:szCs w:val="22"/>
        </w:rPr>
      </w:pPr>
      <w:bookmarkStart w:id="291" w:name="sub_5249200"/>
      <w:bookmarkEnd w:id="290"/>
      <w:r w:rsidRPr="001B7CE9">
        <w:rPr>
          <w:sz w:val="22"/>
          <w:szCs w:val="22"/>
        </w:rPr>
        <w:tab/>
      </w:r>
      <w:r w:rsidR="00F74549" w:rsidRPr="001B7CE9">
        <w:rPr>
          <w:sz w:val="22"/>
          <w:szCs w:val="22"/>
        </w:rPr>
        <w:t>г) надежная фиксация или обеспечение возможности перемещения в зависимости от условий расположения;</w:t>
      </w:r>
    </w:p>
    <w:p w:rsidR="00F74549" w:rsidRPr="001B7CE9" w:rsidRDefault="00083493" w:rsidP="00F74549">
      <w:pPr>
        <w:jc w:val="both"/>
        <w:rPr>
          <w:sz w:val="22"/>
          <w:szCs w:val="22"/>
        </w:rPr>
      </w:pPr>
      <w:bookmarkStart w:id="292" w:name="sub_5249201"/>
      <w:bookmarkEnd w:id="291"/>
      <w:r w:rsidRPr="001B7CE9">
        <w:rPr>
          <w:sz w:val="22"/>
          <w:szCs w:val="22"/>
        </w:rPr>
        <w:tab/>
      </w:r>
      <w:proofErr w:type="spellStart"/>
      <w:r w:rsidR="00F74549" w:rsidRPr="001B7CE9">
        <w:rPr>
          <w:sz w:val="22"/>
          <w:szCs w:val="22"/>
        </w:rPr>
        <w:t>д</w:t>
      </w:r>
      <w:proofErr w:type="spellEnd"/>
      <w:r w:rsidR="00F74549" w:rsidRPr="001B7CE9">
        <w:rPr>
          <w:sz w:val="22"/>
          <w:szCs w:val="22"/>
        </w:rPr>
        <w:t>) наличие в каждой конкретной зоне МАФ типов МАФ для такой зоны.</w:t>
      </w:r>
    </w:p>
    <w:p w:rsidR="00F74549" w:rsidRPr="001B7CE9" w:rsidRDefault="00083493" w:rsidP="00F74549">
      <w:pPr>
        <w:jc w:val="both"/>
        <w:rPr>
          <w:sz w:val="22"/>
          <w:szCs w:val="22"/>
        </w:rPr>
      </w:pPr>
      <w:bookmarkStart w:id="293" w:name="sub_330115"/>
      <w:bookmarkEnd w:id="292"/>
      <w:r w:rsidRPr="001B7CE9">
        <w:rPr>
          <w:sz w:val="22"/>
          <w:szCs w:val="22"/>
        </w:rPr>
        <w:tab/>
      </w:r>
      <w:r w:rsidR="00F74549" w:rsidRPr="001B7CE9">
        <w:rPr>
          <w:sz w:val="22"/>
          <w:szCs w:val="22"/>
        </w:rPr>
        <w:t>3.3.11.5. При установке урн учитывается:</w:t>
      </w:r>
    </w:p>
    <w:bookmarkEnd w:id="293"/>
    <w:p w:rsidR="00F74549" w:rsidRPr="001B7CE9" w:rsidRDefault="00083493" w:rsidP="00F74549">
      <w:pPr>
        <w:jc w:val="both"/>
        <w:rPr>
          <w:sz w:val="22"/>
          <w:szCs w:val="22"/>
        </w:rPr>
      </w:pPr>
      <w:r w:rsidRPr="001B7CE9">
        <w:rPr>
          <w:sz w:val="22"/>
          <w:szCs w:val="22"/>
        </w:rPr>
        <w:tab/>
      </w:r>
      <w:r w:rsidR="00F74549" w:rsidRPr="001B7CE9">
        <w:rPr>
          <w:sz w:val="22"/>
          <w:szCs w:val="22"/>
        </w:rPr>
        <w:t>- достаточная высота (максимальная до 100 см) и объем;</w:t>
      </w:r>
    </w:p>
    <w:p w:rsidR="00F74549" w:rsidRPr="001B7CE9" w:rsidRDefault="00083493" w:rsidP="00F74549">
      <w:pPr>
        <w:jc w:val="both"/>
        <w:rPr>
          <w:sz w:val="22"/>
          <w:szCs w:val="22"/>
        </w:rPr>
      </w:pPr>
      <w:r w:rsidRPr="001B7CE9">
        <w:rPr>
          <w:sz w:val="22"/>
          <w:szCs w:val="22"/>
        </w:rPr>
        <w:tab/>
      </w:r>
      <w:r w:rsidR="00F74549" w:rsidRPr="001B7CE9">
        <w:rPr>
          <w:sz w:val="22"/>
          <w:szCs w:val="22"/>
        </w:rPr>
        <w:t xml:space="preserve">- наличие рельефного </w:t>
      </w:r>
      <w:proofErr w:type="spellStart"/>
      <w:r w:rsidR="00F74549" w:rsidRPr="001B7CE9">
        <w:rPr>
          <w:sz w:val="22"/>
          <w:szCs w:val="22"/>
        </w:rPr>
        <w:t>текстурирования</w:t>
      </w:r>
      <w:proofErr w:type="spellEnd"/>
      <w:r w:rsidR="00F74549" w:rsidRPr="001B7CE9">
        <w:rPr>
          <w:sz w:val="22"/>
          <w:szCs w:val="22"/>
        </w:rPr>
        <w:t xml:space="preserve"> или перфорирования для защиты от графического вандализма;</w:t>
      </w:r>
    </w:p>
    <w:p w:rsidR="00F74549" w:rsidRPr="001B7CE9" w:rsidRDefault="00083493" w:rsidP="00F74549">
      <w:pPr>
        <w:jc w:val="both"/>
        <w:rPr>
          <w:sz w:val="22"/>
          <w:szCs w:val="22"/>
        </w:rPr>
      </w:pPr>
      <w:r w:rsidRPr="001B7CE9">
        <w:rPr>
          <w:sz w:val="22"/>
          <w:szCs w:val="22"/>
        </w:rPr>
        <w:tab/>
      </w:r>
      <w:r w:rsidR="00F74549" w:rsidRPr="001B7CE9">
        <w:rPr>
          <w:sz w:val="22"/>
          <w:szCs w:val="22"/>
        </w:rPr>
        <w:t>- защита от дождя и снега;</w:t>
      </w:r>
    </w:p>
    <w:p w:rsidR="00F74549" w:rsidRPr="001B7CE9" w:rsidRDefault="00083493" w:rsidP="00F74549">
      <w:pPr>
        <w:jc w:val="both"/>
        <w:rPr>
          <w:sz w:val="22"/>
          <w:szCs w:val="22"/>
        </w:rPr>
      </w:pPr>
      <w:r w:rsidRPr="001B7CE9">
        <w:rPr>
          <w:sz w:val="22"/>
          <w:szCs w:val="22"/>
        </w:rPr>
        <w:tab/>
      </w:r>
      <w:r w:rsidR="00F74549" w:rsidRPr="001B7CE9">
        <w:rPr>
          <w:sz w:val="22"/>
          <w:szCs w:val="22"/>
        </w:rPr>
        <w:t>- использование и аккуратное расположение вставных ведер и мусорных мешков.</w:t>
      </w:r>
    </w:p>
    <w:p w:rsidR="00F74549" w:rsidRPr="001B7CE9" w:rsidRDefault="00083493" w:rsidP="00F74549">
      <w:pPr>
        <w:jc w:val="both"/>
        <w:rPr>
          <w:sz w:val="22"/>
          <w:szCs w:val="22"/>
        </w:rPr>
      </w:pPr>
      <w:bookmarkStart w:id="294" w:name="sub_330116"/>
      <w:r w:rsidRPr="001B7CE9">
        <w:rPr>
          <w:sz w:val="22"/>
          <w:szCs w:val="22"/>
        </w:rPr>
        <w:tab/>
      </w:r>
      <w:r w:rsidR="00F74549" w:rsidRPr="001B7CE9">
        <w:rPr>
          <w:sz w:val="22"/>
          <w:szCs w:val="22"/>
        </w:rPr>
        <w:t xml:space="preserve">3.3.11.6. На территории </w:t>
      </w:r>
      <w:r w:rsidRPr="001B7CE9">
        <w:rPr>
          <w:sz w:val="22"/>
          <w:szCs w:val="22"/>
        </w:rPr>
        <w:t xml:space="preserve">городского поселения </w:t>
      </w:r>
      <w:r w:rsidR="00F74549" w:rsidRPr="001B7CE9">
        <w:rPr>
          <w:sz w:val="22"/>
          <w:szCs w:val="22"/>
        </w:rPr>
        <w:t>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F74549" w:rsidRPr="001B7CE9" w:rsidRDefault="00083493" w:rsidP="00F74549">
      <w:pPr>
        <w:jc w:val="both"/>
        <w:rPr>
          <w:sz w:val="22"/>
          <w:szCs w:val="22"/>
        </w:rPr>
      </w:pPr>
      <w:bookmarkStart w:id="295" w:name="sub_5249202"/>
      <w:bookmarkEnd w:id="294"/>
      <w:r w:rsidRPr="001B7CE9">
        <w:rPr>
          <w:sz w:val="22"/>
          <w:szCs w:val="22"/>
        </w:rPr>
        <w:tab/>
      </w:r>
      <w:r w:rsidR="00F74549" w:rsidRPr="001B7CE9">
        <w:rPr>
          <w:sz w:val="22"/>
          <w:szCs w:val="22"/>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bookmarkEnd w:id="295"/>
    <w:p w:rsidR="00F74549" w:rsidRPr="001B7CE9" w:rsidRDefault="00EE12CB" w:rsidP="00F74549">
      <w:pPr>
        <w:jc w:val="both"/>
        <w:rPr>
          <w:sz w:val="22"/>
          <w:szCs w:val="22"/>
        </w:rPr>
      </w:pPr>
      <w:r w:rsidRPr="001B7CE9">
        <w:rPr>
          <w:sz w:val="22"/>
          <w:szCs w:val="22"/>
        </w:rPr>
        <w:tab/>
      </w:r>
      <w:r w:rsidR="00F74549" w:rsidRPr="001B7CE9">
        <w:rPr>
          <w:sz w:val="22"/>
          <w:szCs w:val="22"/>
        </w:rPr>
        <w:t>Поверхности скамьи выполняются из дерева с различными видами водоустойчивой обработки;</w:t>
      </w:r>
    </w:p>
    <w:p w:rsidR="00F74549" w:rsidRPr="001B7CE9" w:rsidRDefault="00EE12CB" w:rsidP="00F74549">
      <w:pPr>
        <w:jc w:val="both"/>
        <w:rPr>
          <w:sz w:val="22"/>
          <w:szCs w:val="22"/>
        </w:rPr>
      </w:pPr>
      <w:bookmarkStart w:id="296" w:name="sub_5249203"/>
      <w:r w:rsidRPr="001B7CE9">
        <w:rPr>
          <w:sz w:val="22"/>
          <w:szCs w:val="22"/>
        </w:rPr>
        <w:tab/>
      </w:r>
      <w:r w:rsidR="00F74549" w:rsidRPr="001B7CE9">
        <w:rPr>
          <w:sz w:val="22"/>
          <w:szCs w:val="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74549" w:rsidRPr="001B7CE9" w:rsidRDefault="00EE12CB" w:rsidP="00F74549">
      <w:pPr>
        <w:jc w:val="both"/>
        <w:rPr>
          <w:sz w:val="22"/>
          <w:szCs w:val="22"/>
        </w:rPr>
      </w:pPr>
      <w:bookmarkStart w:id="297" w:name="sub_5249204"/>
      <w:bookmarkEnd w:id="296"/>
      <w:r w:rsidRPr="001B7CE9">
        <w:rPr>
          <w:sz w:val="22"/>
          <w:szCs w:val="22"/>
        </w:rPr>
        <w:tab/>
      </w:r>
      <w:r w:rsidR="00F74549" w:rsidRPr="001B7CE9">
        <w:rPr>
          <w:sz w:val="22"/>
          <w:szCs w:val="22"/>
        </w:rPr>
        <w:t xml:space="preserve">в) на территории особо охраняемых природных </w:t>
      </w:r>
      <w:proofErr w:type="gramStart"/>
      <w:r w:rsidR="00F74549" w:rsidRPr="001B7CE9">
        <w:rPr>
          <w:sz w:val="22"/>
          <w:szCs w:val="22"/>
        </w:rPr>
        <w:t>территорий</w:t>
      </w:r>
      <w:proofErr w:type="gramEnd"/>
      <w:r w:rsidR="00F74549" w:rsidRPr="001B7CE9">
        <w:rPr>
          <w:sz w:val="22"/>
          <w:szCs w:val="22"/>
        </w:rPr>
        <w:t xml:space="preserve"> возможно выполнять скамьи и столы из древесных пней-срубов, бревен и плах, не имеющих сколов и острых углов;</w:t>
      </w:r>
    </w:p>
    <w:p w:rsidR="00F74549" w:rsidRPr="001B7CE9" w:rsidRDefault="00EE12CB" w:rsidP="00F74549">
      <w:pPr>
        <w:jc w:val="both"/>
        <w:rPr>
          <w:sz w:val="22"/>
          <w:szCs w:val="22"/>
        </w:rPr>
      </w:pPr>
      <w:bookmarkStart w:id="298" w:name="sub_5249205"/>
      <w:bookmarkEnd w:id="297"/>
      <w:r w:rsidRPr="001B7CE9">
        <w:rPr>
          <w:sz w:val="22"/>
          <w:szCs w:val="22"/>
        </w:rPr>
        <w:tab/>
      </w:r>
      <w:r w:rsidR="00F74549" w:rsidRPr="001B7CE9">
        <w:rPr>
          <w:sz w:val="22"/>
          <w:szCs w:val="22"/>
        </w:rPr>
        <w:t>г) высота цветочниц (вазонов), в том числе навесных, должна обеспечивать предотвращение случайного наезда автомобилей и попадания мусора;</w:t>
      </w:r>
    </w:p>
    <w:p w:rsidR="00F74549" w:rsidRPr="001B7CE9" w:rsidRDefault="00EE12CB" w:rsidP="00F74549">
      <w:pPr>
        <w:jc w:val="both"/>
        <w:rPr>
          <w:sz w:val="22"/>
          <w:szCs w:val="22"/>
        </w:rPr>
      </w:pPr>
      <w:bookmarkStart w:id="299" w:name="sub_5249206"/>
      <w:bookmarkEnd w:id="298"/>
      <w:r w:rsidRPr="001B7CE9">
        <w:rPr>
          <w:sz w:val="22"/>
          <w:szCs w:val="22"/>
        </w:rPr>
        <w:tab/>
      </w:r>
      <w:proofErr w:type="spellStart"/>
      <w:r w:rsidR="00F74549" w:rsidRPr="001B7CE9">
        <w:rPr>
          <w:sz w:val="22"/>
          <w:szCs w:val="22"/>
        </w:rPr>
        <w:t>д</w:t>
      </w:r>
      <w:proofErr w:type="spellEnd"/>
      <w:r w:rsidR="00F74549" w:rsidRPr="001B7CE9">
        <w:rPr>
          <w:sz w:val="22"/>
          <w:szCs w:val="22"/>
        </w:rPr>
        <w:t>) дизайн (цвет, форма) цветочниц (вазонов) не должен отвлекать внимание от растений.</w:t>
      </w:r>
    </w:p>
    <w:p w:rsidR="00F74549" w:rsidRPr="001B7CE9" w:rsidRDefault="00EE12CB" w:rsidP="00F74549">
      <w:pPr>
        <w:jc w:val="both"/>
        <w:rPr>
          <w:sz w:val="22"/>
          <w:szCs w:val="22"/>
        </w:rPr>
      </w:pPr>
      <w:bookmarkStart w:id="300" w:name="sub_330117"/>
      <w:bookmarkEnd w:id="299"/>
      <w:r w:rsidRPr="001B7CE9">
        <w:rPr>
          <w:sz w:val="22"/>
          <w:szCs w:val="22"/>
        </w:rPr>
        <w:tab/>
      </w:r>
      <w:r w:rsidR="00F74549" w:rsidRPr="001B7CE9">
        <w:rPr>
          <w:sz w:val="22"/>
          <w:szCs w:val="22"/>
        </w:rPr>
        <w:t>3.3.11.7. При установке ограждений учитывается следующее:</w:t>
      </w:r>
    </w:p>
    <w:bookmarkEnd w:id="300"/>
    <w:p w:rsidR="00F74549" w:rsidRPr="001B7CE9" w:rsidRDefault="00EE12CB" w:rsidP="00F74549">
      <w:pPr>
        <w:jc w:val="both"/>
        <w:rPr>
          <w:sz w:val="22"/>
          <w:szCs w:val="22"/>
        </w:rPr>
      </w:pPr>
      <w:r w:rsidRPr="001B7CE9">
        <w:rPr>
          <w:sz w:val="22"/>
          <w:szCs w:val="22"/>
        </w:rPr>
        <w:tab/>
      </w:r>
      <w:r w:rsidR="00F74549" w:rsidRPr="001B7CE9">
        <w:rPr>
          <w:sz w:val="22"/>
          <w:szCs w:val="22"/>
        </w:rPr>
        <w:t>- прочность, обеспечивающая защиту пешеходов от наезда автомобилей;</w:t>
      </w:r>
    </w:p>
    <w:p w:rsidR="00F74549" w:rsidRPr="001B7CE9" w:rsidRDefault="00EE12CB" w:rsidP="00F74549">
      <w:pPr>
        <w:jc w:val="both"/>
        <w:rPr>
          <w:sz w:val="22"/>
          <w:szCs w:val="22"/>
        </w:rPr>
      </w:pPr>
      <w:r w:rsidRPr="001B7CE9">
        <w:rPr>
          <w:sz w:val="22"/>
          <w:szCs w:val="22"/>
        </w:rPr>
        <w:tab/>
      </w:r>
      <w:r w:rsidR="00F74549" w:rsidRPr="001B7CE9">
        <w:rPr>
          <w:sz w:val="22"/>
          <w:szCs w:val="22"/>
        </w:rPr>
        <w:t>- модульность, позволяющая создавать конструкции любой формы;</w:t>
      </w:r>
    </w:p>
    <w:p w:rsidR="00F74549" w:rsidRPr="001B7CE9" w:rsidRDefault="00EE12CB" w:rsidP="00F74549">
      <w:pPr>
        <w:jc w:val="both"/>
        <w:rPr>
          <w:sz w:val="22"/>
          <w:szCs w:val="22"/>
        </w:rPr>
      </w:pPr>
      <w:r w:rsidRPr="001B7CE9">
        <w:rPr>
          <w:sz w:val="22"/>
          <w:szCs w:val="22"/>
        </w:rPr>
        <w:tab/>
      </w:r>
      <w:r w:rsidR="00F74549" w:rsidRPr="001B7CE9">
        <w:rPr>
          <w:sz w:val="22"/>
          <w:szCs w:val="22"/>
        </w:rPr>
        <w:t>- наличие светоотражающих элементов, в местах возможного наезда автомобиля;</w:t>
      </w:r>
    </w:p>
    <w:p w:rsidR="00F74549" w:rsidRPr="001B7CE9" w:rsidRDefault="00EE12CB" w:rsidP="00F74549">
      <w:pPr>
        <w:jc w:val="both"/>
        <w:rPr>
          <w:sz w:val="22"/>
          <w:szCs w:val="22"/>
        </w:rPr>
      </w:pPr>
      <w:r w:rsidRPr="001B7CE9">
        <w:rPr>
          <w:sz w:val="22"/>
          <w:szCs w:val="22"/>
        </w:rPr>
        <w:tab/>
      </w:r>
      <w:r w:rsidR="00F74549" w:rsidRPr="001B7CE9">
        <w:rPr>
          <w:sz w:val="22"/>
          <w:szCs w:val="22"/>
        </w:rPr>
        <w:t>- расположение ограды не далее 10 см от края газона;</w:t>
      </w:r>
    </w:p>
    <w:p w:rsidR="00F74549" w:rsidRPr="001B7CE9" w:rsidRDefault="00EE12CB" w:rsidP="00F74549">
      <w:pPr>
        <w:jc w:val="both"/>
        <w:rPr>
          <w:sz w:val="22"/>
          <w:szCs w:val="22"/>
        </w:rPr>
      </w:pPr>
      <w:r w:rsidRPr="001B7CE9">
        <w:rPr>
          <w:sz w:val="22"/>
          <w:szCs w:val="22"/>
        </w:rPr>
        <w:tab/>
      </w:r>
      <w:r w:rsidR="00F74549" w:rsidRPr="001B7CE9">
        <w:rPr>
          <w:sz w:val="22"/>
          <w:szCs w:val="22"/>
        </w:rPr>
        <w:t>- использование нейтральных цветов или естественного цвета используемого материала.</w:t>
      </w:r>
    </w:p>
    <w:p w:rsidR="00F74549" w:rsidRPr="001B7CE9" w:rsidRDefault="00EE12CB" w:rsidP="00F74549">
      <w:pPr>
        <w:jc w:val="both"/>
        <w:rPr>
          <w:sz w:val="22"/>
          <w:szCs w:val="22"/>
        </w:rPr>
      </w:pPr>
      <w:bookmarkStart w:id="301" w:name="sub_330118"/>
      <w:r w:rsidRPr="001B7CE9">
        <w:rPr>
          <w:sz w:val="22"/>
          <w:szCs w:val="22"/>
        </w:rPr>
        <w:lastRenderedPageBreak/>
        <w:tab/>
      </w:r>
      <w:r w:rsidR="00F74549" w:rsidRPr="001B7CE9">
        <w:rPr>
          <w:sz w:val="22"/>
          <w:szCs w:val="22"/>
        </w:rPr>
        <w:t xml:space="preserve">3.3.11.8. При проектировании и размещении оборудования необходимо предусматривать его </w:t>
      </w:r>
      <w:proofErr w:type="spellStart"/>
      <w:r w:rsidR="00F74549" w:rsidRPr="001B7CE9">
        <w:rPr>
          <w:sz w:val="22"/>
          <w:szCs w:val="22"/>
        </w:rPr>
        <w:t>вандалозащищенность</w:t>
      </w:r>
      <w:proofErr w:type="spellEnd"/>
      <w:r w:rsidR="00F74549" w:rsidRPr="001B7CE9">
        <w:rPr>
          <w:sz w:val="22"/>
          <w:szCs w:val="22"/>
        </w:rPr>
        <w:t>, в том числе:</w:t>
      </w:r>
    </w:p>
    <w:bookmarkEnd w:id="301"/>
    <w:p w:rsidR="00F74549" w:rsidRPr="001B7CE9" w:rsidRDefault="00EE12CB" w:rsidP="00F74549">
      <w:pPr>
        <w:jc w:val="both"/>
        <w:rPr>
          <w:sz w:val="22"/>
          <w:szCs w:val="22"/>
        </w:rPr>
      </w:pPr>
      <w:r w:rsidRPr="001B7CE9">
        <w:rPr>
          <w:sz w:val="22"/>
          <w:szCs w:val="22"/>
        </w:rPr>
        <w:tab/>
      </w:r>
      <w:r w:rsidR="00F74549" w:rsidRPr="001B7CE9">
        <w:rPr>
          <w:sz w:val="22"/>
          <w:szCs w:val="22"/>
        </w:rPr>
        <w:t>- использовать легко очищающиеся и не боящиеся абразивных и растворяющих веществ материалы;</w:t>
      </w:r>
    </w:p>
    <w:p w:rsidR="00F74549" w:rsidRPr="001B7CE9" w:rsidRDefault="00EE12CB" w:rsidP="00F74549">
      <w:pPr>
        <w:jc w:val="both"/>
        <w:rPr>
          <w:sz w:val="22"/>
          <w:szCs w:val="22"/>
        </w:rPr>
      </w:pPr>
      <w:r w:rsidRPr="001B7CE9">
        <w:rPr>
          <w:sz w:val="22"/>
          <w:szCs w:val="22"/>
        </w:rPr>
        <w:tab/>
      </w:r>
      <w:r w:rsidR="00F74549" w:rsidRPr="001B7CE9">
        <w:rPr>
          <w:sz w:val="22"/>
          <w:szCs w:val="22"/>
        </w:rPr>
        <w:t xml:space="preserve">- использовать на плоских поверхностях оборудования и МАФ перфорирование или рельефное </w:t>
      </w:r>
      <w:proofErr w:type="spellStart"/>
      <w:r w:rsidR="00F74549" w:rsidRPr="001B7CE9">
        <w:rPr>
          <w:sz w:val="22"/>
          <w:szCs w:val="22"/>
        </w:rPr>
        <w:t>текстурирование</w:t>
      </w:r>
      <w:proofErr w:type="spellEnd"/>
      <w:r w:rsidR="00F74549" w:rsidRPr="001B7CE9">
        <w:rPr>
          <w:sz w:val="22"/>
          <w:szCs w:val="22"/>
        </w:rPr>
        <w:t>, которое мешает расклейке объявлений и разрисовыванию поверхности и облегчает очистку;</w:t>
      </w:r>
    </w:p>
    <w:p w:rsidR="00F74549" w:rsidRPr="001B7CE9" w:rsidRDefault="00EE12CB" w:rsidP="00F74549">
      <w:pPr>
        <w:jc w:val="both"/>
        <w:rPr>
          <w:sz w:val="22"/>
          <w:szCs w:val="22"/>
        </w:rPr>
      </w:pPr>
      <w:r w:rsidRPr="001B7CE9">
        <w:rPr>
          <w:sz w:val="22"/>
          <w:szCs w:val="22"/>
        </w:rPr>
        <w:tab/>
      </w:r>
      <w:r w:rsidR="00F74549" w:rsidRPr="001B7CE9">
        <w:rPr>
          <w:sz w:val="22"/>
          <w:szCs w:val="22"/>
        </w:rPr>
        <w:t>- выполнять большинство объектов в максимально нейтральном к среде виде;</w:t>
      </w:r>
    </w:p>
    <w:p w:rsidR="00F74549" w:rsidRPr="001B7CE9" w:rsidRDefault="00EE12CB" w:rsidP="00F74549">
      <w:pPr>
        <w:jc w:val="both"/>
        <w:rPr>
          <w:sz w:val="22"/>
          <w:szCs w:val="22"/>
        </w:rPr>
      </w:pPr>
      <w:r w:rsidRPr="001B7CE9">
        <w:rPr>
          <w:sz w:val="22"/>
          <w:szCs w:val="22"/>
        </w:rPr>
        <w:tab/>
      </w:r>
      <w:r w:rsidR="00F74549" w:rsidRPr="001B7CE9">
        <w:rPr>
          <w:sz w:val="22"/>
          <w:szCs w:val="22"/>
        </w:rPr>
        <w:t>- учитывать все сторонние элементы и процессы использования, например, процессы уборки и ремонта.</w:t>
      </w:r>
    </w:p>
    <w:p w:rsidR="006C3714" w:rsidRPr="001B7CE9" w:rsidRDefault="006C3714" w:rsidP="00F74549">
      <w:pPr>
        <w:jc w:val="both"/>
        <w:rPr>
          <w:sz w:val="22"/>
          <w:szCs w:val="22"/>
        </w:rPr>
      </w:pPr>
    </w:p>
    <w:p w:rsidR="00F74549" w:rsidRPr="007E3C73" w:rsidRDefault="00CC3FC3" w:rsidP="00F74549">
      <w:pPr>
        <w:jc w:val="both"/>
        <w:rPr>
          <w:b/>
          <w:sz w:val="22"/>
          <w:szCs w:val="22"/>
        </w:rPr>
      </w:pPr>
      <w:bookmarkStart w:id="302" w:name="sub_33012"/>
      <w:r w:rsidRPr="001B7CE9">
        <w:rPr>
          <w:sz w:val="22"/>
          <w:szCs w:val="22"/>
        </w:rPr>
        <w:tab/>
      </w:r>
      <w:r w:rsidR="00F74549" w:rsidRPr="007E3C73">
        <w:rPr>
          <w:b/>
          <w:sz w:val="22"/>
          <w:szCs w:val="22"/>
        </w:rPr>
        <w:t>3.3.12. Площадки для установки контейнеров для сбора твердых коммунальных отходов</w:t>
      </w:r>
    </w:p>
    <w:p w:rsidR="00F74549" w:rsidRPr="001B7CE9" w:rsidRDefault="00CC3FC3" w:rsidP="00F74549">
      <w:pPr>
        <w:jc w:val="both"/>
        <w:rPr>
          <w:sz w:val="22"/>
          <w:szCs w:val="22"/>
        </w:rPr>
      </w:pPr>
      <w:bookmarkStart w:id="303" w:name="sub_330121"/>
      <w:bookmarkEnd w:id="302"/>
      <w:r w:rsidRPr="001B7CE9">
        <w:rPr>
          <w:sz w:val="22"/>
          <w:szCs w:val="22"/>
        </w:rPr>
        <w:tab/>
      </w:r>
      <w:r w:rsidR="00F74549" w:rsidRPr="001B7CE9">
        <w:rPr>
          <w:sz w:val="22"/>
          <w:szCs w:val="22"/>
        </w:rPr>
        <w:t>3.3.12.1. Контейнерные площадки и/или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74549" w:rsidRPr="001B7CE9" w:rsidRDefault="00CC3FC3" w:rsidP="00F74549">
      <w:pPr>
        <w:jc w:val="both"/>
        <w:rPr>
          <w:sz w:val="22"/>
          <w:szCs w:val="22"/>
        </w:rPr>
      </w:pPr>
      <w:bookmarkStart w:id="304" w:name="sub_33122"/>
      <w:bookmarkEnd w:id="303"/>
      <w:r w:rsidRPr="001B7CE9">
        <w:rPr>
          <w:sz w:val="22"/>
          <w:szCs w:val="22"/>
        </w:rPr>
        <w:tab/>
      </w:r>
      <w:r w:rsidR="00F74549" w:rsidRPr="001B7CE9">
        <w:rPr>
          <w:sz w:val="22"/>
          <w:szCs w:val="22"/>
        </w:rPr>
        <w:t>3.3.12.2. Размещение контейнерных площадок для сбора ТКО предусматривается на придомовых территориях и /или отведенных земельных участках.</w:t>
      </w:r>
    </w:p>
    <w:bookmarkEnd w:id="304"/>
    <w:p w:rsidR="00F74549" w:rsidRPr="001B7CE9" w:rsidRDefault="00CC3FC3" w:rsidP="00F74549">
      <w:pPr>
        <w:jc w:val="both"/>
        <w:rPr>
          <w:sz w:val="22"/>
          <w:szCs w:val="22"/>
        </w:rPr>
      </w:pPr>
      <w:r w:rsidRPr="001B7CE9">
        <w:rPr>
          <w:sz w:val="22"/>
          <w:szCs w:val="22"/>
        </w:rPr>
        <w:tab/>
      </w:r>
      <w:r w:rsidR="00F74549" w:rsidRPr="001B7CE9">
        <w:rPr>
          <w:sz w:val="22"/>
          <w:szCs w:val="22"/>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F74549" w:rsidRPr="001B7CE9" w:rsidRDefault="00CC3FC3" w:rsidP="00F74549">
      <w:pPr>
        <w:jc w:val="both"/>
        <w:rPr>
          <w:sz w:val="22"/>
          <w:szCs w:val="22"/>
        </w:rPr>
      </w:pPr>
      <w:bookmarkStart w:id="305" w:name="sub_33123"/>
      <w:r w:rsidRPr="001B7CE9">
        <w:rPr>
          <w:sz w:val="22"/>
          <w:szCs w:val="22"/>
        </w:rPr>
        <w:tab/>
      </w:r>
      <w:r w:rsidR="00F74549" w:rsidRPr="001B7CE9">
        <w:rPr>
          <w:sz w:val="22"/>
          <w:szCs w:val="22"/>
        </w:rPr>
        <w:t xml:space="preserve">3.3.12.3. На контейнерных площадках, расположенных на территории </w:t>
      </w:r>
      <w:r w:rsidRPr="001B7CE9">
        <w:rPr>
          <w:sz w:val="22"/>
          <w:szCs w:val="22"/>
        </w:rPr>
        <w:t>городского поселения</w:t>
      </w:r>
      <w:r w:rsidR="00F74549" w:rsidRPr="001B7CE9">
        <w:rPr>
          <w:sz w:val="22"/>
          <w:szCs w:val="22"/>
        </w:rPr>
        <w:t>,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F74549" w:rsidRPr="001B7CE9" w:rsidRDefault="00CC3FC3" w:rsidP="00F74549">
      <w:pPr>
        <w:jc w:val="both"/>
        <w:rPr>
          <w:sz w:val="22"/>
          <w:szCs w:val="22"/>
        </w:rPr>
      </w:pPr>
      <w:bookmarkStart w:id="306" w:name="sub_33124"/>
      <w:bookmarkEnd w:id="305"/>
      <w:r w:rsidRPr="001B7CE9">
        <w:rPr>
          <w:sz w:val="22"/>
          <w:szCs w:val="22"/>
        </w:rPr>
        <w:tab/>
      </w:r>
      <w:r w:rsidR="00F74549" w:rsidRPr="001B7CE9">
        <w:rPr>
          <w:sz w:val="22"/>
          <w:szCs w:val="22"/>
        </w:rPr>
        <w:t>3.3.12.4.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D7B71" w:rsidRPr="001B7CE9" w:rsidRDefault="009D7B71" w:rsidP="00F74549">
      <w:pPr>
        <w:jc w:val="both"/>
        <w:rPr>
          <w:sz w:val="22"/>
          <w:szCs w:val="22"/>
        </w:rPr>
      </w:pPr>
    </w:p>
    <w:p w:rsidR="00F74549" w:rsidRPr="007E3C73" w:rsidRDefault="00CC3FC3" w:rsidP="00F74549">
      <w:pPr>
        <w:jc w:val="both"/>
        <w:rPr>
          <w:b/>
          <w:sz w:val="22"/>
          <w:szCs w:val="22"/>
        </w:rPr>
      </w:pPr>
      <w:bookmarkStart w:id="307" w:name="sub_33013"/>
      <w:bookmarkEnd w:id="306"/>
      <w:r w:rsidRPr="001B7CE9">
        <w:rPr>
          <w:sz w:val="22"/>
          <w:szCs w:val="22"/>
        </w:rPr>
        <w:tab/>
      </w:r>
      <w:r w:rsidR="00F74549" w:rsidRPr="007E3C73">
        <w:rPr>
          <w:b/>
          <w:sz w:val="22"/>
          <w:szCs w:val="22"/>
        </w:rPr>
        <w:t>3.3.13. Площадки автостоянок</w:t>
      </w:r>
    </w:p>
    <w:p w:rsidR="00F74549" w:rsidRPr="001B7CE9" w:rsidRDefault="00CC3FC3" w:rsidP="00F74549">
      <w:pPr>
        <w:jc w:val="both"/>
        <w:rPr>
          <w:sz w:val="22"/>
          <w:szCs w:val="22"/>
        </w:rPr>
      </w:pPr>
      <w:bookmarkStart w:id="308" w:name="sub_33131"/>
      <w:bookmarkEnd w:id="307"/>
      <w:r w:rsidRPr="001B7CE9">
        <w:rPr>
          <w:sz w:val="22"/>
          <w:szCs w:val="22"/>
        </w:rPr>
        <w:tab/>
      </w:r>
      <w:r w:rsidR="00F74549" w:rsidRPr="001B7CE9">
        <w:rPr>
          <w:sz w:val="22"/>
          <w:szCs w:val="22"/>
        </w:rPr>
        <w:t xml:space="preserve">3.3.13.1. </w:t>
      </w:r>
      <w:proofErr w:type="gramStart"/>
      <w:r w:rsidR="00F74549" w:rsidRPr="001B7CE9">
        <w:rPr>
          <w:sz w:val="22"/>
          <w:szCs w:val="22"/>
        </w:rPr>
        <w:t xml:space="preserve">На территории </w:t>
      </w:r>
      <w:r w:rsidRPr="001B7CE9">
        <w:rPr>
          <w:sz w:val="22"/>
          <w:szCs w:val="22"/>
        </w:rPr>
        <w:t xml:space="preserve">городского поселения </w:t>
      </w:r>
      <w:r w:rsidR="00F74549" w:rsidRPr="001B7CE9">
        <w:rPr>
          <w:sz w:val="22"/>
          <w:szCs w:val="22"/>
        </w:rPr>
        <w:t xml:space="preserve">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00F74549" w:rsidRPr="001B7CE9">
        <w:rPr>
          <w:sz w:val="22"/>
          <w:szCs w:val="22"/>
        </w:rPr>
        <w:t>приобъектных</w:t>
      </w:r>
      <w:proofErr w:type="spellEnd"/>
      <w:r w:rsidR="00F74549" w:rsidRPr="001B7CE9">
        <w:rPr>
          <w:sz w:val="22"/>
          <w:szCs w:val="22"/>
        </w:rPr>
        <w:t xml:space="preserve"> (у объекта или группы объектов (например, торговых центров)).</w:t>
      </w:r>
      <w:proofErr w:type="gramEnd"/>
    </w:p>
    <w:p w:rsidR="00F74549" w:rsidRPr="001B7CE9" w:rsidRDefault="00CC3FC3" w:rsidP="00F74549">
      <w:pPr>
        <w:jc w:val="both"/>
        <w:rPr>
          <w:sz w:val="22"/>
          <w:szCs w:val="22"/>
        </w:rPr>
      </w:pPr>
      <w:bookmarkStart w:id="309" w:name="sub_33132"/>
      <w:bookmarkEnd w:id="308"/>
      <w:r w:rsidRPr="001B7CE9">
        <w:rPr>
          <w:sz w:val="22"/>
          <w:szCs w:val="22"/>
        </w:rPr>
        <w:tab/>
      </w:r>
      <w:r w:rsidR="00F74549" w:rsidRPr="001B7CE9">
        <w:rPr>
          <w:sz w:val="22"/>
          <w:szCs w:val="22"/>
        </w:rPr>
        <w:t>3.3.13.2.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74549" w:rsidRPr="001B7CE9" w:rsidRDefault="00CC3FC3" w:rsidP="00F74549">
      <w:pPr>
        <w:jc w:val="both"/>
        <w:rPr>
          <w:sz w:val="22"/>
          <w:szCs w:val="22"/>
        </w:rPr>
      </w:pPr>
      <w:bookmarkStart w:id="310" w:name="sub_33133"/>
      <w:bookmarkEnd w:id="309"/>
      <w:r w:rsidRPr="001B7CE9">
        <w:rPr>
          <w:sz w:val="22"/>
          <w:szCs w:val="22"/>
        </w:rPr>
        <w:tab/>
      </w:r>
      <w:r w:rsidR="00F74549" w:rsidRPr="001B7CE9">
        <w:rPr>
          <w:sz w:val="22"/>
          <w:szCs w:val="22"/>
        </w:rPr>
        <w:t>3.3.13.3. Разделительные элементы на площадках могут быть выполнены в виде разметки (белых полос), озелененных полос (газонов), контейнерного озеленения.</w:t>
      </w:r>
    </w:p>
    <w:p w:rsidR="00F74549" w:rsidRPr="001B7CE9" w:rsidRDefault="00CC3FC3" w:rsidP="00F74549">
      <w:pPr>
        <w:jc w:val="both"/>
        <w:rPr>
          <w:sz w:val="22"/>
          <w:szCs w:val="22"/>
        </w:rPr>
      </w:pPr>
      <w:bookmarkStart w:id="311" w:name="sub_33134"/>
      <w:bookmarkEnd w:id="310"/>
      <w:r w:rsidRPr="001B7CE9">
        <w:rPr>
          <w:sz w:val="22"/>
          <w:szCs w:val="22"/>
        </w:rPr>
        <w:tab/>
      </w:r>
      <w:r w:rsidR="00F74549" w:rsidRPr="001B7CE9">
        <w:rPr>
          <w:sz w:val="22"/>
          <w:szCs w:val="22"/>
        </w:rPr>
        <w:t>3.3.13.4.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w:t>
      </w:r>
    </w:p>
    <w:bookmarkEnd w:id="311"/>
    <w:p w:rsidR="00F74549" w:rsidRPr="001B7CE9" w:rsidRDefault="00CC3FC3" w:rsidP="00F74549">
      <w:pPr>
        <w:jc w:val="both"/>
        <w:rPr>
          <w:sz w:val="22"/>
          <w:szCs w:val="22"/>
        </w:rPr>
      </w:pPr>
      <w:r w:rsidRPr="001B7CE9">
        <w:rPr>
          <w:sz w:val="22"/>
          <w:szCs w:val="22"/>
        </w:rPr>
        <w:tab/>
      </w:r>
      <w:r w:rsidR="00F74549" w:rsidRPr="001B7CE9">
        <w:rPr>
          <w:sz w:val="22"/>
          <w:szCs w:val="22"/>
        </w:rPr>
        <w:t xml:space="preserve">3.3.13.5. </w:t>
      </w:r>
      <w:proofErr w:type="gramStart"/>
      <w:r w:rsidR="00F74549" w:rsidRPr="001B7CE9">
        <w:rPr>
          <w:sz w:val="22"/>
          <w:szCs w:val="22"/>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F74549" w:rsidRPr="001B7CE9">
        <w:rPr>
          <w:sz w:val="22"/>
          <w:szCs w:val="22"/>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23" w:history="1">
        <w:r w:rsidR="00F74549" w:rsidRPr="001B7CE9">
          <w:rPr>
            <w:rStyle w:val="ae"/>
            <w:rFonts w:eastAsia="Lucida Sans Unicode"/>
            <w:color w:val="auto"/>
            <w:sz w:val="22"/>
            <w:szCs w:val="22"/>
          </w:rPr>
          <w:t>Порядок</w:t>
        </w:r>
      </w:hyperlink>
      <w:r w:rsidR="00F74549" w:rsidRPr="001B7CE9">
        <w:rPr>
          <w:sz w:val="22"/>
          <w:szCs w:val="22"/>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C3714" w:rsidRPr="001B7CE9" w:rsidRDefault="006C3714" w:rsidP="00F74549">
      <w:pPr>
        <w:jc w:val="both"/>
        <w:rPr>
          <w:sz w:val="22"/>
          <w:szCs w:val="22"/>
        </w:rPr>
      </w:pPr>
    </w:p>
    <w:p w:rsidR="00F74549" w:rsidRPr="007E3C73" w:rsidRDefault="00CC3FC3" w:rsidP="00F74549">
      <w:pPr>
        <w:jc w:val="both"/>
        <w:rPr>
          <w:b/>
          <w:sz w:val="22"/>
          <w:szCs w:val="22"/>
        </w:rPr>
      </w:pPr>
      <w:bookmarkStart w:id="312" w:name="sub_33014"/>
      <w:r w:rsidRPr="001B7CE9">
        <w:rPr>
          <w:sz w:val="22"/>
          <w:szCs w:val="22"/>
        </w:rPr>
        <w:tab/>
      </w:r>
      <w:r w:rsidR="00F74549" w:rsidRPr="007E3C73">
        <w:rPr>
          <w:b/>
          <w:sz w:val="22"/>
          <w:szCs w:val="22"/>
        </w:rPr>
        <w:t>3.3.14. Площадки для выгула собак</w:t>
      </w:r>
    </w:p>
    <w:p w:rsidR="00F74549" w:rsidRPr="001B7CE9" w:rsidRDefault="00CC3FC3" w:rsidP="00F74549">
      <w:pPr>
        <w:jc w:val="both"/>
        <w:rPr>
          <w:sz w:val="22"/>
          <w:szCs w:val="22"/>
        </w:rPr>
      </w:pPr>
      <w:bookmarkStart w:id="313" w:name="sub_33141"/>
      <w:bookmarkEnd w:id="312"/>
      <w:r w:rsidRPr="001B7CE9">
        <w:rPr>
          <w:sz w:val="22"/>
          <w:szCs w:val="22"/>
        </w:rPr>
        <w:tab/>
      </w:r>
      <w:r w:rsidR="00F74549" w:rsidRPr="001B7CE9">
        <w:rPr>
          <w:sz w:val="22"/>
          <w:szCs w:val="22"/>
        </w:rPr>
        <w:t>3.3.14.1.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F74549" w:rsidRPr="001B7CE9" w:rsidRDefault="00CC3FC3" w:rsidP="00F74549">
      <w:pPr>
        <w:jc w:val="both"/>
        <w:rPr>
          <w:sz w:val="22"/>
          <w:szCs w:val="22"/>
        </w:rPr>
      </w:pPr>
      <w:bookmarkStart w:id="314" w:name="sub_33142"/>
      <w:bookmarkEnd w:id="313"/>
      <w:r w:rsidRPr="001B7CE9">
        <w:rPr>
          <w:sz w:val="22"/>
          <w:szCs w:val="22"/>
        </w:rPr>
        <w:tab/>
      </w:r>
      <w:r w:rsidR="00F74549" w:rsidRPr="001B7CE9">
        <w:rPr>
          <w:sz w:val="22"/>
          <w:szCs w:val="22"/>
        </w:rPr>
        <w:t>3.3.14.2.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F74549" w:rsidRPr="001B7CE9" w:rsidRDefault="00CC3FC3" w:rsidP="00F74549">
      <w:pPr>
        <w:jc w:val="both"/>
        <w:rPr>
          <w:sz w:val="22"/>
          <w:szCs w:val="22"/>
        </w:rPr>
      </w:pPr>
      <w:bookmarkStart w:id="315" w:name="sub_33143"/>
      <w:bookmarkEnd w:id="314"/>
      <w:r w:rsidRPr="001B7CE9">
        <w:rPr>
          <w:sz w:val="22"/>
          <w:szCs w:val="22"/>
        </w:rPr>
        <w:lastRenderedPageBreak/>
        <w:tab/>
      </w:r>
      <w:r w:rsidR="00F74549" w:rsidRPr="001B7CE9">
        <w:rPr>
          <w:sz w:val="22"/>
          <w:szCs w:val="22"/>
        </w:rPr>
        <w:t>3.3.14.3.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74549" w:rsidRPr="001B7CE9" w:rsidRDefault="00CC3FC3" w:rsidP="00F74549">
      <w:pPr>
        <w:jc w:val="both"/>
        <w:rPr>
          <w:sz w:val="22"/>
          <w:szCs w:val="22"/>
        </w:rPr>
      </w:pPr>
      <w:bookmarkStart w:id="316" w:name="sub_33144"/>
      <w:bookmarkEnd w:id="315"/>
      <w:r w:rsidRPr="001B7CE9">
        <w:rPr>
          <w:sz w:val="22"/>
          <w:szCs w:val="22"/>
        </w:rPr>
        <w:tab/>
      </w:r>
      <w:r w:rsidR="00F74549" w:rsidRPr="001B7CE9">
        <w:rPr>
          <w:sz w:val="22"/>
          <w:szCs w:val="22"/>
        </w:rPr>
        <w:t xml:space="preserve">3.3.14.4.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Pr="001B7CE9">
        <w:rPr>
          <w:sz w:val="22"/>
          <w:szCs w:val="22"/>
        </w:rPr>
        <w:t>городского поселения</w:t>
      </w:r>
      <w:r w:rsidR="00F74549" w:rsidRPr="001B7CE9">
        <w:rPr>
          <w:sz w:val="22"/>
          <w:szCs w:val="22"/>
        </w:rPr>
        <w:t xml:space="preserve">, для создания визуально благоприятного облика застройки территории </w:t>
      </w:r>
      <w:r w:rsidR="00066D61" w:rsidRPr="001B7CE9">
        <w:rPr>
          <w:sz w:val="22"/>
          <w:szCs w:val="22"/>
        </w:rPr>
        <w:t>городского поселения</w:t>
      </w:r>
      <w:r w:rsidR="00F74549" w:rsidRPr="001B7CE9">
        <w:rPr>
          <w:sz w:val="22"/>
          <w:szCs w:val="22"/>
        </w:rPr>
        <w:t>, внедрения единых стандартов внешнего оформления ограждений зданий, сооружений и иных объектов, заборов и оград.</w:t>
      </w:r>
    </w:p>
    <w:p w:rsidR="006C3714" w:rsidRPr="001B7CE9" w:rsidRDefault="006C3714" w:rsidP="00F74549">
      <w:pPr>
        <w:jc w:val="both"/>
        <w:rPr>
          <w:sz w:val="22"/>
          <w:szCs w:val="22"/>
        </w:rPr>
      </w:pPr>
    </w:p>
    <w:p w:rsidR="00F74549" w:rsidRPr="007E3C73" w:rsidRDefault="00DF2540" w:rsidP="00F74549">
      <w:pPr>
        <w:jc w:val="both"/>
        <w:rPr>
          <w:b/>
          <w:sz w:val="22"/>
          <w:szCs w:val="22"/>
        </w:rPr>
      </w:pPr>
      <w:bookmarkStart w:id="317" w:name="sub_33015"/>
      <w:bookmarkEnd w:id="316"/>
      <w:r w:rsidRPr="001B7CE9">
        <w:rPr>
          <w:sz w:val="22"/>
          <w:szCs w:val="22"/>
        </w:rPr>
        <w:tab/>
      </w:r>
      <w:r w:rsidR="00F74549" w:rsidRPr="007E3C73">
        <w:rPr>
          <w:b/>
          <w:sz w:val="22"/>
          <w:szCs w:val="22"/>
        </w:rPr>
        <w:t>3.3.15. Некапитальные нестационарные сооружения</w:t>
      </w:r>
    </w:p>
    <w:p w:rsidR="00F74549" w:rsidRPr="001B7CE9" w:rsidRDefault="00DF2540" w:rsidP="00F74549">
      <w:pPr>
        <w:jc w:val="both"/>
        <w:rPr>
          <w:sz w:val="22"/>
          <w:szCs w:val="22"/>
        </w:rPr>
      </w:pPr>
      <w:bookmarkStart w:id="318" w:name="sub_33151"/>
      <w:bookmarkEnd w:id="317"/>
      <w:r w:rsidRPr="001B7CE9">
        <w:rPr>
          <w:sz w:val="22"/>
          <w:szCs w:val="22"/>
        </w:rPr>
        <w:tab/>
      </w:r>
      <w:r w:rsidR="00F74549" w:rsidRPr="001B7CE9">
        <w:rPr>
          <w:sz w:val="22"/>
          <w:szCs w:val="22"/>
        </w:rPr>
        <w:t xml:space="preserve">3.3.15.1. В рамках </w:t>
      </w:r>
      <w:proofErr w:type="gramStart"/>
      <w:r w:rsidR="00F74549" w:rsidRPr="001B7CE9">
        <w:rPr>
          <w:sz w:val="22"/>
          <w:szCs w:val="22"/>
        </w:rPr>
        <w:t>решения задачи обеспечения качества городской среды</w:t>
      </w:r>
      <w:proofErr w:type="gramEnd"/>
      <w:r w:rsidR="00F74549" w:rsidRPr="001B7CE9">
        <w:rPr>
          <w:sz w:val="22"/>
          <w:szCs w:val="22"/>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74549" w:rsidRPr="001B7CE9" w:rsidRDefault="00DF2540" w:rsidP="00F74549">
      <w:pPr>
        <w:jc w:val="both"/>
        <w:rPr>
          <w:sz w:val="22"/>
          <w:szCs w:val="22"/>
        </w:rPr>
      </w:pPr>
      <w:bookmarkStart w:id="319" w:name="sub_33152"/>
      <w:bookmarkEnd w:id="318"/>
      <w:r w:rsidRPr="001B7CE9">
        <w:rPr>
          <w:sz w:val="22"/>
          <w:szCs w:val="22"/>
        </w:rPr>
        <w:tab/>
      </w:r>
      <w:r w:rsidR="00F74549" w:rsidRPr="001B7CE9">
        <w:rPr>
          <w:sz w:val="22"/>
          <w:szCs w:val="22"/>
        </w:rPr>
        <w:t xml:space="preserve">3.3.15.2. Архитектурные проекты некапитальных нестационарных сооружений разрабатываются по </w:t>
      </w:r>
      <w:proofErr w:type="gramStart"/>
      <w:r w:rsidR="00F74549" w:rsidRPr="001B7CE9">
        <w:rPr>
          <w:sz w:val="22"/>
          <w:szCs w:val="22"/>
        </w:rPr>
        <w:t>индивидуальным проектам</w:t>
      </w:r>
      <w:proofErr w:type="gramEnd"/>
      <w:r w:rsidR="00F74549" w:rsidRPr="001B7CE9">
        <w:rPr>
          <w:sz w:val="22"/>
          <w:szCs w:val="22"/>
        </w:rPr>
        <w:t xml:space="preserve"> с согласованиями в соответствующем порядке.</w:t>
      </w:r>
    </w:p>
    <w:p w:rsidR="00F74549" w:rsidRPr="001B7CE9" w:rsidRDefault="00DF2540" w:rsidP="00F74549">
      <w:pPr>
        <w:jc w:val="both"/>
        <w:rPr>
          <w:sz w:val="22"/>
          <w:szCs w:val="22"/>
        </w:rPr>
      </w:pPr>
      <w:bookmarkStart w:id="320" w:name="sub_33153"/>
      <w:bookmarkEnd w:id="319"/>
      <w:r w:rsidRPr="001B7CE9">
        <w:rPr>
          <w:sz w:val="22"/>
          <w:szCs w:val="22"/>
        </w:rPr>
        <w:tab/>
      </w:r>
      <w:r w:rsidR="00F74549" w:rsidRPr="001B7CE9">
        <w:rPr>
          <w:sz w:val="22"/>
          <w:szCs w:val="22"/>
        </w:rPr>
        <w:t xml:space="preserve">3.3.15.3. Размещение некапитальных нестационарных сооружений на территории </w:t>
      </w:r>
      <w:r w:rsidRPr="001B7CE9">
        <w:rPr>
          <w:sz w:val="22"/>
          <w:szCs w:val="22"/>
        </w:rPr>
        <w:t>городского поселения</w:t>
      </w:r>
      <w:r w:rsidR="00F74549" w:rsidRPr="001B7CE9">
        <w:rPr>
          <w:sz w:val="22"/>
          <w:szCs w:val="22"/>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1B7CE9">
        <w:rPr>
          <w:sz w:val="22"/>
          <w:szCs w:val="22"/>
        </w:rPr>
        <w:t xml:space="preserve">городского поселения </w:t>
      </w:r>
      <w:r w:rsidR="00F74549" w:rsidRPr="001B7CE9">
        <w:rPr>
          <w:sz w:val="22"/>
          <w:szCs w:val="22"/>
        </w:rPr>
        <w:t>и благоустройство территории и застройки.</w:t>
      </w:r>
    </w:p>
    <w:p w:rsidR="00F74549" w:rsidRPr="001B7CE9" w:rsidRDefault="00DF2540" w:rsidP="00F74549">
      <w:pPr>
        <w:jc w:val="both"/>
        <w:rPr>
          <w:sz w:val="22"/>
          <w:szCs w:val="22"/>
        </w:rPr>
      </w:pPr>
      <w:bookmarkStart w:id="321" w:name="sub_33154"/>
      <w:bookmarkEnd w:id="320"/>
      <w:r w:rsidRPr="001B7CE9">
        <w:rPr>
          <w:sz w:val="22"/>
          <w:szCs w:val="22"/>
        </w:rPr>
        <w:tab/>
      </w:r>
      <w:r w:rsidR="00F74549" w:rsidRPr="001B7CE9">
        <w:rPr>
          <w:sz w:val="22"/>
          <w:szCs w:val="22"/>
        </w:rPr>
        <w:t xml:space="preserve">3.3.15.4. </w:t>
      </w:r>
      <w:proofErr w:type="gramStart"/>
      <w:r w:rsidR="00F74549" w:rsidRPr="001B7CE9">
        <w:rPr>
          <w:sz w:val="22"/>
          <w:szCs w:val="22"/>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F74549" w:rsidRPr="001B7CE9" w:rsidRDefault="00DF2540" w:rsidP="00F74549">
      <w:pPr>
        <w:jc w:val="both"/>
        <w:rPr>
          <w:sz w:val="22"/>
          <w:szCs w:val="22"/>
        </w:rPr>
      </w:pPr>
      <w:bookmarkStart w:id="322" w:name="sub_33155"/>
      <w:bookmarkEnd w:id="321"/>
      <w:r w:rsidRPr="001B7CE9">
        <w:rPr>
          <w:sz w:val="22"/>
          <w:szCs w:val="22"/>
        </w:rPr>
        <w:tab/>
      </w:r>
      <w:r w:rsidR="00F74549" w:rsidRPr="001B7CE9">
        <w:rPr>
          <w:sz w:val="22"/>
          <w:szCs w:val="22"/>
        </w:rPr>
        <w:t xml:space="preserve">3.3.15.5. </w:t>
      </w:r>
      <w:proofErr w:type="gramStart"/>
      <w:r w:rsidR="00F74549" w:rsidRPr="001B7CE9">
        <w:rPr>
          <w:sz w:val="22"/>
          <w:szCs w:val="22"/>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Pr="001B7CE9">
        <w:rPr>
          <w:sz w:val="22"/>
          <w:szCs w:val="22"/>
        </w:rPr>
        <w:t xml:space="preserve">городского поселения </w:t>
      </w:r>
      <w:r w:rsidR="00F74549" w:rsidRPr="001B7CE9">
        <w:rPr>
          <w:sz w:val="22"/>
          <w:szCs w:val="22"/>
        </w:rPr>
        <w:t>и условиям долговременной эксплуатации.</w:t>
      </w:r>
      <w:proofErr w:type="gramEnd"/>
    </w:p>
    <w:bookmarkEnd w:id="322"/>
    <w:p w:rsidR="00F74549" w:rsidRPr="001B7CE9" w:rsidRDefault="00DF2540" w:rsidP="00F74549">
      <w:pPr>
        <w:jc w:val="both"/>
        <w:rPr>
          <w:sz w:val="22"/>
          <w:szCs w:val="22"/>
        </w:rPr>
      </w:pPr>
      <w:r w:rsidRPr="001B7CE9">
        <w:rPr>
          <w:sz w:val="22"/>
          <w:szCs w:val="22"/>
        </w:rPr>
        <w:tab/>
      </w:r>
      <w:r w:rsidR="00F74549" w:rsidRPr="001B7CE9">
        <w:rPr>
          <w:sz w:val="22"/>
          <w:szCs w:val="22"/>
        </w:rPr>
        <w:t xml:space="preserve">При остеклении витрин следует применять безосколочные, </w:t>
      </w:r>
      <w:proofErr w:type="spellStart"/>
      <w:r w:rsidR="00F74549" w:rsidRPr="001B7CE9">
        <w:rPr>
          <w:sz w:val="22"/>
          <w:szCs w:val="22"/>
        </w:rPr>
        <w:t>ударостойкие</w:t>
      </w:r>
      <w:proofErr w:type="spellEnd"/>
      <w:r w:rsidR="00F74549" w:rsidRPr="001B7CE9">
        <w:rPr>
          <w:sz w:val="22"/>
          <w:szCs w:val="22"/>
        </w:rPr>
        <w:t xml:space="preserve"> материалы, безопасные упрочняющие многослойные пленочные покрытия, поликарбонатные стекла. При проектировании </w:t>
      </w:r>
      <w:proofErr w:type="spellStart"/>
      <w:r w:rsidR="00F74549" w:rsidRPr="001B7CE9">
        <w:rPr>
          <w:sz w:val="22"/>
          <w:szCs w:val="22"/>
        </w:rPr>
        <w:t>мини-маркетов</w:t>
      </w:r>
      <w:proofErr w:type="spellEnd"/>
      <w:r w:rsidR="00F74549" w:rsidRPr="001B7CE9">
        <w:rPr>
          <w:sz w:val="22"/>
          <w:szCs w:val="22"/>
        </w:rPr>
        <w:t>, мини-рынков, торговых рядов применяются быстровозводимые модульные комплексы, выполняемые из легких конструкций.</w:t>
      </w:r>
    </w:p>
    <w:p w:rsidR="00F74549" w:rsidRPr="001B7CE9" w:rsidRDefault="00DF2540" w:rsidP="00F74549">
      <w:pPr>
        <w:jc w:val="both"/>
        <w:rPr>
          <w:sz w:val="22"/>
          <w:szCs w:val="22"/>
        </w:rPr>
      </w:pPr>
      <w:r w:rsidRPr="001B7CE9">
        <w:rPr>
          <w:sz w:val="22"/>
          <w:szCs w:val="22"/>
        </w:rPr>
        <w:tab/>
      </w:r>
      <w:r w:rsidR="00F74549" w:rsidRPr="001B7CE9">
        <w:rPr>
          <w:sz w:val="22"/>
          <w:szCs w:val="22"/>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Pr="001B7CE9">
        <w:rPr>
          <w:sz w:val="22"/>
          <w:szCs w:val="22"/>
        </w:rPr>
        <w:t>городского поселения</w:t>
      </w:r>
      <w:r w:rsidR="00F74549" w:rsidRPr="001B7CE9">
        <w:rPr>
          <w:sz w:val="22"/>
          <w:szCs w:val="22"/>
        </w:rPr>
        <w:t>.</w:t>
      </w:r>
    </w:p>
    <w:p w:rsidR="00F74549" w:rsidRPr="001B7CE9" w:rsidRDefault="00DF2540" w:rsidP="00F74549">
      <w:pPr>
        <w:jc w:val="both"/>
        <w:rPr>
          <w:sz w:val="22"/>
          <w:szCs w:val="22"/>
        </w:rPr>
      </w:pPr>
      <w:bookmarkStart w:id="323" w:name="sub_33156"/>
      <w:r w:rsidRPr="001B7CE9">
        <w:rPr>
          <w:sz w:val="22"/>
          <w:szCs w:val="22"/>
        </w:rPr>
        <w:tab/>
      </w:r>
      <w:r w:rsidR="00F74549" w:rsidRPr="001B7CE9">
        <w:rPr>
          <w:sz w:val="22"/>
          <w:szCs w:val="22"/>
        </w:rPr>
        <w:t>3.3.15.6. Сооружения устанавливаются на твердые виды покрытия, оборудованы осветительным оборудованием, урнами и малыми контейнерами для мусора.</w:t>
      </w:r>
    </w:p>
    <w:p w:rsidR="00F74549" w:rsidRPr="001B7CE9" w:rsidRDefault="00DF2540" w:rsidP="00F74549">
      <w:pPr>
        <w:jc w:val="both"/>
        <w:rPr>
          <w:sz w:val="22"/>
          <w:szCs w:val="22"/>
        </w:rPr>
      </w:pPr>
      <w:bookmarkStart w:id="324" w:name="sub_33157"/>
      <w:bookmarkEnd w:id="323"/>
      <w:r w:rsidRPr="001B7CE9">
        <w:rPr>
          <w:sz w:val="22"/>
          <w:szCs w:val="22"/>
        </w:rPr>
        <w:tab/>
      </w:r>
      <w:r w:rsidR="00F74549" w:rsidRPr="001B7CE9">
        <w:rPr>
          <w:sz w:val="22"/>
          <w:szCs w:val="22"/>
        </w:rPr>
        <w:t>3.3.15.7. Размещение остановочных павильонов предусматривается в местах остановок наземного пассажирского транспорта.</w:t>
      </w:r>
    </w:p>
    <w:bookmarkEnd w:id="324"/>
    <w:p w:rsidR="00F74549" w:rsidRPr="001B7CE9" w:rsidRDefault="00DF2540" w:rsidP="00F74549">
      <w:pPr>
        <w:jc w:val="both"/>
        <w:rPr>
          <w:sz w:val="22"/>
          <w:szCs w:val="22"/>
        </w:rPr>
      </w:pPr>
      <w:r w:rsidRPr="001B7CE9">
        <w:rPr>
          <w:sz w:val="22"/>
          <w:szCs w:val="22"/>
        </w:rPr>
        <w:tab/>
      </w:r>
      <w:r w:rsidR="00F74549" w:rsidRPr="001B7CE9">
        <w:rPr>
          <w:sz w:val="22"/>
          <w:szCs w:val="22"/>
        </w:rPr>
        <w:t xml:space="preserve">Для установки павильона следует предусматривать площадку с твердыми видами покрытия размером 2,0 </w:t>
      </w:r>
      <w:proofErr w:type="spellStart"/>
      <w:r w:rsidR="00F74549" w:rsidRPr="001B7CE9">
        <w:rPr>
          <w:sz w:val="22"/>
          <w:szCs w:val="22"/>
        </w:rPr>
        <w:t>x</w:t>
      </w:r>
      <w:proofErr w:type="spellEnd"/>
      <w:r w:rsidR="00F74549" w:rsidRPr="001B7CE9">
        <w:rPr>
          <w:sz w:val="22"/>
          <w:szCs w:val="22"/>
        </w:rPr>
        <w:t xml:space="preserve"> 5,0 м и более.</w:t>
      </w:r>
    </w:p>
    <w:p w:rsidR="00F74549" w:rsidRPr="001B7CE9" w:rsidRDefault="00DF2540" w:rsidP="00F74549">
      <w:pPr>
        <w:jc w:val="both"/>
        <w:rPr>
          <w:sz w:val="22"/>
          <w:szCs w:val="22"/>
        </w:rPr>
      </w:pPr>
      <w:r w:rsidRPr="001B7CE9">
        <w:rPr>
          <w:sz w:val="22"/>
          <w:szCs w:val="22"/>
        </w:rPr>
        <w:tab/>
      </w:r>
      <w:r w:rsidR="00F74549" w:rsidRPr="001B7CE9">
        <w:rPr>
          <w:sz w:val="22"/>
          <w:szCs w:val="22"/>
        </w:rPr>
        <w:t>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F74549" w:rsidRPr="001B7CE9" w:rsidRDefault="00DF2540" w:rsidP="00F74549">
      <w:pPr>
        <w:jc w:val="both"/>
        <w:rPr>
          <w:sz w:val="22"/>
          <w:szCs w:val="22"/>
        </w:rPr>
      </w:pPr>
      <w:r w:rsidRPr="001B7CE9">
        <w:rPr>
          <w:sz w:val="22"/>
          <w:szCs w:val="22"/>
        </w:rPr>
        <w:tab/>
      </w:r>
      <w:r w:rsidR="00F74549" w:rsidRPr="001B7CE9">
        <w:rPr>
          <w:sz w:val="22"/>
          <w:szCs w:val="22"/>
        </w:rPr>
        <w:t xml:space="preserve">При проектировании остановочных пунктов и размещении ограждений остановочных площадок следует руководствоваться </w:t>
      </w:r>
      <w:proofErr w:type="gramStart"/>
      <w:r w:rsidR="00F74549" w:rsidRPr="001B7CE9">
        <w:rPr>
          <w:sz w:val="22"/>
          <w:szCs w:val="22"/>
        </w:rPr>
        <w:t>соответствующими</w:t>
      </w:r>
      <w:proofErr w:type="gramEnd"/>
      <w:r w:rsidR="00F74549" w:rsidRPr="001B7CE9">
        <w:rPr>
          <w:sz w:val="22"/>
          <w:szCs w:val="22"/>
        </w:rPr>
        <w:t xml:space="preserve"> ГОСТ и </w:t>
      </w:r>
      <w:proofErr w:type="spellStart"/>
      <w:r w:rsidR="00F74549" w:rsidRPr="001B7CE9">
        <w:rPr>
          <w:sz w:val="22"/>
          <w:szCs w:val="22"/>
        </w:rPr>
        <w:t>СНиП</w:t>
      </w:r>
      <w:proofErr w:type="spellEnd"/>
      <w:r w:rsidR="00F74549" w:rsidRPr="001B7CE9">
        <w:rPr>
          <w:sz w:val="22"/>
          <w:szCs w:val="22"/>
        </w:rPr>
        <w:t>.</w:t>
      </w:r>
    </w:p>
    <w:p w:rsidR="00F74549" w:rsidRPr="001B7CE9" w:rsidRDefault="00F74549" w:rsidP="00F74549">
      <w:pPr>
        <w:jc w:val="both"/>
        <w:rPr>
          <w:sz w:val="22"/>
          <w:szCs w:val="22"/>
        </w:rPr>
      </w:pPr>
    </w:p>
    <w:p w:rsidR="00F74549" w:rsidRPr="001B7CE9" w:rsidRDefault="00F74549" w:rsidP="00DF2540">
      <w:pPr>
        <w:pStyle w:val="1"/>
        <w:spacing w:before="0"/>
        <w:jc w:val="center"/>
        <w:rPr>
          <w:rFonts w:ascii="Times New Roman" w:hAnsi="Times New Roman" w:cs="Times New Roman"/>
          <w:color w:val="auto"/>
          <w:sz w:val="22"/>
          <w:szCs w:val="22"/>
        </w:rPr>
      </w:pPr>
      <w:bookmarkStart w:id="325" w:name="sub_1004"/>
      <w:r w:rsidRPr="001B7CE9">
        <w:rPr>
          <w:rFonts w:ascii="Times New Roman" w:hAnsi="Times New Roman" w:cs="Times New Roman"/>
          <w:color w:val="auto"/>
          <w:sz w:val="22"/>
          <w:szCs w:val="22"/>
        </w:rPr>
        <w:t xml:space="preserve">4. Особые требования к доступности городской среды для </w:t>
      </w:r>
      <w:proofErr w:type="spellStart"/>
      <w:r w:rsidRPr="001B7CE9">
        <w:rPr>
          <w:rFonts w:ascii="Times New Roman" w:hAnsi="Times New Roman" w:cs="Times New Roman"/>
          <w:color w:val="auto"/>
          <w:sz w:val="22"/>
          <w:szCs w:val="22"/>
        </w:rPr>
        <w:t>маломобильных</w:t>
      </w:r>
      <w:proofErr w:type="spellEnd"/>
      <w:r w:rsidRPr="001B7CE9">
        <w:rPr>
          <w:rFonts w:ascii="Times New Roman" w:hAnsi="Times New Roman" w:cs="Times New Roman"/>
          <w:color w:val="auto"/>
          <w:sz w:val="22"/>
          <w:szCs w:val="22"/>
        </w:rPr>
        <w:t xml:space="preserve"> групп населения</w:t>
      </w:r>
    </w:p>
    <w:bookmarkEnd w:id="325"/>
    <w:p w:rsidR="00F74549" w:rsidRPr="001B7CE9" w:rsidRDefault="00F74549" w:rsidP="00F74549">
      <w:pPr>
        <w:jc w:val="both"/>
        <w:rPr>
          <w:sz w:val="22"/>
          <w:szCs w:val="22"/>
        </w:rPr>
      </w:pPr>
    </w:p>
    <w:p w:rsidR="00F74549" w:rsidRPr="001B7CE9" w:rsidRDefault="00DF2540" w:rsidP="00F74549">
      <w:pPr>
        <w:jc w:val="both"/>
        <w:rPr>
          <w:sz w:val="22"/>
          <w:szCs w:val="22"/>
        </w:rPr>
      </w:pPr>
      <w:bookmarkStart w:id="326" w:name="sub_41"/>
      <w:r w:rsidRPr="001B7CE9">
        <w:rPr>
          <w:sz w:val="22"/>
          <w:szCs w:val="22"/>
        </w:rPr>
        <w:tab/>
      </w:r>
      <w:r w:rsidR="00F74549" w:rsidRPr="001B7CE9">
        <w:rPr>
          <w:sz w:val="22"/>
          <w:szCs w:val="22"/>
        </w:rPr>
        <w:t xml:space="preserve">4.1. Проектные решения по обеспечению доступности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включая инвалидов, и </w:t>
      </w:r>
      <w:proofErr w:type="gramStart"/>
      <w:r w:rsidR="00F74549" w:rsidRPr="001B7CE9">
        <w:rPr>
          <w:sz w:val="22"/>
          <w:szCs w:val="22"/>
        </w:rPr>
        <w:t>быть</w:t>
      </w:r>
      <w:proofErr w:type="gramEnd"/>
      <w:r w:rsidR="00F74549" w:rsidRPr="001B7CE9">
        <w:rPr>
          <w:sz w:val="22"/>
          <w:szCs w:val="22"/>
        </w:rPr>
        <w:t xml:space="preserve"> направлены на повышение качества городской среды по критериям доступности, безопасности, комфортности и информативности.</w:t>
      </w:r>
    </w:p>
    <w:p w:rsidR="00F74549" w:rsidRPr="001B7CE9" w:rsidRDefault="00DF2540" w:rsidP="00F74549">
      <w:pPr>
        <w:jc w:val="both"/>
        <w:rPr>
          <w:sz w:val="22"/>
          <w:szCs w:val="22"/>
        </w:rPr>
      </w:pPr>
      <w:bookmarkStart w:id="327" w:name="sub_42"/>
      <w:bookmarkEnd w:id="326"/>
      <w:r w:rsidRPr="001B7CE9">
        <w:rPr>
          <w:sz w:val="22"/>
          <w:szCs w:val="22"/>
        </w:rPr>
        <w:tab/>
      </w:r>
      <w:r w:rsidR="00F74549" w:rsidRPr="001B7CE9">
        <w:rPr>
          <w:sz w:val="22"/>
          <w:szCs w:val="22"/>
        </w:rPr>
        <w:t>4.2.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F74549" w:rsidRPr="001B7CE9" w:rsidRDefault="00DF2540" w:rsidP="00F74549">
      <w:pPr>
        <w:jc w:val="both"/>
        <w:rPr>
          <w:sz w:val="22"/>
          <w:szCs w:val="22"/>
        </w:rPr>
      </w:pPr>
      <w:bookmarkStart w:id="328" w:name="sub_43"/>
      <w:bookmarkEnd w:id="327"/>
      <w:r w:rsidRPr="001B7CE9">
        <w:rPr>
          <w:sz w:val="22"/>
          <w:szCs w:val="22"/>
        </w:rPr>
        <w:lastRenderedPageBreak/>
        <w:tab/>
      </w:r>
      <w:r w:rsidR="00F74549" w:rsidRPr="001B7CE9">
        <w:rPr>
          <w:sz w:val="22"/>
          <w:szCs w:val="22"/>
        </w:rPr>
        <w:t xml:space="preserve">4.3. При создании доступной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включая инвалидов, среды жизнедеятельности на территории </w:t>
      </w:r>
      <w:r w:rsidRPr="001B7CE9">
        <w:rPr>
          <w:sz w:val="22"/>
          <w:szCs w:val="22"/>
        </w:rPr>
        <w:t xml:space="preserve">городского поселения </w:t>
      </w:r>
      <w:r w:rsidR="00F74549" w:rsidRPr="001B7CE9">
        <w:rPr>
          <w:sz w:val="22"/>
          <w:szCs w:val="22"/>
        </w:rPr>
        <w:t>необходимо обеспечивать возможность беспрепятственного передвижения:</w:t>
      </w:r>
    </w:p>
    <w:bookmarkEnd w:id="328"/>
    <w:p w:rsidR="00F74549" w:rsidRPr="001B7CE9" w:rsidRDefault="00DF2540" w:rsidP="00F74549">
      <w:pPr>
        <w:jc w:val="both"/>
        <w:rPr>
          <w:sz w:val="22"/>
          <w:szCs w:val="22"/>
        </w:rPr>
      </w:pPr>
      <w:r w:rsidRPr="001B7CE9">
        <w:rPr>
          <w:sz w:val="22"/>
          <w:szCs w:val="22"/>
        </w:rPr>
        <w:tab/>
      </w:r>
      <w:r w:rsidR="00F74549" w:rsidRPr="001B7CE9">
        <w:rPr>
          <w:sz w:val="22"/>
          <w:szCs w:val="22"/>
        </w:rPr>
        <w:t xml:space="preserve">- для инвалидов с нарушениями опорно-двигательного аппарата и </w:t>
      </w:r>
      <w:proofErr w:type="spellStart"/>
      <w:r w:rsidR="00F74549" w:rsidRPr="001B7CE9">
        <w:rPr>
          <w:sz w:val="22"/>
          <w:szCs w:val="22"/>
        </w:rPr>
        <w:t>маломобильных</w:t>
      </w:r>
      <w:proofErr w:type="spellEnd"/>
      <w:r w:rsidR="00F74549" w:rsidRPr="001B7CE9">
        <w:rPr>
          <w:sz w:val="22"/>
          <w:szCs w:val="22"/>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74549" w:rsidRPr="001B7CE9" w:rsidRDefault="00DF2540" w:rsidP="00F74549">
      <w:pPr>
        <w:jc w:val="both"/>
        <w:rPr>
          <w:sz w:val="22"/>
          <w:szCs w:val="22"/>
        </w:rPr>
      </w:pPr>
      <w:r w:rsidRPr="001B7CE9">
        <w:rPr>
          <w:sz w:val="22"/>
          <w:szCs w:val="22"/>
        </w:rPr>
        <w:tab/>
      </w:r>
      <w:r w:rsidR="00F74549" w:rsidRPr="001B7CE9">
        <w:rPr>
          <w:sz w:val="22"/>
          <w:szCs w:val="22"/>
        </w:rPr>
        <w:t>- для инвалидов с нарушениями зрения и слуха с использованием информационных сигнальных устройств и сре</w:t>
      </w:r>
      <w:proofErr w:type="gramStart"/>
      <w:r w:rsidR="00F74549" w:rsidRPr="001B7CE9">
        <w:rPr>
          <w:sz w:val="22"/>
          <w:szCs w:val="22"/>
        </w:rPr>
        <w:t>дств св</w:t>
      </w:r>
      <w:proofErr w:type="gramEnd"/>
      <w:r w:rsidR="00F74549" w:rsidRPr="001B7CE9">
        <w:rPr>
          <w:sz w:val="22"/>
          <w:szCs w:val="22"/>
        </w:rPr>
        <w:t>язи, доступных для инвалидов.</w:t>
      </w:r>
    </w:p>
    <w:p w:rsidR="00F74549" w:rsidRPr="001B7CE9" w:rsidRDefault="00DF2540" w:rsidP="00F74549">
      <w:pPr>
        <w:jc w:val="both"/>
        <w:rPr>
          <w:sz w:val="22"/>
          <w:szCs w:val="22"/>
        </w:rPr>
      </w:pPr>
      <w:bookmarkStart w:id="329" w:name="sub_44"/>
      <w:r w:rsidRPr="001B7CE9">
        <w:rPr>
          <w:sz w:val="22"/>
          <w:szCs w:val="22"/>
        </w:rPr>
        <w:tab/>
      </w:r>
      <w:r w:rsidR="00F74549" w:rsidRPr="001B7CE9">
        <w:rPr>
          <w:sz w:val="22"/>
          <w:szCs w:val="22"/>
        </w:rPr>
        <w:t xml:space="preserve">4.4. Основу доступной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среды жизнедеятельности должен составлять </w:t>
      </w:r>
      <w:proofErr w:type="spellStart"/>
      <w:r w:rsidR="00F74549" w:rsidRPr="001B7CE9">
        <w:rPr>
          <w:sz w:val="22"/>
          <w:szCs w:val="22"/>
        </w:rPr>
        <w:t>безбарьерный</w:t>
      </w:r>
      <w:proofErr w:type="spellEnd"/>
      <w:r w:rsidR="00F74549" w:rsidRPr="001B7CE9">
        <w:rPr>
          <w:sz w:val="22"/>
          <w:szCs w:val="22"/>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74549" w:rsidRPr="001B7CE9" w:rsidRDefault="00DF2540" w:rsidP="00F74549">
      <w:pPr>
        <w:jc w:val="both"/>
        <w:rPr>
          <w:sz w:val="22"/>
          <w:szCs w:val="22"/>
        </w:rPr>
      </w:pPr>
      <w:bookmarkStart w:id="330" w:name="sub_45"/>
      <w:bookmarkEnd w:id="329"/>
      <w:r w:rsidRPr="001B7CE9">
        <w:rPr>
          <w:sz w:val="22"/>
          <w:szCs w:val="22"/>
        </w:rPr>
        <w:tab/>
      </w:r>
      <w:r w:rsidR="00F74549" w:rsidRPr="001B7CE9">
        <w:rPr>
          <w:sz w:val="22"/>
          <w:szCs w:val="22"/>
        </w:rPr>
        <w:t xml:space="preserve">4.5. Принципы формирования </w:t>
      </w:r>
      <w:proofErr w:type="spellStart"/>
      <w:r w:rsidR="00F74549" w:rsidRPr="001B7CE9">
        <w:rPr>
          <w:sz w:val="22"/>
          <w:szCs w:val="22"/>
        </w:rPr>
        <w:t>безбарьерного</w:t>
      </w:r>
      <w:proofErr w:type="spellEnd"/>
      <w:r w:rsidR="00F74549" w:rsidRPr="001B7CE9">
        <w:rPr>
          <w:sz w:val="22"/>
          <w:szCs w:val="22"/>
        </w:rPr>
        <w:t xml:space="preserve"> каркаса территории </w:t>
      </w:r>
      <w:r w:rsidR="003050AB" w:rsidRPr="001B7CE9">
        <w:rPr>
          <w:sz w:val="22"/>
          <w:szCs w:val="22"/>
        </w:rPr>
        <w:t>городского поселения</w:t>
      </w:r>
      <w:r w:rsidR="00F74549" w:rsidRPr="001B7CE9">
        <w:rPr>
          <w:sz w:val="22"/>
          <w:szCs w:val="22"/>
        </w:rPr>
        <w:t xml:space="preserve"> должны основываться на принципах универсального дизайна и обеспечивать:</w:t>
      </w:r>
    </w:p>
    <w:bookmarkEnd w:id="330"/>
    <w:p w:rsidR="00F74549" w:rsidRPr="001B7CE9" w:rsidRDefault="00DF2540" w:rsidP="00F74549">
      <w:pPr>
        <w:jc w:val="both"/>
        <w:rPr>
          <w:sz w:val="22"/>
          <w:szCs w:val="22"/>
        </w:rPr>
      </w:pPr>
      <w:r w:rsidRPr="001B7CE9">
        <w:rPr>
          <w:sz w:val="22"/>
          <w:szCs w:val="22"/>
        </w:rPr>
        <w:tab/>
      </w:r>
      <w:r w:rsidR="00F74549" w:rsidRPr="001B7CE9">
        <w:rPr>
          <w:sz w:val="22"/>
          <w:szCs w:val="22"/>
        </w:rPr>
        <w:t>- равенство в использовании городской среды всеми категориями населения;</w:t>
      </w:r>
    </w:p>
    <w:p w:rsidR="00F74549" w:rsidRPr="001B7CE9" w:rsidRDefault="00DF2540" w:rsidP="00F74549">
      <w:pPr>
        <w:jc w:val="both"/>
        <w:rPr>
          <w:sz w:val="22"/>
          <w:szCs w:val="22"/>
        </w:rPr>
      </w:pPr>
      <w:r w:rsidRPr="001B7CE9">
        <w:rPr>
          <w:sz w:val="22"/>
          <w:szCs w:val="22"/>
        </w:rPr>
        <w:tab/>
      </w:r>
      <w:r w:rsidR="00F74549" w:rsidRPr="001B7CE9">
        <w:rPr>
          <w:sz w:val="22"/>
          <w:szCs w:val="22"/>
        </w:rPr>
        <w:t>- гибкость в использовании и возможность выбора всеми категориями населения способов передвижения;</w:t>
      </w:r>
    </w:p>
    <w:p w:rsidR="00F74549" w:rsidRPr="001B7CE9" w:rsidRDefault="00DF2540" w:rsidP="00F74549">
      <w:pPr>
        <w:jc w:val="both"/>
        <w:rPr>
          <w:sz w:val="22"/>
          <w:szCs w:val="22"/>
        </w:rPr>
      </w:pPr>
      <w:r w:rsidRPr="001B7CE9">
        <w:rPr>
          <w:sz w:val="22"/>
          <w:szCs w:val="22"/>
        </w:rPr>
        <w:tab/>
      </w:r>
      <w:r w:rsidR="00F74549" w:rsidRPr="001B7CE9">
        <w:rPr>
          <w:sz w:val="22"/>
          <w:szCs w:val="22"/>
        </w:rPr>
        <w:t>- простоту, легкость и интуитивность понимания предоставляемой об объектах и территориях информации, выделение главной информации;</w:t>
      </w:r>
    </w:p>
    <w:p w:rsidR="00F74549" w:rsidRPr="001B7CE9" w:rsidRDefault="00DF2540" w:rsidP="00F74549">
      <w:pPr>
        <w:jc w:val="both"/>
        <w:rPr>
          <w:sz w:val="22"/>
          <w:szCs w:val="22"/>
        </w:rPr>
      </w:pPr>
      <w:r w:rsidRPr="001B7CE9">
        <w:rPr>
          <w:sz w:val="22"/>
          <w:szCs w:val="22"/>
        </w:rPr>
        <w:tab/>
      </w:r>
      <w:r w:rsidR="00F74549" w:rsidRPr="001B7CE9">
        <w:rPr>
          <w:sz w:val="22"/>
          <w:szCs w:val="22"/>
        </w:rPr>
        <w:t>- возможность восприятия информации и минимальность возникновения опасностей и ошибок восприятия информации.</w:t>
      </w:r>
    </w:p>
    <w:p w:rsidR="00F74549" w:rsidRPr="001B7CE9" w:rsidRDefault="00DF2540" w:rsidP="00F74549">
      <w:pPr>
        <w:jc w:val="both"/>
        <w:rPr>
          <w:sz w:val="22"/>
          <w:szCs w:val="22"/>
        </w:rPr>
      </w:pPr>
      <w:bookmarkStart w:id="331" w:name="sub_46"/>
      <w:r w:rsidRPr="001B7CE9">
        <w:rPr>
          <w:sz w:val="22"/>
          <w:szCs w:val="22"/>
        </w:rPr>
        <w:tab/>
      </w:r>
      <w:r w:rsidR="00F74549" w:rsidRPr="001B7CE9">
        <w:rPr>
          <w:sz w:val="22"/>
          <w:szCs w:val="22"/>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Pr="001B7CE9">
        <w:rPr>
          <w:sz w:val="22"/>
          <w:szCs w:val="22"/>
        </w:rPr>
        <w:t xml:space="preserve">городского поселения </w:t>
      </w:r>
      <w:r w:rsidR="00F74549" w:rsidRPr="001B7CE9">
        <w:rPr>
          <w:sz w:val="22"/>
          <w:szCs w:val="22"/>
        </w:rPr>
        <w:t xml:space="preserve">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F74549" w:rsidRPr="001B7CE9">
        <w:rPr>
          <w:sz w:val="22"/>
          <w:szCs w:val="22"/>
        </w:rPr>
        <w:t>маломобильных</w:t>
      </w:r>
      <w:proofErr w:type="spellEnd"/>
      <w:r w:rsidR="00F74549" w:rsidRPr="001B7CE9">
        <w:rPr>
          <w:sz w:val="22"/>
          <w:szCs w:val="22"/>
        </w:rPr>
        <w:t xml:space="preserve"> групп населения.</w:t>
      </w:r>
    </w:p>
    <w:p w:rsidR="00F74549" w:rsidRPr="001B7CE9" w:rsidRDefault="008B70E5" w:rsidP="00F74549">
      <w:pPr>
        <w:jc w:val="both"/>
        <w:rPr>
          <w:sz w:val="22"/>
          <w:szCs w:val="22"/>
        </w:rPr>
      </w:pPr>
      <w:bookmarkStart w:id="332" w:name="sub_47"/>
      <w:bookmarkEnd w:id="331"/>
      <w:r w:rsidRPr="001B7CE9">
        <w:rPr>
          <w:sz w:val="22"/>
          <w:szCs w:val="22"/>
        </w:rPr>
        <w:tab/>
      </w:r>
      <w:r w:rsidR="00F74549" w:rsidRPr="001B7CE9">
        <w:rPr>
          <w:sz w:val="22"/>
          <w:szCs w:val="22"/>
        </w:rPr>
        <w:t xml:space="preserve">4.7. Проектирование, строительство, установка технических средств и оборудования, способствующих передвижению </w:t>
      </w:r>
      <w:proofErr w:type="spellStart"/>
      <w:r w:rsidR="00F74549" w:rsidRPr="001B7CE9">
        <w:rPr>
          <w:sz w:val="22"/>
          <w:szCs w:val="22"/>
        </w:rPr>
        <w:t>маломобильных</w:t>
      </w:r>
      <w:proofErr w:type="spellEnd"/>
      <w:r w:rsidR="00F74549" w:rsidRPr="001B7CE9">
        <w:rPr>
          <w:sz w:val="22"/>
          <w:szCs w:val="22"/>
        </w:rPr>
        <w:t xml:space="preserve"> групп населения, следует осуществлять при новом строительстве заказчиком в соответствии с утвержденной проектной документацией.</w:t>
      </w:r>
    </w:p>
    <w:bookmarkEnd w:id="332"/>
    <w:p w:rsidR="00F74549" w:rsidRPr="001B7CE9" w:rsidRDefault="008B70E5" w:rsidP="00F74549">
      <w:pPr>
        <w:jc w:val="both"/>
        <w:rPr>
          <w:sz w:val="22"/>
          <w:szCs w:val="22"/>
        </w:rPr>
      </w:pPr>
      <w:r w:rsidRPr="001B7CE9">
        <w:rPr>
          <w:sz w:val="22"/>
          <w:szCs w:val="22"/>
        </w:rPr>
        <w:tab/>
      </w:r>
      <w:r w:rsidR="00F74549" w:rsidRPr="001B7CE9">
        <w:rPr>
          <w:sz w:val="22"/>
          <w:szCs w:val="22"/>
        </w:rPr>
        <w:t xml:space="preserve">В проектной документации должны быть предусмотрены условия беспрепятственного и удобного передвижения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на все время эксплуатации.</w:t>
      </w:r>
    </w:p>
    <w:p w:rsidR="00F74549" w:rsidRPr="001B7CE9" w:rsidRDefault="008B70E5" w:rsidP="00F74549">
      <w:pPr>
        <w:jc w:val="both"/>
        <w:rPr>
          <w:sz w:val="22"/>
          <w:szCs w:val="22"/>
        </w:rPr>
      </w:pPr>
      <w:bookmarkStart w:id="333" w:name="sub_48"/>
      <w:r w:rsidRPr="001B7CE9">
        <w:rPr>
          <w:sz w:val="22"/>
          <w:szCs w:val="22"/>
        </w:rPr>
        <w:tab/>
      </w:r>
      <w:r w:rsidR="00F74549" w:rsidRPr="001B7CE9">
        <w:rPr>
          <w:sz w:val="22"/>
          <w:szCs w:val="22"/>
        </w:rPr>
        <w:t xml:space="preserve">4.8. В общественном или производственном здании (сооружении) должен быть минимум один вход, доступный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с поверхности земли и из каждого доступного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74549" w:rsidRPr="001B7CE9" w:rsidRDefault="008B70E5" w:rsidP="00F74549">
      <w:pPr>
        <w:jc w:val="both"/>
        <w:rPr>
          <w:sz w:val="22"/>
          <w:szCs w:val="22"/>
        </w:rPr>
      </w:pPr>
      <w:bookmarkStart w:id="334" w:name="sub_49"/>
      <w:bookmarkEnd w:id="333"/>
      <w:r w:rsidRPr="001B7CE9">
        <w:rPr>
          <w:sz w:val="22"/>
          <w:szCs w:val="22"/>
        </w:rPr>
        <w:tab/>
      </w:r>
      <w:r w:rsidR="00F74549" w:rsidRPr="001B7CE9">
        <w:rPr>
          <w:sz w:val="22"/>
          <w:szCs w:val="22"/>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00F74549" w:rsidRPr="001B7CE9">
        <w:rPr>
          <w:sz w:val="22"/>
          <w:szCs w:val="22"/>
        </w:rPr>
        <w:t>маломобильных</w:t>
      </w:r>
      <w:proofErr w:type="spellEnd"/>
      <w:r w:rsidR="00F74549" w:rsidRPr="001B7CE9">
        <w:rPr>
          <w:sz w:val="22"/>
          <w:szCs w:val="22"/>
        </w:rPr>
        <w:t xml:space="preserve"> групп населения.</w:t>
      </w:r>
    </w:p>
    <w:p w:rsidR="00F74549" w:rsidRPr="001B7CE9" w:rsidRDefault="008B70E5" w:rsidP="00F74549">
      <w:pPr>
        <w:jc w:val="both"/>
        <w:rPr>
          <w:sz w:val="22"/>
          <w:szCs w:val="22"/>
        </w:rPr>
      </w:pPr>
      <w:bookmarkStart w:id="335" w:name="sub_410"/>
      <w:bookmarkEnd w:id="334"/>
      <w:r w:rsidRPr="001B7CE9">
        <w:rPr>
          <w:sz w:val="22"/>
          <w:szCs w:val="22"/>
        </w:rPr>
        <w:tab/>
      </w:r>
      <w:r w:rsidR="00F74549" w:rsidRPr="001B7CE9">
        <w:rPr>
          <w:sz w:val="22"/>
          <w:szCs w:val="22"/>
        </w:rPr>
        <w:t>4.10. Поверхность пандуса должна быть нескользкой, выделенной цветом или текстурой, контрастной относительно прилегающей поверхности.</w:t>
      </w:r>
    </w:p>
    <w:bookmarkEnd w:id="335"/>
    <w:p w:rsidR="00F74549" w:rsidRPr="001B7CE9" w:rsidRDefault="008B70E5" w:rsidP="00F74549">
      <w:pPr>
        <w:jc w:val="both"/>
        <w:rPr>
          <w:sz w:val="22"/>
          <w:szCs w:val="22"/>
        </w:rPr>
      </w:pPr>
      <w:r w:rsidRPr="001B7CE9">
        <w:rPr>
          <w:sz w:val="22"/>
          <w:szCs w:val="22"/>
        </w:rPr>
        <w:tab/>
      </w:r>
      <w:r w:rsidR="00F74549" w:rsidRPr="001B7CE9">
        <w:rPr>
          <w:sz w:val="22"/>
          <w:szCs w:val="22"/>
        </w:rPr>
        <w:t>В качестве поверхности пандуса допускается использовать рифленую поверхность или металлические решетки.</w:t>
      </w:r>
    </w:p>
    <w:p w:rsidR="00F74549" w:rsidRPr="001B7CE9" w:rsidRDefault="008B70E5" w:rsidP="00F74549">
      <w:pPr>
        <w:jc w:val="both"/>
        <w:rPr>
          <w:sz w:val="22"/>
          <w:szCs w:val="22"/>
        </w:rPr>
      </w:pPr>
      <w:bookmarkStart w:id="336" w:name="sub_411"/>
      <w:r w:rsidRPr="001B7CE9">
        <w:rPr>
          <w:sz w:val="22"/>
          <w:szCs w:val="22"/>
        </w:rPr>
        <w:tab/>
      </w:r>
      <w:r w:rsidR="00F74549" w:rsidRPr="001B7CE9">
        <w:rPr>
          <w:sz w:val="22"/>
          <w:szCs w:val="22"/>
        </w:rPr>
        <w:t>4.11. Жил</w:t>
      </w:r>
      <w:r w:rsidR="00BB0942" w:rsidRPr="001B7CE9">
        <w:rPr>
          <w:sz w:val="22"/>
          <w:szCs w:val="22"/>
        </w:rPr>
        <w:t>ые зоны</w:t>
      </w:r>
      <w:r w:rsidR="00F74549" w:rsidRPr="001B7CE9">
        <w:rPr>
          <w:sz w:val="22"/>
          <w:szCs w:val="22"/>
        </w:rPr>
        <w:t xml:space="preserve"> </w:t>
      </w:r>
      <w:r w:rsidR="006A6B85" w:rsidRPr="001B7CE9">
        <w:rPr>
          <w:sz w:val="22"/>
          <w:szCs w:val="22"/>
        </w:rPr>
        <w:t>территории</w:t>
      </w:r>
      <w:r w:rsidR="00F74549" w:rsidRPr="001B7CE9">
        <w:rPr>
          <w:sz w:val="22"/>
          <w:szCs w:val="22"/>
        </w:rPr>
        <w:t xml:space="preserve"> </w:t>
      </w:r>
      <w:r w:rsidRPr="001B7CE9">
        <w:rPr>
          <w:sz w:val="22"/>
          <w:szCs w:val="22"/>
        </w:rPr>
        <w:t xml:space="preserve">городского поселения </w:t>
      </w:r>
      <w:r w:rsidR="00F74549" w:rsidRPr="001B7CE9">
        <w:rPr>
          <w:sz w:val="22"/>
          <w:szCs w:val="22"/>
        </w:rPr>
        <w:t xml:space="preserve">и их улично-дорожную сеть следует проектировать с учетом прокладки пешеходных маршрутов для инвалидов и </w:t>
      </w:r>
      <w:proofErr w:type="spellStart"/>
      <w:r w:rsidR="00F74549" w:rsidRPr="001B7CE9">
        <w:rPr>
          <w:sz w:val="22"/>
          <w:szCs w:val="22"/>
        </w:rPr>
        <w:t>маломобильных</w:t>
      </w:r>
      <w:proofErr w:type="spellEnd"/>
      <w:r w:rsidR="00F74549" w:rsidRPr="001B7CE9">
        <w:rPr>
          <w:sz w:val="22"/>
          <w:szCs w:val="22"/>
        </w:rPr>
        <w:t xml:space="preserve"> групп населения с устройством доступных им подходов к площадкам и местам посадки в общественный транспорт.</w:t>
      </w:r>
    </w:p>
    <w:p w:rsidR="00F74549" w:rsidRPr="001B7CE9" w:rsidRDefault="008B70E5" w:rsidP="00F74549">
      <w:pPr>
        <w:jc w:val="both"/>
        <w:rPr>
          <w:sz w:val="22"/>
          <w:szCs w:val="22"/>
        </w:rPr>
      </w:pPr>
      <w:bookmarkStart w:id="337" w:name="sub_412"/>
      <w:bookmarkEnd w:id="336"/>
      <w:r w:rsidRPr="001B7CE9">
        <w:rPr>
          <w:sz w:val="22"/>
          <w:szCs w:val="22"/>
        </w:rPr>
        <w:tab/>
      </w:r>
      <w:r w:rsidR="00F74549" w:rsidRPr="001B7CE9">
        <w:rPr>
          <w:sz w:val="22"/>
          <w:szCs w:val="22"/>
        </w:rPr>
        <w:t xml:space="preserve">4.12.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00F74549" w:rsidRPr="001B7CE9">
        <w:rPr>
          <w:sz w:val="22"/>
          <w:szCs w:val="22"/>
        </w:rPr>
        <w:t>маломобильных</w:t>
      </w:r>
      <w:proofErr w:type="spellEnd"/>
      <w:r w:rsidR="00F74549" w:rsidRPr="001B7CE9">
        <w:rPr>
          <w:sz w:val="22"/>
          <w:szCs w:val="22"/>
        </w:rPr>
        <w:t xml:space="preserve"> пешеходов.</w:t>
      </w:r>
    </w:p>
    <w:p w:rsidR="00F74549" w:rsidRPr="001B7CE9" w:rsidRDefault="008B70E5" w:rsidP="00F74549">
      <w:pPr>
        <w:jc w:val="both"/>
        <w:rPr>
          <w:sz w:val="22"/>
          <w:szCs w:val="22"/>
        </w:rPr>
      </w:pPr>
      <w:bookmarkStart w:id="338" w:name="sub_413"/>
      <w:bookmarkEnd w:id="337"/>
      <w:r w:rsidRPr="001B7CE9">
        <w:rPr>
          <w:sz w:val="22"/>
          <w:szCs w:val="22"/>
        </w:rPr>
        <w:tab/>
      </w:r>
      <w:r w:rsidR="00F74549" w:rsidRPr="001B7CE9">
        <w:rPr>
          <w:sz w:val="22"/>
          <w:szCs w:val="22"/>
        </w:rPr>
        <w:t xml:space="preserve">4.13. При планировочной организации пешеходных тротуаров предусматривается беспрепятственный доступ к зданиям и сооружениям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в соответствии с требованиями </w:t>
      </w:r>
      <w:hyperlink r:id="rId124" w:history="1">
        <w:r w:rsidR="00F74549" w:rsidRPr="001B7CE9">
          <w:rPr>
            <w:rStyle w:val="ae"/>
            <w:rFonts w:eastAsia="Lucida Sans Unicode"/>
            <w:color w:val="auto"/>
            <w:sz w:val="22"/>
            <w:szCs w:val="22"/>
          </w:rPr>
          <w:t>СП 59.13330.2016</w:t>
        </w:r>
      </w:hyperlink>
      <w:r w:rsidR="00F74549" w:rsidRPr="001B7CE9">
        <w:rPr>
          <w:sz w:val="22"/>
          <w:szCs w:val="22"/>
        </w:rPr>
        <w:t xml:space="preserve"> "</w:t>
      </w:r>
      <w:proofErr w:type="spellStart"/>
      <w:r w:rsidR="00F74549" w:rsidRPr="001B7CE9">
        <w:rPr>
          <w:sz w:val="22"/>
          <w:szCs w:val="22"/>
        </w:rPr>
        <w:t>СНиП</w:t>
      </w:r>
      <w:proofErr w:type="spellEnd"/>
      <w:r w:rsidR="00F74549" w:rsidRPr="001B7CE9">
        <w:rPr>
          <w:sz w:val="22"/>
          <w:szCs w:val="22"/>
        </w:rPr>
        <w:t xml:space="preserve"> 35-01-2001. Доступность зданий и сооружений для </w:t>
      </w:r>
      <w:proofErr w:type="spellStart"/>
      <w:r w:rsidR="00F74549" w:rsidRPr="001B7CE9">
        <w:rPr>
          <w:sz w:val="22"/>
          <w:szCs w:val="22"/>
        </w:rPr>
        <w:t>маломобильных</w:t>
      </w:r>
      <w:proofErr w:type="spellEnd"/>
      <w:r w:rsidR="00F74549" w:rsidRPr="001B7CE9">
        <w:rPr>
          <w:sz w:val="22"/>
          <w:szCs w:val="22"/>
        </w:rPr>
        <w:t xml:space="preserve"> групп населения".</w:t>
      </w:r>
    </w:p>
    <w:p w:rsidR="00F74549" w:rsidRPr="001B7CE9" w:rsidRDefault="008B70E5" w:rsidP="00F74549">
      <w:pPr>
        <w:jc w:val="both"/>
        <w:rPr>
          <w:sz w:val="22"/>
          <w:szCs w:val="22"/>
        </w:rPr>
      </w:pPr>
      <w:bookmarkStart w:id="339" w:name="sub_414"/>
      <w:bookmarkEnd w:id="338"/>
      <w:r w:rsidRPr="001B7CE9">
        <w:rPr>
          <w:sz w:val="22"/>
          <w:szCs w:val="22"/>
        </w:rPr>
        <w:tab/>
      </w:r>
      <w:r w:rsidR="00F74549" w:rsidRPr="001B7CE9">
        <w:rPr>
          <w:sz w:val="22"/>
          <w:szCs w:val="22"/>
        </w:rPr>
        <w:t>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36165" w:rsidRPr="00F36165" w:rsidRDefault="008B70E5" w:rsidP="00F74549">
      <w:pPr>
        <w:jc w:val="both"/>
        <w:rPr>
          <w:sz w:val="22"/>
          <w:szCs w:val="22"/>
        </w:rPr>
      </w:pPr>
      <w:bookmarkStart w:id="340" w:name="sub_415"/>
      <w:bookmarkEnd w:id="339"/>
      <w:r w:rsidRPr="001B7CE9">
        <w:rPr>
          <w:sz w:val="22"/>
          <w:szCs w:val="22"/>
        </w:rPr>
        <w:tab/>
      </w:r>
      <w:r w:rsidR="00F74549" w:rsidRPr="001B7CE9">
        <w:rPr>
          <w:sz w:val="22"/>
          <w:szCs w:val="22"/>
        </w:rPr>
        <w:t>4.15.</w:t>
      </w:r>
      <w:r w:rsidR="00F36165">
        <w:rPr>
          <w:sz w:val="22"/>
          <w:szCs w:val="22"/>
        </w:rPr>
        <w:t xml:space="preserve">  </w:t>
      </w:r>
      <w:proofErr w:type="gramStart"/>
      <w:r w:rsidR="00F36165" w:rsidRPr="00F36165">
        <w:rPr>
          <w:sz w:val="22"/>
          <w:szCs w:val="22"/>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w:t>
      </w:r>
      <w:r w:rsidR="00F36165" w:rsidRPr="00F36165">
        <w:rPr>
          <w:sz w:val="22"/>
          <w:szCs w:val="22"/>
        </w:rPr>
        <w:lastRenderedPageBreak/>
        <w:t>места) для бесплатной парковки транспортных средств, управляемых инвалидами I, II групп, а</w:t>
      </w:r>
      <w:proofErr w:type="gramEnd"/>
      <w:r w:rsidR="00F36165" w:rsidRPr="00F36165">
        <w:rPr>
          <w:sz w:val="22"/>
          <w:szCs w:val="22"/>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4549" w:rsidRPr="001B7CE9" w:rsidRDefault="008B70E5" w:rsidP="00F74549">
      <w:pPr>
        <w:jc w:val="both"/>
        <w:rPr>
          <w:sz w:val="22"/>
          <w:szCs w:val="22"/>
        </w:rPr>
      </w:pPr>
      <w:bookmarkStart w:id="341" w:name="sub_416"/>
      <w:bookmarkEnd w:id="340"/>
      <w:r w:rsidRPr="001B7CE9">
        <w:rPr>
          <w:sz w:val="22"/>
          <w:szCs w:val="22"/>
        </w:rPr>
        <w:tab/>
      </w:r>
      <w:r w:rsidR="00F74549" w:rsidRPr="001B7CE9">
        <w:rPr>
          <w:sz w:val="22"/>
          <w:szCs w:val="22"/>
        </w:rPr>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bookmarkEnd w:id="341"/>
    <w:p w:rsidR="00F74549" w:rsidRPr="001B7CE9" w:rsidRDefault="00F74549" w:rsidP="00F74549">
      <w:pPr>
        <w:jc w:val="both"/>
        <w:rPr>
          <w:sz w:val="22"/>
          <w:szCs w:val="22"/>
        </w:rPr>
      </w:pPr>
    </w:p>
    <w:p w:rsidR="00F74549" w:rsidRPr="001B7CE9" w:rsidRDefault="00F74549" w:rsidP="008B70E5">
      <w:pPr>
        <w:pStyle w:val="1"/>
        <w:spacing w:before="0"/>
        <w:jc w:val="center"/>
        <w:rPr>
          <w:rFonts w:ascii="Times New Roman" w:hAnsi="Times New Roman" w:cs="Times New Roman"/>
          <w:color w:val="auto"/>
          <w:sz w:val="22"/>
          <w:szCs w:val="22"/>
        </w:rPr>
      </w:pPr>
      <w:bookmarkStart w:id="342" w:name="sub_1005"/>
      <w:r w:rsidRPr="001B7CE9">
        <w:rPr>
          <w:rFonts w:ascii="Times New Roman" w:hAnsi="Times New Roman" w:cs="Times New Roman"/>
          <w:color w:val="auto"/>
          <w:sz w:val="22"/>
          <w:szCs w:val="22"/>
        </w:rPr>
        <w:t>5. Порядок содержания и эксплуатации объектов благоустройства</w:t>
      </w:r>
    </w:p>
    <w:bookmarkEnd w:id="342"/>
    <w:p w:rsidR="00F74549" w:rsidRPr="001B7CE9" w:rsidRDefault="00F74549" w:rsidP="00F74549">
      <w:pPr>
        <w:jc w:val="both"/>
        <w:rPr>
          <w:sz w:val="22"/>
          <w:szCs w:val="22"/>
        </w:rPr>
      </w:pPr>
    </w:p>
    <w:p w:rsidR="00F74549" w:rsidRPr="007E3C73" w:rsidRDefault="002012AA" w:rsidP="00F74549">
      <w:pPr>
        <w:jc w:val="both"/>
        <w:rPr>
          <w:b/>
          <w:sz w:val="22"/>
          <w:szCs w:val="22"/>
        </w:rPr>
      </w:pPr>
      <w:bookmarkStart w:id="343" w:name="sub_51"/>
      <w:r w:rsidRPr="001B7CE9">
        <w:rPr>
          <w:sz w:val="22"/>
          <w:szCs w:val="22"/>
        </w:rPr>
        <w:tab/>
      </w:r>
      <w:r w:rsidR="00F74549" w:rsidRPr="007E3C73">
        <w:rPr>
          <w:b/>
          <w:sz w:val="22"/>
          <w:szCs w:val="22"/>
        </w:rPr>
        <w:t xml:space="preserve">5.1. Требования к содержанию и благоустройству территории </w:t>
      </w:r>
      <w:r w:rsidR="00D33E42" w:rsidRPr="007E3C73">
        <w:rPr>
          <w:b/>
          <w:sz w:val="22"/>
          <w:szCs w:val="22"/>
        </w:rPr>
        <w:t>городского поселения.</w:t>
      </w:r>
    </w:p>
    <w:p w:rsidR="00F74549" w:rsidRPr="00215E37" w:rsidRDefault="002012AA" w:rsidP="00F74549">
      <w:pPr>
        <w:jc w:val="both"/>
        <w:rPr>
          <w:sz w:val="22"/>
          <w:szCs w:val="22"/>
        </w:rPr>
      </w:pPr>
      <w:bookmarkStart w:id="344" w:name="sub_511"/>
      <w:bookmarkEnd w:id="343"/>
      <w:r w:rsidRPr="001B7CE9">
        <w:rPr>
          <w:sz w:val="22"/>
          <w:szCs w:val="22"/>
        </w:rPr>
        <w:tab/>
      </w:r>
      <w:r w:rsidR="00F74549" w:rsidRPr="00215E37">
        <w:rPr>
          <w:sz w:val="22"/>
          <w:szCs w:val="22"/>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D33E42" w:rsidRPr="00215E37">
        <w:rPr>
          <w:sz w:val="22"/>
          <w:szCs w:val="22"/>
        </w:rPr>
        <w:t>городского поселения</w:t>
      </w:r>
      <w:r w:rsidR="00F74549" w:rsidRPr="00215E37">
        <w:rPr>
          <w:sz w:val="22"/>
          <w:szCs w:val="22"/>
        </w:rPr>
        <w:t>, в том числе и на территориях жилых домов индивидуальной застройки (частных домовладений).</w:t>
      </w:r>
    </w:p>
    <w:p w:rsidR="00F74549" w:rsidRPr="00215E37" w:rsidRDefault="002012AA" w:rsidP="00F74549">
      <w:pPr>
        <w:jc w:val="both"/>
        <w:rPr>
          <w:sz w:val="22"/>
          <w:szCs w:val="22"/>
        </w:rPr>
      </w:pPr>
      <w:bookmarkStart w:id="345" w:name="sub_512"/>
      <w:bookmarkEnd w:id="344"/>
      <w:r w:rsidRPr="00215E37">
        <w:rPr>
          <w:sz w:val="22"/>
          <w:szCs w:val="22"/>
        </w:rPr>
        <w:tab/>
      </w:r>
      <w:r w:rsidR="00F74549" w:rsidRPr="00215E37">
        <w:rPr>
          <w:sz w:val="22"/>
          <w:szCs w:val="22"/>
        </w:rPr>
        <w:t xml:space="preserve">5.1.2. Содержание и благоустройство территории </w:t>
      </w:r>
      <w:r w:rsidR="00D33E42" w:rsidRPr="00215E37">
        <w:rPr>
          <w:sz w:val="22"/>
          <w:szCs w:val="22"/>
        </w:rPr>
        <w:t xml:space="preserve">городского поселения </w:t>
      </w:r>
      <w:r w:rsidR="00F74549" w:rsidRPr="00215E37">
        <w:rPr>
          <w:sz w:val="22"/>
          <w:szCs w:val="22"/>
        </w:rPr>
        <w:t>заключается в проведении мероприятий, обеспечивающих:</w:t>
      </w:r>
    </w:p>
    <w:p w:rsidR="00F74549" w:rsidRPr="00215E37" w:rsidRDefault="002012AA" w:rsidP="00F74549">
      <w:pPr>
        <w:jc w:val="both"/>
        <w:rPr>
          <w:sz w:val="22"/>
          <w:szCs w:val="22"/>
        </w:rPr>
      </w:pPr>
      <w:bookmarkStart w:id="346" w:name="sub_5121"/>
      <w:bookmarkEnd w:id="345"/>
      <w:r w:rsidRPr="00215E37">
        <w:rPr>
          <w:sz w:val="22"/>
          <w:szCs w:val="22"/>
        </w:rPr>
        <w:tab/>
      </w:r>
      <w:r w:rsidR="00F74549" w:rsidRPr="00215E37">
        <w:rPr>
          <w:sz w:val="22"/>
          <w:szCs w:val="22"/>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74549" w:rsidRPr="00215E37" w:rsidRDefault="002012AA" w:rsidP="00F74549">
      <w:pPr>
        <w:jc w:val="both"/>
        <w:rPr>
          <w:sz w:val="22"/>
          <w:szCs w:val="22"/>
        </w:rPr>
      </w:pPr>
      <w:bookmarkStart w:id="347" w:name="sub_5122"/>
      <w:bookmarkEnd w:id="346"/>
      <w:r w:rsidRPr="00215E37">
        <w:rPr>
          <w:sz w:val="22"/>
          <w:szCs w:val="22"/>
        </w:rPr>
        <w:tab/>
      </w:r>
      <w:r w:rsidR="00F74549" w:rsidRPr="00215E37">
        <w:rPr>
          <w:sz w:val="22"/>
          <w:szCs w:val="22"/>
        </w:rPr>
        <w:t>2) благоустройство объектов улично-дорожной сети, инженерных сооружений (мостов, дамб и т.д.), объектов уличного освещения, малых архитектурных форм и других объектов благоустройства;</w:t>
      </w:r>
    </w:p>
    <w:p w:rsidR="00F74549" w:rsidRPr="00215E37" w:rsidRDefault="002012AA" w:rsidP="00F74549">
      <w:pPr>
        <w:jc w:val="both"/>
        <w:rPr>
          <w:sz w:val="22"/>
          <w:szCs w:val="22"/>
        </w:rPr>
      </w:pPr>
      <w:bookmarkStart w:id="348" w:name="sub_5123"/>
      <w:bookmarkEnd w:id="347"/>
      <w:r w:rsidRPr="00215E37">
        <w:rPr>
          <w:sz w:val="22"/>
          <w:szCs w:val="22"/>
        </w:rPr>
        <w:tab/>
      </w:r>
      <w:r w:rsidR="00F74549" w:rsidRPr="00215E37">
        <w:rPr>
          <w:sz w:val="22"/>
          <w:szCs w:val="22"/>
        </w:rPr>
        <w:t>3) поддержание в чистоте и исправном состоянии зданий, строений, сооружений и их элементов;</w:t>
      </w:r>
    </w:p>
    <w:p w:rsidR="00F74549" w:rsidRPr="00215E37" w:rsidRDefault="002012AA" w:rsidP="00F74549">
      <w:pPr>
        <w:jc w:val="both"/>
        <w:rPr>
          <w:sz w:val="22"/>
          <w:szCs w:val="22"/>
        </w:rPr>
      </w:pPr>
      <w:bookmarkStart w:id="349" w:name="sub_5124"/>
      <w:bookmarkEnd w:id="348"/>
      <w:r w:rsidRPr="00215E37">
        <w:rPr>
          <w:sz w:val="22"/>
          <w:szCs w:val="22"/>
        </w:rPr>
        <w:tab/>
      </w:r>
      <w:r w:rsidR="00F74549" w:rsidRPr="00215E37">
        <w:rPr>
          <w:sz w:val="22"/>
          <w:szCs w:val="22"/>
        </w:rPr>
        <w:t>4) соблюдение установленных санитарных норм в местах захоронения (погребения), парках, на рынках и других местах во время проведения массовых мероприятий;</w:t>
      </w:r>
    </w:p>
    <w:p w:rsidR="00F74549" w:rsidRPr="00215E37" w:rsidRDefault="002012AA" w:rsidP="00F74549">
      <w:pPr>
        <w:jc w:val="both"/>
        <w:rPr>
          <w:sz w:val="22"/>
          <w:szCs w:val="22"/>
        </w:rPr>
      </w:pPr>
      <w:bookmarkStart w:id="350" w:name="sub_5125"/>
      <w:bookmarkEnd w:id="349"/>
      <w:r w:rsidRPr="00215E37">
        <w:rPr>
          <w:sz w:val="22"/>
          <w:szCs w:val="22"/>
        </w:rPr>
        <w:tab/>
      </w:r>
      <w:r w:rsidR="00F74549" w:rsidRPr="00215E37">
        <w:rPr>
          <w:sz w:val="22"/>
          <w:szCs w:val="22"/>
        </w:rPr>
        <w:t xml:space="preserve">5) в зимнее время года - уборку снега, обработку объектов улично-дорожной сети </w:t>
      </w:r>
      <w:proofErr w:type="spellStart"/>
      <w:r w:rsidR="00F74549" w:rsidRPr="00215E37">
        <w:rPr>
          <w:sz w:val="22"/>
          <w:szCs w:val="22"/>
        </w:rPr>
        <w:t>противогололедными</w:t>
      </w:r>
      <w:proofErr w:type="spellEnd"/>
      <w:r w:rsidR="00F74549" w:rsidRPr="00215E37">
        <w:rPr>
          <w:sz w:val="22"/>
          <w:szCs w:val="22"/>
        </w:rPr>
        <w:t xml:space="preserve"> препаратами, очистку от мусора родников, ручьев, канав, лотков и других водопроводных устройств;</w:t>
      </w:r>
    </w:p>
    <w:p w:rsidR="00F74549" w:rsidRPr="00215E37" w:rsidRDefault="002012AA" w:rsidP="00F74549">
      <w:pPr>
        <w:jc w:val="both"/>
        <w:rPr>
          <w:sz w:val="22"/>
          <w:szCs w:val="22"/>
        </w:rPr>
      </w:pPr>
      <w:bookmarkStart w:id="351" w:name="sub_5126"/>
      <w:bookmarkEnd w:id="350"/>
      <w:r w:rsidRPr="00215E37">
        <w:rPr>
          <w:sz w:val="22"/>
          <w:szCs w:val="22"/>
        </w:rPr>
        <w:tab/>
      </w:r>
      <w:r w:rsidR="00F74549" w:rsidRPr="00215E37">
        <w:rPr>
          <w:sz w:val="22"/>
          <w:szCs w:val="22"/>
        </w:rPr>
        <w:t xml:space="preserve">6) озеленение территорий </w:t>
      </w:r>
      <w:r w:rsidRPr="00215E37">
        <w:rPr>
          <w:sz w:val="22"/>
          <w:szCs w:val="22"/>
        </w:rPr>
        <w:t>городского поселения</w:t>
      </w:r>
      <w:r w:rsidR="00F74549" w:rsidRPr="00215E37">
        <w:rPr>
          <w:sz w:val="22"/>
          <w:szCs w:val="22"/>
        </w:rPr>
        <w:t>, а также содержание зеленых насаждений, в том числе кошение травы, обрезку деревьев и кустарников;</w:t>
      </w:r>
    </w:p>
    <w:p w:rsidR="00F74549" w:rsidRPr="001B7CE9" w:rsidRDefault="002012AA" w:rsidP="00F74549">
      <w:pPr>
        <w:jc w:val="both"/>
        <w:rPr>
          <w:sz w:val="22"/>
          <w:szCs w:val="22"/>
        </w:rPr>
      </w:pPr>
      <w:bookmarkStart w:id="352" w:name="sub_5127"/>
      <w:bookmarkEnd w:id="351"/>
      <w:r w:rsidRPr="00215E37">
        <w:rPr>
          <w:sz w:val="22"/>
          <w:szCs w:val="22"/>
        </w:rPr>
        <w:tab/>
      </w:r>
      <w:r w:rsidR="00F74549" w:rsidRPr="00215E37">
        <w:rPr>
          <w:sz w:val="22"/>
          <w:szCs w:val="22"/>
        </w:rPr>
        <w:t xml:space="preserve">7) предотвращение загрязнения территории </w:t>
      </w:r>
      <w:r w:rsidRPr="00215E37">
        <w:rPr>
          <w:sz w:val="22"/>
          <w:szCs w:val="22"/>
        </w:rPr>
        <w:t xml:space="preserve">городского поселения </w:t>
      </w:r>
      <w:r w:rsidR="00F74549" w:rsidRPr="00215E37">
        <w:rPr>
          <w:sz w:val="22"/>
          <w:szCs w:val="22"/>
        </w:rPr>
        <w:t xml:space="preserve">жидкими, сыпучими и иными веществами при их транспортировке, выноса грязи на улицы </w:t>
      </w:r>
      <w:r w:rsidRPr="00215E37">
        <w:rPr>
          <w:sz w:val="22"/>
          <w:szCs w:val="22"/>
        </w:rPr>
        <w:t xml:space="preserve">городского поселения </w:t>
      </w:r>
      <w:r w:rsidR="00F74549" w:rsidRPr="00215E37">
        <w:rPr>
          <w:sz w:val="22"/>
          <w:szCs w:val="22"/>
        </w:rPr>
        <w:t>машинами, механизмами, иной техникой с территории производства работ и грунтовых дорог, организацию мойки транспортных сре</w:t>
      </w:r>
      <w:proofErr w:type="gramStart"/>
      <w:r w:rsidR="00F74549" w:rsidRPr="00215E37">
        <w:rPr>
          <w:sz w:val="22"/>
          <w:szCs w:val="22"/>
        </w:rPr>
        <w:t>дств в сп</w:t>
      </w:r>
      <w:proofErr w:type="gramEnd"/>
      <w:r w:rsidR="00F74549" w:rsidRPr="00215E37">
        <w:rPr>
          <w:sz w:val="22"/>
          <w:szCs w:val="22"/>
        </w:rPr>
        <w:t>ециально оборудованных местах.</w:t>
      </w:r>
    </w:p>
    <w:p w:rsidR="00F74549" w:rsidRPr="001B7CE9" w:rsidRDefault="002012AA" w:rsidP="00F74549">
      <w:pPr>
        <w:jc w:val="both"/>
        <w:rPr>
          <w:sz w:val="22"/>
          <w:szCs w:val="22"/>
        </w:rPr>
      </w:pPr>
      <w:bookmarkStart w:id="353" w:name="sub_513"/>
      <w:bookmarkEnd w:id="352"/>
      <w:r w:rsidRPr="001B7CE9">
        <w:rPr>
          <w:sz w:val="22"/>
          <w:szCs w:val="22"/>
        </w:rPr>
        <w:tab/>
      </w:r>
      <w:r w:rsidR="00F74549" w:rsidRPr="001B7CE9">
        <w:rPr>
          <w:sz w:val="22"/>
          <w:szCs w:val="22"/>
        </w:rPr>
        <w:t>5.1.3. Собственники (владельцы, пользователи) подземных инженерных коммуникаций или уполномоченные ими лица обязаны:</w:t>
      </w:r>
    </w:p>
    <w:bookmarkEnd w:id="353"/>
    <w:p w:rsidR="00F74549" w:rsidRPr="001B7CE9" w:rsidRDefault="005503EA" w:rsidP="00F74549">
      <w:pPr>
        <w:jc w:val="both"/>
        <w:rPr>
          <w:sz w:val="22"/>
          <w:szCs w:val="22"/>
        </w:rPr>
      </w:pPr>
      <w:r w:rsidRPr="001B7CE9">
        <w:rPr>
          <w:sz w:val="22"/>
          <w:szCs w:val="22"/>
        </w:rPr>
        <w:tab/>
      </w:r>
      <w:r w:rsidR="00F74549" w:rsidRPr="001B7CE9">
        <w:rPr>
          <w:sz w:val="22"/>
          <w:szCs w:val="22"/>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74549" w:rsidRPr="001B7CE9" w:rsidRDefault="005503EA" w:rsidP="00F74549">
      <w:pPr>
        <w:jc w:val="both"/>
        <w:rPr>
          <w:sz w:val="22"/>
          <w:szCs w:val="22"/>
        </w:rPr>
      </w:pPr>
      <w:r w:rsidRPr="001B7CE9">
        <w:rPr>
          <w:sz w:val="22"/>
          <w:szCs w:val="22"/>
        </w:rPr>
        <w:tab/>
      </w:r>
      <w:r w:rsidR="00F74549" w:rsidRPr="001B7CE9">
        <w:rPr>
          <w:sz w:val="22"/>
          <w:szCs w:val="22"/>
        </w:rPr>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F74549" w:rsidRPr="001B7CE9" w:rsidRDefault="005503EA" w:rsidP="00F74549">
      <w:pPr>
        <w:jc w:val="both"/>
        <w:rPr>
          <w:sz w:val="22"/>
          <w:szCs w:val="22"/>
        </w:rPr>
      </w:pPr>
      <w:r w:rsidRPr="001B7CE9">
        <w:rPr>
          <w:sz w:val="22"/>
          <w:szCs w:val="22"/>
        </w:rPr>
        <w:tab/>
      </w:r>
      <w:r w:rsidR="00F74549" w:rsidRPr="001B7CE9">
        <w:rPr>
          <w:sz w:val="22"/>
          <w:szCs w:val="22"/>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F74549" w:rsidRPr="001B7CE9" w:rsidRDefault="005503EA" w:rsidP="00F74549">
      <w:pPr>
        <w:jc w:val="both"/>
        <w:rPr>
          <w:sz w:val="22"/>
          <w:szCs w:val="22"/>
        </w:rPr>
      </w:pPr>
      <w:r w:rsidRPr="001B7CE9">
        <w:rPr>
          <w:sz w:val="22"/>
          <w:szCs w:val="22"/>
        </w:rPr>
        <w:tab/>
      </w:r>
      <w:r w:rsidR="00F74549" w:rsidRPr="001B7CE9">
        <w:rPr>
          <w:sz w:val="22"/>
          <w:szCs w:val="22"/>
        </w:rPr>
        <w:t>- ликвидировать последствия аварий на коммуникациях (снежные валы, наледь, грязь, жидкости);</w:t>
      </w:r>
    </w:p>
    <w:p w:rsidR="00F74549" w:rsidRPr="001B7CE9" w:rsidRDefault="005503EA" w:rsidP="00F74549">
      <w:pPr>
        <w:jc w:val="both"/>
        <w:rPr>
          <w:sz w:val="22"/>
          <w:szCs w:val="22"/>
        </w:rPr>
      </w:pPr>
      <w:r w:rsidRPr="001B7CE9">
        <w:rPr>
          <w:sz w:val="22"/>
          <w:szCs w:val="22"/>
        </w:rPr>
        <w:tab/>
      </w:r>
      <w:r w:rsidR="00F74549" w:rsidRPr="001B7CE9">
        <w:rPr>
          <w:sz w:val="22"/>
          <w:szCs w:val="22"/>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74549" w:rsidRPr="001B7CE9" w:rsidRDefault="005503EA" w:rsidP="00F74549">
      <w:pPr>
        <w:jc w:val="both"/>
        <w:rPr>
          <w:sz w:val="22"/>
          <w:szCs w:val="22"/>
        </w:rPr>
      </w:pPr>
      <w:r w:rsidRPr="001B7CE9">
        <w:rPr>
          <w:sz w:val="22"/>
          <w:szCs w:val="22"/>
        </w:rPr>
        <w:tab/>
      </w:r>
      <w:r w:rsidR="00F74549" w:rsidRPr="001B7CE9">
        <w:rPr>
          <w:sz w:val="22"/>
          <w:szCs w:val="22"/>
        </w:rPr>
        <w:t>- обеспечивать освещение мест аварий в темное время суток.</w:t>
      </w:r>
    </w:p>
    <w:p w:rsidR="00F74549" w:rsidRPr="001B7CE9" w:rsidRDefault="005503EA" w:rsidP="00F74549">
      <w:pPr>
        <w:jc w:val="both"/>
        <w:rPr>
          <w:sz w:val="22"/>
          <w:szCs w:val="22"/>
        </w:rPr>
      </w:pPr>
      <w:r w:rsidRPr="001B7CE9">
        <w:rPr>
          <w:sz w:val="22"/>
          <w:szCs w:val="22"/>
        </w:rPr>
        <w:tab/>
      </w:r>
      <w:r w:rsidR="00F74549" w:rsidRPr="001B7CE9">
        <w:rPr>
          <w:sz w:val="22"/>
          <w:szCs w:val="22"/>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F74549" w:rsidRPr="001B7CE9" w:rsidRDefault="005503EA" w:rsidP="00F74549">
      <w:pPr>
        <w:jc w:val="both"/>
        <w:rPr>
          <w:sz w:val="22"/>
          <w:szCs w:val="22"/>
        </w:rPr>
      </w:pPr>
      <w:bookmarkStart w:id="354" w:name="sub_514"/>
      <w:r w:rsidRPr="001B7CE9">
        <w:rPr>
          <w:sz w:val="22"/>
          <w:szCs w:val="22"/>
        </w:rPr>
        <w:tab/>
      </w:r>
      <w:r w:rsidR="00F74549" w:rsidRPr="001B7CE9">
        <w:rPr>
          <w:sz w:val="22"/>
          <w:szCs w:val="22"/>
        </w:rPr>
        <w:t xml:space="preserve">5.1.4. Собственники проводных линий связи, операторы связи, </w:t>
      </w:r>
      <w:proofErr w:type="spellStart"/>
      <w:r w:rsidR="00F74549" w:rsidRPr="001B7CE9">
        <w:rPr>
          <w:sz w:val="22"/>
          <w:szCs w:val="22"/>
        </w:rPr>
        <w:t>интернет-провайдеры</w:t>
      </w:r>
      <w:proofErr w:type="spellEnd"/>
      <w:r w:rsidR="00F74549" w:rsidRPr="001B7CE9">
        <w:rPr>
          <w:sz w:val="22"/>
          <w:szCs w:val="22"/>
        </w:rPr>
        <w:t>:</w:t>
      </w:r>
    </w:p>
    <w:p w:rsidR="00F74549" w:rsidRPr="001B7CE9" w:rsidRDefault="005503EA" w:rsidP="00F74549">
      <w:pPr>
        <w:jc w:val="both"/>
        <w:rPr>
          <w:sz w:val="22"/>
          <w:szCs w:val="22"/>
        </w:rPr>
      </w:pPr>
      <w:bookmarkStart w:id="355" w:name="sub_5141"/>
      <w:bookmarkEnd w:id="354"/>
      <w:r w:rsidRPr="001B7CE9">
        <w:rPr>
          <w:sz w:val="22"/>
          <w:szCs w:val="22"/>
        </w:rPr>
        <w:tab/>
      </w:r>
      <w:r w:rsidR="00F74549" w:rsidRPr="001B7CE9">
        <w:rPr>
          <w:sz w:val="22"/>
          <w:szCs w:val="22"/>
        </w:rPr>
        <w:t>1) производят подключение зданий, сооружений, жилых домов к сети связи общего пользования подземным способом, без использования воздушных линий;</w:t>
      </w:r>
    </w:p>
    <w:p w:rsidR="00F74549" w:rsidRPr="001B7CE9" w:rsidRDefault="005503EA" w:rsidP="00F74549">
      <w:pPr>
        <w:jc w:val="both"/>
        <w:rPr>
          <w:sz w:val="22"/>
          <w:szCs w:val="22"/>
        </w:rPr>
      </w:pPr>
      <w:bookmarkStart w:id="356" w:name="sub_5142"/>
      <w:bookmarkEnd w:id="355"/>
      <w:r w:rsidRPr="001B7CE9">
        <w:rPr>
          <w:sz w:val="22"/>
          <w:szCs w:val="22"/>
        </w:rPr>
        <w:tab/>
      </w:r>
      <w:r w:rsidR="00F74549" w:rsidRPr="001B7CE9">
        <w:rPr>
          <w:sz w:val="22"/>
          <w:szCs w:val="22"/>
        </w:rPr>
        <w:t>2) размещают существующие воздушные линии связи подземным способом;</w:t>
      </w:r>
    </w:p>
    <w:p w:rsidR="00F74549" w:rsidRPr="001B7CE9" w:rsidRDefault="005503EA" w:rsidP="00F74549">
      <w:pPr>
        <w:jc w:val="both"/>
        <w:rPr>
          <w:sz w:val="22"/>
          <w:szCs w:val="22"/>
        </w:rPr>
      </w:pPr>
      <w:bookmarkStart w:id="357" w:name="sub_5143"/>
      <w:bookmarkEnd w:id="356"/>
      <w:r w:rsidRPr="001B7CE9">
        <w:rPr>
          <w:sz w:val="22"/>
          <w:szCs w:val="22"/>
        </w:rPr>
        <w:tab/>
      </w:r>
      <w:r w:rsidR="00F74549" w:rsidRPr="001B7CE9">
        <w:rPr>
          <w:sz w:val="22"/>
          <w:szCs w:val="22"/>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74549" w:rsidRPr="001B7CE9" w:rsidRDefault="005503EA" w:rsidP="00F74549">
      <w:pPr>
        <w:jc w:val="both"/>
        <w:rPr>
          <w:sz w:val="22"/>
          <w:szCs w:val="22"/>
        </w:rPr>
      </w:pPr>
      <w:bookmarkStart w:id="358" w:name="sub_5144"/>
      <w:bookmarkEnd w:id="357"/>
      <w:r w:rsidRPr="001B7CE9">
        <w:rPr>
          <w:sz w:val="22"/>
          <w:szCs w:val="22"/>
        </w:rPr>
        <w:lastRenderedPageBreak/>
        <w:tab/>
      </w:r>
      <w:r w:rsidR="00F74549" w:rsidRPr="001B7CE9">
        <w:rPr>
          <w:sz w:val="22"/>
          <w:szCs w:val="22"/>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74549" w:rsidRPr="001B7CE9" w:rsidRDefault="005503EA" w:rsidP="00F74549">
      <w:pPr>
        <w:jc w:val="both"/>
        <w:rPr>
          <w:sz w:val="22"/>
          <w:szCs w:val="22"/>
        </w:rPr>
      </w:pPr>
      <w:bookmarkStart w:id="359" w:name="sub_515"/>
      <w:bookmarkEnd w:id="358"/>
      <w:r w:rsidRPr="001B7CE9">
        <w:rPr>
          <w:sz w:val="22"/>
          <w:szCs w:val="22"/>
        </w:rPr>
        <w:tab/>
      </w:r>
      <w:r w:rsidR="00F74549" w:rsidRPr="001B7CE9">
        <w:rPr>
          <w:sz w:val="22"/>
          <w:szCs w:val="22"/>
        </w:rPr>
        <w:t xml:space="preserve">5.1.5. Собственники проводных линий связи, операторы связи, </w:t>
      </w:r>
      <w:proofErr w:type="spellStart"/>
      <w:r w:rsidR="00F74549" w:rsidRPr="001B7CE9">
        <w:rPr>
          <w:sz w:val="22"/>
          <w:szCs w:val="22"/>
        </w:rPr>
        <w:t>интернет-провайдеры</w:t>
      </w:r>
      <w:proofErr w:type="spellEnd"/>
      <w:r w:rsidR="00F74549" w:rsidRPr="001B7CE9">
        <w:rPr>
          <w:sz w:val="22"/>
          <w:szCs w:val="22"/>
        </w:rPr>
        <w:t xml:space="preserve"> на территории </w:t>
      </w:r>
      <w:r w:rsidRPr="001B7CE9">
        <w:rPr>
          <w:sz w:val="22"/>
          <w:szCs w:val="22"/>
        </w:rPr>
        <w:t xml:space="preserve">городского поселения </w:t>
      </w:r>
      <w:r w:rsidR="00F74549" w:rsidRPr="001B7CE9">
        <w:rPr>
          <w:sz w:val="22"/>
          <w:szCs w:val="22"/>
        </w:rPr>
        <w:t>не должны:</w:t>
      </w:r>
    </w:p>
    <w:p w:rsidR="00F74549" w:rsidRPr="001B7CE9" w:rsidRDefault="005503EA" w:rsidP="00F74549">
      <w:pPr>
        <w:jc w:val="both"/>
        <w:rPr>
          <w:sz w:val="22"/>
          <w:szCs w:val="22"/>
        </w:rPr>
      </w:pPr>
      <w:bookmarkStart w:id="360" w:name="sub_5151"/>
      <w:bookmarkEnd w:id="359"/>
      <w:r w:rsidRPr="001B7CE9">
        <w:rPr>
          <w:sz w:val="22"/>
          <w:szCs w:val="22"/>
        </w:rPr>
        <w:tab/>
      </w:r>
      <w:proofErr w:type="gramStart"/>
      <w:r w:rsidR="00F74549" w:rsidRPr="001B7CE9">
        <w:rPr>
          <w:sz w:val="22"/>
          <w:szCs w:val="22"/>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roofErr w:type="gramEnd"/>
    </w:p>
    <w:p w:rsidR="00F74549" w:rsidRPr="001B7CE9" w:rsidRDefault="003A2F24" w:rsidP="00F74549">
      <w:pPr>
        <w:jc w:val="both"/>
        <w:rPr>
          <w:sz w:val="22"/>
          <w:szCs w:val="22"/>
        </w:rPr>
      </w:pPr>
      <w:bookmarkStart w:id="361" w:name="sub_5152"/>
      <w:bookmarkEnd w:id="360"/>
      <w:r w:rsidRPr="001B7CE9">
        <w:rPr>
          <w:sz w:val="22"/>
          <w:szCs w:val="22"/>
        </w:rPr>
        <w:tab/>
      </w:r>
      <w:r w:rsidR="00F74549" w:rsidRPr="001B7CE9">
        <w:rPr>
          <w:sz w:val="22"/>
          <w:szCs w:val="22"/>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74549" w:rsidRPr="001B7CE9" w:rsidRDefault="003A2F24" w:rsidP="00F74549">
      <w:pPr>
        <w:jc w:val="both"/>
        <w:rPr>
          <w:sz w:val="22"/>
          <w:szCs w:val="22"/>
        </w:rPr>
      </w:pPr>
      <w:bookmarkStart w:id="362" w:name="sub_5153"/>
      <w:bookmarkEnd w:id="361"/>
      <w:r w:rsidRPr="001B7CE9">
        <w:rPr>
          <w:sz w:val="22"/>
          <w:szCs w:val="22"/>
        </w:rPr>
        <w:tab/>
      </w:r>
      <w:r w:rsidR="00F74549" w:rsidRPr="001B7CE9">
        <w:rPr>
          <w:sz w:val="22"/>
          <w:szCs w:val="22"/>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74549" w:rsidRPr="001B7CE9" w:rsidRDefault="003A2F24" w:rsidP="00F74549">
      <w:pPr>
        <w:jc w:val="both"/>
        <w:rPr>
          <w:sz w:val="22"/>
          <w:szCs w:val="22"/>
        </w:rPr>
      </w:pPr>
      <w:bookmarkStart w:id="363" w:name="sub_516"/>
      <w:bookmarkEnd w:id="362"/>
      <w:r w:rsidRPr="001B7CE9">
        <w:rPr>
          <w:sz w:val="22"/>
          <w:szCs w:val="22"/>
        </w:rPr>
        <w:tab/>
      </w:r>
      <w:r w:rsidR="00F74549" w:rsidRPr="001B7CE9">
        <w:rPr>
          <w:sz w:val="22"/>
          <w:szCs w:val="22"/>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74549" w:rsidRPr="001B7CE9" w:rsidRDefault="003A2F24" w:rsidP="00F74549">
      <w:pPr>
        <w:jc w:val="both"/>
        <w:rPr>
          <w:sz w:val="22"/>
          <w:szCs w:val="22"/>
        </w:rPr>
      </w:pPr>
      <w:bookmarkStart w:id="364" w:name="sub_517"/>
      <w:bookmarkEnd w:id="363"/>
      <w:r w:rsidRPr="001B7CE9">
        <w:rPr>
          <w:sz w:val="22"/>
          <w:szCs w:val="22"/>
        </w:rPr>
        <w:tab/>
      </w:r>
      <w:r w:rsidR="00F74549" w:rsidRPr="001B7CE9">
        <w:rPr>
          <w:sz w:val="22"/>
          <w:szCs w:val="22"/>
        </w:rPr>
        <w:t>5.1.7.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3A2F24" w:rsidRPr="001B7CE9" w:rsidRDefault="003A2F24" w:rsidP="00F74549">
      <w:pPr>
        <w:jc w:val="both"/>
        <w:rPr>
          <w:sz w:val="22"/>
          <w:szCs w:val="22"/>
        </w:rPr>
      </w:pPr>
    </w:p>
    <w:p w:rsidR="00AA30EF" w:rsidRDefault="003A2F24" w:rsidP="00F74549">
      <w:pPr>
        <w:jc w:val="both"/>
        <w:rPr>
          <w:sz w:val="22"/>
          <w:szCs w:val="22"/>
        </w:rPr>
      </w:pPr>
      <w:bookmarkStart w:id="365" w:name="sub_52"/>
      <w:bookmarkEnd w:id="364"/>
      <w:r w:rsidRPr="001B7CE9">
        <w:rPr>
          <w:sz w:val="22"/>
          <w:szCs w:val="22"/>
        </w:rPr>
        <w:tab/>
      </w:r>
      <w:r w:rsidR="00F74549" w:rsidRPr="001B7CE9">
        <w:rPr>
          <w:sz w:val="22"/>
          <w:szCs w:val="22"/>
        </w:rPr>
        <w:t xml:space="preserve">5.2. Организация содержания и благоустройства территории </w:t>
      </w:r>
      <w:bookmarkStart w:id="366" w:name="sub_521"/>
      <w:bookmarkEnd w:id="365"/>
      <w:r w:rsidRPr="001B7CE9">
        <w:rPr>
          <w:sz w:val="22"/>
          <w:szCs w:val="22"/>
        </w:rPr>
        <w:t>городского поселения</w:t>
      </w:r>
      <w:r w:rsidRPr="001B7CE9">
        <w:rPr>
          <w:sz w:val="22"/>
          <w:szCs w:val="22"/>
        </w:rPr>
        <w:tab/>
      </w:r>
    </w:p>
    <w:p w:rsidR="00F74549" w:rsidRPr="001B7CE9" w:rsidRDefault="00AA30EF" w:rsidP="00F74549">
      <w:pPr>
        <w:jc w:val="both"/>
        <w:rPr>
          <w:sz w:val="22"/>
          <w:szCs w:val="22"/>
        </w:rPr>
      </w:pPr>
      <w:r>
        <w:rPr>
          <w:sz w:val="22"/>
          <w:szCs w:val="22"/>
        </w:rPr>
        <w:tab/>
      </w:r>
      <w:r w:rsidR="00F74549" w:rsidRPr="001B7CE9">
        <w:rPr>
          <w:sz w:val="22"/>
          <w:szCs w:val="22"/>
        </w:rPr>
        <w:t>5.2.1. Основные положения</w:t>
      </w:r>
    </w:p>
    <w:p w:rsidR="00F74549" w:rsidRPr="001B7CE9" w:rsidRDefault="003A2F24" w:rsidP="00F74549">
      <w:pPr>
        <w:jc w:val="both"/>
        <w:rPr>
          <w:sz w:val="22"/>
          <w:szCs w:val="22"/>
        </w:rPr>
      </w:pPr>
      <w:bookmarkStart w:id="367" w:name="sub_5211"/>
      <w:bookmarkEnd w:id="366"/>
      <w:r w:rsidRPr="001B7CE9">
        <w:rPr>
          <w:sz w:val="22"/>
          <w:szCs w:val="22"/>
        </w:rPr>
        <w:tab/>
      </w:r>
      <w:r w:rsidR="00F74549" w:rsidRPr="001B7CE9">
        <w:rPr>
          <w:sz w:val="22"/>
          <w:szCs w:val="22"/>
        </w:rPr>
        <w:t>5.2.1.1. Работы по содержанию элементов благоустройства включают:</w:t>
      </w:r>
    </w:p>
    <w:p w:rsidR="00F74549" w:rsidRPr="001B7CE9" w:rsidRDefault="003A2F24" w:rsidP="00F74549">
      <w:pPr>
        <w:jc w:val="both"/>
        <w:rPr>
          <w:sz w:val="22"/>
          <w:szCs w:val="22"/>
        </w:rPr>
      </w:pPr>
      <w:bookmarkStart w:id="368" w:name="sub_52111"/>
      <w:bookmarkEnd w:id="367"/>
      <w:r w:rsidRPr="001B7CE9">
        <w:rPr>
          <w:sz w:val="22"/>
          <w:szCs w:val="22"/>
        </w:rPr>
        <w:tab/>
      </w:r>
      <w:r w:rsidR="00F74549" w:rsidRPr="001B7CE9">
        <w:rPr>
          <w:sz w:val="22"/>
          <w:szCs w:val="22"/>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74549" w:rsidRPr="001B7CE9" w:rsidRDefault="003A2F24" w:rsidP="00F74549">
      <w:pPr>
        <w:jc w:val="both"/>
        <w:rPr>
          <w:sz w:val="22"/>
          <w:szCs w:val="22"/>
        </w:rPr>
      </w:pPr>
      <w:bookmarkStart w:id="369" w:name="sub_52112"/>
      <w:bookmarkEnd w:id="368"/>
      <w:r w:rsidRPr="001B7CE9">
        <w:rPr>
          <w:sz w:val="22"/>
          <w:szCs w:val="22"/>
        </w:rPr>
        <w:tab/>
      </w:r>
      <w:r w:rsidR="00F74549" w:rsidRPr="001B7CE9">
        <w:rPr>
          <w:sz w:val="22"/>
          <w:szCs w:val="22"/>
        </w:rPr>
        <w:t>2) исправление повреждений отдельных элементов благоустройства при необходимости;</w:t>
      </w:r>
    </w:p>
    <w:p w:rsidR="00F74549" w:rsidRPr="001B7CE9" w:rsidRDefault="003A2F24" w:rsidP="00F74549">
      <w:pPr>
        <w:jc w:val="both"/>
        <w:rPr>
          <w:sz w:val="22"/>
          <w:szCs w:val="22"/>
        </w:rPr>
      </w:pPr>
      <w:bookmarkStart w:id="370" w:name="sub_52113"/>
      <w:bookmarkEnd w:id="369"/>
      <w:r w:rsidRPr="001B7CE9">
        <w:rPr>
          <w:sz w:val="22"/>
          <w:szCs w:val="22"/>
        </w:rPr>
        <w:tab/>
      </w:r>
      <w:r w:rsidR="00F74549" w:rsidRPr="001B7CE9">
        <w:rPr>
          <w:sz w:val="22"/>
          <w:szCs w:val="22"/>
        </w:rPr>
        <w:t>3) мероприятия по уходу за деревьями и кустарниками, газонами, цветниками (полив, стрижка газонов и т.д.) по установленным нормативам;</w:t>
      </w:r>
    </w:p>
    <w:p w:rsidR="00F74549" w:rsidRPr="001B7CE9" w:rsidRDefault="003A2F24" w:rsidP="00F74549">
      <w:pPr>
        <w:jc w:val="both"/>
        <w:rPr>
          <w:sz w:val="22"/>
          <w:szCs w:val="22"/>
        </w:rPr>
      </w:pPr>
      <w:bookmarkStart w:id="371" w:name="sub_52114"/>
      <w:bookmarkEnd w:id="370"/>
      <w:r w:rsidRPr="001B7CE9">
        <w:rPr>
          <w:sz w:val="22"/>
          <w:szCs w:val="22"/>
        </w:rPr>
        <w:tab/>
      </w:r>
      <w:r w:rsidR="00F74549" w:rsidRPr="001B7CE9">
        <w:rPr>
          <w:sz w:val="22"/>
          <w:szCs w:val="22"/>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74549" w:rsidRPr="001B7CE9" w:rsidRDefault="003A2F24" w:rsidP="00F74549">
      <w:pPr>
        <w:jc w:val="both"/>
        <w:rPr>
          <w:sz w:val="22"/>
          <w:szCs w:val="22"/>
        </w:rPr>
      </w:pPr>
      <w:bookmarkStart w:id="372" w:name="sub_52115"/>
      <w:bookmarkEnd w:id="371"/>
      <w:r w:rsidRPr="001B7CE9">
        <w:rPr>
          <w:sz w:val="22"/>
          <w:szCs w:val="22"/>
        </w:rPr>
        <w:tab/>
      </w:r>
      <w:r w:rsidR="00F74549" w:rsidRPr="001B7CE9">
        <w:rPr>
          <w:sz w:val="22"/>
          <w:szCs w:val="22"/>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F74549" w:rsidRPr="001B7CE9" w:rsidRDefault="003A2F24" w:rsidP="00F74549">
      <w:pPr>
        <w:jc w:val="both"/>
        <w:rPr>
          <w:sz w:val="22"/>
          <w:szCs w:val="22"/>
        </w:rPr>
      </w:pPr>
      <w:bookmarkStart w:id="373" w:name="sub_52116"/>
      <w:bookmarkEnd w:id="372"/>
      <w:r w:rsidRPr="001B7CE9">
        <w:rPr>
          <w:sz w:val="22"/>
          <w:szCs w:val="22"/>
        </w:rPr>
        <w:tab/>
      </w:r>
      <w:r w:rsidR="00F74549" w:rsidRPr="001B7CE9">
        <w:rPr>
          <w:sz w:val="22"/>
          <w:szCs w:val="22"/>
        </w:rPr>
        <w:t>6) очистку урн по мере накопления мусора, их мойку, дезинфекцию и окраску по мере необходимости;</w:t>
      </w:r>
    </w:p>
    <w:p w:rsidR="00F74549" w:rsidRPr="001B7CE9" w:rsidRDefault="003A2F24" w:rsidP="00F74549">
      <w:pPr>
        <w:jc w:val="both"/>
        <w:rPr>
          <w:sz w:val="22"/>
          <w:szCs w:val="22"/>
        </w:rPr>
      </w:pPr>
      <w:bookmarkStart w:id="374" w:name="sub_52117"/>
      <w:bookmarkEnd w:id="373"/>
      <w:r w:rsidRPr="001B7CE9">
        <w:rPr>
          <w:sz w:val="22"/>
          <w:szCs w:val="22"/>
        </w:rPr>
        <w:tab/>
      </w:r>
      <w:r w:rsidR="00F74549" w:rsidRPr="001B7CE9">
        <w:rPr>
          <w:sz w:val="22"/>
          <w:szCs w:val="22"/>
        </w:rPr>
        <w:t>7) сбор и транспортирование отходов по планово-регулярной системе согласно утвержденным графикам.</w:t>
      </w:r>
    </w:p>
    <w:p w:rsidR="00F74549" w:rsidRPr="001B7CE9" w:rsidRDefault="003A2F24" w:rsidP="00F74549">
      <w:pPr>
        <w:jc w:val="both"/>
        <w:rPr>
          <w:sz w:val="22"/>
          <w:szCs w:val="22"/>
        </w:rPr>
      </w:pPr>
      <w:bookmarkStart w:id="375" w:name="sub_5212"/>
      <w:bookmarkEnd w:id="374"/>
      <w:r w:rsidRPr="001B7CE9">
        <w:rPr>
          <w:sz w:val="22"/>
          <w:szCs w:val="22"/>
        </w:rPr>
        <w:tab/>
      </w:r>
      <w:r w:rsidR="00F74549" w:rsidRPr="001B7CE9">
        <w:rPr>
          <w:sz w:val="22"/>
          <w:szCs w:val="22"/>
        </w:rPr>
        <w:t>5.2.1.2. Работы по ремонту (текущему, капитальному) объектов благоустройства включают:</w:t>
      </w:r>
    </w:p>
    <w:p w:rsidR="00F74549" w:rsidRPr="001B7CE9" w:rsidRDefault="003A2F24" w:rsidP="00F74549">
      <w:pPr>
        <w:jc w:val="both"/>
        <w:rPr>
          <w:sz w:val="22"/>
          <w:szCs w:val="22"/>
        </w:rPr>
      </w:pPr>
      <w:bookmarkStart w:id="376" w:name="sub_52121"/>
      <w:bookmarkEnd w:id="375"/>
      <w:r w:rsidRPr="001B7CE9">
        <w:rPr>
          <w:sz w:val="22"/>
          <w:szCs w:val="22"/>
        </w:rPr>
        <w:tab/>
      </w:r>
      <w:r w:rsidR="00F74549" w:rsidRPr="001B7CE9">
        <w:rPr>
          <w:sz w:val="22"/>
          <w:szCs w:val="22"/>
        </w:rPr>
        <w:t>1) восстановление и замену покрытий дорог, проездов, тротуаров и их конструктивных элементов по мере необходимости;</w:t>
      </w:r>
    </w:p>
    <w:p w:rsidR="00F74549" w:rsidRPr="001B7CE9" w:rsidRDefault="003A2F24" w:rsidP="00F74549">
      <w:pPr>
        <w:jc w:val="both"/>
        <w:rPr>
          <w:sz w:val="22"/>
          <w:szCs w:val="22"/>
        </w:rPr>
      </w:pPr>
      <w:bookmarkStart w:id="377" w:name="sub_52122"/>
      <w:bookmarkEnd w:id="376"/>
      <w:r w:rsidRPr="001B7CE9">
        <w:rPr>
          <w:sz w:val="22"/>
          <w:szCs w:val="22"/>
        </w:rPr>
        <w:tab/>
      </w:r>
      <w:r w:rsidR="00F74549" w:rsidRPr="001B7CE9">
        <w:rPr>
          <w:sz w:val="22"/>
          <w:szCs w:val="22"/>
        </w:rPr>
        <w:t>2) установку, замену, восстановление малых архитектурных форм и их отдельных элементов по мере необходимости;</w:t>
      </w:r>
    </w:p>
    <w:p w:rsidR="00F74549" w:rsidRPr="001B7CE9" w:rsidRDefault="003A2F24" w:rsidP="00F74549">
      <w:pPr>
        <w:jc w:val="both"/>
        <w:rPr>
          <w:sz w:val="22"/>
          <w:szCs w:val="22"/>
        </w:rPr>
      </w:pPr>
      <w:bookmarkStart w:id="378" w:name="sub_52123"/>
      <w:bookmarkEnd w:id="377"/>
      <w:r w:rsidRPr="001B7CE9">
        <w:rPr>
          <w:sz w:val="22"/>
          <w:szCs w:val="22"/>
        </w:rPr>
        <w:tab/>
      </w:r>
      <w:r w:rsidR="00F74549" w:rsidRPr="001B7CE9">
        <w:rPr>
          <w:sz w:val="22"/>
          <w:szCs w:val="22"/>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74549" w:rsidRPr="001B7CE9" w:rsidRDefault="003A2F24" w:rsidP="00F74549">
      <w:pPr>
        <w:jc w:val="both"/>
        <w:rPr>
          <w:sz w:val="22"/>
          <w:szCs w:val="22"/>
        </w:rPr>
      </w:pPr>
      <w:bookmarkStart w:id="379" w:name="sub_52124"/>
      <w:bookmarkEnd w:id="378"/>
      <w:r w:rsidRPr="001B7CE9">
        <w:rPr>
          <w:sz w:val="22"/>
          <w:szCs w:val="22"/>
        </w:rPr>
        <w:tab/>
      </w:r>
      <w:r w:rsidR="00F74549" w:rsidRPr="001B7CE9">
        <w:rPr>
          <w:sz w:val="22"/>
          <w:szCs w:val="22"/>
        </w:rPr>
        <w:t>4) текущие работы по уходу за зелеными насаждениями по мере необходимости;</w:t>
      </w:r>
    </w:p>
    <w:p w:rsidR="00F74549" w:rsidRPr="001B7CE9" w:rsidRDefault="003A2F24" w:rsidP="00F74549">
      <w:pPr>
        <w:jc w:val="both"/>
        <w:rPr>
          <w:sz w:val="22"/>
          <w:szCs w:val="22"/>
        </w:rPr>
      </w:pPr>
      <w:bookmarkStart w:id="380" w:name="sub_52125"/>
      <w:bookmarkEnd w:id="379"/>
      <w:r w:rsidRPr="001B7CE9">
        <w:rPr>
          <w:sz w:val="22"/>
          <w:szCs w:val="22"/>
        </w:rPr>
        <w:tab/>
      </w:r>
      <w:r w:rsidR="00F74549" w:rsidRPr="001B7CE9">
        <w:rPr>
          <w:sz w:val="22"/>
          <w:szCs w:val="22"/>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74549" w:rsidRPr="001B7CE9" w:rsidRDefault="003A2F24" w:rsidP="00F74549">
      <w:pPr>
        <w:jc w:val="both"/>
        <w:rPr>
          <w:sz w:val="22"/>
          <w:szCs w:val="22"/>
        </w:rPr>
      </w:pPr>
      <w:bookmarkStart w:id="381" w:name="sub_52126"/>
      <w:bookmarkEnd w:id="380"/>
      <w:r w:rsidRPr="001B7CE9">
        <w:rPr>
          <w:sz w:val="22"/>
          <w:szCs w:val="22"/>
        </w:rPr>
        <w:tab/>
      </w:r>
      <w:r w:rsidR="00F74549" w:rsidRPr="001B7CE9">
        <w:rPr>
          <w:sz w:val="22"/>
          <w:szCs w:val="22"/>
        </w:rPr>
        <w:t>6) восстановление объектов наружного освещения по мере необходимости, окраску опор наружного освещения не реже одного раза в год;</w:t>
      </w:r>
    </w:p>
    <w:p w:rsidR="00F74549" w:rsidRPr="001B7CE9" w:rsidRDefault="003A2F24" w:rsidP="00F74549">
      <w:pPr>
        <w:jc w:val="both"/>
        <w:rPr>
          <w:sz w:val="22"/>
          <w:szCs w:val="22"/>
        </w:rPr>
      </w:pPr>
      <w:bookmarkStart w:id="382" w:name="sub_52127"/>
      <w:bookmarkEnd w:id="381"/>
      <w:r w:rsidRPr="001B7CE9">
        <w:rPr>
          <w:sz w:val="22"/>
          <w:szCs w:val="22"/>
        </w:rPr>
        <w:tab/>
      </w:r>
      <w:r w:rsidR="00F74549" w:rsidRPr="001B7CE9">
        <w:rPr>
          <w:sz w:val="22"/>
          <w:szCs w:val="22"/>
        </w:rPr>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4549" w:rsidRPr="001B7CE9" w:rsidRDefault="003A2F24" w:rsidP="00F74549">
      <w:pPr>
        <w:jc w:val="both"/>
        <w:rPr>
          <w:sz w:val="22"/>
          <w:szCs w:val="22"/>
        </w:rPr>
      </w:pPr>
      <w:bookmarkStart w:id="383" w:name="sub_5213"/>
      <w:bookmarkEnd w:id="382"/>
      <w:r w:rsidRPr="001B7CE9">
        <w:rPr>
          <w:sz w:val="22"/>
          <w:szCs w:val="22"/>
        </w:rPr>
        <w:tab/>
      </w:r>
      <w:r w:rsidR="00F74549" w:rsidRPr="001B7CE9">
        <w:rPr>
          <w:sz w:val="22"/>
          <w:szCs w:val="22"/>
        </w:rPr>
        <w:t>5.2.1.3. Работы по созданию новых объектов благоустройства включают:</w:t>
      </w:r>
    </w:p>
    <w:p w:rsidR="00F74549" w:rsidRPr="001B7CE9" w:rsidRDefault="003A2F24" w:rsidP="00F74549">
      <w:pPr>
        <w:jc w:val="both"/>
        <w:rPr>
          <w:sz w:val="22"/>
          <w:szCs w:val="22"/>
        </w:rPr>
      </w:pPr>
      <w:bookmarkStart w:id="384" w:name="sub_52131"/>
      <w:bookmarkEnd w:id="383"/>
      <w:r w:rsidRPr="001B7CE9">
        <w:rPr>
          <w:sz w:val="22"/>
          <w:szCs w:val="22"/>
        </w:rPr>
        <w:lastRenderedPageBreak/>
        <w:tab/>
      </w:r>
      <w:proofErr w:type="gramStart"/>
      <w:r w:rsidR="00F74549" w:rsidRPr="001B7CE9">
        <w:rPr>
          <w:sz w:val="22"/>
          <w:szCs w:val="22"/>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палисадников, газонных ограждений и т.п.);</w:t>
      </w:r>
      <w:proofErr w:type="gramEnd"/>
    </w:p>
    <w:p w:rsidR="00F74549" w:rsidRPr="001B7CE9" w:rsidRDefault="003A2F24" w:rsidP="00F74549">
      <w:pPr>
        <w:jc w:val="both"/>
        <w:rPr>
          <w:sz w:val="22"/>
          <w:szCs w:val="22"/>
        </w:rPr>
      </w:pPr>
      <w:bookmarkStart w:id="385" w:name="sub_52132"/>
      <w:bookmarkEnd w:id="384"/>
      <w:r w:rsidRPr="001B7CE9">
        <w:rPr>
          <w:sz w:val="22"/>
          <w:szCs w:val="22"/>
        </w:rPr>
        <w:tab/>
      </w:r>
      <w:r w:rsidR="00F74549" w:rsidRPr="001B7CE9">
        <w:rPr>
          <w:sz w:val="22"/>
          <w:szCs w:val="22"/>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74549" w:rsidRPr="001B7CE9" w:rsidRDefault="003A2F24" w:rsidP="00F74549">
      <w:pPr>
        <w:jc w:val="both"/>
        <w:rPr>
          <w:sz w:val="22"/>
          <w:szCs w:val="22"/>
        </w:rPr>
      </w:pPr>
      <w:bookmarkStart w:id="386" w:name="sub_52133"/>
      <w:bookmarkEnd w:id="385"/>
      <w:r w:rsidRPr="001B7CE9">
        <w:rPr>
          <w:sz w:val="22"/>
          <w:szCs w:val="22"/>
        </w:rPr>
        <w:tab/>
      </w:r>
      <w:r w:rsidR="00F74549" w:rsidRPr="001B7CE9">
        <w:rPr>
          <w:sz w:val="22"/>
          <w:szCs w:val="22"/>
        </w:rPr>
        <w:t xml:space="preserve">3) мероприятия по созданию объектов наружного освещения и художественно-светового оформления </w:t>
      </w:r>
      <w:r w:rsidRPr="001B7CE9">
        <w:rPr>
          <w:sz w:val="22"/>
          <w:szCs w:val="22"/>
        </w:rPr>
        <w:t>городского поселения</w:t>
      </w:r>
      <w:r w:rsidR="00F74549" w:rsidRPr="001B7CE9">
        <w:rPr>
          <w:sz w:val="22"/>
          <w:szCs w:val="22"/>
        </w:rPr>
        <w:t>.</w:t>
      </w:r>
    </w:p>
    <w:p w:rsidR="00F74549" w:rsidRPr="001B7CE9" w:rsidRDefault="003A2F24" w:rsidP="00F74549">
      <w:pPr>
        <w:jc w:val="both"/>
        <w:rPr>
          <w:sz w:val="22"/>
          <w:szCs w:val="22"/>
        </w:rPr>
      </w:pPr>
      <w:bookmarkStart w:id="387" w:name="sub_5214"/>
      <w:bookmarkEnd w:id="386"/>
      <w:r w:rsidRPr="001B7CE9">
        <w:rPr>
          <w:sz w:val="22"/>
          <w:szCs w:val="22"/>
        </w:rPr>
        <w:tab/>
      </w:r>
      <w:r w:rsidR="00F74549" w:rsidRPr="001B7CE9">
        <w:rPr>
          <w:sz w:val="22"/>
          <w:szCs w:val="22"/>
        </w:rPr>
        <w:t xml:space="preserve">5.2.1.4. Виды работ по капитальному ремонту, ремонту и содержанию автодорог </w:t>
      </w:r>
      <w:r w:rsidRPr="001B7CE9">
        <w:rPr>
          <w:sz w:val="22"/>
          <w:szCs w:val="22"/>
        </w:rPr>
        <w:t xml:space="preserve">городского поселения </w:t>
      </w:r>
      <w:r w:rsidR="00F74549" w:rsidRPr="001B7CE9">
        <w:rPr>
          <w:sz w:val="22"/>
          <w:szCs w:val="22"/>
        </w:rPr>
        <w:t xml:space="preserve">определяются в соответствии с </w:t>
      </w:r>
      <w:hyperlink r:id="rId125" w:history="1">
        <w:r w:rsidR="00F74549" w:rsidRPr="001B7CE9">
          <w:rPr>
            <w:rStyle w:val="ae"/>
            <w:rFonts w:eastAsia="Lucida Sans Unicode"/>
            <w:color w:val="auto"/>
            <w:sz w:val="22"/>
            <w:szCs w:val="22"/>
          </w:rPr>
          <w:t>Классификацией</w:t>
        </w:r>
      </w:hyperlink>
      <w:r w:rsidR="00F74549" w:rsidRPr="001B7CE9">
        <w:rPr>
          <w:sz w:val="22"/>
          <w:szCs w:val="22"/>
        </w:rPr>
        <w:t xml:space="preserve"> работ по капитальному ремонту, ремонту и содержанию автомобильных дорог, утвержденной </w:t>
      </w:r>
      <w:hyperlink r:id="rId126" w:history="1">
        <w:r w:rsidR="00F74549" w:rsidRPr="001B7CE9">
          <w:rPr>
            <w:rStyle w:val="ae"/>
            <w:rFonts w:eastAsia="Lucida Sans Unicode"/>
            <w:color w:val="auto"/>
            <w:sz w:val="22"/>
            <w:szCs w:val="22"/>
          </w:rPr>
          <w:t>Приказом</w:t>
        </w:r>
      </w:hyperlink>
      <w:r w:rsidR="00F74549" w:rsidRPr="001B7CE9">
        <w:rPr>
          <w:sz w:val="22"/>
          <w:szCs w:val="22"/>
        </w:rPr>
        <w:t xml:space="preserve"> Минтранса России от 16 ноября 2012 года N 402.</w:t>
      </w:r>
    </w:p>
    <w:p w:rsidR="00F74549" w:rsidRPr="001B7CE9" w:rsidRDefault="003A2F24" w:rsidP="00F74549">
      <w:pPr>
        <w:jc w:val="both"/>
        <w:rPr>
          <w:sz w:val="22"/>
          <w:szCs w:val="22"/>
        </w:rPr>
      </w:pPr>
      <w:bookmarkStart w:id="388" w:name="sub_5215"/>
      <w:bookmarkEnd w:id="387"/>
      <w:r w:rsidRPr="001B7CE9">
        <w:rPr>
          <w:sz w:val="22"/>
          <w:szCs w:val="22"/>
        </w:rPr>
        <w:tab/>
      </w:r>
      <w:r w:rsidR="00F74549" w:rsidRPr="001B7CE9">
        <w:rPr>
          <w:sz w:val="22"/>
          <w:szCs w:val="22"/>
        </w:rPr>
        <w:t xml:space="preserve">5.2.1.5. Вывоз скола асфальта при проведении дорожно-ремонтных работ производится организациями, проводящими работы: на основных улицах </w:t>
      </w:r>
      <w:r w:rsidR="00670DE2" w:rsidRPr="001B7CE9">
        <w:rPr>
          <w:sz w:val="22"/>
          <w:szCs w:val="22"/>
        </w:rPr>
        <w:t>городского поселения</w:t>
      </w:r>
      <w:r w:rsidR="00F74549" w:rsidRPr="001B7CE9">
        <w:rPr>
          <w:sz w:val="22"/>
          <w:szCs w:val="22"/>
        </w:rPr>
        <w:t xml:space="preserve"> - незамедлительно (в ходе работ), на улицах второстепенного значения и дворовых территориях - в течение суток.</w:t>
      </w:r>
    </w:p>
    <w:p w:rsidR="00F74549" w:rsidRPr="001B7CE9" w:rsidRDefault="003A2F24" w:rsidP="00F74549">
      <w:pPr>
        <w:jc w:val="both"/>
        <w:rPr>
          <w:sz w:val="22"/>
          <w:szCs w:val="22"/>
        </w:rPr>
      </w:pPr>
      <w:bookmarkStart w:id="389" w:name="sub_5216"/>
      <w:bookmarkEnd w:id="388"/>
      <w:r w:rsidRPr="001B7CE9">
        <w:rPr>
          <w:sz w:val="22"/>
          <w:szCs w:val="22"/>
        </w:rPr>
        <w:tab/>
      </w:r>
      <w:r w:rsidR="00F74549" w:rsidRPr="001B7CE9">
        <w:rPr>
          <w:sz w:val="22"/>
          <w:szCs w:val="22"/>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bookmarkEnd w:id="389"/>
    <w:p w:rsidR="00F74549" w:rsidRPr="001B7CE9" w:rsidRDefault="00F74549" w:rsidP="00F74549">
      <w:pPr>
        <w:jc w:val="both"/>
        <w:rPr>
          <w:sz w:val="22"/>
          <w:szCs w:val="22"/>
        </w:rPr>
      </w:pPr>
      <w:r w:rsidRPr="001B7CE9">
        <w:rPr>
          <w:sz w:val="22"/>
          <w:szCs w:val="22"/>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6C3714" w:rsidRPr="001B7CE9" w:rsidRDefault="006C3714" w:rsidP="00F74549">
      <w:pPr>
        <w:jc w:val="both"/>
        <w:rPr>
          <w:sz w:val="22"/>
          <w:szCs w:val="22"/>
        </w:rPr>
      </w:pPr>
    </w:p>
    <w:p w:rsidR="00F74549" w:rsidRPr="007E3C73" w:rsidRDefault="003A2F24" w:rsidP="00F74549">
      <w:pPr>
        <w:jc w:val="both"/>
        <w:rPr>
          <w:b/>
          <w:sz w:val="22"/>
          <w:szCs w:val="22"/>
        </w:rPr>
      </w:pPr>
      <w:bookmarkStart w:id="390" w:name="sub_522"/>
      <w:r w:rsidRPr="001B7CE9">
        <w:rPr>
          <w:sz w:val="22"/>
          <w:szCs w:val="22"/>
        </w:rPr>
        <w:tab/>
      </w:r>
      <w:r w:rsidR="00F74549" w:rsidRPr="007E3C73">
        <w:rPr>
          <w:b/>
          <w:sz w:val="22"/>
          <w:szCs w:val="22"/>
        </w:rPr>
        <w:t>5.2.2. Организация содержания и благоустройства строительных объектов</w:t>
      </w:r>
    </w:p>
    <w:p w:rsidR="00F74549" w:rsidRPr="001B7CE9" w:rsidRDefault="003A2F24" w:rsidP="00F74549">
      <w:pPr>
        <w:jc w:val="both"/>
        <w:rPr>
          <w:sz w:val="22"/>
          <w:szCs w:val="22"/>
        </w:rPr>
      </w:pPr>
      <w:bookmarkStart w:id="391" w:name="sub_5221"/>
      <w:bookmarkEnd w:id="390"/>
      <w:r w:rsidRPr="001B7CE9">
        <w:rPr>
          <w:sz w:val="22"/>
          <w:szCs w:val="22"/>
        </w:rPr>
        <w:tab/>
      </w:r>
      <w:r w:rsidR="00F74549" w:rsidRPr="001B7CE9">
        <w:rPr>
          <w:sz w:val="22"/>
          <w:szCs w:val="22"/>
        </w:rPr>
        <w:t>5.2.2.1. 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391"/>
    <w:p w:rsidR="00F74549" w:rsidRPr="001B7CE9" w:rsidRDefault="003A2F24" w:rsidP="00F74549">
      <w:pPr>
        <w:jc w:val="both"/>
        <w:rPr>
          <w:sz w:val="22"/>
          <w:szCs w:val="22"/>
        </w:rPr>
      </w:pPr>
      <w:r w:rsidRPr="001B7CE9">
        <w:rPr>
          <w:sz w:val="22"/>
          <w:szCs w:val="22"/>
        </w:rPr>
        <w:tab/>
      </w:r>
      <w:r w:rsidR="00F74549" w:rsidRPr="001B7CE9">
        <w:rPr>
          <w:sz w:val="22"/>
          <w:szCs w:val="22"/>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74549" w:rsidRPr="001B7CE9" w:rsidRDefault="003A2F24" w:rsidP="00F74549">
      <w:pPr>
        <w:jc w:val="both"/>
        <w:rPr>
          <w:sz w:val="22"/>
          <w:szCs w:val="22"/>
        </w:rPr>
      </w:pPr>
      <w:r w:rsidRPr="001B7CE9">
        <w:rPr>
          <w:sz w:val="22"/>
          <w:szCs w:val="22"/>
        </w:rPr>
        <w:tab/>
      </w:r>
      <w:r w:rsidR="00F74549" w:rsidRPr="001B7CE9">
        <w:rPr>
          <w:sz w:val="22"/>
          <w:szCs w:val="22"/>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74549" w:rsidRPr="001B7CE9" w:rsidRDefault="003A2F24" w:rsidP="00F74549">
      <w:pPr>
        <w:jc w:val="both"/>
        <w:rPr>
          <w:sz w:val="22"/>
          <w:szCs w:val="22"/>
        </w:rPr>
      </w:pPr>
      <w:bookmarkStart w:id="392" w:name="sub_5222"/>
      <w:r w:rsidRPr="001B7CE9">
        <w:rPr>
          <w:sz w:val="22"/>
          <w:szCs w:val="22"/>
        </w:rPr>
        <w:tab/>
      </w:r>
      <w:r w:rsidR="00F74549" w:rsidRPr="001B7CE9">
        <w:rPr>
          <w:sz w:val="22"/>
          <w:szCs w:val="22"/>
        </w:rPr>
        <w:t xml:space="preserve">5.2.2.2. Подъездные пути к строительной площадке должны иметь твердое </w:t>
      </w:r>
      <w:proofErr w:type="spellStart"/>
      <w:r w:rsidR="00F74549" w:rsidRPr="001B7CE9">
        <w:rPr>
          <w:sz w:val="22"/>
          <w:szCs w:val="22"/>
        </w:rPr>
        <w:t>непылящее</w:t>
      </w:r>
      <w:proofErr w:type="spellEnd"/>
      <w:r w:rsidR="00F74549" w:rsidRPr="001B7CE9">
        <w:rPr>
          <w:sz w:val="22"/>
          <w:szCs w:val="22"/>
        </w:rPr>
        <w:t xml:space="preserve"> покрытие.</w:t>
      </w:r>
    </w:p>
    <w:p w:rsidR="00F74549" w:rsidRPr="001B7CE9" w:rsidRDefault="003A2F24" w:rsidP="00F74549">
      <w:pPr>
        <w:jc w:val="both"/>
        <w:rPr>
          <w:sz w:val="22"/>
          <w:szCs w:val="22"/>
        </w:rPr>
      </w:pPr>
      <w:bookmarkStart w:id="393" w:name="sub_5223"/>
      <w:bookmarkEnd w:id="392"/>
      <w:r w:rsidRPr="001B7CE9">
        <w:rPr>
          <w:sz w:val="22"/>
          <w:szCs w:val="22"/>
        </w:rPr>
        <w:tab/>
      </w:r>
      <w:r w:rsidR="00F74549" w:rsidRPr="001B7CE9">
        <w:rPr>
          <w:sz w:val="22"/>
          <w:szCs w:val="22"/>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393"/>
    <w:p w:rsidR="00F74549" w:rsidRPr="001B7CE9" w:rsidRDefault="003A2F24" w:rsidP="00F74549">
      <w:pPr>
        <w:jc w:val="both"/>
        <w:rPr>
          <w:sz w:val="22"/>
          <w:szCs w:val="22"/>
        </w:rPr>
      </w:pPr>
      <w:r w:rsidRPr="001B7CE9">
        <w:rPr>
          <w:sz w:val="22"/>
          <w:szCs w:val="22"/>
        </w:rPr>
        <w:tab/>
      </w:r>
      <w:r w:rsidR="00F74549" w:rsidRPr="001B7CE9">
        <w:rPr>
          <w:sz w:val="22"/>
          <w:szCs w:val="22"/>
        </w:rPr>
        <w:t xml:space="preserve">Выезд автотранспорта допускается только через пункт мойки колес. Запрещается вынос грунта и грязи колесами автотранспорта на территорию </w:t>
      </w:r>
      <w:r w:rsidRPr="001B7CE9">
        <w:rPr>
          <w:sz w:val="22"/>
          <w:szCs w:val="22"/>
        </w:rPr>
        <w:t>городского поселения</w:t>
      </w:r>
      <w:r w:rsidR="00F74549" w:rsidRPr="001B7CE9">
        <w:rPr>
          <w:sz w:val="22"/>
          <w:szCs w:val="22"/>
        </w:rPr>
        <w:t>.</w:t>
      </w:r>
    </w:p>
    <w:p w:rsidR="00F74549" w:rsidRPr="001B7CE9" w:rsidRDefault="003A2F24" w:rsidP="00F74549">
      <w:pPr>
        <w:jc w:val="both"/>
        <w:rPr>
          <w:sz w:val="22"/>
          <w:szCs w:val="22"/>
        </w:rPr>
      </w:pPr>
      <w:bookmarkStart w:id="394" w:name="sub_5224"/>
      <w:r w:rsidRPr="001B7CE9">
        <w:rPr>
          <w:sz w:val="22"/>
          <w:szCs w:val="22"/>
        </w:rPr>
        <w:tab/>
      </w:r>
      <w:r w:rsidR="00F74549" w:rsidRPr="001B7CE9">
        <w:rPr>
          <w:sz w:val="22"/>
          <w:szCs w:val="22"/>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6C3714" w:rsidRPr="001B7CE9" w:rsidRDefault="006C3714" w:rsidP="00F74549">
      <w:pPr>
        <w:jc w:val="both"/>
        <w:rPr>
          <w:sz w:val="22"/>
          <w:szCs w:val="22"/>
        </w:rPr>
      </w:pPr>
    </w:p>
    <w:p w:rsidR="00F74549" w:rsidRPr="007E3C73" w:rsidRDefault="003A2F24" w:rsidP="00F74549">
      <w:pPr>
        <w:jc w:val="both"/>
        <w:rPr>
          <w:b/>
          <w:sz w:val="22"/>
          <w:szCs w:val="22"/>
        </w:rPr>
      </w:pPr>
      <w:bookmarkStart w:id="395" w:name="sub_523"/>
      <w:bookmarkEnd w:id="394"/>
      <w:r w:rsidRPr="001B7CE9">
        <w:rPr>
          <w:sz w:val="22"/>
          <w:szCs w:val="22"/>
        </w:rPr>
        <w:tab/>
      </w:r>
      <w:r w:rsidR="00F74549" w:rsidRPr="007E3C73">
        <w:rPr>
          <w:b/>
          <w:sz w:val="22"/>
          <w:szCs w:val="22"/>
        </w:rPr>
        <w:t>5.2.3. Организация содержания объектов наружного освещения и контактных сетей</w:t>
      </w:r>
    </w:p>
    <w:p w:rsidR="00F74549" w:rsidRPr="001B7CE9" w:rsidRDefault="003A2F24" w:rsidP="00F74549">
      <w:pPr>
        <w:jc w:val="both"/>
        <w:rPr>
          <w:sz w:val="22"/>
          <w:szCs w:val="22"/>
        </w:rPr>
      </w:pPr>
      <w:bookmarkStart w:id="396" w:name="sub_5231"/>
      <w:bookmarkEnd w:id="395"/>
      <w:r w:rsidRPr="001B7CE9">
        <w:rPr>
          <w:sz w:val="22"/>
          <w:szCs w:val="22"/>
        </w:rPr>
        <w:tab/>
      </w:r>
      <w:r w:rsidR="00F74549" w:rsidRPr="001B7CE9">
        <w:rPr>
          <w:sz w:val="22"/>
          <w:szCs w:val="22"/>
        </w:rPr>
        <w:t>5.2.3.1. 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F74549" w:rsidRPr="001B7CE9" w:rsidRDefault="003A2F24" w:rsidP="00F74549">
      <w:pPr>
        <w:jc w:val="both"/>
        <w:rPr>
          <w:sz w:val="22"/>
          <w:szCs w:val="22"/>
        </w:rPr>
      </w:pPr>
      <w:bookmarkStart w:id="397" w:name="sub_5232"/>
      <w:bookmarkEnd w:id="396"/>
      <w:r w:rsidRPr="001B7CE9">
        <w:rPr>
          <w:sz w:val="22"/>
          <w:szCs w:val="22"/>
        </w:rPr>
        <w:tab/>
      </w:r>
      <w:r w:rsidR="00F74549" w:rsidRPr="001B7CE9">
        <w:rPr>
          <w:sz w:val="22"/>
          <w:szCs w:val="22"/>
        </w:rPr>
        <w:t>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bookmarkEnd w:id="397"/>
    <w:p w:rsidR="00F74549" w:rsidRPr="001B7CE9" w:rsidRDefault="003A2F24" w:rsidP="00F74549">
      <w:pPr>
        <w:jc w:val="both"/>
        <w:rPr>
          <w:sz w:val="22"/>
          <w:szCs w:val="22"/>
        </w:rPr>
      </w:pPr>
      <w:r w:rsidRPr="001B7CE9">
        <w:rPr>
          <w:sz w:val="22"/>
          <w:szCs w:val="22"/>
        </w:rPr>
        <w:tab/>
      </w:r>
      <w:r w:rsidR="00F74549" w:rsidRPr="001B7CE9">
        <w:rPr>
          <w:sz w:val="22"/>
          <w:szCs w:val="22"/>
        </w:rPr>
        <w:t xml:space="preserve">Поврежденные элементы сетей, влияющие на их работу или </w:t>
      </w:r>
      <w:proofErr w:type="spellStart"/>
      <w:r w:rsidR="00F74549" w:rsidRPr="001B7CE9">
        <w:rPr>
          <w:sz w:val="22"/>
          <w:szCs w:val="22"/>
        </w:rPr>
        <w:t>электробезопасность</w:t>
      </w:r>
      <w:proofErr w:type="spellEnd"/>
      <w:r w:rsidR="00F74549" w:rsidRPr="001B7CE9">
        <w:rPr>
          <w:sz w:val="22"/>
          <w:szCs w:val="22"/>
        </w:rPr>
        <w:t>, должны ремонтироваться немедленно, не влияющие - в течение 10 дней с момента повреждения.</w:t>
      </w:r>
    </w:p>
    <w:p w:rsidR="00F74549" w:rsidRPr="001B7CE9" w:rsidRDefault="003A2F24" w:rsidP="00F74549">
      <w:pPr>
        <w:jc w:val="both"/>
        <w:rPr>
          <w:sz w:val="22"/>
          <w:szCs w:val="22"/>
        </w:rPr>
      </w:pPr>
      <w:r w:rsidRPr="001B7CE9">
        <w:rPr>
          <w:sz w:val="22"/>
          <w:szCs w:val="22"/>
        </w:rPr>
        <w:tab/>
      </w:r>
      <w:r w:rsidR="00F74549" w:rsidRPr="001B7CE9">
        <w:rPr>
          <w:sz w:val="22"/>
          <w:szCs w:val="22"/>
        </w:rPr>
        <w:t>Бездействующие элементы сетей должны демонтироваться в течение месяца с момента прекращения действия.</w:t>
      </w:r>
    </w:p>
    <w:p w:rsidR="00F74549" w:rsidRPr="001B7CE9" w:rsidRDefault="003A2F24" w:rsidP="00F74549">
      <w:pPr>
        <w:jc w:val="both"/>
        <w:rPr>
          <w:sz w:val="22"/>
          <w:szCs w:val="22"/>
        </w:rPr>
      </w:pPr>
      <w:r w:rsidRPr="001B7CE9">
        <w:rPr>
          <w:sz w:val="22"/>
          <w:szCs w:val="22"/>
        </w:rPr>
        <w:tab/>
      </w:r>
      <w:r w:rsidR="00F74549" w:rsidRPr="001B7CE9">
        <w:rPr>
          <w:sz w:val="22"/>
          <w:szCs w:val="22"/>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74549" w:rsidRPr="001B7CE9" w:rsidRDefault="00F74549" w:rsidP="00F74549">
      <w:pPr>
        <w:jc w:val="both"/>
        <w:rPr>
          <w:sz w:val="22"/>
          <w:szCs w:val="22"/>
        </w:rPr>
      </w:pPr>
      <w:r w:rsidRPr="001B7CE9">
        <w:rPr>
          <w:sz w:val="22"/>
          <w:szCs w:val="22"/>
        </w:rPr>
        <w:t>на основных магистралях - незамедлительно;</w:t>
      </w:r>
    </w:p>
    <w:p w:rsidR="00F74549" w:rsidRPr="001B7CE9" w:rsidRDefault="00F74549" w:rsidP="00F74549">
      <w:pPr>
        <w:jc w:val="both"/>
        <w:rPr>
          <w:sz w:val="22"/>
          <w:szCs w:val="22"/>
        </w:rPr>
      </w:pPr>
      <w:r w:rsidRPr="001B7CE9">
        <w:rPr>
          <w:sz w:val="22"/>
          <w:szCs w:val="22"/>
        </w:rPr>
        <w:lastRenderedPageBreak/>
        <w:t>на остальных территориях, а также демонтируемые опоры - в течение суток с момента обнаружения (демонтажа).</w:t>
      </w:r>
    </w:p>
    <w:p w:rsidR="00F74549" w:rsidRPr="001B7CE9" w:rsidRDefault="003A2F24" w:rsidP="00F74549">
      <w:pPr>
        <w:jc w:val="both"/>
        <w:rPr>
          <w:sz w:val="22"/>
          <w:szCs w:val="22"/>
        </w:rPr>
      </w:pPr>
      <w:r w:rsidRPr="001B7CE9">
        <w:rPr>
          <w:sz w:val="22"/>
          <w:szCs w:val="22"/>
        </w:rPr>
        <w:tab/>
      </w:r>
      <w:r w:rsidR="00F74549" w:rsidRPr="001B7CE9">
        <w:rPr>
          <w:sz w:val="22"/>
          <w:szCs w:val="22"/>
        </w:rPr>
        <w:t>Запрещается самовольное подсоединение и подключение проводов и кабелей к сетям и устройствам наружного освещения.</w:t>
      </w:r>
    </w:p>
    <w:p w:rsidR="00F74549" w:rsidRPr="001B7CE9" w:rsidRDefault="003A2F24" w:rsidP="00F74549">
      <w:pPr>
        <w:jc w:val="both"/>
        <w:rPr>
          <w:sz w:val="22"/>
          <w:szCs w:val="22"/>
        </w:rPr>
      </w:pPr>
      <w:bookmarkStart w:id="398" w:name="sub_5233"/>
      <w:r w:rsidRPr="001B7CE9">
        <w:rPr>
          <w:sz w:val="22"/>
          <w:szCs w:val="22"/>
        </w:rPr>
        <w:tab/>
      </w:r>
      <w:r w:rsidR="00F74549" w:rsidRPr="001B7CE9">
        <w:rPr>
          <w:sz w:val="22"/>
          <w:szCs w:val="22"/>
        </w:rPr>
        <w:t>5.2.3.3. Металлические опоры, кронштейны, шкафы подлежат окрашиванию не реже чем 1 раз в 5 лет.</w:t>
      </w:r>
    </w:p>
    <w:p w:rsidR="00F74549" w:rsidRPr="001B7CE9" w:rsidRDefault="003A2F24" w:rsidP="00F74549">
      <w:pPr>
        <w:jc w:val="both"/>
        <w:rPr>
          <w:sz w:val="22"/>
          <w:szCs w:val="22"/>
        </w:rPr>
      </w:pPr>
      <w:bookmarkStart w:id="399" w:name="sub_5234"/>
      <w:bookmarkEnd w:id="398"/>
      <w:r w:rsidRPr="001B7CE9">
        <w:rPr>
          <w:sz w:val="22"/>
          <w:szCs w:val="22"/>
        </w:rPr>
        <w:tab/>
      </w:r>
      <w:r w:rsidR="00F74549" w:rsidRPr="001B7CE9">
        <w:rPr>
          <w:sz w:val="22"/>
          <w:szCs w:val="22"/>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4549" w:rsidRPr="001B7CE9" w:rsidRDefault="003A2F24" w:rsidP="00F74549">
      <w:pPr>
        <w:jc w:val="both"/>
        <w:rPr>
          <w:sz w:val="22"/>
          <w:szCs w:val="22"/>
        </w:rPr>
      </w:pPr>
      <w:bookmarkStart w:id="400" w:name="sub_5235"/>
      <w:bookmarkEnd w:id="399"/>
      <w:r w:rsidRPr="001B7CE9">
        <w:rPr>
          <w:sz w:val="22"/>
          <w:szCs w:val="22"/>
        </w:rPr>
        <w:tab/>
      </w:r>
      <w:r w:rsidR="00F74549" w:rsidRPr="001B7CE9">
        <w:rPr>
          <w:sz w:val="22"/>
          <w:szCs w:val="22"/>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74549" w:rsidRPr="001B7CE9" w:rsidRDefault="003A2F24" w:rsidP="00F74549">
      <w:pPr>
        <w:jc w:val="both"/>
        <w:rPr>
          <w:sz w:val="22"/>
          <w:szCs w:val="22"/>
        </w:rPr>
      </w:pPr>
      <w:bookmarkStart w:id="401" w:name="sub_5236"/>
      <w:bookmarkEnd w:id="400"/>
      <w:r w:rsidRPr="001B7CE9">
        <w:rPr>
          <w:sz w:val="22"/>
          <w:szCs w:val="22"/>
        </w:rPr>
        <w:tab/>
      </w:r>
      <w:r w:rsidR="00F74549" w:rsidRPr="001B7CE9">
        <w:rPr>
          <w:sz w:val="22"/>
          <w:szCs w:val="22"/>
        </w:rPr>
        <w:t>5.2.3.6. Высота размещения светильников наружного освещения должна составлять не менее 2,5 м.</w:t>
      </w:r>
    </w:p>
    <w:p w:rsidR="00F74549" w:rsidRPr="001B7CE9" w:rsidRDefault="003A2F24" w:rsidP="00F74549">
      <w:pPr>
        <w:jc w:val="both"/>
        <w:rPr>
          <w:sz w:val="22"/>
          <w:szCs w:val="22"/>
        </w:rPr>
      </w:pPr>
      <w:bookmarkStart w:id="402" w:name="sub_5237"/>
      <w:bookmarkEnd w:id="401"/>
      <w:r w:rsidRPr="001B7CE9">
        <w:rPr>
          <w:sz w:val="22"/>
          <w:szCs w:val="22"/>
        </w:rPr>
        <w:tab/>
      </w:r>
      <w:r w:rsidR="00F74549" w:rsidRPr="001B7CE9">
        <w:rPr>
          <w:sz w:val="22"/>
          <w:szCs w:val="22"/>
        </w:rPr>
        <w:t>5.2.3.7.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должны быть освещены в темное время суток по расписанию, утвержденному администрацией. Допускается частичное отключение освещения в ночное время.</w:t>
      </w:r>
    </w:p>
    <w:p w:rsidR="00F74549" w:rsidRPr="001B7CE9" w:rsidRDefault="003A2F24" w:rsidP="00F74549">
      <w:pPr>
        <w:jc w:val="both"/>
        <w:rPr>
          <w:sz w:val="22"/>
          <w:szCs w:val="22"/>
        </w:rPr>
      </w:pPr>
      <w:bookmarkStart w:id="403" w:name="sub_5238"/>
      <w:bookmarkEnd w:id="402"/>
      <w:r w:rsidRPr="001B7CE9">
        <w:rPr>
          <w:sz w:val="22"/>
          <w:szCs w:val="22"/>
        </w:rPr>
        <w:tab/>
      </w:r>
      <w:r w:rsidR="00F74549" w:rsidRPr="001B7CE9">
        <w:rPr>
          <w:sz w:val="22"/>
          <w:szCs w:val="22"/>
        </w:rPr>
        <w:t xml:space="preserve">5.2.3.8. Освещение территории </w:t>
      </w:r>
      <w:r w:rsidRPr="001B7CE9">
        <w:rPr>
          <w:sz w:val="22"/>
          <w:szCs w:val="22"/>
        </w:rPr>
        <w:t xml:space="preserve">городского поселения </w:t>
      </w:r>
      <w:r w:rsidR="00F74549" w:rsidRPr="001B7CE9">
        <w:rPr>
          <w:sz w:val="22"/>
          <w:szCs w:val="22"/>
        </w:rPr>
        <w:t xml:space="preserve">осуществляют </w:t>
      </w:r>
      <w:proofErr w:type="spellStart"/>
      <w:r w:rsidR="00F74549" w:rsidRPr="001B7CE9">
        <w:rPr>
          <w:sz w:val="22"/>
          <w:szCs w:val="22"/>
        </w:rPr>
        <w:t>энергоснабжающие</w:t>
      </w:r>
      <w:proofErr w:type="spellEnd"/>
      <w:r w:rsidR="00F74549" w:rsidRPr="001B7CE9">
        <w:rPr>
          <w:sz w:val="22"/>
          <w:szCs w:val="22"/>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74549" w:rsidRPr="001B7CE9" w:rsidRDefault="00EC0B16" w:rsidP="00F74549">
      <w:pPr>
        <w:jc w:val="both"/>
        <w:rPr>
          <w:sz w:val="22"/>
          <w:szCs w:val="22"/>
        </w:rPr>
      </w:pPr>
      <w:bookmarkStart w:id="404" w:name="sub_5239"/>
      <w:bookmarkEnd w:id="403"/>
      <w:r w:rsidRPr="001B7CE9">
        <w:rPr>
          <w:sz w:val="22"/>
          <w:szCs w:val="22"/>
        </w:rPr>
        <w:tab/>
      </w:r>
      <w:r w:rsidR="00F74549" w:rsidRPr="001B7CE9">
        <w:rPr>
          <w:sz w:val="22"/>
          <w:szCs w:val="22"/>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74549" w:rsidRPr="001B7CE9" w:rsidRDefault="00EC0B16" w:rsidP="00F74549">
      <w:pPr>
        <w:jc w:val="both"/>
        <w:rPr>
          <w:sz w:val="22"/>
          <w:szCs w:val="22"/>
        </w:rPr>
      </w:pPr>
      <w:bookmarkStart w:id="405" w:name="sub_52310"/>
      <w:bookmarkEnd w:id="404"/>
      <w:r w:rsidRPr="001B7CE9">
        <w:rPr>
          <w:sz w:val="22"/>
          <w:szCs w:val="22"/>
        </w:rPr>
        <w:tab/>
      </w:r>
      <w:r w:rsidR="00F74549" w:rsidRPr="001B7CE9">
        <w:rPr>
          <w:sz w:val="22"/>
          <w:szCs w:val="22"/>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в установленном законом порядке.</w:t>
      </w:r>
    </w:p>
    <w:p w:rsidR="006C3714" w:rsidRPr="001B7CE9" w:rsidRDefault="006C3714" w:rsidP="00F74549">
      <w:pPr>
        <w:jc w:val="both"/>
        <w:rPr>
          <w:sz w:val="22"/>
          <w:szCs w:val="22"/>
        </w:rPr>
      </w:pPr>
    </w:p>
    <w:p w:rsidR="00F74549" w:rsidRPr="007E3C73" w:rsidRDefault="00EC0B16" w:rsidP="00F74549">
      <w:pPr>
        <w:jc w:val="both"/>
        <w:rPr>
          <w:b/>
          <w:sz w:val="22"/>
          <w:szCs w:val="22"/>
        </w:rPr>
      </w:pPr>
      <w:bookmarkStart w:id="406" w:name="sub_524"/>
      <w:bookmarkEnd w:id="405"/>
      <w:r w:rsidRPr="001B7CE9">
        <w:rPr>
          <w:sz w:val="22"/>
          <w:szCs w:val="22"/>
        </w:rPr>
        <w:tab/>
      </w:r>
      <w:r w:rsidR="00F74549" w:rsidRPr="007E3C73">
        <w:rPr>
          <w:b/>
          <w:sz w:val="22"/>
          <w:szCs w:val="22"/>
        </w:rPr>
        <w:t xml:space="preserve">5.2.4. Организация содержания и благоустройства территории </w:t>
      </w:r>
      <w:r w:rsidRPr="007E3C73">
        <w:rPr>
          <w:b/>
          <w:sz w:val="22"/>
          <w:szCs w:val="22"/>
        </w:rPr>
        <w:t>городского поселения</w:t>
      </w:r>
      <w:r w:rsidR="00F74549" w:rsidRPr="007E3C73">
        <w:rPr>
          <w:b/>
          <w:sz w:val="22"/>
          <w:szCs w:val="22"/>
        </w:rPr>
        <w:t xml:space="preserve"> при проведении земляных работ при строительстве, ремонте, реконструкции коммуникаций и сооружений</w:t>
      </w:r>
    </w:p>
    <w:p w:rsidR="00F74549" w:rsidRPr="001B7CE9" w:rsidRDefault="00EC0B16" w:rsidP="00F74549">
      <w:pPr>
        <w:jc w:val="both"/>
        <w:rPr>
          <w:sz w:val="22"/>
          <w:szCs w:val="22"/>
        </w:rPr>
      </w:pPr>
      <w:bookmarkStart w:id="407" w:name="sub_5241"/>
      <w:bookmarkEnd w:id="406"/>
      <w:r w:rsidRPr="001B7CE9">
        <w:rPr>
          <w:sz w:val="22"/>
          <w:szCs w:val="22"/>
        </w:rPr>
        <w:tab/>
      </w:r>
      <w:r w:rsidR="00F74549" w:rsidRPr="001B7CE9">
        <w:rPr>
          <w:sz w:val="22"/>
          <w:szCs w:val="22"/>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при наличии разработанной и согласованной в установленном порядке технической документации и ордера-разрешения на производство земляных работ.</w:t>
      </w:r>
    </w:p>
    <w:bookmarkEnd w:id="407"/>
    <w:p w:rsidR="00F74549" w:rsidRPr="001B7CE9" w:rsidRDefault="00EC0B16" w:rsidP="00F74549">
      <w:pPr>
        <w:jc w:val="both"/>
        <w:rPr>
          <w:sz w:val="22"/>
          <w:szCs w:val="22"/>
        </w:rPr>
      </w:pPr>
      <w:r w:rsidRPr="001B7CE9">
        <w:rPr>
          <w:sz w:val="22"/>
          <w:szCs w:val="22"/>
        </w:rPr>
        <w:tab/>
      </w:r>
      <w:r w:rsidR="00F74549" w:rsidRPr="001B7CE9">
        <w:rPr>
          <w:sz w:val="22"/>
          <w:szCs w:val="22"/>
        </w:rPr>
        <w:t xml:space="preserve">Основным способом прокладки и переустройства подземных сооружений на магистральных улицах, дорогах местного значения и площадях </w:t>
      </w:r>
      <w:r w:rsidRPr="001B7CE9">
        <w:rPr>
          <w:sz w:val="22"/>
          <w:szCs w:val="22"/>
        </w:rPr>
        <w:t xml:space="preserve">городского поселения </w:t>
      </w:r>
      <w:r w:rsidR="00F74549" w:rsidRPr="001B7CE9">
        <w:rPr>
          <w:sz w:val="22"/>
          <w:szCs w:val="22"/>
        </w:rPr>
        <w:t>является закрытый способ без вскрытия благоустроенной поверхности.</w:t>
      </w:r>
    </w:p>
    <w:p w:rsidR="00F74549" w:rsidRPr="001B7CE9" w:rsidRDefault="00EC0B16" w:rsidP="00F74549">
      <w:pPr>
        <w:jc w:val="both"/>
        <w:rPr>
          <w:sz w:val="22"/>
          <w:szCs w:val="22"/>
        </w:rPr>
      </w:pPr>
      <w:bookmarkStart w:id="408" w:name="sub_5242"/>
      <w:r w:rsidRPr="001B7CE9">
        <w:rPr>
          <w:sz w:val="22"/>
          <w:szCs w:val="22"/>
        </w:rPr>
        <w:tab/>
      </w:r>
      <w:r w:rsidR="00F74549" w:rsidRPr="001B7CE9">
        <w:rPr>
          <w:sz w:val="22"/>
          <w:szCs w:val="22"/>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408"/>
    <w:p w:rsidR="00F74549" w:rsidRPr="001B7CE9" w:rsidRDefault="00EC0B16" w:rsidP="00F74549">
      <w:pPr>
        <w:jc w:val="both"/>
        <w:rPr>
          <w:sz w:val="22"/>
          <w:szCs w:val="22"/>
        </w:rPr>
      </w:pPr>
      <w:r w:rsidRPr="001B7CE9">
        <w:rPr>
          <w:sz w:val="22"/>
          <w:szCs w:val="22"/>
        </w:rPr>
        <w:tab/>
      </w:r>
      <w:r w:rsidR="00F74549" w:rsidRPr="001B7CE9">
        <w:rPr>
          <w:sz w:val="22"/>
          <w:szCs w:val="22"/>
        </w:rPr>
        <w:t>Запрещается применение кирпича в конструкциях, подземных коммуникациях, расположенных под проезжей частью.</w:t>
      </w:r>
    </w:p>
    <w:p w:rsidR="00F74549" w:rsidRPr="001B7CE9" w:rsidRDefault="00EC0B16" w:rsidP="00F74549">
      <w:pPr>
        <w:jc w:val="both"/>
        <w:rPr>
          <w:sz w:val="22"/>
          <w:szCs w:val="22"/>
        </w:rPr>
      </w:pPr>
      <w:bookmarkStart w:id="409" w:name="sub_5243"/>
      <w:r w:rsidRPr="001B7CE9">
        <w:rPr>
          <w:sz w:val="22"/>
          <w:szCs w:val="22"/>
        </w:rPr>
        <w:tab/>
      </w:r>
      <w:r w:rsidR="00F74549" w:rsidRPr="001B7CE9">
        <w:rPr>
          <w:sz w:val="22"/>
          <w:szCs w:val="22"/>
        </w:rPr>
        <w:t>5.2.4.3. Не допускается прокладка напорных коммуникаций под проезжей частью магистральных улиц.</w:t>
      </w:r>
    </w:p>
    <w:p w:rsidR="00F74549" w:rsidRPr="001B7CE9" w:rsidRDefault="00EC0B16" w:rsidP="00F74549">
      <w:pPr>
        <w:jc w:val="both"/>
        <w:rPr>
          <w:sz w:val="22"/>
          <w:szCs w:val="22"/>
        </w:rPr>
      </w:pPr>
      <w:bookmarkStart w:id="410" w:name="sub_5244"/>
      <w:bookmarkEnd w:id="409"/>
      <w:r w:rsidRPr="001B7CE9">
        <w:rPr>
          <w:sz w:val="22"/>
          <w:szCs w:val="22"/>
        </w:rPr>
        <w:tab/>
      </w:r>
      <w:r w:rsidR="00F74549" w:rsidRPr="001B7CE9">
        <w:rPr>
          <w:sz w:val="22"/>
          <w:szCs w:val="22"/>
        </w:rPr>
        <w:t>5.2.4.4. При реконструкции действующих подземных коммуникаций необходимо предусматривать их вынос из-под проезжей части магистральных улиц.</w:t>
      </w:r>
    </w:p>
    <w:p w:rsidR="00F74549" w:rsidRPr="001B7CE9" w:rsidRDefault="00EC0B16" w:rsidP="00F74549">
      <w:pPr>
        <w:jc w:val="both"/>
        <w:rPr>
          <w:sz w:val="22"/>
          <w:szCs w:val="22"/>
        </w:rPr>
      </w:pPr>
      <w:bookmarkStart w:id="411" w:name="sub_5245"/>
      <w:bookmarkEnd w:id="410"/>
      <w:r w:rsidRPr="001B7CE9">
        <w:rPr>
          <w:sz w:val="22"/>
          <w:szCs w:val="22"/>
        </w:rPr>
        <w:tab/>
      </w:r>
      <w:r w:rsidR="00F74549" w:rsidRPr="001B7CE9">
        <w:rPr>
          <w:sz w:val="22"/>
          <w:szCs w:val="22"/>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74549" w:rsidRPr="001B7CE9" w:rsidRDefault="00EC0B16" w:rsidP="00F74549">
      <w:pPr>
        <w:jc w:val="both"/>
        <w:rPr>
          <w:sz w:val="22"/>
          <w:szCs w:val="22"/>
        </w:rPr>
      </w:pPr>
      <w:bookmarkStart w:id="412" w:name="sub_5246"/>
      <w:bookmarkEnd w:id="411"/>
      <w:r w:rsidRPr="001B7CE9">
        <w:rPr>
          <w:sz w:val="22"/>
          <w:szCs w:val="22"/>
        </w:rPr>
        <w:tab/>
      </w:r>
      <w:r w:rsidR="00F74549" w:rsidRPr="001B7CE9">
        <w:rPr>
          <w:sz w:val="22"/>
          <w:szCs w:val="22"/>
        </w:rPr>
        <w:t>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о намеченных работах по прокладке коммуникаций с указанием предполагаемых сроков производства работ.</w:t>
      </w:r>
    </w:p>
    <w:p w:rsidR="00F74549" w:rsidRPr="001B7CE9" w:rsidRDefault="00EA7E30" w:rsidP="00F74549">
      <w:pPr>
        <w:jc w:val="both"/>
        <w:rPr>
          <w:sz w:val="22"/>
          <w:szCs w:val="22"/>
        </w:rPr>
      </w:pPr>
      <w:bookmarkStart w:id="413" w:name="sub_5247"/>
      <w:bookmarkEnd w:id="412"/>
      <w:r w:rsidRPr="001B7CE9">
        <w:rPr>
          <w:sz w:val="22"/>
          <w:szCs w:val="22"/>
        </w:rPr>
        <w:tab/>
      </w:r>
      <w:r w:rsidR="00F74549" w:rsidRPr="001B7CE9">
        <w:rPr>
          <w:sz w:val="22"/>
          <w:szCs w:val="22"/>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F74549" w:rsidRPr="001B7CE9" w:rsidRDefault="00EA7E30" w:rsidP="00F74549">
      <w:pPr>
        <w:jc w:val="both"/>
        <w:rPr>
          <w:sz w:val="22"/>
          <w:szCs w:val="22"/>
        </w:rPr>
      </w:pPr>
      <w:bookmarkStart w:id="414" w:name="sub_5248"/>
      <w:bookmarkEnd w:id="413"/>
      <w:r w:rsidRPr="001B7CE9">
        <w:rPr>
          <w:sz w:val="22"/>
          <w:szCs w:val="22"/>
        </w:rPr>
        <w:tab/>
      </w:r>
      <w:r w:rsidR="00F74549" w:rsidRPr="001B7CE9">
        <w:rPr>
          <w:sz w:val="22"/>
          <w:szCs w:val="22"/>
        </w:rPr>
        <w:t>5.2.4.8. Порядок выдачи ордера-разрешения на производство земляных работ:</w:t>
      </w:r>
    </w:p>
    <w:p w:rsidR="00F74549" w:rsidRPr="001B7CE9" w:rsidRDefault="00EA7E30" w:rsidP="00F74549">
      <w:pPr>
        <w:jc w:val="both"/>
        <w:rPr>
          <w:sz w:val="22"/>
          <w:szCs w:val="22"/>
        </w:rPr>
      </w:pPr>
      <w:bookmarkStart w:id="415" w:name="sub_52481"/>
      <w:bookmarkEnd w:id="414"/>
      <w:r w:rsidRPr="001B7CE9">
        <w:rPr>
          <w:sz w:val="22"/>
          <w:szCs w:val="22"/>
        </w:rPr>
        <w:tab/>
      </w:r>
      <w:r w:rsidR="00F74549" w:rsidRPr="001B7CE9">
        <w:rPr>
          <w:sz w:val="22"/>
          <w:szCs w:val="22"/>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w:t>
      </w:r>
    </w:p>
    <w:p w:rsidR="00F74549" w:rsidRPr="001B7CE9" w:rsidRDefault="00EA7E30" w:rsidP="00F74549">
      <w:pPr>
        <w:jc w:val="both"/>
        <w:rPr>
          <w:sz w:val="22"/>
          <w:szCs w:val="22"/>
        </w:rPr>
      </w:pPr>
      <w:bookmarkStart w:id="416" w:name="sub_52482"/>
      <w:bookmarkEnd w:id="415"/>
      <w:r w:rsidRPr="001B7CE9">
        <w:rPr>
          <w:sz w:val="22"/>
          <w:szCs w:val="22"/>
        </w:rPr>
        <w:lastRenderedPageBreak/>
        <w:tab/>
      </w:r>
      <w:r w:rsidR="00F74549" w:rsidRPr="001B7CE9">
        <w:rPr>
          <w:sz w:val="22"/>
          <w:szCs w:val="22"/>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74549" w:rsidRPr="001B7CE9" w:rsidRDefault="0031253A" w:rsidP="00F74549">
      <w:pPr>
        <w:jc w:val="both"/>
        <w:rPr>
          <w:sz w:val="22"/>
          <w:szCs w:val="22"/>
        </w:rPr>
      </w:pPr>
      <w:bookmarkStart w:id="417" w:name="sub_52483"/>
      <w:bookmarkEnd w:id="416"/>
      <w:r w:rsidRPr="001B7CE9">
        <w:rPr>
          <w:sz w:val="22"/>
          <w:szCs w:val="22"/>
        </w:rPr>
        <w:tab/>
      </w:r>
      <w:r w:rsidR="00F74549" w:rsidRPr="001B7CE9">
        <w:rPr>
          <w:sz w:val="22"/>
          <w:szCs w:val="22"/>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74549" w:rsidRPr="001B7CE9" w:rsidRDefault="0031253A" w:rsidP="00F74549">
      <w:pPr>
        <w:jc w:val="both"/>
        <w:rPr>
          <w:sz w:val="22"/>
          <w:szCs w:val="22"/>
        </w:rPr>
      </w:pPr>
      <w:bookmarkStart w:id="418" w:name="sub_52484"/>
      <w:bookmarkEnd w:id="417"/>
      <w:r w:rsidRPr="001B7CE9">
        <w:rPr>
          <w:sz w:val="22"/>
          <w:szCs w:val="22"/>
        </w:rPr>
        <w:tab/>
      </w:r>
      <w:r w:rsidR="00F74549" w:rsidRPr="001B7CE9">
        <w:rPr>
          <w:sz w:val="22"/>
          <w:szCs w:val="22"/>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74549" w:rsidRPr="001B7CE9" w:rsidRDefault="0031253A" w:rsidP="00F74549">
      <w:pPr>
        <w:jc w:val="both"/>
        <w:rPr>
          <w:sz w:val="22"/>
          <w:szCs w:val="22"/>
        </w:rPr>
      </w:pPr>
      <w:bookmarkStart w:id="419" w:name="sub_52485"/>
      <w:bookmarkEnd w:id="418"/>
      <w:r w:rsidRPr="001B7CE9">
        <w:rPr>
          <w:sz w:val="22"/>
          <w:szCs w:val="22"/>
        </w:rPr>
        <w:tab/>
      </w:r>
      <w:r w:rsidR="00F74549" w:rsidRPr="001B7CE9">
        <w:rPr>
          <w:sz w:val="22"/>
          <w:szCs w:val="22"/>
        </w:rPr>
        <w:t>5.2.4.8.5. Ордер-разрешение выдается при предоставлении следующих документов:</w:t>
      </w:r>
    </w:p>
    <w:bookmarkEnd w:id="419"/>
    <w:p w:rsidR="00F74549" w:rsidRPr="001B7CE9" w:rsidRDefault="0031253A" w:rsidP="00F74549">
      <w:pPr>
        <w:jc w:val="both"/>
        <w:rPr>
          <w:sz w:val="22"/>
          <w:szCs w:val="22"/>
        </w:rPr>
      </w:pPr>
      <w:r w:rsidRPr="001B7CE9">
        <w:rPr>
          <w:sz w:val="22"/>
          <w:szCs w:val="22"/>
        </w:rPr>
        <w:tab/>
      </w:r>
      <w:r w:rsidR="00F74549" w:rsidRPr="001B7CE9">
        <w:rPr>
          <w:sz w:val="22"/>
          <w:szCs w:val="22"/>
        </w:rPr>
        <w:t>- заявки установленного образца на получение ордера-разрешения за подписью заказчика и подрядчика;</w:t>
      </w:r>
    </w:p>
    <w:p w:rsidR="00F74549" w:rsidRPr="001B7CE9" w:rsidRDefault="0031253A" w:rsidP="00F74549">
      <w:pPr>
        <w:jc w:val="both"/>
        <w:rPr>
          <w:sz w:val="22"/>
          <w:szCs w:val="22"/>
        </w:rPr>
      </w:pPr>
      <w:r w:rsidRPr="001B7CE9">
        <w:rPr>
          <w:sz w:val="22"/>
          <w:szCs w:val="22"/>
        </w:rPr>
        <w:tab/>
      </w:r>
      <w:r w:rsidR="00F74549" w:rsidRPr="001B7CE9">
        <w:rPr>
          <w:sz w:val="22"/>
          <w:szCs w:val="22"/>
        </w:rPr>
        <w:t>- разрешения на строительство (реконструкцию), полученного в администрации (при необходимости);</w:t>
      </w:r>
    </w:p>
    <w:p w:rsidR="00F74549" w:rsidRPr="001B7CE9" w:rsidRDefault="0031253A" w:rsidP="00F74549">
      <w:pPr>
        <w:jc w:val="both"/>
        <w:rPr>
          <w:sz w:val="22"/>
          <w:szCs w:val="22"/>
        </w:rPr>
      </w:pPr>
      <w:r w:rsidRPr="001B7CE9">
        <w:rPr>
          <w:sz w:val="22"/>
          <w:szCs w:val="22"/>
        </w:rPr>
        <w:tab/>
      </w:r>
      <w:r w:rsidR="00F74549" w:rsidRPr="001B7CE9">
        <w:rPr>
          <w:sz w:val="22"/>
          <w:szCs w:val="22"/>
        </w:rPr>
        <w:t>- проектной документации (генплан, ситуационный план, план организации строительной площадки, сводный план инженерных сетей, план благоустройства и др.).</w:t>
      </w:r>
    </w:p>
    <w:p w:rsidR="00F74549" w:rsidRPr="001B7CE9" w:rsidRDefault="0031253A" w:rsidP="00F74549">
      <w:pPr>
        <w:jc w:val="both"/>
        <w:rPr>
          <w:sz w:val="22"/>
          <w:szCs w:val="22"/>
        </w:rPr>
      </w:pPr>
      <w:r w:rsidRPr="001B7CE9">
        <w:rPr>
          <w:sz w:val="22"/>
          <w:szCs w:val="22"/>
        </w:rPr>
        <w:tab/>
      </w:r>
      <w:r w:rsidR="00F74549" w:rsidRPr="001B7CE9">
        <w:rPr>
          <w:sz w:val="22"/>
          <w:szCs w:val="22"/>
        </w:rPr>
        <w:t>- 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74549" w:rsidRPr="001B7CE9" w:rsidRDefault="0031253A" w:rsidP="00F74549">
      <w:pPr>
        <w:jc w:val="both"/>
        <w:rPr>
          <w:sz w:val="22"/>
          <w:szCs w:val="22"/>
        </w:rPr>
      </w:pPr>
      <w:r w:rsidRPr="001B7CE9">
        <w:rPr>
          <w:sz w:val="22"/>
          <w:szCs w:val="22"/>
        </w:rPr>
        <w:tab/>
      </w:r>
      <w:proofErr w:type="gramStart"/>
      <w:r w:rsidR="00F74549" w:rsidRPr="001B7CE9">
        <w:rPr>
          <w:sz w:val="22"/>
          <w:szCs w:val="22"/>
        </w:rPr>
        <w:t xml:space="preserve">- разрешения на распространение наружной рекламы в </w:t>
      </w:r>
      <w:r w:rsidRPr="001B7CE9">
        <w:rPr>
          <w:sz w:val="22"/>
          <w:szCs w:val="22"/>
        </w:rPr>
        <w:t xml:space="preserve">городского поселения </w:t>
      </w:r>
      <w:r w:rsidR="00F74549" w:rsidRPr="001B7CE9">
        <w:rPr>
          <w:sz w:val="22"/>
          <w:szCs w:val="22"/>
        </w:rPr>
        <w:t>при необходимости);</w:t>
      </w:r>
      <w:proofErr w:type="gramEnd"/>
    </w:p>
    <w:p w:rsidR="00F74549" w:rsidRPr="001B7CE9" w:rsidRDefault="0031253A" w:rsidP="00F74549">
      <w:pPr>
        <w:jc w:val="both"/>
        <w:rPr>
          <w:sz w:val="22"/>
          <w:szCs w:val="22"/>
        </w:rPr>
      </w:pPr>
      <w:r w:rsidRPr="001B7CE9">
        <w:rPr>
          <w:sz w:val="22"/>
          <w:szCs w:val="22"/>
        </w:rPr>
        <w:tab/>
      </w:r>
      <w:r w:rsidR="00F74549" w:rsidRPr="001B7CE9">
        <w:rPr>
          <w:sz w:val="22"/>
          <w:szCs w:val="22"/>
        </w:rPr>
        <w:t xml:space="preserve">- паспорта места размещения средства наружной рекламы в </w:t>
      </w:r>
      <w:r w:rsidR="003059C8" w:rsidRPr="001B7CE9">
        <w:rPr>
          <w:sz w:val="22"/>
          <w:szCs w:val="22"/>
        </w:rPr>
        <w:t>городском поселении</w:t>
      </w:r>
      <w:r w:rsidR="00F74549" w:rsidRPr="001B7CE9">
        <w:rPr>
          <w:sz w:val="22"/>
          <w:szCs w:val="22"/>
        </w:rPr>
        <w:t xml:space="preserve"> (при необходимости);</w:t>
      </w:r>
    </w:p>
    <w:p w:rsidR="00F74549" w:rsidRPr="001B7CE9" w:rsidRDefault="0031253A" w:rsidP="00F74549">
      <w:pPr>
        <w:jc w:val="both"/>
        <w:rPr>
          <w:sz w:val="22"/>
          <w:szCs w:val="22"/>
        </w:rPr>
      </w:pPr>
      <w:r w:rsidRPr="001B7CE9">
        <w:rPr>
          <w:sz w:val="22"/>
          <w:szCs w:val="22"/>
        </w:rPr>
        <w:tab/>
      </w:r>
      <w:r w:rsidR="00F74549" w:rsidRPr="001B7CE9">
        <w:rPr>
          <w:sz w:val="22"/>
          <w:szCs w:val="22"/>
        </w:rPr>
        <w:t>- съемки текущих изменений (при необходимости);</w:t>
      </w:r>
    </w:p>
    <w:p w:rsidR="00F74549" w:rsidRPr="001B7CE9" w:rsidRDefault="0031253A" w:rsidP="00F74549">
      <w:pPr>
        <w:jc w:val="both"/>
        <w:rPr>
          <w:sz w:val="22"/>
          <w:szCs w:val="22"/>
        </w:rPr>
      </w:pPr>
      <w:r w:rsidRPr="001B7CE9">
        <w:rPr>
          <w:sz w:val="22"/>
          <w:szCs w:val="22"/>
        </w:rPr>
        <w:tab/>
      </w:r>
      <w:r w:rsidR="00F74549" w:rsidRPr="001B7CE9">
        <w:rPr>
          <w:sz w:val="22"/>
          <w:szCs w:val="22"/>
        </w:rPr>
        <w:t>- правоустанавливающих документов на земельный участок (при необходимости);</w:t>
      </w:r>
    </w:p>
    <w:p w:rsidR="00F74549" w:rsidRPr="001B7CE9" w:rsidRDefault="0031253A" w:rsidP="00F74549">
      <w:pPr>
        <w:jc w:val="both"/>
        <w:rPr>
          <w:sz w:val="22"/>
          <w:szCs w:val="22"/>
        </w:rPr>
      </w:pPr>
      <w:r w:rsidRPr="001B7CE9">
        <w:rPr>
          <w:sz w:val="22"/>
          <w:szCs w:val="22"/>
        </w:rPr>
        <w:tab/>
      </w:r>
      <w:r w:rsidR="00F74549" w:rsidRPr="001B7CE9">
        <w:rPr>
          <w:sz w:val="22"/>
          <w:szCs w:val="22"/>
        </w:rPr>
        <w:t>-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74549" w:rsidRPr="001B7CE9" w:rsidRDefault="0031253A" w:rsidP="00F74549">
      <w:pPr>
        <w:jc w:val="both"/>
        <w:rPr>
          <w:sz w:val="22"/>
          <w:szCs w:val="22"/>
        </w:rPr>
      </w:pPr>
      <w:r w:rsidRPr="001B7CE9">
        <w:rPr>
          <w:sz w:val="22"/>
          <w:szCs w:val="22"/>
        </w:rPr>
        <w:tab/>
      </w:r>
      <w:r w:rsidR="00F74549" w:rsidRPr="001B7CE9">
        <w:rPr>
          <w:sz w:val="22"/>
          <w:szCs w:val="22"/>
        </w:rPr>
        <w:t>- постановление администрации в случае закрытия движения на улицах при открытом способе производства земляных работ;</w:t>
      </w:r>
    </w:p>
    <w:p w:rsidR="00F74549" w:rsidRPr="001B7CE9" w:rsidRDefault="0031253A" w:rsidP="00F74549">
      <w:pPr>
        <w:jc w:val="both"/>
        <w:rPr>
          <w:sz w:val="22"/>
          <w:szCs w:val="22"/>
        </w:rPr>
      </w:pPr>
      <w:r w:rsidRPr="001B7CE9">
        <w:rPr>
          <w:sz w:val="22"/>
          <w:szCs w:val="22"/>
        </w:rPr>
        <w:tab/>
      </w:r>
      <w:r w:rsidR="00F74549" w:rsidRPr="001B7CE9">
        <w:rPr>
          <w:sz w:val="22"/>
          <w:szCs w:val="22"/>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F74549" w:rsidRPr="001B7CE9" w:rsidRDefault="0031253A" w:rsidP="00F74549">
      <w:pPr>
        <w:jc w:val="both"/>
        <w:rPr>
          <w:sz w:val="22"/>
          <w:szCs w:val="22"/>
        </w:rPr>
      </w:pPr>
      <w:r w:rsidRPr="001B7CE9">
        <w:rPr>
          <w:sz w:val="22"/>
          <w:szCs w:val="22"/>
        </w:rPr>
        <w:tab/>
      </w:r>
      <w:r w:rsidR="00F74549" w:rsidRPr="001B7CE9">
        <w:rPr>
          <w:sz w:val="22"/>
          <w:szCs w:val="22"/>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по предоставлению муниципальной услуги "Выдача, продление ордера-разрешения на производство земляных работ".</w:t>
      </w:r>
    </w:p>
    <w:p w:rsidR="00F74549" w:rsidRPr="001B7CE9" w:rsidRDefault="0031253A" w:rsidP="00F74549">
      <w:pPr>
        <w:jc w:val="both"/>
        <w:rPr>
          <w:sz w:val="22"/>
          <w:szCs w:val="22"/>
        </w:rPr>
      </w:pPr>
      <w:r w:rsidRPr="001B7CE9">
        <w:rPr>
          <w:sz w:val="22"/>
          <w:szCs w:val="22"/>
        </w:rPr>
        <w:tab/>
      </w:r>
      <w:r w:rsidR="00F74549" w:rsidRPr="001B7CE9">
        <w:rPr>
          <w:sz w:val="22"/>
          <w:szCs w:val="22"/>
        </w:rPr>
        <w:t>Ордер-разрешение выдается в течение 10 дней со дня предоставления полного пакета документов.</w:t>
      </w:r>
    </w:p>
    <w:p w:rsidR="00F74549" w:rsidRPr="001B7CE9" w:rsidRDefault="0031253A" w:rsidP="00F74549">
      <w:pPr>
        <w:jc w:val="both"/>
        <w:rPr>
          <w:sz w:val="22"/>
          <w:szCs w:val="22"/>
        </w:rPr>
      </w:pPr>
      <w:bookmarkStart w:id="420" w:name="sub_52486"/>
      <w:r w:rsidRPr="001B7CE9">
        <w:rPr>
          <w:sz w:val="22"/>
          <w:szCs w:val="22"/>
        </w:rPr>
        <w:tab/>
      </w:r>
      <w:r w:rsidR="00F74549" w:rsidRPr="001B7CE9">
        <w:rPr>
          <w:sz w:val="22"/>
          <w:szCs w:val="22"/>
        </w:rPr>
        <w:t>5.2.4.8.6.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bookmarkEnd w:id="420"/>
    <w:p w:rsidR="00F74549" w:rsidRPr="001B7CE9" w:rsidRDefault="0031253A" w:rsidP="00F74549">
      <w:pPr>
        <w:jc w:val="both"/>
        <w:rPr>
          <w:sz w:val="22"/>
          <w:szCs w:val="22"/>
        </w:rPr>
      </w:pPr>
      <w:r w:rsidRPr="001B7CE9">
        <w:rPr>
          <w:sz w:val="22"/>
          <w:szCs w:val="22"/>
        </w:rPr>
        <w:tab/>
      </w:r>
      <w:r w:rsidR="00F74549" w:rsidRPr="001B7CE9">
        <w:rPr>
          <w:sz w:val="22"/>
          <w:szCs w:val="22"/>
        </w:rPr>
        <w:t>- заявки установленного образца;</w:t>
      </w:r>
    </w:p>
    <w:p w:rsidR="00F74549" w:rsidRPr="001B7CE9" w:rsidRDefault="0031253A" w:rsidP="00F74549">
      <w:pPr>
        <w:jc w:val="both"/>
        <w:rPr>
          <w:sz w:val="22"/>
          <w:szCs w:val="22"/>
        </w:rPr>
      </w:pPr>
      <w:r w:rsidRPr="001B7CE9">
        <w:rPr>
          <w:sz w:val="22"/>
          <w:szCs w:val="22"/>
        </w:rPr>
        <w:tab/>
      </w:r>
      <w:r w:rsidR="00F74549" w:rsidRPr="001B7CE9">
        <w:rPr>
          <w:sz w:val="22"/>
          <w:szCs w:val="22"/>
        </w:rPr>
        <w:t>- исполнительной съемки с указанием места аварии.</w:t>
      </w:r>
    </w:p>
    <w:p w:rsidR="00F74549" w:rsidRPr="001B7CE9" w:rsidRDefault="0031253A" w:rsidP="00F74549">
      <w:pPr>
        <w:jc w:val="both"/>
        <w:rPr>
          <w:sz w:val="22"/>
          <w:szCs w:val="22"/>
        </w:rPr>
      </w:pPr>
      <w:r w:rsidRPr="001B7CE9">
        <w:rPr>
          <w:sz w:val="22"/>
          <w:szCs w:val="22"/>
        </w:rPr>
        <w:tab/>
      </w:r>
      <w:r w:rsidR="00F74549" w:rsidRPr="001B7CE9">
        <w:rPr>
          <w:sz w:val="22"/>
          <w:szCs w:val="22"/>
        </w:rPr>
        <w:t>Ордер-разрешение на производство аварийных работ выдается в течение 1 (одного) дня с момента предоставления полного пакета документов.</w:t>
      </w:r>
    </w:p>
    <w:p w:rsidR="00F74549" w:rsidRPr="001B7CE9" w:rsidRDefault="0031253A" w:rsidP="00F74549">
      <w:pPr>
        <w:jc w:val="both"/>
        <w:rPr>
          <w:sz w:val="22"/>
          <w:szCs w:val="22"/>
        </w:rPr>
      </w:pPr>
      <w:bookmarkStart w:id="421" w:name="sub_52487"/>
      <w:r w:rsidRPr="001B7CE9">
        <w:rPr>
          <w:sz w:val="22"/>
          <w:szCs w:val="22"/>
        </w:rPr>
        <w:tab/>
      </w:r>
      <w:r w:rsidR="00F74549" w:rsidRPr="001B7CE9">
        <w:rPr>
          <w:sz w:val="22"/>
          <w:szCs w:val="22"/>
        </w:rPr>
        <w:t>5.2.4.8.7.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74549" w:rsidRPr="001B7CE9" w:rsidRDefault="0031253A" w:rsidP="00F74549">
      <w:pPr>
        <w:jc w:val="both"/>
        <w:rPr>
          <w:sz w:val="22"/>
          <w:szCs w:val="22"/>
        </w:rPr>
      </w:pPr>
      <w:bookmarkStart w:id="422" w:name="sub_52488"/>
      <w:bookmarkEnd w:id="421"/>
      <w:r w:rsidRPr="001B7CE9">
        <w:rPr>
          <w:sz w:val="22"/>
          <w:szCs w:val="22"/>
        </w:rPr>
        <w:tab/>
      </w:r>
      <w:r w:rsidR="00F74549" w:rsidRPr="001B7CE9">
        <w:rPr>
          <w:sz w:val="22"/>
          <w:szCs w:val="22"/>
        </w:rPr>
        <w:t>5.2.4.8.8. Администрация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bookmarkEnd w:id="422"/>
    <w:p w:rsidR="00F74549" w:rsidRPr="001B7CE9" w:rsidRDefault="0031253A" w:rsidP="00F74549">
      <w:pPr>
        <w:jc w:val="both"/>
        <w:rPr>
          <w:sz w:val="22"/>
          <w:szCs w:val="22"/>
        </w:rPr>
      </w:pPr>
      <w:r w:rsidRPr="001B7CE9">
        <w:rPr>
          <w:sz w:val="22"/>
          <w:szCs w:val="22"/>
        </w:rPr>
        <w:tab/>
      </w:r>
      <w:r w:rsidR="00F74549" w:rsidRPr="001B7CE9">
        <w:rPr>
          <w:sz w:val="22"/>
          <w:szCs w:val="22"/>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74549" w:rsidRPr="001B7CE9" w:rsidRDefault="0031253A" w:rsidP="00F74549">
      <w:pPr>
        <w:jc w:val="both"/>
        <w:rPr>
          <w:sz w:val="22"/>
          <w:szCs w:val="22"/>
        </w:rPr>
      </w:pPr>
      <w:bookmarkStart w:id="423" w:name="sub_5249"/>
      <w:r w:rsidRPr="001B7CE9">
        <w:rPr>
          <w:sz w:val="22"/>
          <w:szCs w:val="22"/>
        </w:rPr>
        <w:tab/>
      </w:r>
      <w:r w:rsidR="00F74549" w:rsidRPr="001B7CE9">
        <w:rPr>
          <w:sz w:val="22"/>
          <w:szCs w:val="22"/>
        </w:rPr>
        <w:t>5.2.4.9. Порядок производства работ:</w:t>
      </w:r>
    </w:p>
    <w:bookmarkEnd w:id="423"/>
    <w:p w:rsidR="00F74549" w:rsidRPr="001B7CE9" w:rsidRDefault="0031253A" w:rsidP="00F74549">
      <w:pPr>
        <w:jc w:val="both"/>
        <w:rPr>
          <w:sz w:val="22"/>
          <w:szCs w:val="22"/>
        </w:rPr>
      </w:pPr>
      <w:r w:rsidRPr="001B7CE9">
        <w:rPr>
          <w:sz w:val="22"/>
          <w:szCs w:val="22"/>
        </w:rPr>
        <w:tab/>
      </w:r>
      <w:r w:rsidR="00F74549" w:rsidRPr="001B7CE9">
        <w:rPr>
          <w:sz w:val="22"/>
          <w:szCs w:val="22"/>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00F74549" w:rsidRPr="001B7CE9">
        <w:rPr>
          <w:sz w:val="22"/>
          <w:szCs w:val="22"/>
        </w:rPr>
        <w:t>дств пр</w:t>
      </w:r>
      <w:proofErr w:type="gramEnd"/>
      <w:r w:rsidR="00F74549" w:rsidRPr="001B7CE9">
        <w:rPr>
          <w:sz w:val="22"/>
          <w:szCs w:val="22"/>
        </w:rPr>
        <w:t>оизводителя работ и оформлять актом.</w:t>
      </w:r>
    </w:p>
    <w:p w:rsidR="00F74549" w:rsidRPr="001B7CE9" w:rsidRDefault="0031253A" w:rsidP="00F74549">
      <w:pPr>
        <w:jc w:val="both"/>
        <w:rPr>
          <w:sz w:val="22"/>
          <w:szCs w:val="22"/>
        </w:rPr>
      </w:pPr>
      <w:bookmarkStart w:id="424" w:name="sub_52491"/>
      <w:r w:rsidRPr="001B7CE9">
        <w:rPr>
          <w:sz w:val="22"/>
          <w:szCs w:val="22"/>
        </w:rPr>
        <w:tab/>
      </w:r>
      <w:r w:rsidR="00F74549" w:rsidRPr="001B7CE9">
        <w:rPr>
          <w:sz w:val="22"/>
          <w:szCs w:val="22"/>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74549" w:rsidRPr="001B7CE9" w:rsidRDefault="0031253A" w:rsidP="00F74549">
      <w:pPr>
        <w:jc w:val="both"/>
        <w:rPr>
          <w:sz w:val="22"/>
          <w:szCs w:val="22"/>
        </w:rPr>
      </w:pPr>
      <w:bookmarkStart w:id="425" w:name="sub_52492"/>
      <w:bookmarkEnd w:id="424"/>
      <w:r w:rsidRPr="001B7CE9">
        <w:rPr>
          <w:sz w:val="22"/>
          <w:szCs w:val="22"/>
        </w:rPr>
        <w:tab/>
      </w:r>
      <w:r w:rsidR="00F74549" w:rsidRPr="001B7CE9">
        <w:rPr>
          <w:sz w:val="22"/>
          <w:szCs w:val="22"/>
        </w:rPr>
        <w:t>5.2.4.9.2. При выполнении земляных работ ответственность за вынимаемый грунт несет заказчик совместно с подрядчиком.</w:t>
      </w:r>
    </w:p>
    <w:bookmarkEnd w:id="425"/>
    <w:p w:rsidR="00F74549" w:rsidRPr="001B7CE9" w:rsidRDefault="0031253A" w:rsidP="00F74549">
      <w:pPr>
        <w:jc w:val="both"/>
        <w:rPr>
          <w:sz w:val="22"/>
          <w:szCs w:val="22"/>
        </w:rPr>
      </w:pPr>
      <w:r w:rsidRPr="001B7CE9">
        <w:rPr>
          <w:sz w:val="22"/>
          <w:szCs w:val="22"/>
        </w:rPr>
        <w:lastRenderedPageBreak/>
        <w:tab/>
      </w:r>
      <w:r w:rsidR="00F74549" w:rsidRPr="001B7CE9">
        <w:rPr>
          <w:sz w:val="22"/>
          <w:szCs w:val="22"/>
        </w:rPr>
        <w:t>Места складирования грунта определяет заказчик работ, согласовывает администрация, в котором осуществляется складирование грунта.</w:t>
      </w:r>
    </w:p>
    <w:p w:rsidR="00F74549" w:rsidRPr="001B7CE9" w:rsidRDefault="0031253A" w:rsidP="00F74549">
      <w:pPr>
        <w:jc w:val="both"/>
        <w:rPr>
          <w:sz w:val="22"/>
          <w:szCs w:val="22"/>
        </w:rPr>
      </w:pPr>
      <w:bookmarkStart w:id="426" w:name="sub_52493"/>
      <w:r w:rsidRPr="001B7CE9">
        <w:rPr>
          <w:sz w:val="22"/>
          <w:szCs w:val="22"/>
        </w:rPr>
        <w:tab/>
      </w:r>
      <w:r w:rsidR="00F74549" w:rsidRPr="001B7CE9">
        <w:rPr>
          <w:sz w:val="22"/>
          <w:szCs w:val="22"/>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00F74549" w:rsidRPr="001B7CE9">
        <w:rPr>
          <w:sz w:val="22"/>
          <w:szCs w:val="22"/>
        </w:rPr>
        <w:t>контроль за</w:t>
      </w:r>
      <w:proofErr w:type="gramEnd"/>
      <w:r w:rsidR="00F74549" w:rsidRPr="001B7CE9">
        <w:rPr>
          <w:sz w:val="22"/>
          <w:szCs w:val="22"/>
        </w:rPr>
        <w:t xml:space="preserve"> выполнением настоящих Правил.</w:t>
      </w:r>
    </w:p>
    <w:p w:rsidR="00F74549" w:rsidRPr="001B7CE9" w:rsidRDefault="0031253A" w:rsidP="00F74549">
      <w:pPr>
        <w:jc w:val="both"/>
        <w:rPr>
          <w:sz w:val="22"/>
          <w:szCs w:val="22"/>
        </w:rPr>
      </w:pPr>
      <w:bookmarkStart w:id="427" w:name="sub_52494"/>
      <w:bookmarkEnd w:id="426"/>
      <w:r w:rsidRPr="001B7CE9">
        <w:rPr>
          <w:sz w:val="22"/>
          <w:szCs w:val="22"/>
        </w:rPr>
        <w:tab/>
      </w:r>
      <w:r w:rsidR="00F74549" w:rsidRPr="001B7CE9">
        <w:rPr>
          <w:sz w:val="22"/>
          <w:szCs w:val="22"/>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bookmarkEnd w:id="427"/>
    <w:p w:rsidR="00F74549" w:rsidRPr="001B7CE9" w:rsidRDefault="0031253A" w:rsidP="00F74549">
      <w:pPr>
        <w:jc w:val="both"/>
        <w:rPr>
          <w:sz w:val="22"/>
          <w:szCs w:val="22"/>
        </w:rPr>
      </w:pPr>
      <w:r w:rsidRPr="001B7CE9">
        <w:rPr>
          <w:sz w:val="22"/>
          <w:szCs w:val="22"/>
        </w:rPr>
        <w:tab/>
      </w:r>
      <w:r w:rsidR="00F74549" w:rsidRPr="001B7CE9">
        <w:rPr>
          <w:sz w:val="22"/>
          <w:szCs w:val="22"/>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74549" w:rsidRPr="001B7CE9" w:rsidRDefault="0031253A" w:rsidP="00F74549">
      <w:pPr>
        <w:jc w:val="both"/>
        <w:rPr>
          <w:sz w:val="22"/>
          <w:szCs w:val="22"/>
        </w:rPr>
      </w:pPr>
      <w:r w:rsidRPr="001B7CE9">
        <w:rPr>
          <w:sz w:val="22"/>
          <w:szCs w:val="22"/>
        </w:rPr>
        <w:tab/>
      </w:r>
      <w:r w:rsidR="00F74549" w:rsidRPr="001B7CE9">
        <w:rPr>
          <w:sz w:val="22"/>
          <w:szCs w:val="22"/>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74549" w:rsidRPr="001B7CE9" w:rsidRDefault="0031253A" w:rsidP="00F74549">
      <w:pPr>
        <w:jc w:val="both"/>
        <w:rPr>
          <w:sz w:val="22"/>
          <w:szCs w:val="22"/>
        </w:rPr>
      </w:pPr>
      <w:r w:rsidRPr="001B7CE9">
        <w:rPr>
          <w:sz w:val="22"/>
          <w:szCs w:val="22"/>
        </w:rPr>
        <w:tab/>
      </w:r>
      <w:r w:rsidR="00F74549" w:rsidRPr="001B7CE9">
        <w:rPr>
          <w:sz w:val="22"/>
          <w:szCs w:val="22"/>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74549" w:rsidRPr="001B7CE9" w:rsidRDefault="0031253A" w:rsidP="00F74549">
      <w:pPr>
        <w:jc w:val="both"/>
        <w:rPr>
          <w:sz w:val="22"/>
          <w:szCs w:val="22"/>
        </w:rPr>
      </w:pPr>
      <w:bookmarkStart w:id="428" w:name="sub_52495"/>
      <w:r w:rsidRPr="001B7CE9">
        <w:rPr>
          <w:sz w:val="22"/>
          <w:szCs w:val="22"/>
        </w:rPr>
        <w:tab/>
      </w:r>
      <w:r w:rsidR="00F74549" w:rsidRPr="001B7CE9">
        <w:rPr>
          <w:sz w:val="22"/>
          <w:szCs w:val="22"/>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74549" w:rsidRPr="001B7CE9" w:rsidRDefault="0031253A" w:rsidP="00F74549">
      <w:pPr>
        <w:jc w:val="both"/>
        <w:rPr>
          <w:sz w:val="22"/>
          <w:szCs w:val="22"/>
        </w:rPr>
      </w:pPr>
      <w:bookmarkStart w:id="429" w:name="sub_52496"/>
      <w:bookmarkEnd w:id="428"/>
      <w:r w:rsidRPr="001B7CE9">
        <w:rPr>
          <w:sz w:val="22"/>
          <w:szCs w:val="22"/>
        </w:rPr>
        <w:tab/>
      </w:r>
      <w:r w:rsidR="00F74549" w:rsidRPr="001B7CE9">
        <w:rPr>
          <w:sz w:val="22"/>
          <w:szCs w:val="22"/>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00F74549" w:rsidRPr="001B7CE9">
        <w:rPr>
          <w:sz w:val="22"/>
          <w:szCs w:val="22"/>
        </w:rPr>
        <w:t>электрокабеля</w:t>
      </w:r>
      <w:proofErr w:type="spellEnd"/>
      <w:r w:rsidR="00F74549" w:rsidRPr="001B7CE9">
        <w:rPr>
          <w:sz w:val="22"/>
          <w:szCs w:val="22"/>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F74549" w:rsidRPr="001B7CE9" w:rsidRDefault="0031253A" w:rsidP="00F74549">
      <w:pPr>
        <w:jc w:val="both"/>
        <w:rPr>
          <w:sz w:val="22"/>
          <w:szCs w:val="22"/>
        </w:rPr>
      </w:pPr>
      <w:bookmarkStart w:id="430" w:name="sub_52497"/>
      <w:bookmarkEnd w:id="429"/>
      <w:r w:rsidRPr="001B7CE9">
        <w:rPr>
          <w:sz w:val="22"/>
          <w:szCs w:val="22"/>
        </w:rPr>
        <w:tab/>
      </w:r>
      <w:r w:rsidR="00F74549" w:rsidRPr="001B7CE9">
        <w:rPr>
          <w:sz w:val="22"/>
          <w:szCs w:val="22"/>
        </w:rPr>
        <w:t>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bookmarkEnd w:id="430"/>
    <w:p w:rsidR="00F74549" w:rsidRPr="001B7CE9" w:rsidRDefault="0031253A" w:rsidP="00F74549">
      <w:pPr>
        <w:jc w:val="both"/>
        <w:rPr>
          <w:sz w:val="22"/>
          <w:szCs w:val="22"/>
        </w:rPr>
      </w:pPr>
      <w:r w:rsidRPr="001B7CE9">
        <w:rPr>
          <w:sz w:val="22"/>
          <w:szCs w:val="22"/>
        </w:rPr>
        <w:tab/>
      </w:r>
      <w:r w:rsidR="00F74549" w:rsidRPr="001B7CE9">
        <w:rPr>
          <w:sz w:val="22"/>
          <w:szCs w:val="22"/>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F74549" w:rsidRPr="001B7CE9" w:rsidRDefault="0031253A" w:rsidP="00F74549">
      <w:pPr>
        <w:jc w:val="both"/>
        <w:rPr>
          <w:sz w:val="22"/>
          <w:szCs w:val="22"/>
        </w:rPr>
      </w:pPr>
      <w:r w:rsidRPr="001B7CE9">
        <w:rPr>
          <w:sz w:val="22"/>
          <w:szCs w:val="22"/>
        </w:rPr>
        <w:tab/>
      </w:r>
      <w:r w:rsidR="00F74549" w:rsidRPr="001B7CE9">
        <w:rPr>
          <w:sz w:val="22"/>
          <w:szCs w:val="22"/>
        </w:rPr>
        <w:t>Ограждение содержится в опрятном виде. При производстве работ вблизи проезжей части обеспечивается видимость для водителей и пешеходов.</w:t>
      </w:r>
    </w:p>
    <w:p w:rsidR="00F74549" w:rsidRPr="001B7CE9" w:rsidRDefault="0031253A" w:rsidP="00F74549">
      <w:pPr>
        <w:jc w:val="both"/>
        <w:rPr>
          <w:sz w:val="22"/>
          <w:szCs w:val="22"/>
        </w:rPr>
      </w:pPr>
      <w:r w:rsidRPr="001B7CE9">
        <w:rPr>
          <w:sz w:val="22"/>
          <w:szCs w:val="22"/>
        </w:rPr>
        <w:tab/>
      </w:r>
      <w:r w:rsidR="00F74549" w:rsidRPr="001B7CE9">
        <w:rPr>
          <w:sz w:val="22"/>
          <w:szCs w:val="22"/>
        </w:rPr>
        <w:t>В вечернее и ночное время на ограждениях необходимо устанавливать световые предупреждающие знаки.</w:t>
      </w:r>
    </w:p>
    <w:p w:rsidR="00F74549" w:rsidRPr="001B7CE9" w:rsidRDefault="0031253A" w:rsidP="00F74549">
      <w:pPr>
        <w:jc w:val="both"/>
        <w:rPr>
          <w:sz w:val="22"/>
          <w:szCs w:val="22"/>
        </w:rPr>
      </w:pPr>
      <w:r w:rsidRPr="001B7CE9">
        <w:rPr>
          <w:sz w:val="22"/>
          <w:szCs w:val="22"/>
        </w:rPr>
        <w:tab/>
      </w:r>
      <w:r w:rsidR="00F74549" w:rsidRPr="001B7CE9">
        <w:rPr>
          <w:sz w:val="22"/>
          <w:szCs w:val="22"/>
        </w:rPr>
        <w:t xml:space="preserve">Ограждение выполнять </w:t>
      </w:r>
      <w:proofErr w:type="gramStart"/>
      <w:r w:rsidR="00F74549" w:rsidRPr="001B7CE9">
        <w:rPr>
          <w:sz w:val="22"/>
          <w:szCs w:val="22"/>
        </w:rPr>
        <w:t>сплошным</w:t>
      </w:r>
      <w:proofErr w:type="gramEnd"/>
      <w:r w:rsidR="00F74549" w:rsidRPr="001B7CE9">
        <w:rPr>
          <w:sz w:val="22"/>
          <w:szCs w:val="22"/>
        </w:rPr>
        <w:t xml:space="preserve"> и надежным, предотвращающим попадание посторонних лиц на площадку где ведутся работы.</w:t>
      </w:r>
    </w:p>
    <w:p w:rsidR="00F74549" w:rsidRPr="001B7CE9" w:rsidRDefault="0031253A" w:rsidP="00F74549">
      <w:pPr>
        <w:jc w:val="both"/>
        <w:rPr>
          <w:sz w:val="22"/>
          <w:szCs w:val="22"/>
        </w:rPr>
      </w:pPr>
      <w:bookmarkStart w:id="431" w:name="sub_52498"/>
      <w:r w:rsidRPr="001B7CE9">
        <w:rPr>
          <w:sz w:val="22"/>
          <w:szCs w:val="22"/>
        </w:rPr>
        <w:tab/>
      </w:r>
      <w:r w:rsidR="00F74549" w:rsidRPr="001B7CE9">
        <w:rPr>
          <w:sz w:val="22"/>
          <w:szCs w:val="22"/>
        </w:rPr>
        <w:t>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w:t>
      </w:r>
    </w:p>
    <w:bookmarkEnd w:id="431"/>
    <w:p w:rsidR="00F74549" w:rsidRPr="001B7CE9" w:rsidRDefault="0031253A" w:rsidP="00F74549">
      <w:pPr>
        <w:jc w:val="both"/>
        <w:rPr>
          <w:sz w:val="22"/>
          <w:szCs w:val="22"/>
        </w:rPr>
      </w:pPr>
      <w:r w:rsidRPr="001B7CE9">
        <w:rPr>
          <w:sz w:val="22"/>
          <w:szCs w:val="22"/>
        </w:rPr>
        <w:tab/>
      </w:r>
      <w:r w:rsidR="00F74549" w:rsidRPr="001B7CE9">
        <w:rPr>
          <w:sz w:val="22"/>
          <w:szCs w:val="22"/>
        </w:rPr>
        <w:t>С наступлением темноты места производства земляных работ должны быть освещены.</w:t>
      </w:r>
    </w:p>
    <w:p w:rsidR="00F74549" w:rsidRPr="001B7CE9" w:rsidRDefault="00F74549" w:rsidP="00F74549">
      <w:pPr>
        <w:jc w:val="both"/>
        <w:rPr>
          <w:sz w:val="22"/>
          <w:szCs w:val="22"/>
        </w:rPr>
      </w:pPr>
      <w:bookmarkStart w:id="432" w:name="sub_52499"/>
      <w:r w:rsidRPr="001B7CE9">
        <w:rPr>
          <w:sz w:val="22"/>
          <w:szCs w:val="22"/>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w:t>
      </w:r>
    </w:p>
    <w:bookmarkEnd w:id="432"/>
    <w:p w:rsidR="00F74549" w:rsidRPr="001B7CE9" w:rsidRDefault="0031253A" w:rsidP="00F74549">
      <w:pPr>
        <w:jc w:val="both"/>
        <w:rPr>
          <w:sz w:val="22"/>
          <w:szCs w:val="22"/>
        </w:rPr>
      </w:pPr>
      <w:r w:rsidRPr="001B7CE9">
        <w:rPr>
          <w:sz w:val="22"/>
          <w:szCs w:val="22"/>
        </w:rPr>
        <w:tab/>
      </w:r>
      <w:r w:rsidR="00F74549" w:rsidRPr="001B7CE9">
        <w:rPr>
          <w:sz w:val="22"/>
          <w:szCs w:val="22"/>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74549" w:rsidRPr="001B7CE9" w:rsidRDefault="0031253A" w:rsidP="00F74549">
      <w:pPr>
        <w:jc w:val="both"/>
        <w:rPr>
          <w:sz w:val="22"/>
          <w:szCs w:val="22"/>
        </w:rPr>
      </w:pPr>
      <w:bookmarkStart w:id="433" w:name="sub_524910"/>
      <w:r w:rsidRPr="001B7CE9">
        <w:rPr>
          <w:sz w:val="22"/>
          <w:szCs w:val="22"/>
        </w:rPr>
        <w:tab/>
      </w:r>
      <w:r w:rsidR="00F74549" w:rsidRPr="001B7CE9">
        <w:rPr>
          <w:sz w:val="22"/>
          <w:szCs w:val="22"/>
        </w:rPr>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74549" w:rsidRPr="001B7CE9" w:rsidRDefault="0031253A" w:rsidP="00F74549">
      <w:pPr>
        <w:jc w:val="both"/>
        <w:rPr>
          <w:sz w:val="22"/>
          <w:szCs w:val="22"/>
        </w:rPr>
      </w:pPr>
      <w:bookmarkStart w:id="434" w:name="sub_524911"/>
      <w:bookmarkEnd w:id="433"/>
      <w:r w:rsidRPr="001B7CE9">
        <w:rPr>
          <w:sz w:val="22"/>
          <w:szCs w:val="22"/>
        </w:rPr>
        <w:tab/>
      </w:r>
      <w:r w:rsidR="00F74549" w:rsidRPr="001B7CE9">
        <w:rPr>
          <w:sz w:val="22"/>
          <w:szCs w:val="22"/>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F74549" w:rsidRPr="001B7CE9" w:rsidRDefault="0031253A" w:rsidP="00F74549">
      <w:pPr>
        <w:jc w:val="both"/>
        <w:rPr>
          <w:sz w:val="22"/>
          <w:szCs w:val="22"/>
        </w:rPr>
      </w:pPr>
      <w:bookmarkStart w:id="435" w:name="sub_5249111"/>
      <w:bookmarkEnd w:id="434"/>
      <w:r w:rsidRPr="001B7CE9">
        <w:rPr>
          <w:sz w:val="22"/>
          <w:szCs w:val="22"/>
        </w:rPr>
        <w:tab/>
      </w:r>
      <w:r w:rsidR="00F74549" w:rsidRPr="001B7CE9">
        <w:rPr>
          <w:sz w:val="22"/>
          <w:szCs w:val="22"/>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F74549" w:rsidRPr="001B7CE9" w:rsidRDefault="0031253A" w:rsidP="00F74549">
      <w:pPr>
        <w:jc w:val="both"/>
        <w:rPr>
          <w:sz w:val="22"/>
          <w:szCs w:val="22"/>
        </w:rPr>
      </w:pPr>
      <w:bookmarkStart w:id="436" w:name="sub_5249112"/>
      <w:bookmarkEnd w:id="435"/>
      <w:r w:rsidRPr="001B7CE9">
        <w:rPr>
          <w:sz w:val="22"/>
          <w:szCs w:val="22"/>
        </w:rPr>
        <w:tab/>
      </w:r>
      <w:r w:rsidR="00F74549" w:rsidRPr="001B7CE9">
        <w:rPr>
          <w:sz w:val="22"/>
          <w:szCs w:val="22"/>
        </w:rPr>
        <w:t>5.2.4.9.11.2. Ширина траншеи должна быть минимальной в зависимости от внешних габаритов сооружений.</w:t>
      </w:r>
    </w:p>
    <w:p w:rsidR="00F74549" w:rsidRPr="001B7CE9" w:rsidRDefault="0031253A" w:rsidP="00F74549">
      <w:pPr>
        <w:jc w:val="both"/>
        <w:rPr>
          <w:sz w:val="22"/>
          <w:szCs w:val="22"/>
        </w:rPr>
      </w:pPr>
      <w:bookmarkStart w:id="437" w:name="sub_5249113"/>
      <w:bookmarkEnd w:id="436"/>
      <w:r w:rsidRPr="001B7CE9">
        <w:rPr>
          <w:sz w:val="22"/>
          <w:szCs w:val="22"/>
        </w:rPr>
        <w:tab/>
      </w:r>
      <w:r w:rsidR="00F74549" w:rsidRPr="001B7CE9">
        <w:rPr>
          <w:sz w:val="22"/>
          <w:szCs w:val="22"/>
        </w:rPr>
        <w:t>5.2.4.9.11.3. Траншеи и котлованы крепятся в соответствии с действующими правилами и нормами.</w:t>
      </w:r>
    </w:p>
    <w:p w:rsidR="00F74549" w:rsidRPr="001B7CE9" w:rsidRDefault="0031253A" w:rsidP="00F74549">
      <w:pPr>
        <w:jc w:val="both"/>
        <w:rPr>
          <w:sz w:val="22"/>
          <w:szCs w:val="22"/>
        </w:rPr>
      </w:pPr>
      <w:bookmarkStart w:id="438" w:name="sub_5249114"/>
      <w:bookmarkEnd w:id="437"/>
      <w:r w:rsidRPr="001B7CE9">
        <w:rPr>
          <w:sz w:val="22"/>
          <w:szCs w:val="22"/>
        </w:rPr>
        <w:lastRenderedPageBreak/>
        <w:tab/>
      </w:r>
      <w:r w:rsidR="00F74549" w:rsidRPr="001B7CE9">
        <w:rPr>
          <w:sz w:val="22"/>
          <w:szCs w:val="22"/>
        </w:rPr>
        <w:t>5.2.4.9.11.4. Траншеи и котлованы следует засыпать слоями толщиной не свыше 0,2 м с тщательным уплотнением каждого слоя, в зимнее время засыпаются песком или талым грунтом.</w:t>
      </w:r>
    </w:p>
    <w:p w:rsidR="00F74549" w:rsidRPr="001B7CE9" w:rsidRDefault="0031253A" w:rsidP="00F74549">
      <w:pPr>
        <w:jc w:val="both"/>
        <w:rPr>
          <w:sz w:val="22"/>
          <w:szCs w:val="22"/>
        </w:rPr>
      </w:pPr>
      <w:bookmarkStart w:id="439" w:name="sub_5249115"/>
      <w:bookmarkEnd w:id="438"/>
      <w:r w:rsidRPr="001B7CE9">
        <w:rPr>
          <w:sz w:val="22"/>
          <w:szCs w:val="22"/>
        </w:rPr>
        <w:tab/>
      </w:r>
      <w:r w:rsidR="00F74549" w:rsidRPr="001B7CE9">
        <w:rPr>
          <w:sz w:val="22"/>
          <w:szCs w:val="22"/>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00F74549" w:rsidRPr="001B7CE9">
        <w:rPr>
          <w:sz w:val="22"/>
          <w:szCs w:val="22"/>
        </w:rPr>
        <w:t>проливкой</w:t>
      </w:r>
      <w:proofErr w:type="spellEnd"/>
      <w:r w:rsidR="00F74549" w:rsidRPr="001B7CE9">
        <w:rPr>
          <w:sz w:val="22"/>
          <w:szCs w:val="22"/>
        </w:rPr>
        <w:t xml:space="preserve"> водой.</w:t>
      </w:r>
    </w:p>
    <w:p w:rsidR="00F74549" w:rsidRPr="001B7CE9" w:rsidRDefault="0031253A" w:rsidP="00F74549">
      <w:pPr>
        <w:jc w:val="both"/>
        <w:rPr>
          <w:sz w:val="22"/>
          <w:szCs w:val="22"/>
        </w:rPr>
      </w:pPr>
      <w:bookmarkStart w:id="440" w:name="sub_5249116"/>
      <w:bookmarkEnd w:id="439"/>
      <w:r w:rsidRPr="001B7CE9">
        <w:rPr>
          <w:sz w:val="22"/>
          <w:szCs w:val="22"/>
        </w:rPr>
        <w:tab/>
      </w:r>
      <w:r w:rsidR="00F74549" w:rsidRPr="001B7CE9">
        <w:rPr>
          <w:sz w:val="22"/>
          <w:szCs w:val="22"/>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bookmarkEnd w:id="440"/>
    <w:p w:rsidR="00F74549" w:rsidRPr="001B7CE9" w:rsidRDefault="0031253A" w:rsidP="00F74549">
      <w:pPr>
        <w:jc w:val="both"/>
        <w:rPr>
          <w:sz w:val="22"/>
          <w:szCs w:val="22"/>
        </w:rPr>
      </w:pPr>
      <w:r w:rsidRPr="001B7CE9">
        <w:rPr>
          <w:sz w:val="22"/>
          <w:szCs w:val="22"/>
        </w:rPr>
        <w:tab/>
      </w:r>
      <w:r w:rsidR="00F74549" w:rsidRPr="001B7CE9">
        <w:rPr>
          <w:sz w:val="22"/>
          <w:szCs w:val="22"/>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74549" w:rsidRPr="001B7CE9" w:rsidRDefault="0031253A" w:rsidP="00F74549">
      <w:pPr>
        <w:jc w:val="both"/>
        <w:rPr>
          <w:sz w:val="22"/>
          <w:szCs w:val="22"/>
        </w:rPr>
      </w:pPr>
      <w:r w:rsidRPr="001B7CE9">
        <w:rPr>
          <w:sz w:val="22"/>
          <w:szCs w:val="22"/>
        </w:rPr>
        <w:tab/>
      </w:r>
      <w:r w:rsidR="00F74549" w:rsidRPr="001B7CE9">
        <w:rPr>
          <w:sz w:val="22"/>
          <w:szCs w:val="22"/>
        </w:rPr>
        <w:t>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w:t>
      </w:r>
    </w:p>
    <w:p w:rsidR="00F74549" w:rsidRPr="001B7CE9" w:rsidRDefault="0031253A" w:rsidP="00F74549">
      <w:pPr>
        <w:jc w:val="both"/>
        <w:rPr>
          <w:sz w:val="22"/>
          <w:szCs w:val="22"/>
        </w:rPr>
      </w:pPr>
      <w:r w:rsidRPr="001B7CE9">
        <w:rPr>
          <w:sz w:val="22"/>
          <w:szCs w:val="22"/>
        </w:rPr>
        <w:tab/>
      </w:r>
      <w:r w:rsidR="00F74549" w:rsidRPr="001B7CE9">
        <w:rPr>
          <w:sz w:val="22"/>
          <w:szCs w:val="22"/>
        </w:rPr>
        <w:t xml:space="preserve">Для защиты колодцев, </w:t>
      </w:r>
      <w:proofErr w:type="spellStart"/>
      <w:r w:rsidR="00F74549" w:rsidRPr="001B7CE9">
        <w:rPr>
          <w:sz w:val="22"/>
          <w:szCs w:val="22"/>
        </w:rPr>
        <w:t>дождеприемных</w:t>
      </w:r>
      <w:proofErr w:type="spellEnd"/>
      <w:r w:rsidR="00F74549" w:rsidRPr="001B7CE9">
        <w:rPr>
          <w:sz w:val="22"/>
          <w:szCs w:val="22"/>
        </w:rPr>
        <w:t xml:space="preserve"> решеток и лотков должны применяться деревянные щиты и короба, обеспечивающие доступ к колодцам, дождеприемникам и лоткам.</w:t>
      </w:r>
    </w:p>
    <w:p w:rsidR="00F74549" w:rsidRPr="001B7CE9" w:rsidRDefault="0031253A" w:rsidP="00F74549">
      <w:pPr>
        <w:jc w:val="both"/>
        <w:rPr>
          <w:sz w:val="22"/>
          <w:szCs w:val="22"/>
        </w:rPr>
      </w:pPr>
      <w:bookmarkStart w:id="441" w:name="sub_5249117"/>
      <w:r w:rsidRPr="001B7CE9">
        <w:rPr>
          <w:sz w:val="22"/>
          <w:szCs w:val="22"/>
        </w:rPr>
        <w:tab/>
      </w:r>
      <w:r w:rsidR="00F74549" w:rsidRPr="001B7CE9">
        <w:rPr>
          <w:sz w:val="22"/>
          <w:szCs w:val="22"/>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74549" w:rsidRPr="001B7CE9" w:rsidRDefault="0031253A" w:rsidP="00F74549">
      <w:pPr>
        <w:jc w:val="both"/>
        <w:rPr>
          <w:sz w:val="22"/>
          <w:szCs w:val="22"/>
        </w:rPr>
      </w:pPr>
      <w:bookmarkStart w:id="442" w:name="sub_5249118"/>
      <w:bookmarkEnd w:id="441"/>
      <w:r w:rsidRPr="001B7CE9">
        <w:rPr>
          <w:sz w:val="22"/>
          <w:szCs w:val="22"/>
        </w:rPr>
        <w:tab/>
      </w:r>
      <w:r w:rsidR="00F74549" w:rsidRPr="001B7CE9">
        <w:rPr>
          <w:sz w:val="22"/>
          <w:szCs w:val="22"/>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74549" w:rsidRPr="001B7CE9" w:rsidRDefault="0031253A" w:rsidP="00F74549">
      <w:pPr>
        <w:jc w:val="both"/>
        <w:rPr>
          <w:sz w:val="22"/>
          <w:szCs w:val="22"/>
        </w:rPr>
      </w:pPr>
      <w:bookmarkStart w:id="443" w:name="sub_5249119"/>
      <w:bookmarkEnd w:id="442"/>
      <w:r w:rsidRPr="001B7CE9">
        <w:rPr>
          <w:sz w:val="22"/>
          <w:szCs w:val="22"/>
        </w:rPr>
        <w:tab/>
      </w:r>
      <w:r w:rsidR="00F74549" w:rsidRPr="001B7CE9">
        <w:rPr>
          <w:sz w:val="22"/>
          <w:szCs w:val="22"/>
        </w:rPr>
        <w:t>5.2.4.9.11.9. Смотровые колодцы и дождеприемники на улицах и проездах восстанавливают на одном уровне с дорожным покрытием.</w:t>
      </w:r>
    </w:p>
    <w:p w:rsidR="00F74549" w:rsidRPr="001B7CE9" w:rsidRDefault="0031253A" w:rsidP="00F74549">
      <w:pPr>
        <w:jc w:val="both"/>
        <w:rPr>
          <w:sz w:val="22"/>
          <w:szCs w:val="22"/>
        </w:rPr>
      </w:pPr>
      <w:bookmarkStart w:id="444" w:name="sub_524912"/>
      <w:bookmarkEnd w:id="443"/>
      <w:r w:rsidRPr="001B7CE9">
        <w:rPr>
          <w:sz w:val="22"/>
          <w:szCs w:val="22"/>
        </w:rPr>
        <w:tab/>
      </w:r>
      <w:r w:rsidR="00F74549" w:rsidRPr="001B7CE9">
        <w:rPr>
          <w:sz w:val="22"/>
          <w:szCs w:val="22"/>
        </w:rPr>
        <w:t>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w:t>
      </w:r>
    </w:p>
    <w:bookmarkEnd w:id="444"/>
    <w:p w:rsidR="00F74549" w:rsidRPr="001B7CE9" w:rsidRDefault="0031253A" w:rsidP="00F74549">
      <w:pPr>
        <w:jc w:val="both"/>
        <w:rPr>
          <w:sz w:val="22"/>
          <w:szCs w:val="22"/>
        </w:rPr>
      </w:pPr>
      <w:r w:rsidRPr="001B7CE9">
        <w:rPr>
          <w:sz w:val="22"/>
          <w:szCs w:val="22"/>
        </w:rPr>
        <w:tab/>
      </w:r>
      <w:r w:rsidR="00F74549" w:rsidRPr="001B7CE9">
        <w:rPr>
          <w:sz w:val="22"/>
          <w:szCs w:val="22"/>
        </w:rPr>
        <w:t xml:space="preserve">Обрубленные края старого покрытия и верх основания обрабатывают битумом и восстанавливаются согласно </w:t>
      </w:r>
      <w:hyperlink r:id="rId127" w:history="1">
        <w:proofErr w:type="spellStart"/>
        <w:r w:rsidR="00F74549" w:rsidRPr="001B7CE9">
          <w:rPr>
            <w:rStyle w:val="ae"/>
            <w:rFonts w:eastAsia="Lucida Sans Unicode"/>
            <w:color w:val="auto"/>
            <w:sz w:val="22"/>
            <w:szCs w:val="22"/>
          </w:rPr>
          <w:t>СНиП</w:t>
        </w:r>
        <w:proofErr w:type="spellEnd"/>
        <w:r w:rsidR="00F74549" w:rsidRPr="001B7CE9">
          <w:rPr>
            <w:rStyle w:val="ae"/>
            <w:rFonts w:eastAsia="Lucida Sans Unicode"/>
            <w:color w:val="auto"/>
            <w:sz w:val="22"/>
            <w:szCs w:val="22"/>
          </w:rPr>
          <w:t xml:space="preserve"> 2.05.02-85</w:t>
        </w:r>
      </w:hyperlink>
      <w:r w:rsidR="00F74549" w:rsidRPr="001B7CE9">
        <w:rPr>
          <w:sz w:val="22"/>
          <w:szCs w:val="22"/>
        </w:rPr>
        <w:t xml:space="preserve"> "Автомобильные дороги".</w:t>
      </w:r>
    </w:p>
    <w:p w:rsidR="00F74549" w:rsidRPr="001B7CE9" w:rsidRDefault="0031253A" w:rsidP="00F74549">
      <w:pPr>
        <w:jc w:val="both"/>
        <w:rPr>
          <w:sz w:val="22"/>
          <w:szCs w:val="22"/>
        </w:rPr>
      </w:pPr>
      <w:r w:rsidRPr="001B7CE9">
        <w:rPr>
          <w:sz w:val="22"/>
          <w:szCs w:val="22"/>
        </w:rPr>
        <w:tab/>
      </w:r>
      <w:r w:rsidR="00F74549" w:rsidRPr="001B7CE9">
        <w:rPr>
          <w:sz w:val="22"/>
          <w:szCs w:val="22"/>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полигон твердых бытовых отходов.</w:t>
      </w:r>
    </w:p>
    <w:p w:rsidR="00F74549" w:rsidRPr="001B7CE9" w:rsidRDefault="0031253A" w:rsidP="00F74549">
      <w:pPr>
        <w:jc w:val="both"/>
        <w:rPr>
          <w:sz w:val="22"/>
          <w:szCs w:val="22"/>
        </w:rPr>
      </w:pPr>
      <w:bookmarkStart w:id="445" w:name="sub_524913"/>
      <w:r w:rsidRPr="001B7CE9">
        <w:rPr>
          <w:sz w:val="22"/>
          <w:szCs w:val="22"/>
        </w:rPr>
        <w:tab/>
      </w:r>
      <w:r w:rsidR="00F74549" w:rsidRPr="001B7CE9">
        <w:rPr>
          <w:sz w:val="22"/>
          <w:szCs w:val="22"/>
        </w:rPr>
        <w:t>5.2.4.9.13. В период с 15 октября по 15 апреля восстановление благоустройства после производства земляных работ производят по временной схеме:</w:t>
      </w:r>
    </w:p>
    <w:bookmarkEnd w:id="445"/>
    <w:p w:rsidR="00F74549" w:rsidRPr="001B7CE9" w:rsidRDefault="0031253A" w:rsidP="00F74549">
      <w:pPr>
        <w:jc w:val="both"/>
        <w:rPr>
          <w:sz w:val="22"/>
          <w:szCs w:val="22"/>
        </w:rPr>
      </w:pPr>
      <w:r w:rsidRPr="001B7CE9">
        <w:rPr>
          <w:sz w:val="22"/>
          <w:szCs w:val="22"/>
        </w:rPr>
        <w:tab/>
      </w:r>
      <w:r w:rsidR="00F74549" w:rsidRPr="001B7CE9">
        <w:rPr>
          <w:sz w:val="22"/>
          <w:szCs w:val="22"/>
        </w:rPr>
        <w:t>траншеи и котлованы на асфальтовых покрытиях заделывают одним слоем мелкозернистого асфальтобетона на ширину вскрытия;</w:t>
      </w:r>
    </w:p>
    <w:p w:rsidR="00F74549" w:rsidRPr="001B7CE9" w:rsidRDefault="0031253A" w:rsidP="00F74549">
      <w:pPr>
        <w:jc w:val="both"/>
        <w:rPr>
          <w:sz w:val="22"/>
          <w:szCs w:val="22"/>
        </w:rPr>
      </w:pPr>
      <w:r w:rsidRPr="001B7CE9">
        <w:rPr>
          <w:sz w:val="22"/>
          <w:szCs w:val="22"/>
        </w:rPr>
        <w:tab/>
      </w:r>
      <w:r w:rsidR="00F74549" w:rsidRPr="001B7CE9">
        <w:rPr>
          <w:sz w:val="22"/>
          <w:szCs w:val="22"/>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74549" w:rsidRPr="001B7CE9" w:rsidRDefault="0031253A" w:rsidP="00F74549">
      <w:pPr>
        <w:jc w:val="both"/>
        <w:rPr>
          <w:sz w:val="22"/>
          <w:szCs w:val="22"/>
        </w:rPr>
      </w:pPr>
      <w:r w:rsidRPr="001B7CE9">
        <w:rPr>
          <w:sz w:val="22"/>
          <w:szCs w:val="22"/>
        </w:rPr>
        <w:tab/>
      </w:r>
      <w:r w:rsidR="00F74549" w:rsidRPr="001B7CE9">
        <w:rPr>
          <w:sz w:val="22"/>
          <w:szCs w:val="22"/>
        </w:rPr>
        <w:t>При этих условиях ордер-разрешение считают временно закрытым.</w:t>
      </w:r>
    </w:p>
    <w:p w:rsidR="00F74549" w:rsidRPr="001B7CE9" w:rsidRDefault="0031253A" w:rsidP="00F74549">
      <w:pPr>
        <w:jc w:val="both"/>
        <w:rPr>
          <w:sz w:val="22"/>
          <w:szCs w:val="22"/>
        </w:rPr>
      </w:pPr>
      <w:r w:rsidRPr="001B7CE9">
        <w:rPr>
          <w:sz w:val="22"/>
          <w:szCs w:val="22"/>
        </w:rPr>
        <w:tab/>
      </w:r>
      <w:r w:rsidR="00F74549" w:rsidRPr="001B7CE9">
        <w:rPr>
          <w:sz w:val="22"/>
          <w:szCs w:val="22"/>
        </w:rPr>
        <w:t>Восстанавливают благоустройство в полном объеме по таким ордерам-разрешениям при наступлении благоприятных погодных условий - в соответствии с графиком, согласованным администрацией.</w:t>
      </w:r>
    </w:p>
    <w:p w:rsidR="00F74549" w:rsidRPr="001B7CE9" w:rsidRDefault="0031253A" w:rsidP="00F74549">
      <w:pPr>
        <w:jc w:val="both"/>
        <w:rPr>
          <w:sz w:val="22"/>
          <w:szCs w:val="22"/>
        </w:rPr>
      </w:pPr>
      <w:bookmarkStart w:id="446" w:name="sub_524914"/>
      <w:r w:rsidRPr="001B7CE9">
        <w:rPr>
          <w:sz w:val="22"/>
          <w:szCs w:val="22"/>
        </w:rPr>
        <w:tab/>
      </w:r>
      <w:r w:rsidR="00F74549" w:rsidRPr="001B7CE9">
        <w:rPr>
          <w:sz w:val="22"/>
          <w:szCs w:val="22"/>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w:t>
      </w:r>
      <w:proofErr w:type="gramStart"/>
      <w:r w:rsidR="00F74549" w:rsidRPr="001B7CE9">
        <w:rPr>
          <w:sz w:val="22"/>
          <w:szCs w:val="22"/>
        </w:rPr>
        <w:t>администрации</w:t>
      </w:r>
      <w:proofErr w:type="gramEnd"/>
      <w:r w:rsidR="00F74549" w:rsidRPr="001B7CE9">
        <w:rPr>
          <w:sz w:val="22"/>
          <w:szCs w:val="22"/>
        </w:rPr>
        <w:t xml:space="preserve"> восстановленные дорожные покрытия, газоны и другие элементы благоустройства.</w:t>
      </w:r>
    </w:p>
    <w:bookmarkEnd w:id="446"/>
    <w:p w:rsidR="00F74549" w:rsidRPr="001B7CE9" w:rsidRDefault="0031253A" w:rsidP="00F74549">
      <w:pPr>
        <w:jc w:val="both"/>
        <w:rPr>
          <w:sz w:val="22"/>
          <w:szCs w:val="22"/>
        </w:rPr>
      </w:pPr>
      <w:r w:rsidRPr="001B7CE9">
        <w:rPr>
          <w:sz w:val="22"/>
          <w:szCs w:val="22"/>
        </w:rPr>
        <w:tab/>
      </w:r>
      <w:r w:rsidR="00F74549" w:rsidRPr="001B7CE9">
        <w:rPr>
          <w:sz w:val="22"/>
          <w:szCs w:val="22"/>
        </w:rPr>
        <w:t>Датой окончания работ и закрытия ордера-разрешения считают дату подписания контрольного талона ордера-разрешения.</w:t>
      </w:r>
    </w:p>
    <w:p w:rsidR="00F74549" w:rsidRPr="001B7CE9" w:rsidRDefault="0031253A" w:rsidP="00F74549">
      <w:pPr>
        <w:jc w:val="both"/>
        <w:rPr>
          <w:sz w:val="22"/>
          <w:szCs w:val="22"/>
        </w:rPr>
      </w:pPr>
      <w:r w:rsidRPr="001B7CE9">
        <w:rPr>
          <w:sz w:val="22"/>
          <w:szCs w:val="22"/>
        </w:rPr>
        <w:tab/>
      </w:r>
      <w:r w:rsidR="00F74549" w:rsidRPr="001B7CE9">
        <w:rPr>
          <w:sz w:val="22"/>
          <w:szCs w:val="22"/>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74549" w:rsidRPr="001B7CE9" w:rsidRDefault="0031253A" w:rsidP="00F74549">
      <w:pPr>
        <w:jc w:val="both"/>
        <w:rPr>
          <w:sz w:val="22"/>
          <w:szCs w:val="22"/>
        </w:rPr>
      </w:pPr>
      <w:r w:rsidRPr="001B7CE9">
        <w:rPr>
          <w:sz w:val="22"/>
          <w:szCs w:val="22"/>
        </w:rPr>
        <w:tab/>
      </w:r>
      <w:r w:rsidR="00F74549" w:rsidRPr="001B7CE9">
        <w:rPr>
          <w:sz w:val="22"/>
          <w:szCs w:val="22"/>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00F74549" w:rsidRPr="001B7CE9">
        <w:rPr>
          <w:sz w:val="22"/>
          <w:szCs w:val="22"/>
        </w:rPr>
        <w:t>дств вл</w:t>
      </w:r>
      <w:proofErr w:type="gramEnd"/>
      <w:r w:rsidR="00F74549" w:rsidRPr="001B7CE9">
        <w:rPr>
          <w:sz w:val="22"/>
          <w:szCs w:val="22"/>
        </w:rPr>
        <w:t>адельцев коммуникаций.</w:t>
      </w:r>
    </w:p>
    <w:p w:rsidR="00F74549" w:rsidRPr="001B7CE9" w:rsidRDefault="0031253A" w:rsidP="00F74549">
      <w:pPr>
        <w:jc w:val="both"/>
        <w:rPr>
          <w:sz w:val="22"/>
          <w:szCs w:val="22"/>
        </w:rPr>
      </w:pPr>
      <w:bookmarkStart w:id="447" w:name="sub_524915"/>
      <w:r w:rsidRPr="001B7CE9">
        <w:rPr>
          <w:sz w:val="22"/>
          <w:szCs w:val="22"/>
        </w:rPr>
        <w:tab/>
      </w:r>
      <w:r w:rsidR="00F74549" w:rsidRPr="001B7CE9">
        <w:rPr>
          <w:sz w:val="22"/>
          <w:szCs w:val="22"/>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w:t>
      </w:r>
    </w:p>
    <w:p w:rsidR="00F74549" w:rsidRPr="001B7CE9" w:rsidRDefault="0031253A" w:rsidP="00F74549">
      <w:pPr>
        <w:jc w:val="both"/>
        <w:rPr>
          <w:sz w:val="22"/>
          <w:szCs w:val="22"/>
        </w:rPr>
      </w:pPr>
      <w:bookmarkStart w:id="448" w:name="sub_524916"/>
      <w:bookmarkEnd w:id="447"/>
      <w:r w:rsidRPr="001B7CE9">
        <w:rPr>
          <w:sz w:val="22"/>
          <w:szCs w:val="22"/>
        </w:rPr>
        <w:tab/>
      </w:r>
      <w:r w:rsidR="00F74549" w:rsidRPr="001B7CE9">
        <w:rPr>
          <w:sz w:val="22"/>
          <w:szCs w:val="22"/>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bookmarkEnd w:id="448"/>
    <w:p w:rsidR="00F74549" w:rsidRPr="001B7CE9" w:rsidRDefault="0031253A" w:rsidP="00F74549">
      <w:pPr>
        <w:jc w:val="both"/>
        <w:rPr>
          <w:sz w:val="22"/>
          <w:szCs w:val="22"/>
        </w:rPr>
      </w:pPr>
      <w:r w:rsidRPr="001B7CE9">
        <w:rPr>
          <w:sz w:val="22"/>
          <w:szCs w:val="22"/>
        </w:rPr>
        <w:tab/>
      </w:r>
      <w:r w:rsidR="00F74549" w:rsidRPr="001B7CE9">
        <w:rPr>
          <w:sz w:val="22"/>
          <w:szCs w:val="22"/>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с письмом о продлении сроков выполнения работ.</w:t>
      </w:r>
    </w:p>
    <w:p w:rsidR="00F74549" w:rsidRPr="001B7CE9" w:rsidRDefault="0031253A" w:rsidP="00F74549">
      <w:pPr>
        <w:jc w:val="both"/>
        <w:rPr>
          <w:sz w:val="22"/>
          <w:szCs w:val="22"/>
        </w:rPr>
      </w:pPr>
      <w:bookmarkStart w:id="449" w:name="sub_524917"/>
      <w:r w:rsidRPr="001B7CE9">
        <w:rPr>
          <w:sz w:val="22"/>
          <w:szCs w:val="22"/>
        </w:rPr>
        <w:lastRenderedPageBreak/>
        <w:tab/>
      </w:r>
      <w:r w:rsidR="00F74549" w:rsidRPr="001B7CE9">
        <w:rPr>
          <w:sz w:val="22"/>
          <w:szCs w:val="22"/>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74549" w:rsidRPr="001B7CE9" w:rsidRDefault="0031253A" w:rsidP="00F74549">
      <w:pPr>
        <w:jc w:val="both"/>
        <w:rPr>
          <w:sz w:val="22"/>
          <w:szCs w:val="22"/>
        </w:rPr>
      </w:pPr>
      <w:bookmarkStart w:id="450" w:name="sub_524918"/>
      <w:bookmarkEnd w:id="449"/>
      <w:r w:rsidRPr="001B7CE9">
        <w:rPr>
          <w:sz w:val="22"/>
          <w:szCs w:val="22"/>
        </w:rPr>
        <w:tab/>
      </w:r>
      <w:r w:rsidR="00F74549" w:rsidRPr="001B7CE9">
        <w:rPr>
          <w:sz w:val="22"/>
          <w:szCs w:val="22"/>
        </w:rPr>
        <w:t>5.2.4.9.18. Восстановительные работы по ликвидации аварии:</w:t>
      </w:r>
    </w:p>
    <w:p w:rsidR="00F74549" w:rsidRPr="001B7CE9" w:rsidRDefault="0031253A" w:rsidP="00F74549">
      <w:pPr>
        <w:jc w:val="both"/>
        <w:rPr>
          <w:sz w:val="22"/>
          <w:szCs w:val="22"/>
        </w:rPr>
      </w:pPr>
      <w:bookmarkStart w:id="451" w:name="sub_5249181"/>
      <w:bookmarkEnd w:id="450"/>
      <w:r w:rsidRPr="001B7CE9">
        <w:rPr>
          <w:sz w:val="22"/>
          <w:szCs w:val="22"/>
        </w:rPr>
        <w:tab/>
      </w:r>
      <w:r w:rsidR="00F74549" w:rsidRPr="001B7CE9">
        <w:rPr>
          <w:sz w:val="22"/>
          <w:szCs w:val="22"/>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74549" w:rsidRPr="001B7CE9" w:rsidRDefault="0031253A" w:rsidP="00F74549">
      <w:pPr>
        <w:jc w:val="both"/>
        <w:rPr>
          <w:sz w:val="22"/>
          <w:szCs w:val="22"/>
        </w:rPr>
      </w:pPr>
      <w:bookmarkStart w:id="452" w:name="sub_5249182"/>
      <w:bookmarkEnd w:id="451"/>
      <w:r w:rsidRPr="001B7CE9">
        <w:rPr>
          <w:sz w:val="22"/>
          <w:szCs w:val="22"/>
        </w:rPr>
        <w:tab/>
      </w:r>
      <w:r w:rsidR="00F74549" w:rsidRPr="001B7CE9">
        <w:rPr>
          <w:sz w:val="22"/>
          <w:szCs w:val="22"/>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74549" w:rsidRPr="001B7CE9" w:rsidRDefault="0031253A" w:rsidP="00F74549">
      <w:pPr>
        <w:jc w:val="both"/>
        <w:rPr>
          <w:sz w:val="22"/>
          <w:szCs w:val="22"/>
        </w:rPr>
      </w:pPr>
      <w:bookmarkStart w:id="453" w:name="sub_5249183"/>
      <w:bookmarkEnd w:id="452"/>
      <w:r w:rsidRPr="001B7CE9">
        <w:rPr>
          <w:sz w:val="22"/>
          <w:szCs w:val="22"/>
        </w:rPr>
        <w:tab/>
      </w:r>
      <w:r w:rsidR="00F74549" w:rsidRPr="001B7CE9">
        <w:rPr>
          <w:sz w:val="22"/>
          <w:szCs w:val="22"/>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74549" w:rsidRPr="001B7CE9" w:rsidRDefault="00F74549" w:rsidP="00F74549">
      <w:pPr>
        <w:jc w:val="both"/>
        <w:rPr>
          <w:sz w:val="22"/>
          <w:szCs w:val="22"/>
        </w:rPr>
      </w:pPr>
      <w:bookmarkStart w:id="454" w:name="sub_5249207"/>
      <w:bookmarkEnd w:id="453"/>
      <w:r w:rsidRPr="001B7CE9">
        <w:rPr>
          <w:sz w:val="22"/>
          <w:szCs w:val="22"/>
        </w:rPr>
        <w:t>а) выслать для ликвидации аварии аварийную бригаду под руководством ответственного лица, имеющего при себе служебное удостоверение;</w:t>
      </w:r>
    </w:p>
    <w:p w:rsidR="00F74549" w:rsidRPr="001B7CE9" w:rsidRDefault="00F74549" w:rsidP="00F74549">
      <w:pPr>
        <w:jc w:val="both"/>
        <w:rPr>
          <w:sz w:val="22"/>
          <w:szCs w:val="22"/>
        </w:rPr>
      </w:pPr>
      <w:bookmarkStart w:id="455" w:name="sub_5249208"/>
      <w:bookmarkEnd w:id="454"/>
      <w:r w:rsidRPr="001B7CE9">
        <w:rPr>
          <w:sz w:val="22"/>
          <w:szCs w:val="22"/>
        </w:rPr>
        <w:t>б) сообщить об аварии заинтересованным организациям для принятия мер по ликвидации ее последствий.</w:t>
      </w:r>
    </w:p>
    <w:p w:rsidR="00F74549" w:rsidRPr="001B7CE9" w:rsidRDefault="00F74549" w:rsidP="00F74549">
      <w:pPr>
        <w:jc w:val="both"/>
        <w:rPr>
          <w:sz w:val="22"/>
          <w:szCs w:val="22"/>
        </w:rPr>
      </w:pPr>
      <w:bookmarkStart w:id="456" w:name="sub_5249209"/>
      <w:bookmarkEnd w:id="455"/>
      <w:r w:rsidRPr="001B7CE9">
        <w:rPr>
          <w:sz w:val="22"/>
          <w:szCs w:val="22"/>
        </w:rPr>
        <w:t>в) в течение суток получить ордер-разрешение на производство аварийных работ.</w:t>
      </w:r>
    </w:p>
    <w:p w:rsidR="00F74549" w:rsidRPr="001B7CE9" w:rsidRDefault="0031253A" w:rsidP="00F74549">
      <w:pPr>
        <w:jc w:val="both"/>
        <w:rPr>
          <w:sz w:val="22"/>
          <w:szCs w:val="22"/>
        </w:rPr>
      </w:pPr>
      <w:bookmarkStart w:id="457" w:name="sub_524919"/>
      <w:bookmarkEnd w:id="456"/>
      <w:r w:rsidRPr="001B7CE9">
        <w:rPr>
          <w:sz w:val="22"/>
          <w:szCs w:val="22"/>
        </w:rPr>
        <w:tab/>
      </w:r>
      <w:r w:rsidR="00F74549" w:rsidRPr="001B7CE9">
        <w:rPr>
          <w:sz w:val="22"/>
          <w:szCs w:val="22"/>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bookmarkEnd w:id="457"/>
    <w:p w:rsidR="00F74549" w:rsidRPr="001B7CE9" w:rsidRDefault="0031253A" w:rsidP="00F74549">
      <w:pPr>
        <w:jc w:val="both"/>
        <w:rPr>
          <w:sz w:val="22"/>
          <w:szCs w:val="22"/>
        </w:rPr>
      </w:pPr>
      <w:r w:rsidRPr="001B7CE9">
        <w:rPr>
          <w:sz w:val="22"/>
          <w:szCs w:val="22"/>
        </w:rPr>
        <w:tab/>
      </w:r>
      <w:r w:rsidR="00F74549" w:rsidRPr="001B7CE9">
        <w:rPr>
          <w:sz w:val="22"/>
          <w:szCs w:val="22"/>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74549" w:rsidRPr="001B7CE9" w:rsidRDefault="0031253A" w:rsidP="00F74549">
      <w:pPr>
        <w:jc w:val="both"/>
        <w:rPr>
          <w:sz w:val="22"/>
          <w:szCs w:val="22"/>
        </w:rPr>
      </w:pPr>
      <w:r w:rsidRPr="001B7CE9">
        <w:rPr>
          <w:sz w:val="22"/>
          <w:szCs w:val="22"/>
        </w:rPr>
        <w:tab/>
      </w:r>
      <w:r w:rsidR="00F74549" w:rsidRPr="001B7CE9">
        <w:rPr>
          <w:sz w:val="22"/>
          <w:szCs w:val="22"/>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74549" w:rsidRPr="001B7CE9" w:rsidRDefault="002D299C" w:rsidP="00F74549">
      <w:pPr>
        <w:jc w:val="both"/>
        <w:rPr>
          <w:sz w:val="22"/>
          <w:szCs w:val="22"/>
        </w:rPr>
      </w:pPr>
      <w:r w:rsidRPr="001B7CE9">
        <w:rPr>
          <w:sz w:val="22"/>
          <w:szCs w:val="22"/>
        </w:rPr>
        <w:tab/>
      </w:r>
      <w:r w:rsidR="00F74549" w:rsidRPr="001B7CE9">
        <w:rPr>
          <w:sz w:val="22"/>
          <w:szCs w:val="22"/>
        </w:rPr>
        <w:t>входные и выходные отверстия трубопроводов в колодцах и камерах заделывают и герметизируют;</w:t>
      </w:r>
    </w:p>
    <w:p w:rsidR="00F74549" w:rsidRPr="001B7CE9" w:rsidRDefault="002D299C" w:rsidP="00F74549">
      <w:pPr>
        <w:jc w:val="both"/>
        <w:rPr>
          <w:sz w:val="22"/>
          <w:szCs w:val="22"/>
        </w:rPr>
      </w:pPr>
      <w:r w:rsidRPr="001B7CE9">
        <w:rPr>
          <w:sz w:val="22"/>
          <w:szCs w:val="22"/>
        </w:rPr>
        <w:tab/>
      </w:r>
      <w:r w:rsidR="00F74549" w:rsidRPr="001B7CE9">
        <w:rPr>
          <w:sz w:val="22"/>
          <w:szCs w:val="22"/>
        </w:rPr>
        <w:t>кирпичные и бетонные подземные сооружения больших диаметров и размеров плотно закладывают каменными материалами и замывают песком.</w:t>
      </w:r>
    </w:p>
    <w:p w:rsidR="00F74549" w:rsidRPr="001B7CE9" w:rsidRDefault="002D299C" w:rsidP="00F74549">
      <w:pPr>
        <w:jc w:val="both"/>
        <w:rPr>
          <w:sz w:val="22"/>
          <w:szCs w:val="22"/>
        </w:rPr>
      </w:pPr>
      <w:r w:rsidRPr="001B7CE9">
        <w:rPr>
          <w:sz w:val="22"/>
          <w:szCs w:val="22"/>
        </w:rPr>
        <w:tab/>
      </w:r>
      <w:r w:rsidR="00F74549" w:rsidRPr="001B7CE9">
        <w:rPr>
          <w:sz w:val="22"/>
          <w:szCs w:val="22"/>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D299C" w:rsidRPr="001B7CE9" w:rsidRDefault="002D299C" w:rsidP="00F74549">
      <w:pPr>
        <w:jc w:val="both"/>
        <w:rPr>
          <w:sz w:val="22"/>
          <w:szCs w:val="22"/>
        </w:rPr>
      </w:pPr>
      <w:bookmarkStart w:id="458" w:name="sub_524920"/>
      <w:r w:rsidRPr="001B7CE9">
        <w:rPr>
          <w:sz w:val="22"/>
          <w:szCs w:val="22"/>
        </w:rPr>
        <w:tab/>
      </w:r>
      <w:r w:rsidR="00F74549" w:rsidRPr="001B7CE9">
        <w:rPr>
          <w:sz w:val="22"/>
          <w:szCs w:val="22"/>
        </w:rPr>
        <w:t xml:space="preserve">5.2.4.9.20. </w:t>
      </w:r>
      <w:proofErr w:type="gramStart"/>
      <w:r w:rsidR="00F74549" w:rsidRPr="001B7CE9">
        <w:rPr>
          <w:sz w:val="22"/>
          <w:szCs w:val="22"/>
        </w:rPr>
        <w:t xml:space="preserve">При производстве земляных работ на территории </w:t>
      </w:r>
      <w:r w:rsidR="002169CB" w:rsidRPr="001B7CE9">
        <w:rPr>
          <w:sz w:val="22"/>
          <w:szCs w:val="22"/>
        </w:rPr>
        <w:t>городского поселения</w:t>
      </w:r>
      <w:r w:rsidR="00F74549" w:rsidRPr="001B7CE9">
        <w:rPr>
          <w:sz w:val="22"/>
          <w:szCs w:val="22"/>
        </w:rPr>
        <w:t xml:space="preserve">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128" w:history="1">
        <w:r w:rsidR="00F74549" w:rsidRPr="001B7CE9">
          <w:rPr>
            <w:rStyle w:val="ae"/>
            <w:rFonts w:eastAsia="Lucida Sans Unicode"/>
            <w:color w:val="auto"/>
            <w:sz w:val="22"/>
            <w:szCs w:val="22"/>
          </w:rPr>
          <w:t>Законом</w:t>
        </w:r>
      </w:hyperlink>
      <w:r w:rsidR="00F74549" w:rsidRPr="001B7CE9">
        <w:rPr>
          <w:sz w:val="22"/>
          <w:szCs w:val="22"/>
        </w:rPr>
        <w:t xml:space="preserve"> Чувашской Республики от 23 июля 2003 года N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bookmarkStart w:id="459" w:name="sub_525"/>
      <w:bookmarkEnd w:id="458"/>
      <w:r w:rsidRPr="001B7CE9">
        <w:rPr>
          <w:sz w:val="22"/>
          <w:szCs w:val="22"/>
        </w:rPr>
        <w:t>городского поселения.</w:t>
      </w:r>
      <w:proofErr w:type="gramEnd"/>
    </w:p>
    <w:p w:rsidR="006C3714" w:rsidRPr="001B7CE9" w:rsidRDefault="006C3714" w:rsidP="00F74549">
      <w:pPr>
        <w:jc w:val="both"/>
        <w:rPr>
          <w:sz w:val="22"/>
          <w:szCs w:val="22"/>
        </w:rPr>
      </w:pPr>
    </w:p>
    <w:p w:rsidR="00F74549" w:rsidRPr="007E3C73" w:rsidRDefault="002D299C" w:rsidP="00F74549">
      <w:pPr>
        <w:jc w:val="both"/>
        <w:rPr>
          <w:b/>
          <w:sz w:val="22"/>
          <w:szCs w:val="22"/>
        </w:rPr>
      </w:pPr>
      <w:r w:rsidRPr="001B7CE9">
        <w:rPr>
          <w:sz w:val="22"/>
          <w:szCs w:val="22"/>
        </w:rPr>
        <w:tab/>
      </w:r>
      <w:r w:rsidR="00F74549" w:rsidRPr="007E3C73">
        <w:rPr>
          <w:b/>
          <w:sz w:val="22"/>
          <w:szCs w:val="22"/>
        </w:rPr>
        <w:t>5.2.5. Организация содержания и благоустройства территорий частных домовладений</w:t>
      </w:r>
    </w:p>
    <w:p w:rsidR="00F74549" w:rsidRPr="001B7CE9" w:rsidRDefault="002D299C" w:rsidP="00F74549">
      <w:pPr>
        <w:jc w:val="both"/>
        <w:rPr>
          <w:sz w:val="22"/>
          <w:szCs w:val="22"/>
        </w:rPr>
      </w:pPr>
      <w:bookmarkStart w:id="460" w:name="sub_5251"/>
      <w:bookmarkEnd w:id="459"/>
      <w:r w:rsidRPr="001B7CE9">
        <w:rPr>
          <w:sz w:val="22"/>
          <w:szCs w:val="22"/>
        </w:rPr>
        <w:tab/>
      </w:r>
      <w:r w:rsidR="00F74549" w:rsidRPr="001B7CE9">
        <w:rPr>
          <w:sz w:val="22"/>
          <w:szCs w:val="22"/>
        </w:rPr>
        <w:t>5.2.5.1. Собственники частных жилых домов, если иное не предусмотрено законом или договором:</w:t>
      </w:r>
    </w:p>
    <w:p w:rsidR="00F74549" w:rsidRPr="001B7CE9" w:rsidRDefault="002D299C" w:rsidP="00F74549">
      <w:pPr>
        <w:jc w:val="both"/>
        <w:rPr>
          <w:sz w:val="22"/>
          <w:szCs w:val="22"/>
        </w:rPr>
      </w:pPr>
      <w:bookmarkStart w:id="461" w:name="sub_52511"/>
      <w:bookmarkEnd w:id="460"/>
      <w:r w:rsidRPr="001B7CE9">
        <w:rPr>
          <w:sz w:val="22"/>
          <w:szCs w:val="22"/>
        </w:rPr>
        <w:tab/>
      </w:r>
      <w:r w:rsidR="00F74549" w:rsidRPr="001B7CE9">
        <w:rPr>
          <w:sz w:val="22"/>
          <w:szCs w:val="22"/>
        </w:rPr>
        <w:t>1) обеспечивают надлежащее состояние фасадов зданий, заборов и ограждений, палисадников, а также прочих сооружений в пределах землеотвода, своевременно производят поддерживающий их ремонт и окраску;</w:t>
      </w:r>
    </w:p>
    <w:p w:rsidR="00F74549" w:rsidRPr="001B7CE9" w:rsidRDefault="002D299C" w:rsidP="00F74549">
      <w:pPr>
        <w:jc w:val="both"/>
        <w:rPr>
          <w:sz w:val="22"/>
          <w:szCs w:val="22"/>
        </w:rPr>
      </w:pPr>
      <w:bookmarkStart w:id="462" w:name="sub_52512"/>
      <w:bookmarkEnd w:id="461"/>
      <w:r w:rsidRPr="001B7CE9">
        <w:rPr>
          <w:sz w:val="22"/>
          <w:szCs w:val="22"/>
        </w:rPr>
        <w:tab/>
      </w:r>
      <w:r w:rsidR="00F74549" w:rsidRPr="001B7CE9">
        <w:rPr>
          <w:sz w:val="22"/>
          <w:szCs w:val="22"/>
        </w:rPr>
        <w:t>2) имеют на жилом доме табличку с названием улицы и номер дома, поддерживают их в исправном состоянии;</w:t>
      </w:r>
    </w:p>
    <w:p w:rsidR="00F74549" w:rsidRPr="001B7CE9" w:rsidRDefault="002D299C" w:rsidP="00F74549">
      <w:pPr>
        <w:jc w:val="both"/>
        <w:rPr>
          <w:sz w:val="22"/>
          <w:szCs w:val="22"/>
        </w:rPr>
      </w:pPr>
      <w:bookmarkStart w:id="463" w:name="sub_52513"/>
      <w:bookmarkEnd w:id="462"/>
      <w:r w:rsidRPr="001B7CE9">
        <w:rPr>
          <w:sz w:val="22"/>
          <w:szCs w:val="22"/>
        </w:rPr>
        <w:tab/>
      </w:r>
      <w:r w:rsidR="00F74549" w:rsidRPr="001B7CE9">
        <w:rPr>
          <w:sz w:val="22"/>
          <w:szCs w:val="22"/>
        </w:rPr>
        <w:t>3) содержат в порядке земельный участок в пределах землеотвода; производят уборку его от мусора, покос травы;</w:t>
      </w:r>
    </w:p>
    <w:p w:rsidR="00F74549" w:rsidRPr="001B7CE9" w:rsidRDefault="002D299C" w:rsidP="00F74549">
      <w:pPr>
        <w:jc w:val="both"/>
        <w:rPr>
          <w:sz w:val="22"/>
          <w:szCs w:val="22"/>
        </w:rPr>
      </w:pPr>
      <w:bookmarkStart w:id="464" w:name="sub_52514"/>
      <w:bookmarkEnd w:id="463"/>
      <w:r w:rsidRPr="001B7CE9">
        <w:rPr>
          <w:sz w:val="22"/>
          <w:szCs w:val="22"/>
        </w:rPr>
        <w:tab/>
      </w:r>
      <w:r w:rsidR="00F74549" w:rsidRPr="001B7CE9">
        <w:rPr>
          <w:sz w:val="22"/>
          <w:szCs w:val="22"/>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F74549" w:rsidRPr="001B7CE9" w:rsidRDefault="002D299C" w:rsidP="00F74549">
      <w:pPr>
        <w:jc w:val="both"/>
        <w:rPr>
          <w:sz w:val="22"/>
          <w:szCs w:val="22"/>
        </w:rPr>
      </w:pPr>
      <w:bookmarkStart w:id="465" w:name="sub_52515"/>
      <w:bookmarkEnd w:id="464"/>
      <w:r w:rsidRPr="001B7CE9">
        <w:rPr>
          <w:sz w:val="22"/>
          <w:szCs w:val="22"/>
        </w:rPr>
        <w:tab/>
      </w:r>
      <w:r w:rsidR="00F74549" w:rsidRPr="001B7CE9">
        <w:rPr>
          <w:sz w:val="22"/>
          <w:szCs w:val="22"/>
        </w:rPr>
        <w:t xml:space="preserve">5) оборудуют в соответствии с санитарными нормами в пределах землеотвода при отсутствии централизованного </w:t>
      </w:r>
      <w:proofErr w:type="spellStart"/>
      <w:r w:rsidR="00F74549" w:rsidRPr="001B7CE9">
        <w:rPr>
          <w:sz w:val="22"/>
          <w:szCs w:val="22"/>
        </w:rPr>
        <w:t>канализования</w:t>
      </w:r>
      <w:proofErr w:type="spellEnd"/>
      <w:r w:rsidR="00F74549" w:rsidRPr="001B7CE9">
        <w:rPr>
          <w:sz w:val="22"/>
          <w:szCs w:val="22"/>
        </w:rPr>
        <w:t xml:space="preserve"> местную канализацию, помойную яму, туалет, содержат их в чистоте и порядке, регулярно производят их очистку и дезинфекцию;</w:t>
      </w:r>
    </w:p>
    <w:p w:rsidR="00F74549" w:rsidRPr="001B7CE9" w:rsidRDefault="002D299C" w:rsidP="00F74549">
      <w:pPr>
        <w:jc w:val="both"/>
        <w:rPr>
          <w:sz w:val="22"/>
          <w:szCs w:val="22"/>
        </w:rPr>
      </w:pPr>
      <w:bookmarkStart w:id="466" w:name="sub_52516"/>
      <w:bookmarkEnd w:id="465"/>
      <w:r w:rsidRPr="001B7CE9">
        <w:rPr>
          <w:sz w:val="22"/>
          <w:szCs w:val="22"/>
        </w:rPr>
        <w:tab/>
      </w:r>
      <w:r w:rsidR="00F74549" w:rsidRPr="001B7CE9">
        <w:rPr>
          <w:sz w:val="22"/>
          <w:szCs w:val="22"/>
        </w:rPr>
        <w:t>6) производят очистку отведенного под домовладение земельного участка от отходов производства и потребления;</w:t>
      </w:r>
    </w:p>
    <w:p w:rsidR="00F74549" w:rsidRPr="001B7CE9" w:rsidRDefault="002D299C" w:rsidP="00F74549">
      <w:pPr>
        <w:jc w:val="both"/>
        <w:rPr>
          <w:sz w:val="22"/>
          <w:szCs w:val="22"/>
        </w:rPr>
      </w:pPr>
      <w:bookmarkStart w:id="467" w:name="sub_52517"/>
      <w:bookmarkEnd w:id="466"/>
      <w:r w:rsidRPr="001B7CE9">
        <w:rPr>
          <w:sz w:val="22"/>
          <w:szCs w:val="22"/>
        </w:rPr>
        <w:tab/>
      </w:r>
      <w:r w:rsidR="00F74549" w:rsidRPr="001B7CE9">
        <w:rPr>
          <w:sz w:val="22"/>
          <w:szCs w:val="22"/>
        </w:rPr>
        <w:t>7) производят очистку закрепленной территории.</w:t>
      </w:r>
    </w:p>
    <w:p w:rsidR="00F74549" w:rsidRPr="001B7CE9" w:rsidRDefault="002D299C" w:rsidP="00F74549">
      <w:pPr>
        <w:jc w:val="both"/>
        <w:rPr>
          <w:sz w:val="22"/>
          <w:szCs w:val="22"/>
        </w:rPr>
      </w:pPr>
      <w:bookmarkStart w:id="468" w:name="sub_5252"/>
      <w:bookmarkEnd w:id="467"/>
      <w:r w:rsidRPr="001B7CE9">
        <w:rPr>
          <w:sz w:val="22"/>
          <w:szCs w:val="22"/>
        </w:rPr>
        <w:tab/>
      </w:r>
      <w:r w:rsidR="00F74549" w:rsidRPr="001B7CE9">
        <w:rPr>
          <w:sz w:val="22"/>
          <w:szCs w:val="22"/>
        </w:rPr>
        <w:t>5.2.5.2. Собственникам частных жилых домов запрещается складировать на длительный период на придомовой территории вне землеотвода строительные материалы, топливо, удобрения и иные движимые вещи.</w:t>
      </w:r>
    </w:p>
    <w:p w:rsidR="006C3714" w:rsidRPr="001B7CE9" w:rsidRDefault="006C3714" w:rsidP="00F74549">
      <w:pPr>
        <w:jc w:val="both"/>
        <w:rPr>
          <w:sz w:val="22"/>
          <w:szCs w:val="22"/>
        </w:rPr>
      </w:pPr>
    </w:p>
    <w:p w:rsidR="00F74549" w:rsidRPr="001B7CE9" w:rsidRDefault="002D299C" w:rsidP="00F74549">
      <w:pPr>
        <w:jc w:val="both"/>
        <w:rPr>
          <w:sz w:val="22"/>
          <w:szCs w:val="22"/>
        </w:rPr>
      </w:pPr>
      <w:bookmarkStart w:id="469" w:name="sub_526"/>
      <w:bookmarkEnd w:id="468"/>
      <w:r w:rsidRPr="001B7CE9">
        <w:rPr>
          <w:sz w:val="22"/>
          <w:szCs w:val="22"/>
        </w:rPr>
        <w:tab/>
      </w:r>
      <w:r w:rsidR="00F74549" w:rsidRPr="001B7CE9">
        <w:rPr>
          <w:sz w:val="22"/>
          <w:szCs w:val="22"/>
        </w:rPr>
        <w:t xml:space="preserve">5.2.6 Содержание домашнего </w:t>
      </w:r>
      <w:r w:rsidR="00046DBA" w:rsidRPr="001B7CE9">
        <w:rPr>
          <w:sz w:val="22"/>
          <w:szCs w:val="22"/>
        </w:rPr>
        <w:t>скота, домашних животных и птиц</w:t>
      </w:r>
    </w:p>
    <w:p w:rsidR="00F74549" w:rsidRPr="001B7CE9" w:rsidRDefault="000747B2" w:rsidP="00F74549">
      <w:pPr>
        <w:jc w:val="both"/>
        <w:rPr>
          <w:sz w:val="22"/>
          <w:szCs w:val="22"/>
        </w:rPr>
      </w:pPr>
      <w:bookmarkStart w:id="470" w:name="sub_5261"/>
      <w:bookmarkEnd w:id="469"/>
      <w:r w:rsidRPr="001B7CE9">
        <w:rPr>
          <w:sz w:val="22"/>
          <w:szCs w:val="22"/>
        </w:rPr>
        <w:tab/>
      </w:r>
      <w:r w:rsidR="00F74549" w:rsidRPr="001B7CE9">
        <w:rPr>
          <w:sz w:val="22"/>
          <w:szCs w:val="22"/>
        </w:rPr>
        <w:t xml:space="preserve">5.2.6.1. В соответствии с действующими нормативными актами по санитарно-противоэпидемическим вопросам и в целях упорядочения содержания домашнего скота, домашних животных и птиц на территории </w:t>
      </w:r>
      <w:r w:rsidR="002D299C" w:rsidRPr="001B7CE9">
        <w:rPr>
          <w:sz w:val="22"/>
          <w:szCs w:val="22"/>
        </w:rPr>
        <w:t>городского поселения</w:t>
      </w:r>
      <w:r w:rsidR="00F74549" w:rsidRPr="001B7CE9">
        <w:rPr>
          <w:sz w:val="22"/>
          <w:szCs w:val="22"/>
        </w:rPr>
        <w:t>, создания условий, исключающих возможность причинения вреда здоровью и санитарному состоянию населения, владельцы домашнего скота, домашних животных (собак, кошек и др.) и птиц любой формы собственности обязаны:</w:t>
      </w:r>
    </w:p>
    <w:bookmarkEnd w:id="470"/>
    <w:p w:rsidR="00F74549" w:rsidRPr="001B7CE9" w:rsidRDefault="002D299C" w:rsidP="00F74549">
      <w:pPr>
        <w:jc w:val="both"/>
        <w:rPr>
          <w:sz w:val="22"/>
          <w:szCs w:val="22"/>
        </w:rPr>
      </w:pPr>
      <w:r w:rsidRPr="001B7CE9">
        <w:rPr>
          <w:sz w:val="22"/>
          <w:szCs w:val="22"/>
        </w:rPr>
        <w:tab/>
      </w:r>
      <w:r w:rsidR="00F74549" w:rsidRPr="001B7CE9">
        <w:rPr>
          <w:sz w:val="22"/>
          <w:szCs w:val="22"/>
        </w:rPr>
        <w:t>- обеспечить содержание домашних животных, домашнего скота и птиц, кормление, выгул и уход в полном соответствии с ветеринарно-санитарными правилами; пасти и выгуливать их в отведенных для этого местах. Места для выгула домашних животных и пастьбы скота уточняются в администрации;</w:t>
      </w:r>
    </w:p>
    <w:p w:rsidR="00F74549" w:rsidRPr="001B7CE9" w:rsidRDefault="002D299C" w:rsidP="00F74549">
      <w:pPr>
        <w:jc w:val="both"/>
        <w:rPr>
          <w:sz w:val="22"/>
          <w:szCs w:val="22"/>
        </w:rPr>
      </w:pPr>
      <w:r w:rsidRPr="001B7CE9">
        <w:rPr>
          <w:sz w:val="22"/>
          <w:szCs w:val="22"/>
        </w:rPr>
        <w:tab/>
      </w:r>
      <w:r w:rsidR="00F74549" w:rsidRPr="001B7CE9">
        <w:rPr>
          <w:sz w:val="22"/>
          <w:szCs w:val="22"/>
        </w:rPr>
        <w:t>- предоставлять по требованию специалистов учреждений государственной ветеринарной службы всех имеющихся животных и птиц в хозяйстве для проведения диагностических исследований, профилактических прививок и обработки;</w:t>
      </w:r>
    </w:p>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 в случае внезапного заболевания животных и птиц и падежа своевременно сообщать в ближайшее ветеринарное учреждение для решения вопросов лечения или вывозу на скотомогильник, до прибытия </w:t>
      </w:r>
      <w:proofErr w:type="spellStart"/>
      <w:r w:rsidR="00F74549" w:rsidRPr="001B7CE9">
        <w:rPr>
          <w:sz w:val="22"/>
          <w:szCs w:val="22"/>
        </w:rPr>
        <w:t>ветспециалистов</w:t>
      </w:r>
      <w:proofErr w:type="spellEnd"/>
      <w:r w:rsidR="00F74549" w:rsidRPr="001B7CE9">
        <w:rPr>
          <w:sz w:val="22"/>
          <w:szCs w:val="22"/>
        </w:rPr>
        <w:t xml:space="preserve"> содержать их в изолированном помещении;</w:t>
      </w:r>
    </w:p>
    <w:p w:rsidR="00F74549" w:rsidRPr="001B7CE9" w:rsidRDefault="002D299C" w:rsidP="00F74549">
      <w:pPr>
        <w:jc w:val="both"/>
        <w:rPr>
          <w:sz w:val="22"/>
          <w:szCs w:val="22"/>
        </w:rPr>
      </w:pPr>
      <w:r w:rsidRPr="001B7CE9">
        <w:rPr>
          <w:sz w:val="22"/>
          <w:szCs w:val="22"/>
        </w:rPr>
        <w:tab/>
      </w:r>
      <w:r w:rsidR="00F74549" w:rsidRPr="001B7CE9">
        <w:rPr>
          <w:sz w:val="22"/>
          <w:szCs w:val="22"/>
        </w:rPr>
        <w:t>- при покусах собак, кошек, домашнего скота другими животными и в иных обстоятельствах, вызывающих подозрение в заболевании животного бешенством, немедленно изолируют покусанное животное, сообщают о случившемся обслуживающему ветеринарному специалисту.</w:t>
      </w:r>
    </w:p>
    <w:p w:rsidR="00F74549" w:rsidRPr="001B7CE9" w:rsidRDefault="002D299C" w:rsidP="00F74549">
      <w:pPr>
        <w:jc w:val="both"/>
        <w:rPr>
          <w:sz w:val="22"/>
          <w:szCs w:val="22"/>
        </w:rPr>
      </w:pPr>
      <w:bookmarkStart w:id="471" w:name="sub_5262"/>
      <w:r w:rsidRPr="001B7CE9">
        <w:rPr>
          <w:sz w:val="22"/>
          <w:szCs w:val="22"/>
        </w:rPr>
        <w:tab/>
      </w:r>
      <w:r w:rsidR="00F74549" w:rsidRPr="001B7CE9">
        <w:rPr>
          <w:sz w:val="22"/>
          <w:szCs w:val="22"/>
        </w:rPr>
        <w:t>5.2.6.2. Содержание скота и птицы на приусадебных участках допускается только в районах усадебной застройки.</w:t>
      </w:r>
    </w:p>
    <w:p w:rsidR="00F74549" w:rsidRPr="001B7CE9" w:rsidRDefault="002D299C" w:rsidP="00F74549">
      <w:pPr>
        <w:jc w:val="both"/>
        <w:rPr>
          <w:sz w:val="22"/>
          <w:szCs w:val="22"/>
        </w:rPr>
      </w:pPr>
      <w:bookmarkStart w:id="472" w:name="sub_5263"/>
      <w:bookmarkEnd w:id="471"/>
      <w:r w:rsidRPr="001B7CE9">
        <w:rPr>
          <w:sz w:val="22"/>
          <w:szCs w:val="22"/>
        </w:rPr>
        <w:tab/>
      </w:r>
      <w:r w:rsidR="00F74549" w:rsidRPr="001B7CE9">
        <w:rPr>
          <w:sz w:val="22"/>
          <w:szCs w:val="22"/>
        </w:rPr>
        <w:t>5.2.6.3. Владельцам домашнего скота и птицы запрещается содержание домашних птиц, скота, пчел на балконах, подвалах, в зоне отдыха людей в жилых массивах (кроме кошек, собак, декоративных птиц).</w:t>
      </w:r>
    </w:p>
    <w:p w:rsidR="00F74549" w:rsidRPr="001B7CE9" w:rsidRDefault="002D299C" w:rsidP="00F74549">
      <w:pPr>
        <w:jc w:val="both"/>
        <w:rPr>
          <w:sz w:val="22"/>
          <w:szCs w:val="22"/>
        </w:rPr>
      </w:pPr>
      <w:bookmarkStart w:id="473" w:name="sub_5264"/>
      <w:bookmarkEnd w:id="472"/>
      <w:r w:rsidRPr="001B7CE9">
        <w:rPr>
          <w:sz w:val="22"/>
          <w:szCs w:val="22"/>
        </w:rPr>
        <w:tab/>
      </w:r>
      <w:r w:rsidR="00F74549" w:rsidRPr="001B7CE9">
        <w:rPr>
          <w:sz w:val="22"/>
          <w:szCs w:val="22"/>
        </w:rPr>
        <w:t xml:space="preserve">5.2.6.4. Запрещается выгул, пастьба скота на улицах, а также на территории зоны санитарной охраны </w:t>
      </w:r>
      <w:proofErr w:type="spellStart"/>
      <w:r w:rsidR="00F74549" w:rsidRPr="001B7CE9">
        <w:rPr>
          <w:sz w:val="22"/>
          <w:szCs w:val="22"/>
        </w:rPr>
        <w:t>водоисточников</w:t>
      </w:r>
      <w:proofErr w:type="spellEnd"/>
      <w:r w:rsidR="00F74549" w:rsidRPr="001B7CE9">
        <w:rPr>
          <w:sz w:val="22"/>
          <w:szCs w:val="22"/>
        </w:rPr>
        <w:t>, местах массового отдыха людей. Владельцы домашнего скота и птиц устраняют загрязнения животных в местах общего пользования, пешеходных дорожках и тротуаров.</w:t>
      </w:r>
    </w:p>
    <w:p w:rsidR="00F74549" w:rsidRPr="001B7CE9" w:rsidRDefault="002D299C" w:rsidP="00F74549">
      <w:pPr>
        <w:jc w:val="both"/>
        <w:rPr>
          <w:sz w:val="22"/>
          <w:szCs w:val="22"/>
        </w:rPr>
      </w:pPr>
      <w:bookmarkStart w:id="474" w:name="sub_5265"/>
      <w:bookmarkEnd w:id="473"/>
      <w:r w:rsidRPr="001B7CE9">
        <w:rPr>
          <w:sz w:val="22"/>
          <w:szCs w:val="22"/>
        </w:rPr>
        <w:tab/>
      </w:r>
      <w:r w:rsidR="00F74549" w:rsidRPr="001B7CE9">
        <w:rPr>
          <w:sz w:val="22"/>
          <w:szCs w:val="22"/>
        </w:rPr>
        <w:t>5.2.6.5. Складирование и хранение навоза и помета производить в отдельно оборудованных местах с соблюдением ветеринарных и санитарных правил. Запрещается складирование навоза на улицах.</w:t>
      </w:r>
    </w:p>
    <w:p w:rsidR="006C3714" w:rsidRPr="001B7CE9" w:rsidRDefault="006C3714" w:rsidP="00F74549">
      <w:pPr>
        <w:jc w:val="both"/>
        <w:rPr>
          <w:sz w:val="22"/>
          <w:szCs w:val="22"/>
        </w:rPr>
      </w:pPr>
    </w:p>
    <w:p w:rsidR="006C3714" w:rsidRPr="007E3C73" w:rsidRDefault="002D299C" w:rsidP="00F74549">
      <w:pPr>
        <w:jc w:val="both"/>
        <w:rPr>
          <w:b/>
          <w:sz w:val="22"/>
          <w:szCs w:val="22"/>
        </w:rPr>
      </w:pPr>
      <w:bookmarkStart w:id="475" w:name="sub_53"/>
      <w:bookmarkEnd w:id="474"/>
      <w:r w:rsidRPr="001B7CE9">
        <w:rPr>
          <w:sz w:val="22"/>
          <w:szCs w:val="22"/>
        </w:rPr>
        <w:tab/>
      </w:r>
      <w:r w:rsidR="00F74549" w:rsidRPr="007E3C73">
        <w:rPr>
          <w:b/>
          <w:sz w:val="22"/>
          <w:szCs w:val="22"/>
        </w:rPr>
        <w:t xml:space="preserve">5.3. Организация содержания и уборки территорий </w:t>
      </w:r>
      <w:bookmarkStart w:id="476" w:name="sub_531"/>
      <w:bookmarkEnd w:id="475"/>
      <w:r w:rsidRPr="007E3C73">
        <w:rPr>
          <w:b/>
          <w:sz w:val="22"/>
          <w:szCs w:val="22"/>
        </w:rPr>
        <w:t xml:space="preserve">городского поселения </w:t>
      </w:r>
    </w:p>
    <w:p w:rsidR="00F74549" w:rsidRPr="001B7CE9" w:rsidRDefault="006C3714" w:rsidP="00F74549">
      <w:pPr>
        <w:jc w:val="both"/>
        <w:rPr>
          <w:sz w:val="22"/>
          <w:szCs w:val="22"/>
        </w:rPr>
      </w:pPr>
      <w:r w:rsidRPr="001B7CE9">
        <w:rPr>
          <w:sz w:val="22"/>
          <w:szCs w:val="22"/>
        </w:rPr>
        <w:tab/>
      </w:r>
      <w:r w:rsidR="00F74549" w:rsidRPr="001B7CE9">
        <w:rPr>
          <w:sz w:val="22"/>
          <w:szCs w:val="22"/>
        </w:rPr>
        <w:t>5.3.1. Основные положения</w:t>
      </w:r>
    </w:p>
    <w:p w:rsidR="00F74549" w:rsidRPr="001B7CE9" w:rsidRDefault="002D299C" w:rsidP="00F74549">
      <w:pPr>
        <w:jc w:val="both"/>
        <w:rPr>
          <w:sz w:val="22"/>
          <w:szCs w:val="22"/>
        </w:rPr>
      </w:pPr>
      <w:bookmarkStart w:id="477" w:name="sub_5311"/>
      <w:bookmarkEnd w:id="476"/>
      <w:r w:rsidRPr="001B7CE9">
        <w:rPr>
          <w:sz w:val="22"/>
          <w:szCs w:val="22"/>
        </w:rPr>
        <w:tab/>
      </w:r>
      <w:r w:rsidR="00F74549" w:rsidRPr="001B7CE9">
        <w:rPr>
          <w:sz w:val="22"/>
          <w:szCs w:val="22"/>
        </w:rPr>
        <w:t xml:space="preserve">5.3.1.1. </w:t>
      </w:r>
      <w:proofErr w:type="gramStart"/>
      <w:r w:rsidR="00F74549" w:rsidRPr="001B7CE9">
        <w:rPr>
          <w:sz w:val="22"/>
          <w:szCs w:val="22"/>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5313" w:history="1">
        <w:r w:rsidR="00F74549" w:rsidRPr="001B7CE9">
          <w:rPr>
            <w:rStyle w:val="ae"/>
            <w:rFonts w:eastAsia="Lucida Sans Unicode"/>
            <w:color w:val="auto"/>
            <w:sz w:val="22"/>
            <w:szCs w:val="22"/>
          </w:rPr>
          <w:t>пунктами 5.3.1.3 - 5.3.1.5</w:t>
        </w:r>
      </w:hyperlink>
      <w:r w:rsidR="00F74549" w:rsidRPr="001B7CE9">
        <w:rPr>
          <w:sz w:val="22"/>
          <w:szCs w:val="22"/>
        </w:rPr>
        <w:t xml:space="preserve"> настоящих Правил, самостоятельно или посредством привлечения специализированных организаций</w:t>
      </w:r>
      <w:proofErr w:type="gramEnd"/>
      <w:r w:rsidR="00F74549" w:rsidRPr="001B7CE9">
        <w:rPr>
          <w:sz w:val="22"/>
          <w:szCs w:val="22"/>
        </w:rPr>
        <w:t xml:space="preserve"> за счет собственных средств.</w:t>
      </w:r>
    </w:p>
    <w:p w:rsidR="00F74549" w:rsidRPr="001B7CE9" w:rsidRDefault="002D299C" w:rsidP="00F74549">
      <w:pPr>
        <w:jc w:val="both"/>
        <w:rPr>
          <w:sz w:val="22"/>
          <w:szCs w:val="22"/>
        </w:rPr>
      </w:pPr>
      <w:bookmarkStart w:id="478" w:name="sub_5312"/>
      <w:bookmarkEnd w:id="477"/>
      <w:r w:rsidRPr="001B7CE9">
        <w:rPr>
          <w:sz w:val="22"/>
          <w:szCs w:val="22"/>
        </w:rPr>
        <w:tab/>
      </w:r>
      <w:r w:rsidR="00F74549" w:rsidRPr="001B7CE9">
        <w:rPr>
          <w:sz w:val="22"/>
          <w:szCs w:val="22"/>
        </w:rPr>
        <w:t xml:space="preserve">5.3.1.2. Границы содержания и уборки территории </w:t>
      </w:r>
      <w:r w:rsidRPr="001B7CE9">
        <w:rPr>
          <w:sz w:val="22"/>
          <w:szCs w:val="22"/>
        </w:rPr>
        <w:t>городского поселения</w:t>
      </w:r>
      <w:r w:rsidR="00F74549" w:rsidRPr="001B7CE9">
        <w:rPr>
          <w:sz w:val="22"/>
          <w:szCs w:val="22"/>
        </w:rPr>
        <w:t xml:space="preserve"> физическими и юридическими лицами, индивидуальными предпринимателями устанавливаются:</w:t>
      </w:r>
    </w:p>
    <w:bookmarkEnd w:id="478"/>
    <w:p w:rsidR="00F74549" w:rsidRPr="001B7CE9" w:rsidRDefault="002D299C" w:rsidP="00F74549">
      <w:pPr>
        <w:jc w:val="both"/>
        <w:rPr>
          <w:sz w:val="22"/>
          <w:szCs w:val="22"/>
        </w:rPr>
      </w:pPr>
      <w:r w:rsidRPr="001B7CE9">
        <w:rPr>
          <w:sz w:val="22"/>
          <w:szCs w:val="22"/>
        </w:rPr>
        <w:tab/>
      </w:r>
      <w:r w:rsidR="00F74549" w:rsidRPr="001B7CE9">
        <w:rPr>
          <w:sz w:val="22"/>
          <w:szCs w:val="22"/>
        </w:rPr>
        <w:t>- в соответствии с границами, определенными кадастровыми планами земельных участков;</w:t>
      </w:r>
    </w:p>
    <w:p w:rsidR="00F74549" w:rsidRPr="001B7CE9" w:rsidRDefault="002D299C" w:rsidP="00F74549">
      <w:pPr>
        <w:jc w:val="both"/>
        <w:rPr>
          <w:sz w:val="22"/>
          <w:szCs w:val="22"/>
        </w:rPr>
      </w:pPr>
      <w:r w:rsidRPr="001B7CE9">
        <w:rPr>
          <w:sz w:val="22"/>
          <w:szCs w:val="22"/>
        </w:rPr>
        <w:tab/>
      </w:r>
      <w:r w:rsidR="00F74549" w:rsidRPr="001B7CE9">
        <w:rPr>
          <w:sz w:val="22"/>
          <w:szCs w:val="22"/>
        </w:rPr>
        <w:t>- Соглашением на уборку и очистку прилегающей территории.</w:t>
      </w:r>
    </w:p>
    <w:p w:rsidR="00F74549" w:rsidRPr="001B7CE9" w:rsidRDefault="002D299C" w:rsidP="00F74549">
      <w:pPr>
        <w:jc w:val="both"/>
        <w:rPr>
          <w:sz w:val="22"/>
          <w:szCs w:val="22"/>
        </w:rPr>
      </w:pPr>
      <w:r w:rsidRPr="001B7CE9">
        <w:rPr>
          <w:sz w:val="22"/>
          <w:szCs w:val="22"/>
        </w:rPr>
        <w:tab/>
      </w:r>
      <w:r w:rsidR="00F74549" w:rsidRPr="001B7CE9">
        <w:rPr>
          <w:sz w:val="22"/>
          <w:szCs w:val="22"/>
        </w:rPr>
        <w:t>Размер прилегающей (закрепленной) территории, определенный настоящими Правилами, может быть увеличен по соглашению сторон.</w:t>
      </w:r>
    </w:p>
    <w:p w:rsidR="00F74549" w:rsidRPr="001B7CE9" w:rsidRDefault="002D299C" w:rsidP="00F74549">
      <w:pPr>
        <w:jc w:val="both"/>
        <w:rPr>
          <w:sz w:val="22"/>
          <w:szCs w:val="22"/>
        </w:rPr>
      </w:pPr>
      <w:bookmarkStart w:id="479" w:name="sub_5313"/>
      <w:r w:rsidRPr="001B7CE9">
        <w:rPr>
          <w:sz w:val="22"/>
          <w:szCs w:val="22"/>
        </w:rPr>
        <w:tab/>
      </w:r>
      <w:r w:rsidR="00F74549" w:rsidRPr="001B7CE9">
        <w:rPr>
          <w:sz w:val="22"/>
          <w:szCs w:val="22"/>
        </w:rPr>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sidRPr="001B7CE9">
        <w:rPr>
          <w:sz w:val="22"/>
          <w:szCs w:val="22"/>
        </w:rPr>
        <w:t xml:space="preserve">городского поселения </w:t>
      </w:r>
      <w:r w:rsidR="00F74549" w:rsidRPr="001B7CE9">
        <w:rPr>
          <w:sz w:val="22"/>
          <w:szCs w:val="22"/>
        </w:rPr>
        <w:t>в порядке, установленном настоящими Правилами.</w:t>
      </w:r>
    </w:p>
    <w:p w:rsidR="00F74549" w:rsidRPr="001B7CE9" w:rsidRDefault="002D299C" w:rsidP="00F74549">
      <w:pPr>
        <w:jc w:val="both"/>
        <w:rPr>
          <w:sz w:val="22"/>
          <w:szCs w:val="22"/>
        </w:rPr>
      </w:pPr>
      <w:bookmarkStart w:id="480" w:name="sub_5314"/>
      <w:bookmarkEnd w:id="479"/>
      <w:r w:rsidRPr="001B7CE9">
        <w:rPr>
          <w:sz w:val="22"/>
          <w:szCs w:val="22"/>
        </w:rPr>
        <w:tab/>
      </w:r>
      <w:r w:rsidR="00F74549" w:rsidRPr="001B7CE9">
        <w:rPr>
          <w:sz w:val="22"/>
          <w:szCs w:val="22"/>
        </w:rPr>
        <w:t xml:space="preserve">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00F74549" w:rsidRPr="001B7CE9">
        <w:rPr>
          <w:sz w:val="22"/>
          <w:szCs w:val="22"/>
        </w:rPr>
        <w:t>дом</w:t>
      </w:r>
      <w:proofErr w:type="gramEnd"/>
      <w:r w:rsidR="00F74549" w:rsidRPr="001B7CE9">
        <w:rPr>
          <w:sz w:val="22"/>
          <w:szCs w:val="22"/>
        </w:rPr>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480"/>
    <w:p w:rsidR="00F74549" w:rsidRPr="001B7CE9" w:rsidRDefault="002D299C" w:rsidP="00F74549">
      <w:pPr>
        <w:jc w:val="both"/>
        <w:rPr>
          <w:sz w:val="22"/>
          <w:szCs w:val="22"/>
        </w:rPr>
      </w:pPr>
      <w:r w:rsidRPr="001B7CE9">
        <w:rPr>
          <w:sz w:val="22"/>
          <w:szCs w:val="22"/>
        </w:rPr>
        <w:tab/>
      </w:r>
      <w:r w:rsidR="00F74549" w:rsidRPr="001B7CE9">
        <w:rPr>
          <w:sz w:val="22"/>
          <w:szCs w:val="22"/>
        </w:rPr>
        <w:t>В случае</w:t>
      </w:r>
      <w:proofErr w:type="gramStart"/>
      <w:r w:rsidR="00F74549" w:rsidRPr="001B7CE9">
        <w:rPr>
          <w:sz w:val="22"/>
          <w:szCs w:val="22"/>
        </w:rPr>
        <w:t>,</w:t>
      </w:r>
      <w:proofErr w:type="gramEnd"/>
      <w:r w:rsidR="00F74549" w:rsidRPr="001B7CE9">
        <w:rPr>
          <w:sz w:val="22"/>
          <w:szCs w:val="22"/>
        </w:rPr>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74549" w:rsidRPr="001B7CE9" w:rsidRDefault="002D299C" w:rsidP="00F74549">
      <w:pPr>
        <w:jc w:val="both"/>
        <w:rPr>
          <w:sz w:val="22"/>
          <w:szCs w:val="22"/>
        </w:rPr>
      </w:pPr>
      <w:r w:rsidRPr="001B7CE9">
        <w:rPr>
          <w:sz w:val="22"/>
          <w:szCs w:val="22"/>
        </w:rPr>
        <w:lastRenderedPageBreak/>
        <w:tab/>
      </w:r>
      <w:r w:rsidR="00F74549" w:rsidRPr="001B7CE9">
        <w:rPr>
          <w:sz w:val="22"/>
          <w:szCs w:val="22"/>
        </w:rPr>
        <w:t>В случае</w:t>
      </w:r>
      <w:proofErr w:type="gramStart"/>
      <w:r w:rsidR="00F74549" w:rsidRPr="001B7CE9">
        <w:rPr>
          <w:sz w:val="22"/>
          <w:szCs w:val="22"/>
        </w:rPr>
        <w:t>,</w:t>
      </w:r>
      <w:proofErr w:type="gramEnd"/>
      <w:r w:rsidR="00F74549" w:rsidRPr="001B7CE9">
        <w:rPr>
          <w:sz w:val="22"/>
          <w:szCs w:val="22"/>
        </w:rPr>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74549" w:rsidRPr="001B7CE9" w:rsidRDefault="002D299C" w:rsidP="00F74549">
      <w:pPr>
        <w:jc w:val="both"/>
        <w:rPr>
          <w:sz w:val="22"/>
          <w:szCs w:val="22"/>
        </w:rPr>
      </w:pPr>
      <w:r w:rsidRPr="001B7CE9">
        <w:rPr>
          <w:sz w:val="22"/>
          <w:szCs w:val="22"/>
        </w:rPr>
        <w:tab/>
      </w:r>
      <w:proofErr w:type="gramStart"/>
      <w:r w:rsidR="00F74549" w:rsidRPr="001B7CE9">
        <w:rPr>
          <w:sz w:val="22"/>
          <w:szCs w:val="22"/>
        </w:rPr>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00F74549" w:rsidRPr="001B7CE9">
        <w:rPr>
          <w:sz w:val="22"/>
          <w:szCs w:val="22"/>
        </w:rPr>
        <w:t>отмостку</w:t>
      </w:r>
      <w:proofErr w:type="spellEnd"/>
      <w:r w:rsidR="00F74549" w:rsidRPr="001B7CE9">
        <w:rPr>
          <w:sz w:val="22"/>
          <w:szCs w:val="22"/>
        </w:rPr>
        <w:t xml:space="preserve"> или в отношении которых кадастровый учет не проведен, должны 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в пределах 15 м от границы нежилого помещения.</w:t>
      </w:r>
      <w:proofErr w:type="gramEnd"/>
    </w:p>
    <w:p w:rsidR="00F74549" w:rsidRPr="001B7CE9" w:rsidRDefault="00F74549" w:rsidP="00F74549">
      <w:pPr>
        <w:jc w:val="both"/>
        <w:rPr>
          <w:sz w:val="22"/>
          <w:szCs w:val="22"/>
        </w:rPr>
      </w:pPr>
      <w:proofErr w:type="gramStart"/>
      <w:r w:rsidRPr="001B7CE9">
        <w:rPr>
          <w:sz w:val="22"/>
          <w:szCs w:val="22"/>
        </w:rPr>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в пределах 10 м от границы земельного участка, и заключать договоры на вывоз мусора, в том числе ТКО и КГМ, со специализированными организациями.</w:t>
      </w:r>
      <w:proofErr w:type="gramEnd"/>
    </w:p>
    <w:p w:rsidR="00F74549" w:rsidRPr="001B7CE9" w:rsidRDefault="002D299C" w:rsidP="00F74549">
      <w:pPr>
        <w:jc w:val="both"/>
        <w:rPr>
          <w:sz w:val="22"/>
          <w:szCs w:val="22"/>
        </w:rPr>
      </w:pPr>
      <w:r w:rsidRPr="001B7CE9">
        <w:rPr>
          <w:sz w:val="22"/>
          <w:szCs w:val="22"/>
        </w:rPr>
        <w:tab/>
      </w:r>
      <w:r w:rsidR="00F74549" w:rsidRPr="001B7CE9">
        <w:rPr>
          <w:sz w:val="22"/>
          <w:szCs w:val="22"/>
        </w:rPr>
        <w:t>В случае</w:t>
      </w:r>
      <w:proofErr w:type="gramStart"/>
      <w:r w:rsidR="00F74549" w:rsidRPr="001B7CE9">
        <w:rPr>
          <w:sz w:val="22"/>
          <w:szCs w:val="22"/>
        </w:rPr>
        <w:t>,</w:t>
      </w:r>
      <w:proofErr w:type="gramEnd"/>
      <w:r w:rsidR="00F74549" w:rsidRPr="001B7CE9">
        <w:rPr>
          <w:sz w:val="22"/>
          <w:szCs w:val="22"/>
        </w:rPr>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в пределах 10 м от установленного ограждения частного домовладения.</w:t>
      </w:r>
    </w:p>
    <w:p w:rsidR="00F74549" w:rsidRPr="001B7CE9" w:rsidRDefault="002D299C" w:rsidP="00F74549">
      <w:pPr>
        <w:jc w:val="both"/>
        <w:rPr>
          <w:sz w:val="22"/>
          <w:szCs w:val="22"/>
        </w:rPr>
      </w:pPr>
      <w:r w:rsidRPr="001B7CE9">
        <w:rPr>
          <w:sz w:val="22"/>
          <w:szCs w:val="22"/>
        </w:rPr>
        <w:tab/>
      </w:r>
      <w:r w:rsidR="00F74549" w:rsidRPr="001B7CE9">
        <w:rPr>
          <w:sz w:val="22"/>
          <w:szCs w:val="22"/>
        </w:rPr>
        <w:t>В случае</w:t>
      </w:r>
      <w:proofErr w:type="gramStart"/>
      <w:r w:rsidR="00F74549" w:rsidRPr="001B7CE9">
        <w:rPr>
          <w:sz w:val="22"/>
          <w:szCs w:val="22"/>
        </w:rPr>
        <w:t>,</w:t>
      </w:r>
      <w:proofErr w:type="gramEnd"/>
      <w:r w:rsidR="00F74549" w:rsidRPr="001B7CE9">
        <w:rPr>
          <w:sz w:val="22"/>
          <w:szCs w:val="22"/>
        </w:rPr>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в пределах 15 м от фасада дома.</w:t>
      </w:r>
    </w:p>
    <w:p w:rsidR="00F74549" w:rsidRPr="001B7CE9" w:rsidRDefault="002D299C" w:rsidP="00F74549">
      <w:pPr>
        <w:jc w:val="both"/>
        <w:rPr>
          <w:sz w:val="22"/>
          <w:szCs w:val="22"/>
        </w:rPr>
      </w:pPr>
      <w:r w:rsidRPr="001B7CE9">
        <w:rPr>
          <w:sz w:val="22"/>
          <w:szCs w:val="22"/>
        </w:rPr>
        <w:tab/>
      </w:r>
      <w:proofErr w:type="gramStart"/>
      <w:r w:rsidR="00F74549" w:rsidRPr="001B7CE9">
        <w:rPr>
          <w:sz w:val="22"/>
          <w:szCs w:val="22"/>
        </w:rPr>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 (за исключением случаев, когда границы земельного участка определены по </w:t>
      </w:r>
      <w:proofErr w:type="spellStart"/>
      <w:r w:rsidR="00F74549" w:rsidRPr="001B7CE9">
        <w:rPr>
          <w:sz w:val="22"/>
          <w:szCs w:val="22"/>
        </w:rPr>
        <w:t>отмостку</w:t>
      </w:r>
      <w:proofErr w:type="spellEnd"/>
      <w:r w:rsidR="00F74549" w:rsidRPr="001B7CE9">
        <w:rPr>
          <w:sz w:val="22"/>
          <w:szCs w:val="22"/>
        </w:rPr>
        <w:t>).</w:t>
      </w:r>
      <w:proofErr w:type="gramEnd"/>
    </w:p>
    <w:p w:rsidR="00F74549" w:rsidRPr="001B7CE9" w:rsidRDefault="002D299C" w:rsidP="00F74549">
      <w:pPr>
        <w:jc w:val="both"/>
        <w:rPr>
          <w:sz w:val="22"/>
          <w:szCs w:val="22"/>
        </w:rPr>
      </w:pPr>
      <w:r w:rsidRPr="001B7CE9">
        <w:rPr>
          <w:sz w:val="22"/>
          <w:szCs w:val="22"/>
        </w:rPr>
        <w:tab/>
      </w:r>
      <w:r w:rsidR="00F74549" w:rsidRPr="001B7CE9">
        <w:rPr>
          <w:sz w:val="22"/>
          <w:szCs w:val="22"/>
        </w:rPr>
        <w:t>В случае</w:t>
      </w:r>
      <w:proofErr w:type="gramStart"/>
      <w:r w:rsidR="00F74549" w:rsidRPr="001B7CE9">
        <w:rPr>
          <w:sz w:val="22"/>
          <w:szCs w:val="22"/>
        </w:rPr>
        <w:t>,</w:t>
      </w:r>
      <w:proofErr w:type="gramEnd"/>
      <w:r w:rsidR="00F74549" w:rsidRPr="001B7CE9">
        <w:rPr>
          <w:sz w:val="22"/>
          <w:szCs w:val="22"/>
        </w:rPr>
        <w:t xml:space="preserve"> если границы земельного участка определены по </w:t>
      </w:r>
      <w:proofErr w:type="spellStart"/>
      <w:r w:rsidR="00F74549" w:rsidRPr="001B7CE9">
        <w:rPr>
          <w:sz w:val="22"/>
          <w:szCs w:val="22"/>
        </w:rPr>
        <w:t>отмостку</w:t>
      </w:r>
      <w:proofErr w:type="spellEnd"/>
      <w:r w:rsidR="00F74549" w:rsidRPr="001B7CE9">
        <w:rPr>
          <w:sz w:val="22"/>
          <w:szCs w:val="22"/>
        </w:rPr>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в пределах 15 м от фасада нежилого здания (помещения в нем), сооружения.</w:t>
      </w:r>
    </w:p>
    <w:p w:rsidR="00F74549" w:rsidRPr="001B7CE9" w:rsidRDefault="002D299C" w:rsidP="00F74549">
      <w:pPr>
        <w:jc w:val="both"/>
        <w:rPr>
          <w:sz w:val="22"/>
          <w:szCs w:val="22"/>
        </w:rPr>
      </w:pPr>
      <w:r w:rsidRPr="001B7CE9">
        <w:rPr>
          <w:sz w:val="22"/>
          <w:szCs w:val="22"/>
        </w:rPr>
        <w:tab/>
      </w:r>
      <w:r w:rsidR="00F74549" w:rsidRPr="001B7CE9">
        <w:rPr>
          <w:sz w:val="22"/>
          <w:szCs w:val="22"/>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F74549" w:rsidRPr="001B7CE9" w:rsidRDefault="002D299C" w:rsidP="00F74549">
      <w:pPr>
        <w:jc w:val="both"/>
        <w:rPr>
          <w:sz w:val="22"/>
          <w:szCs w:val="22"/>
        </w:rPr>
      </w:pPr>
      <w:bookmarkStart w:id="481" w:name="sub_5315"/>
      <w:r w:rsidRPr="001B7CE9">
        <w:rPr>
          <w:sz w:val="22"/>
          <w:szCs w:val="22"/>
        </w:rPr>
        <w:tab/>
      </w:r>
      <w:r w:rsidR="00F74549" w:rsidRPr="001B7CE9">
        <w:rPr>
          <w:sz w:val="22"/>
          <w:szCs w:val="22"/>
        </w:rPr>
        <w:t xml:space="preserve">5.3.1.5. </w:t>
      </w:r>
      <w:proofErr w:type="gramStart"/>
      <w:r w:rsidR="00F74549" w:rsidRPr="001B7CE9">
        <w:rPr>
          <w:sz w:val="22"/>
          <w:szCs w:val="22"/>
        </w:rPr>
        <w:t xml:space="preserve">Юридические, физические лица, индивидуальные предприниматели, за исключением лиц, указанных в </w:t>
      </w:r>
      <w:hyperlink w:anchor="sub_5314" w:history="1">
        <w:r w:rsidR="00F74549" w:rsidRPr="001B7CE9">
          <w:rPr>
            <w:rStyle w:val="ae"/>
            <w:rFonts w:eastAsia="Lucida Sans Unicode"/>
            <w:color w:val="auto"/>
            <w:sz w:val="22"/>
            <w:szCs w:val="22"/>
          </w:rPr>
          <w:t>пункте 5.3.1.4</w:t>
        </w:r>
      </w:hyperlink>
      <w:r w:rsidR="00F74549" w:rsidRPr="001B7CE9">
        <w:rPr>
          <w:sz w:val="22"/>
          <w:szCs w:val="22"/>
        </w:rPr>
        <w:t xml:space="preserve">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00F74549" w:rsidRPr="001B7CE9">
        <w:rPr>
          <w:sz w:val="22"/>
          <w:szCs w:val="22"/>
        </w:rPr>
        <w:t xml:space="preserve"> и очистку прилегающей территории, по периметру не более 15 м от границы земельного участка.</w:t>
      </w:r>
    </w:p>
    <w:p w:rsidR="00F74549" w:rsidRPr="001B7CE9" w:rsidRDefault="002D299C" w:rsidP="00F74549">
      <w:pPr>
        <w:jc w:val="both"/>
        <w:rPr>
          <w:sz w:val="22"/>
          <w:szCs w:val="22"/>
        </w:rPr>
      </w:pPr>
      <w:bookmarkStart w:id="482" w:name="sub_5316"/>
      <w:bookmarkEnd w:id="481"/>
      <w:r w:rsidRPr="001B7CE9">
        <w:rPr>
          <w:sz w:val="22"/>
          <w:szCs w:val="22"/>
        </w:rPr>
        <w:tab/>
      </w:r>
      <w:r w:rsidR="00F74549" w:rsidRPr="001B7CE9">
        <w:rPr>
          <w:sz w:val="22"/>
          <w:szCs w:val="22"/>
        </w:rPr>
        <w:t xml:space="preserve">5.3.1.6. Администрация за счет средств бюджета </w:t>
      </w:r>
      <w:r w:rsidRPr="001B7CE9">
        <w:rPr>
          <w:sz w:val="22"/>
          <w:szCs w:val="22"/>
        </w:rPr>
        <w:t xml:space="preserve">городского поселения </w:t>
      </w:r>
      <w:r w:rsidR="00F74549" w:rsidRPr="001B7CE9">
        <w:rPr>
          <w:sz w:val="22"/>
          <w:szCs w:val="22"/>
        </w:rPr>
        <w:t>обеспечивает:</w:t>
      </w:r>
    </w:p>
    <w:bookmarkEnd w:id="482"/>
    <w:p w:rsidR="00F74549" w:rsidRPr="001B7CE9" w:rsidRDefault="002D299C" w:rsidP="00F74549">
      <w:pPr>
        <w:jc w:val="both"/>
        <w:rPr>
          <w:sz w:val="22"/>
          <w:szCs w:val="22"/>
        </w:rPr>
      </w:pPr>
      <w:r w:rsidRPr="001B7CE9">
        <w:rPr>
          <w:sz w:val="22"/>
          <w:szCs w:val="22"/>
        </w:rPr>
        <w:tab/>
      </w:r>
      <w:r w:rsidR="00F74549" w:rsidRPr="001B7CE9">
        <w:rPr>
          <w:sz w:val="22"/>
          <w:szCs w:val="22"/>
        </w:rPr>
        <w:t>- содержание (уборку и ремонт) проезжей части улиц, площадей, скверов, парков,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 содержание объектов внешнего благоустройства, являющихся собственностью муниципального образования </w:t>
      </w:r>
      <w:r w:rsidRPr="001B7CE9">
        <w:rPr>
          <w:sz w:val="22"/>
          <w:szCs w:val="22"/>
        </w:rPr>
        <w:t>городского поселения</w:t>
      </w:r>
      <w:r w:rsidR="00F74549" w:rsidRPr="001B7CE9">
        <w:rPr>
          <w:sz w:val="22"/>
          <w:szCs w:val="22"/>
        </w:rPr>
        <w:t xml:space="preserve">, а также иных объектов благоустройства </w:t>
      </w:r>
      <w:r w:rsidRPr="001B7CE9">
        <w:rPr>
          <w:sz w:val="22"/>
          <w:szCs w:val="22"/>
        </w:rPr>
        <w:t>городского поселения</w:t>
      </w:r>
      <w:r w:rsidR="00F74549" w:rsidRPr="001B7CE9">
        <w:rPr>
          <w:sz w:val="22"/>
          <w:szCs w:val="22"/>
        </w:rPr>
        <w:t xml:space="preserve">, находящихся на территории </w:t>
      </w:r>
      <w:r w:rsidRPr="001B7CE9">
        <w:rPr>
          <w:sz w:val="22"/>
          <w:szCs w:val="22"/>
        </w:rPr>
        <w:t>городского поселения</w:t>
      </w:r>
      <w:r w:rsidR="00F74549" w:rsidRPr="001B7CE9">
        <w:rPr>
          <w:sz w:val="22"/>
          <w:szCs w:val="22"/>
        </w:rPr>
        <w:t>, до определения их принадлежности и оформления права собственности;</w:t>
      </w:r>
    </w:p>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 организацию мероприятий по озеленению территории </w:t>
      </w:r>
      <w:r w:rsidRPr="001B7CE9">
        <w:rPr>
          <w:sz w:val="22"/>
          <w:szCs w:val="22"/>
        </w:rPr>
        <w:t>городского поселения</w:t>
      </w:r>
      <w:r w:rsidR="00F74549" w:rsidRPr="001B7CE9">
        <w:rPr>
          <w:sz w:val="22"/>
          <w:szCs w:val="22"/>
        </w:rPr>
        <w:t>;</w:t>
      </w:r>
    </w:p>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 проведение иных мероприятий по благоустройству территории </w:t>
      </w:r>
      <w:r w:rsidR="00AE1D13" w:rsidRPr="001B7CE9">
        <w:rPr>
          <w:sz w:val="22"/>
          <w:szCs w:val="22"/>
        </w:rPr>
        <w:t>городского поселения</w:t>
      </w:r>
      <w:r w:rsidR="00F74549" w:rsidRPr="001B7CE9">
        <w:rPr>
          <w:sz w:val="22"/>
          <w:szCs w:val="22"/>
        </w:rPr>
        <w:t xml:space="preserve"> в соответствии с законодательством и настоящими Правилами.</w:t>
      </w:r>
    </w:p>
    <w:p w:rsidR="00F74549" w:rsidRPr="001B7CE9" w:rsidRDefault="002D299C" w:rsidP="00F74549">
      <w:pPr>
        <w:jc w:val="both"/>
        <w:rPr>
          <w:sz w:val="22"/>
          <w:szCs w:val="22"/>
        </w:rPr>
      </w:pPr>
      <w:bookmarkStart w:id="483" w:name="sub_5317"/>
      <w:r w:rsidRPr="001B7CE9">
        <w:rPr>
          <w:sz w:val="22"/>
          <w:szCs w:val="22"/>
        </w:rPr>
        <w:tab/>
      </w:r>
      <w:r w:rsidR="00F74549" w:rsidRPr="001B7CE9">
        <w:rPr>
          <w:sz w:val="22"/>
          <w:szCs w:val="22"/>
        </w:rPr>
        <w:t xml:space="preserve">5.3.1.7. На всей территории </w:t>
      </w:r>
      <w:r w:rsidRPr="001B7CE9">
        <w:rPr>
          <w:sz w:val="22"/>
          <w:szCs w:val="22"/>
        </w:rPr>
        <w:t>городского поселения</w:t>
      </w:r>
      <w:r w:rsidR="00F74549" w:rsidRPr="001B7CE9">
        <w:rPr>
          <w:sz w:val="22"/>
          <w:szCs w:val="22"/>
        </w:rPr>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74549" w:rsidRPr="001B7CE9" w:rsidRDefault="002D299C" w:rsidP="00F74549">
      <w:pPr>
        <w:jc w:val="both"/>
        <w:rPr>
          <w:sz w:val="22"/>
          <w:szCs w:val="22"/>
        </w:rPr>
      </w:pPr>
      <w:bookmarkStart w:id="484" w:name="sub_5318"/>
      <w:bookmarkEnd w:id="483"/>
      <w:r w:rsidRPr="001B7CE9">
        <w:rPr>
          <w:sz w:val="22"/>
          <w:szCs w:val="22"/>
        </w:rPr>
        <w:tab/>
      </w:r>
      <w:r w:rsidR="00F74549" w:rsidRPr="001B7CE9">
        <w:rPr>
          <w:sz w:val="22"/>
          <w:szCs w:val="22"/>
        </w:rPr>
        <w:t xml:space="preserve">5.3.1.8. На всей территории </w:t>
      </w:r>
      <w:r w:rsidRPr="001B7CE9">
        <w:rPr>
          <w:sz w:val="22"/>
          <w:szCs w:val="22"/>
        </w:rPr>
        <w:t>городского поселения</w:t>
      </w:r>
      <w:r w:rsidR="00F74549" w:rsidRPr="001B7CE9">
        <w:rPr>
          <w:sz w:val="22"/>
          <w:szCs w:val="22"/>
        </w:rPr>
        <w:t xml:space="preserve">, включая территории, прилегающие к частным домовладениям и подлежащие содержанию и уборке собственниками (владельцами) домовладений, </w:t>
      </w:r>
      <w:r w:rsidR="00F74549" w:rsidRPr="001B7CE9">
        <w:rPr>
          <w:sz w:val="22"/>
          <w:szCs w:val="22"/>
        </w:rPr>
        <w:lastRenderedPageBreak/>
        <w:t>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74549" w:rsidRPr="001B7CE9" w:rsidRDefault="002D299C" w:rsidP="00F74549">
      <w:pPr>
        <w:jc w:val="both"/>
        <w:rPr>
          <w:sz w:val="22"/>
          <w:szCs w:val="22"/>
        </w:rPr>
      </w:pPr>
      <w:bookmarkStart w:id="485" w:name="sub_5319"/>
      <w:bookmarkEnd w:id="484"/>
      <w:r w:rsidRPr="001B7CE9">
        <w:rPr>
          <w:sz w:val="22"/>
          <w:szCs w:val="22"/>
        </w:rPr>
        <w:tab/>
      </w:r>
      <w:r w:rsidR="00F74549" w:rsidRPr="001B7CE9">
        <w:rPr>
          <w:sz w:val="22"/>
          <w:szCs w:val="22"/>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w:t>
      </w:r>
    </w:p>
    <w:p w:rsidR="00F74549" w:rsidRPr="001B7CE9" w:rsidRDefault="002D299C" w:rsidP="00F74549">
      <w:pPr>
        <w:jc w:val="both"/>
        <w:rPr>
          <w:sz w:val="22"/>
          <w:szCs w:val="22"/>
        </w:rPr>
      </w:pPr>
      <w:bookmarkStart w:id="486" w:name="sub_53110"/>
      <w:bookmarkEnd w:id="485"/>
      <w:r w:rsidRPr="001B7CE9">
        <w:rPr>
          <w:sz w:val="22"/>
          <w:szCs w:val="22"/>
        </w:rPr>
        <w:tab/>
      </w:r>
      <w:r w:rsidR="00F74549" w:rsidRPr="001B7CE9">
        <w:rPr>
          <w:sz w:val="22"/>
          <w:szCs w:val="22"/>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74549" w:rsidRPr="001B7CE9" w:rsidRDefault="002D299C" w:rsidP="00F74549">
      <w:pPr>
        <w:jc w:val="both"/>
        <w:rPr>
          <w:sz w:val="22"/>
          <w:szCs w:val="22"/>
        </w:rPr>
      </w:pPr>
      <w:bookmarkStart w:id="487" w:name="sub_53111"/>
      <w:bookmarkEnd w:id="486"/>
      <w:r w:rsidRPr="001B7CE9">
        <w:rPr>
          <w:sz w:val="22"/>
          <w:szCs w:val="22"/>
        </w:rPr>
        <w:tab/>
      </w:r>
      <w:r w:rsidR="00F74549" w:rsidRPr="001B7CE9">
        <w:rPr>
          <w:sz w:val="22"/>
          <w:szCs w:val="22"/>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74549" w:rsidRPr="001B7CE9" w:rsidRDefault="002D299C" w:rsidP="00F74549">
      <w:pPr>
        <w:jc w:val="both"/>
        <w:rPr>
          <w:sz w:val="22"/>
          <w:szCs w:val="22"/>
        </w:rPr>
      </w:pPr>
      <w:bookmarkStart w:id="488" w:name="sub_53112"/>
      <w:bookmarkEnd w:id="487"/>
      <w:r w:rsidRPr="001B7CE9">
        <w:rPr>
          <w:sz w:val="22"/>
          <w:szCs w:val="22"/>
        </w:rPr>
        <w:tab/>
      </w:r>
      <w:r w:rsidR="00F74549" w:rsidRPr="001B7CE9">
        <w:rPr>
          <w:sz w:val="22"/>
          <w:szCs w:val="22"/>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bookmarkEnd w:id="488"/>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5.3.1.13. </w:t>
      </w:r>
      <w:proofErr w:type="gramStart"/>
      <w:r w:rsidR="00F74549" w:rsidRPr="001B7CE9">
        <w:rPr>
          <w:sz w:val="22"/>
          <w:szCs w:val="22"/>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00F74549" w:rsidRPr="001B7CE9">
        <w:rPr>
          <w:sz w:val="22"/>
          <w:szCs w:val="22"/>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F74549" w:rsidRPr="001B7CE9" w:rsidRDefault="002D299C" w:rsidP="00F74549">
      <w:pPr>
        <w:jc w:val="both"/>
        <w:rPr>
          <w:sz w:val="22"/>
          <w:szCs w:val="22"/>
        </w:rPr>
      </w:pPr>
      <w:bookmarkStart w:id="489" w:name="sub_53114"/>
      <w:r w:rsidRPr="001B7CE9">
        <w:rPr>
          <w:sz w:val="22"/>
          <w:szCs w:val="22"/>
        </w:rPr>
        <w:tab/>
      </w:r>
      <w:r w:rsidR="00F74549" w:rsidRPr="001B7CE9">
        <w:rPr>
          <w:sz w:val="22"/>
          <w:szCs w:val="22"/>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6C3714" w:rsidRPr="001B7CE9" w:rsidRDefault="006C3714" w:rsidP="00F74549">
      <w:pPr>
        <w:jc w:val="both"/>
        <w:rPr>
          <w:sz w:val="22"/>
          <w:szCs w:val="22"/>
        </w:rPr>
      </w:pPr>
    </w:p>
    <w:p w:rsidR="00F74549" w:rsidRPr="007E3C73" w:rsidRDefault="002D299C" w:rsidP="00F74549">
      <w:pPr>
        <w:jc w:val="both"/>
        <w:rPr>
          <w:b/>
          <w:sz w:val="22"/>
          <w:szCs w:val="22"/>
        </w:rPr>
      </w:pPr>
      <w:bookmarkStart w:id="490" w:name="sub_532"/>
      <w:bookmarkEnd w:id="489"/>
      <w:r w:rsidRPr="001B7CE9">
        <w:rPr>
          <w:sz w:val="22"/>
          <w:szCs w:val="22"/>
        </w:rPr>
        <w:tab/>
      </w:r>
      <w:r w:rsidR="00F74549" w:rsidRPr="007E3C73">
        <w:rPr>
          <w:b/>
          <w:sz w:val="22"/>
          <w:szCs w:val="22"/>
        </w:rPr>
        <w:t xml:space="preserve">5.3.2. Организация уборки территории </w:t>
      </w:r>
      <w:r w:rsidRPr="007E3C73">
        <w:rPr>
          <w:b/>
          <w:sz w:val="22"/>
          <w:szCs w:val="22"/>
        </w:rPr>
        <w:t>городского поселения</w:t>
      </w:r>
    </w:p>
    <w:bookmarkEnd w:id="490"/>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Уборка территории </w:t>
      </w:r>
      <w:r w:rsidRPr="001B7CE9">
        <w:rPr>
          <w:sz w:val="22"/>
          <w:szCs w:val="22"/>
        </w:rPr>
        <w:t xml:space="preserve">городского поселения </w:t>
      </w:r>
      <w:r w:rsidR="00F74549" w:rsidRPr="001B7CE9">
        <w:rPr>
          <w:sz w:val="22"/>
          <w:szCs w:val="22"/>
        </w:rPr>
        <w:t>осуществляется в соответствии с правилами и нормами действующего законодательства и настоящими Правилами.</w:t>
      </w:r>
    </w:p>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Уборка территории </w:t>
      </w:r>
      <w:r w:rsidRPr="001B7CE9">
        <w:rPr>
          <w:sz w:val="22"/>
          <w:szCs w:val="22"/>
        </w:rPr>
        <w:t xml:space="preserve">городского поселения </w:t>
      </w:r>
      <w:r w:rsidR="00F74549" w:rsidRPr="001B7CE9">
        <w:rPr>
          <w:sz w:val="22"/>
          <w:szCs w:val="22"/>
        </w:rPr>
        <w:t>подразделяется на весенне-летнюю и осенне-зимнюю уборку.</w:t>
      </w:r>
    </w:p>
    <w:p w:rsidR="00F74549" w:rsidRPr="001B7CE9" w:rsidRDefault="002D299C" w:rsidP="00F74549">
      <w:pPr>
        <w:jc w:val="both"/>
        <w:rPr>
          <w:sz w:val="22"/>
          <w:szCs w:val="22"/>
        </w:rPr>
      </w:pPr>
      <w:r w:rsidRPr="001B7CE9">
        <w:rPr>
          <w:sz w:val="22"/>
          <w:szCs w:val="22"/>
        </w:rPr>
        <w:tab/>
      </w:r>
      <w:r w:rsidR="00F74549" w:rsidRPr="001B7CE9">
        <w:rPr>
          <w:sz w:val="22"/>
          <w:szCs w:val="22"/>
        </w:rPr>
        <w:t xml:space="preserve">Организация уборки от ТКО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w:t>
      </w:r>
      <w:hyperlink r:id="rId129" w:history="1">
        <w:r w:rsidR="00F74549" w:rsidRPr="001B7CE9">
          <w:rPr>
            <w:rStyle w:val="ae"/>
            <w:rFonts w:eastAsia="Lucida Sans Unicode"/>
            <w:color w:val="auto"/>
            <w:sz w:val="22"/>
            <w:szCs w:val="22"/>
          </w:rPr>
          <w:t>жилищного законодательства</w:t>
        </w:r>
      </w:hyperlink>
      <w:r w:rsidR="00F74549" w:rsidRPr="001B7CE9">
        <w:rPr>
          <w:sz w:val="22"/>
          <w:szCs w:val="22"/>
        </w:rPr>
        <w:t xml:space="preserve"> Российской Федерации и настоящими Правилами не регламентируются.</w:t>
      </w:r>
    </w:p>
    <w:p w:rsidR="00F74549" w:rsidRPr="001B7CE9" w:rsidRDefault="002D299C" w:rsidP="00F74549">
      <w:pPr>
        <w:jc w:val="both"/>
        <w:rPr>
          <w:sz w:val="22"/>
          <w:szCs w:val="22"/>
        </w:rPr>
      </w:pPr>
      <w:bookmarkStart w:id="491" w:name="sub_5321"/>
      <w:r w:rsidRPr="001B7CE9">
        <w:rPr>
          <w:sz w:val="22"/>
          <w:szCs w:val="22"/>
        </w:rPr>
        <w:tab/>
      </w:r>
      <w:r w:rsidR="00F74549" w:rsidRPr="001B7CE9">
        <w:rPr>
          <w:sz w:val="22"/>
          <w:szCs w:val="22"/>
        </w:rPr>
        <w:t>5.3.2.1. Уборка территорий в осенне-зимний период</w:t>
      </w:r>
    </w:p>
    <w:p w:rsidR="00F74549" w:rsidRPr="001B7CE9" w:rsidRDefault="002D299C" w:rsidP="00F74549">
      <w:pPr>
        <w:jc w:val="both"/>
        <w:rPr>
          <w:sz w:val="22"/>
          <w:szCs w:val="22"/>
        </w:rPr>
      </w:pPr>
      <w:bookmarkStart w:id="492" w:name="sub_53211"/>
      <w:bookmarkEnd w:id="491"/>
      <w:r w:rsidRPr="001B7CE9">
        <w:rPr>
          <w:sz w:val="22"/>
          <w:szCs w:val="22"/>
        </w:rPr>
        <w:tab/>
      </w:r>
      <w:r w:rsidR="00F74549" w:rsidRPr="001B7CE9">
        <w:rPr>
          <w:sz w:val="22"/>
          <w:szCs w:val="22"/>
        </w:rPr>
        <w:t xml:space="preserve">5.3.2.1.1. </w:t>
      </w:r>
      <w:proofErr w:type="gramStart"/>
      <w:r w:rsidR="00F74549" w:rsidRPr="001B7CE9">
        <w:rPr>
          <w:sz w:val="22"/>
          <w:szCs w:val="22"/>
        </w:rPr>
        <w:t xml:space="preserve">Осенне-зимняя уборка территории </w:t>
      </w:r>
      <w:r w:rsidRPr="001B7CE9">
        <w:rPr>
          <w:sz w:val="22"/>
          <w:szCs w:val="22"/>
        </w:rPr>
        <w:t xml:space="preserve">городского поселения </w:t>
      </w:r>
      <w:r w:rsidR="00F74549" w:rsidRPr="001B7CE9">
        <w:rPr>
          <w:sz w:val="22"/>
          <w:szCs w:val="22"/>
        </w:rPr>
        <w:t xml:space="preserve">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00F74549" w:rsidRPr="001B7CE9">
        <w:rPr>
          <w:sz w:val="22"/>
          <w:szCs w:val="22"/>
        </w:rPr>
        <w:t>противогололедными</w:t>
      </w:r>
      <w:proofErr w:type="spellEnd"/>
      <w:r w:rsidR="00F74549" w:rsidRPr="001B7CE9">
        <w:rPr>
          <w:sz w:val="22"/>
          <w:szCs w:val="22"/>
        </w:rPr>
        <w:t xml:space="preserve"> препаратами и т.д.</w:t>
      </w:r>
      <w:proofErr w:type="gramEnd"/>
    </w:p>
    <w:p w:rsidR="00F74549" w:rsidRPr="001B7CE9" w:rsidRDefault="002D299C" w:rsidP="00F74549">
      <w:pPr>
        <w:jc w:val="both"/>
        <w:rPr>
          <w:sz w:val="22"/>
          <w:szCs w:val="22"/>
        </w:rPr>
      </w:pPr>
      <w:bookmarkStart w:id="493" w:name="sub_53212"/>
      <w:bookmarkEnd w:id="492"/>
      <w:r w:rsidRPr="001B7CE9">
        <w:rPr>
          <w:sz w:val="22"/>
          <w:szCs w:val="22"/>
        </w:rPr>
        <w:tab/>
      </w:r>
      <w:r w:rsidR="00F74549" w:rsidRPr="001B7CE9">
        <w:rPr>
          <w:sz w:val="22"/>
          <w:szCs w:val="22"/>
        </w:rPr>
        <w:t xml:space="preserve">5.3.2.1.2. </w:t>
      </w:r>
      <w:proofErr w:type="gramStart"/>
      <w:r w:rsidR="00F74549" w:rsidRPr="001B7CE9">
        <w:rPr>
          <w:sz w:val="22"/>
          <w:szCs w:val="22"/>
        </w:rPr>
        <w:t xml:space="preserve">Период осенне-зимней уборки в </w:t>
      </w:r>
      <w:r w:rsidRPr="001B7CE9">
        <w:rPr>
          <w:sz w:val="22"/>
          <w:szCs w:val="22"/>
        </w:rPr>
        <w:t xml:space="preserve">городского поселения </w:t>
      </w:r>
      <w:r w:rsidR="00F74549" w:rsidRPr="001B7CE9">
        <w:rPr>
          <w:sz w:val="22"/>
          <w:szCs w:val="22"/>
        </w:rPr>
        <w:t>устанавливается с 01 ноября текущего календарного года по 15 апреля следующего календарного года.</w:t>
      </w:r>
      <w:proofErr w:type="gramEnd"/>
    </w:p>
    <w:bookmarkEnd w:id="493"/>
    <w:p w:rsidR="00F74549" w:rsidRPr="001B7CE9" w:rsidRDefault="002D299C" w:rsidP="00F74549">
      <w:pPr>
        <w:jc w:val="both"/>
        <w:rPr>
          <w:sz w:val="22"/>
          <w:szCs w:val="22"/>
        </w:rPr>
      </w:pPr>
      <w:r w:rsidRPr="001B7CE9">
        <w:rPr>
          <w:sz w:val="22"/>
          <w:szCs w:val="22"/>
        </w:rPr>
        <w:tab/>
      </w:r>
      <w:r w:rsidR="00F74549" w:rsidRPr="001B7CE9">
        <w:rPr>
          <w:sz w:val="22"/>
          <w:szCs w:val="22"/>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w:t>
      </w:r>
    </w:p>
    <w:p w:rsidR="00F74549" w:rsidRPr="001B7CE9" w:rsidRDefault="0080108E" w:rsidP="00F74549">
      <w:pPr>
        <w:jc w:val="both"/>
        <w:rPr>
          <w:sz w:val="22"/>
          <w:szCs w:val="22"/>
        </w:rPr>
      </w:pPr>
      <w:bookmarkStart w:id="494" w:name="sub_53213"/>
      <w:r w:rsidRPr="001B7CE9">
        <w:rPr>
          <w:sz w:val="22"/>
          <w:szCs w:val="22"/>
        </w:rPr>
        <w:tab/>
      </w:r>
      <w:r w:rsidR="00F74549" w:rsidRPr="001B7CE9">
        <w:rPr>
          <w:sz w:val="22"/>
          <w:szCs w:val="22"/>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bookmarkEnd w:id="494"/>
    <w:p w:rsidR="00F74549" w:rsidRPr="001B7CE9" w:rsidRDefault="0080108E" w:rsidP="00F74549">
      <w:pPr>
        <w:jc w:val="both"/>
        <w:rPr>
          <w:sz w:val="22"/>
          <w:szCs w:val="22"/>
        </w:rPr>
      </w:pPr>
      <w:r w:rsidRPr="001B7CE9">
        <w:rPr>
          <w:sz w:val="22"/>
          <w:szCs w:val="22"/>
        </w:rPr>
        <w:tab/>
      </w:r>
      <w:r w:rsidR="00F74549" w:rsidRPr="001B7CE9">
        <w:rPr>
          <w:sz w:val="22"/>
          <w:szCs w:val="22"/>
        </w:rPr>
        <w:t xml:space="preserve">Собственники земельных участков, иные лица, отвечающие за уборку территорий, в срок до 01 октября текущего календарного года обеспечивают готовность уборочной техники, механизмов и инструментов, заготовку и складирование необходимого количества </w:t>
      </w:r>
      <w:proofErr w:type="spellStart"/>
      <w:r w:rsidR="00F74549" w:rsidRPr="001B7CE9">
        <w:rPr>
          <w:sz w:val="22"/>
          <w:szCs w:val="22"/>
        </w:rPr>
        <w:t>противогололедных</w:t>
      </w:r>
      <w:proofErr w:type="spellEnd"/>
      <w:r w:rsidR="00F74549" w:rsidRPr="001B7CE9">
        <w:rPr>
          <w:sz w:val="22"/>
          <w:szCs w:val="22"/>
        </w:rPr>
        <w:t xml:space="preserve"> препаратов.</w:t>
      </w:r>
    </w:p>
    <w:p w:rsidR="00F74549" w:rsidRPr="001B7CE9" w:rsidRDefault="0080108E" w:rsidP="00F74549">
      <w:pPr>
        <w:jc w:val="both"/>
        <w:rPr>
          <w:sz w:val="22"/>
          <w:szCs w:val="22"/>
        </w:rPr>
      </w:pPr>
      <w:bookmarkStart w:id="495" w:name="sub_53214"/>
      <w:r w:rsidRPr="001B7CE9">
        <w:rPr>
          <w:sz w:val="22"/>
          <w:szCs w:val="22"/>
        </w:rPr>
        <w:tab/>
      </w:r>
      <w:r w:rsidR="00F74549" w:rsidRPr="001B7CE9">
        <w:rPr>
          <w:sz w:val="22"/>
          <w:szCs w:val="22"/>
        </w:rPr>
        <w:t>5.3.2.1.4. В период осенне-зимней уборки проводится:</w:t>
      </w:r>
    </w:p>
    <w:bookmarkEnd w:id="495"/>
    <w:p w:rsidR="00F74549" w:rsidRPr="001B7CE9" w:rsidRDefault="0080108E" w:rsidP="00F74549">
      <w:pPr>
        <w:jc w:val="both"/>
        <w:rPr>
          <w:sz w:val="22"/>
          <w:szCs w:val="22"/>
        </w:rPr>
      </w:pPr>
      <w:r w:rsidRPr="001B7CE9">
        <w:rPr>
          <w:sz w:val="22"/>
          <w:szCs w:val="22"/>
        </w:rPr>
        <w:tab/>
      </w:r>
      <w:r w:rsidR="00F74549" w:rsidRPr="001B7CE9">
        <w:rPr>
          <w:sz w:val="22"/>
          <w:szCs w:val="22"/>
        </w:rPr>
        <w:t>- сбор мусора со всей территории;</w:t>
      </w:r>
    </w:p>
    <w:p w:rsidR="00F74549" w:rsidRPr="001B7CE9" w:rsidRDefault="0080108E" w:rsidP="00F74549">
      <w:pPr>
        <w:jc w:val="both"/>
        <w:rPr>
          <w:sz w:val="22"/>
          <w:szCs w:val="22"/>
        </w:rPr>
      </w:pPr>
      <w:r w:rsidRPr="001B7CE9">
        <w:rPr>
          <w:sz w:val="22"/>
          <w:szCs w:val="22"/>
        </w:rPr>
        <w:tab/>
      </w:r>
      <w:r w:rsidR="00F74549" w:rsidRPr="001B7CE9">
        <w:rPr>
          <w:sz w:val="22"/>
          <w:szCs w:val="22"/>
        </w:rPr>
        <w:t>- очистка дорог от снега при снегопадах. Формирование снежных валов и куч на заранее подготовленной территории;</w:t>
      </w:r>
    </w:p>
    <w:p w:rsidR="00F74549" w:rsidRPr="001B7CE9" w:rsidRDefault="0080108E" w:rsidP="00F74549">
      <w:pPr>
        <w:jc w:val="both"/>
        <w:rPr>
          <w:sz w:val="22"/>
          <w:szCs w:val="22"/>
        </w:rPr>
      </w:pPr>
      <w:r w:rsidRPr="001B7CE9">
        <w:rPr>
          <w:sz w:val="22"/>
          <w:szCs w:val="22"/>
        </w:rPr>
        <w:tab/>
      </w:r>
      <w:r w:rsidR="00F74549" w:rsidRPr="001B7CE9">
        <w:rPr>
          <w:sz w:val="22"/>
          <w:szCs w:val="22"/>
        </w:rPr>
        <w:t xml:space="preserve">- при возникновении скользкости или образовании гололеда - посыпка дорог песком, </w:t>
      </w:r>
      <w:proofErr w:type="spellStart"/>
      <w:r w:rsidR="00F74549" w:rsidRPr="001B7CE9">
        <w:rPr>
          <w:sz w:val="22"/>
          <w:szCs w:val="22"/>
        </w:rPr>
        <w:t>пескосоляной</w:t>
      </w:r>
      <w:proofErr w:type="spellEnd"/>
      <w:r w:rsidR="00F74549" w:rsidRPr="001B7CE9">
        <w:rPr>
          <w:sz w:val="22"/>
          <w:szCs w:val="22"/>
        </w:rPr>
        <w:t xml:space="preserve"> смесью или иными </w:t>
      </w:r>
      <w:proofErr w:type="spellStart"/>
      <w:r w:rsidR="00F74549" w:rsidRPr="001B7CE9">
        <w:rPr>
          <w:sz w:val="22"/>
          <w:szCs w:val="22"/>
        </w:rPr>
        <w:t>противогололедными</w:t>
      </w:r>
      <w:proofErr w:type="spellEnd"/>
      <w:r w:rsidR="00F74549" w:rsidRPr="001B7CE9">
        <w:rPr>
          <w:sz w:val="22"/>
          <w:szCs w:val="22"/>
        </w:rPr>
        <w:t xml:space="preserve"> материалами;</w:t>
      </w:r>
    </w:p>
    <w:p w:rsidR="00F74549" w:rsidRPr="001B7CE9" w:rsidRDefault="0080108E" w:rsidP="00F74549">
      <w:pPr>
        <w:jc w:val="both"/>
        <w:rPr>
          <w:sz w:val="22"/>
          <w:szCs w:val="22"/>
        </w:rPr>
      </w:pPr>
      <w:r w:rsidRPr="001B7CE9">
        <w:rPr>
          <w:sz w:val="22"/>
          <w:szCs w:val="22"/>
        </w:rPr>
        <w:lastRenderedPageBreak/>
        <w:tab/>
      </w:r>
      <w:r w:rsidR="00F74549" w:rsidRPr="001B7CE9">
        <w:rPr>
          <w:sz w:val="22"/>
          <w:szCs w:val="22"/>
        </w:rPr>
        <w:t>- скалывание образовавшейся наледи. Территория должна быть очищена от снега и наледи до твердого покрытия;</w:t>
      </w:r>
    </w:p>
    <w:p w:rsidR="00F74549" w:rsidRPr="001B7CE9" w:rsidRDefault="0080108E" w:rsidP="00F74549">
      <w:pPr>
        <w:jc w:val="both"/>
        <w:rPr>
          <w:sz w:val="22"/>
          <w:szCs w:val="22"/>
        </w:rPr>
      </w:pPr>
      <w:r w:rsidRPr="001B7CE9">
        <w:rPr>
          <w:sz w:val="22"/>
          <w:szCs w:val="22"/>
        </w:rPr>
        <w:tab/>
      </w:r>
      <w:r w:rsidR="00F74549" w:rsidRPr="001B7CE9">
        <w:rPr>
          <w:sz w:val="22"/>
          <w:szCs w:val="22"/>
        </w:rPr>
        <w:t>- уборка мусора из урн по мере накопления;</w:t>
      </w:r>
    </w:p>
    <w:p w:rsidR="00F74549" w:rsidRPr="001B7CE9" w:rsidRDefault="0080108E" w:rsidP="00F74549">
      <w:pPr>
        <w:jc w:val="both"/>
        <w:rPr>
          <w:sz w:val="22"/>
          <w:szCs w:val="22"/>
        </w:rPr>
      </w:pPr>
      <w:r w:rsidRPr="001B7CE9">
        <w:rPr>
          <w:sz w:val="22"/>
          <w:szCs w:val="22"/>
        </w:rPr>
        <w:tab/>
      </w:r>
      <w:r w:rsidR="00F74549" w:rsidRPr="001B7CE9">
        <w:rPr>
          <w:sz w:val="22"/>
          <w:szCs w:val="22"/>
        </w:rPr>
        <w:t>- с наступлением календарной весны - рыхление снега и организация отвода талых вод.</w:t>
      </w:r>
    </w:p>
    <w:p w:rsidR="00F74549" w:rsidRPr="001B7CE9" w:rsidRDefault="0080108E" w:rsidP="00F74549">
      <w:pPr>
        <w:jc w:val="both"/>
        <w:rPr>
          <w:sz w:val="22"/>
          <w:szCs w:val="22"/>
        </w:rPr>
      </w:pPr>
      <w:bookmarkStart w:id="496" w:name="sub_53215"/>
      <w:r w:rsidRPr="001B7CE9">
        <w:rPr>
          <w:sz w:val="22"/>
          <w:szCs w:val="22"/>
        </w:rPr>
        <w:tab/>
      </w:r>
      <w:r w:rsidR="00F74549" w:rsidRPr="001B7CE9">
        <w:rPr>
          <w:sz w:val="22"/>
          <w:szCs w:val="22"/>
        </w:rPr>
        <w:t>5.3.2.1.5. С наступлением календарной зимы проводится:</w:t>
      </w:r>
    </w:p>
    <w:bookmarkEnd w:id="496"/>
    <w:p w:rsidR="00F74549" w:rsidRPr="001B7CE9" w:rsidRDefault="0080108E" w:rsidP="00F74549">
      <w:pPr>
        <w:jc w:val="both"/>
        <w:rPr>
          <w:sz w:val="22"/>
          <w:szCs w:val="22"/>
        </w:rPr>
      </w:pPr>
      <w:r w:rsidRPr="001B7CE9">
        <w:rPr>
          <w:sz w:val="22"/>
          <w:szCs w:val="22"/>
        </w:rPr>
        <w:tab/>
      </w:r>
      <w:r w:rsidR="00F74549" w:rsidRPr="001B7CE9">
        <w:rPr>
          <w:sz w:val="22"/>
          <w:szCs w:val="22"/>
        </w:rPr>
        <w:t>- уборка кровель;</w:t>
      </w:r>
    </w:p>
    <w:p w:rsidR="00F74549" w:rsidRPr="001B7CE9" w:rsidRDefault="0080108E" w:rsidP="00F74549">
      <w:pPr>
        <w:jc w:val="both"/>
        <w:rPr>
          <w:sz w:val="22"/>
          <w:szCs w:val="22"/>
        </w:rPr>
      </w:pPr>
      <w:r w:rsidRPr="001B7CE9">
        <w:rPr>
          <w:sz w:val="22"/>
          <w:szCs w:val="22"/>
        </w:rPr>
        <w:tab/>
      </w:r>
      <w:r w:rsidR="00F74549" w:rsidRPr="001B7CE9">
        <w:rPr>
          <w:sz w:val="22"/>
          <w:szCs w:val="22"/>
        </w:rPr>
        <w:t xml:space="preserve">- обработка проезжей части дороги </w:t>
      </w:r>
      <w:proofErr w:type="spellStart"/>
      <w:r w:rsidR="00F74549" w:rsidRPr="001B7CE9">
        <w:rPr>
          <w:sz w:val="22"/>
          <w:szCs w:val="22"/>
        </w:rPr>
        <w:t>противогололедными</w:t>
      </w:r>
      <w:proofErr w:type="spellEnd"/>
      <w:r w:rsidR="00F74549" w:rsidRPr="001B7CE9">
        <w:rPr>
          <w:sz w:val="22"/>
          <w:szCs w:val="22"/>
        </w:rPr>
        <w:t xml:space="preserve"> препаратами;</w:t>
      </w:r>
    </w:p>
    <w:p w:rsidR="00F74549" w:rsidRPr="001B7CE9" w:rsidRDefault="0080108E" w:rsidP="00F74549">
      <w:pPr>
        <w:jc w:val="both"/>
        <w:rPr>
          <w:sz w:val="22"/>
          <w:szCs w:val="22"/>
        </w:rPr>
      </w:pPr>
      <w:r w:rsidRPr="001B7CE9">
        <w:rPr>
          <w:sz w:val="22"/>
          <w:szCs w:val="22"/>
        </w:rPr>
        <w:tab/>
      </w:r>
      <w:r w:rsidR="00F74549" w:rsidRPr="001B7CE9">
        <w:rPr>
          <w:sz w:val="22"/>
          <w:szCs w:val="22"/>
        </w:rPr>
        <w:t>- уборка снега;</w:t>
      </w:r>
    </w:p>
    <w:p w:rsidR="00F74549" w:rsidRPr="001B7CE9" w:rsidRDefault="0080108E" w:rsidP="00F74549">
      <w:pPr>
        <w:jc w:val="both"/>
        <w:rPr>
          <w:sz w:val="22"/>
          <w:szCs w:val="22"/>
        </w:rPr>
      </w:pPr>
      <w:bookmarkStart w:id="497" w:name="sub_53216"/>
      <w:r w:rsidRPr="001B7CE9">
        <w:rPr>
          <w:sz w:val="22"/>
          <w:szCs w:val="22"/>
        </w:rPr>
        <w:tab/>
      </w:r>
      <w:r w:rsidR="00F74549" w:rsidRPr="001B7CE9">
        <w:rPr>
          <w:sz w:val="22"/>
          <w:szCs w:val="22"/>
        </w:rPr>
        <w:t>5.3.2.1.6. Тротуары и другие пешеходные зоны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74549" w:rsidRPr="001B7CE9" w:rsidRDefault="0080108E" w:rsidP="00F74549">
      <w:pPr>
        <w:jc w:val="both"/>
        <w:rPr>
          <w:sz w:val="22"/>
          <w:szCs w:val="22"/>
        </w:rPr>
      </w:pPr>
      <w:bookmarkStart w:id="498" w:name="sub_53217"/>
      <w:bookmarkEnd w:id="497"/>
      <w:r w:rsidRPr="001B7CE9">
        <w:rPr>
          <w:sz w:val="22"/>
          <w:szCs w:val="22"/>
        </w:rPr>
        <w:tab/>
      </w:r>
      <w:r w:rsidR="00F74549" w:rsidRPr="001B7CE9">
        <w:rPr>
          <w:sz w:val="22"/>
          <w:szCs w:val="22"/>
        </w:rPr>
        <w:t>5.3.2.1.7. После снеготаяния места временного складирования снега должны быть очищены от мусора и благоустроены.</w:t>
      </w:r>
    </w:p>
    <w:p w:rsidR="00F74549" w:rsidRPr="001B7CE9" w:rsidRDefault="0080108E" w:rsidP="00F74549">
      <w:pPr>
        <w:jc w:val="both"/>
        <w:rPr>
          <w:sz w:val="22"/>
          <w:szCs w:val="22"/>
        </w:rPr>
      </w:pPr>
      <w:bookmarkStart w:id="499" w:name="sub_53218"/>
      <w:bookmarkEnd w:id="498"/>
      <w:r w:rsidRPr="001B7CE9">
        <w:rPr>
          <w:sz w:val="22"/>
          <w:szCs w:val="22"/>
        </w:rPr>
        <w:tab/>
      </w:r>
      <w:r w:rsidR="00F74549" w:rsidRPr="001B7CE9">
        <w:rPr>
          <w:sz w:val="22"/>
          <w:szCs w:val="22"/>
        </w:rPr>
        <w:t>5.3.2.1.8.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74549" w:rsidRPr="001B7CE9" w:rsidRDefault="0080108E" w:rsidP="00F74549">
      <w:pPr>
        <w:jc w:val="both"/>
        <w:rPr>
          <w:sz w:val="22"/>
          <w:szCs w:val="22"/>
        </w:rPr>
      </w:pPr>
      <w:bookmarkStart w:id="500" w:name="sub_53219"/>
      <w:bookmarkEnd w:id="499"/>
      <w:r w:rsidRPr="001B7CE9">
        <w:rPr>
          <w:sz w:val="22"/>
          <w:szCs w:val="22"/>
        </w:rPr>
        <w:tab/>
      </w:r>
      <w:r w:rsidR="00F74549" w:rsidRPr="001B7CE9">
        <w:rPr>
          <w:sz w:val="22"/>
          <w:szCs w:val="22"/>
        </w:rPr>
        <w:t>5.3.2.1.9.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74549" w:rsidRPr="001B7CE9" w:rsidRDefault="0080108E" w:rsidP="00F74549">
      <w:pPr>
        <w:jc w:val="both"/>
        <w:rPr>
          <w:sz w:val="22"/>
          <w:szCs w:val="22"/>
        </w:rPr>
      </w:pPr>
      <w:bookmarkStart w:id="501" w:name="sub_532110"/>
      <w:bookmarkEnd w:id="500"/>
      <w:r w:rsidRPr="001B7CE9">
        <w:rPr>
          <w:sz w:val="22"/>
          <w:szCs w:val="22"/>
        </w:rPr>
        <w:tab/>
      </w:r>
      <w:r w:rsidR="00F74549" w:rsidRPr="001B7CE9">
        <w:rPr>
          <w:sz w:val="22"/>
          <w:szCs w:val="22"/>
        </w:rPr>
        <w:t>5.3.2.1.10.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74549" w:rsidRPr="001B7CE9" w:rsidRDefault="0080108E" w:rsidP="00F74549">
      <w:pPr>
        <w:jc w:val="both"/>
        <w:rPr>
          <w:sz w:val="22"/>
          <w:szCs w:val="22"/>
        </w:rPr>
      </w:pPr>
      <w:bookmarkStart w:id="502" w:name="sub_532111"/>
      <w:bookmarkEnd w:id="501"/>
      <w:r w:rsidRPr="001B7CE9">
        <w:rPr>
          <w:sz w:val="22"/>
          <w:szCs w:val="22"/>
        </w:rPr>
        <w:tab/>
      </w:r>
      <w:r w:rsidR="00F74549" w:rsidRPr="001B7CE9">
        <w:rPr>
          <w:sz w:val="22"/>
          <w:szCs w:val="22"/>
        </w:rPr>
        <w:t>5.3.2.1.11.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F74549" w:rsidRPr="001B7CE9" w:rsidRDefault="0080108E" w:rsidP="00F74549">
      <w:pPr>
        <w:jc w:val="both"/>
        <w:rPr>
          <w:sz w:val="22"/>
          <w:szCs w:val="22"/>
        </w:rPr>
      </w:pPr>
      <w:bookmarkStart w:id="503" w:name="sub_532112"/>
      <w:bookmarkEnd w:id="502"/>
      <w:r w:rsidRPr="001B7CE9">
        <w:rPr>
          <w:sz w:val="22"/>
          <w:szCs w:val="22"/>
        </w:rPr>
        <w:tab/>
      </w:r>
      <w:r w:rsidR="00F74549" w:rsidRPr="001B7CE9">
        <w:rPr>
          <w:sz w:val="22"/>
          <w:szCs w:val="22"/>
        </w:rPr>
        <w:t>5.3.2.1.12.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74549" w:rsidRPr="001B7CE9" w:rsidRDefault="0080108E" w:rsidP="00F74549">
      <w:pPr>
        <w:jc w:val="both"/>
        <w:rPr>
          <w:sz w:val="22"/>
          <w:szCs w:val="22"/>
        </w:rPr>
      </w:pPr>
      <w:bookmarkStart w:id="504" w:name="sub_532113"/>
      <w:bookmarkEnd w:id="503"/>
      <w:r w:rsidRPr="001B7CE9">
        <w:rPr>
          <w:sz w:val="22"/>
          <w:szCs w:val="22"/>
        </w:rPr>
        <w:tab/>
      </w:r>
      <w:r w:rsidR="00F74549" w:rsidRPr="001B7CE9">
        <w:rPr>
          <w:sz w:val="22"/>
          <w:szCs w:val="22"/>
        </w:rPr>
        <w:t xml:space="preserve">5.3.2.1.13.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F74549" w:rsidRPr="001B7CE9">
        <w:rPr>
          <w:sz w:val="22"/>
          <w:szCs w:val="22"/>
        </w:rPr>
        <w:t>прибордюрных</w:t>
      </w:r>
      <w:proofErr w:type="spellEnd"/>
      <w:r w:rsidR="00F74549" w:rsidRPr="001B7CE9">
        <w:rPr>
          <w:sz w:val="22"/>
          <w:szCs w:val="22"/>
        </w:rPr>
        <w:t xml:space="preserve"> лотков и расчистку въездов, пешеходных </w:t>
      </w:r>
      <w:proofErr w:type="gramStart"/>
      <w:r w:rsidR="00F74549" w:rsidRPr="001B7CE9">
        <w:rPr>
          <w:sz w:val="22"/>
          <w:szCs w:val="22"/>
        </w:rPr>
        <w:t>переходов</w:t>
      </w:r>
      <w:proofErr w:type="gramEnd"/>
      <w:r w:rsidR="00F74549" w:rsidRPr="001B7CE9">
        <w:rPr>
          <w:sz w:val="22"/>
          <w:szCs w:val="22"/>
        </w:rPr>
        <w:t xml:space="preserve"> как со стороны строений, так и с противоположной стороны проезда, если там нет других строений.</w:t>
      </w:r>
    </w:p>
    <w:p w:rsidR="0028140D" w:rsidRPr="001B7CE9" w:rsidRDefault="0028140D" w:rsidP="00F74549">
      <w:pPr>
        <w:jc w:val="both"/>
        <w:rPr>
          <w:sz w:val="22"/>
          <w:szCs w:val="22"/>
        </w:rPr>
      </w:pPr>
    </w:p>
    <w:p w:rsidR="00F74549" w:rsidRPr="007E3C73" w:rsidRDefault="0080108E" w:rsidP="00F74549">
      <w:pPr>
        <w:jc w:val="both"/>
        <w:rPr>
          <w:b/>
          <w:sz w:val="22"/>
          <w:szCs w:val="22"/>
        </w:rPr>
      </w:pPr>
      <w:bookmarkStart w:id="505" w:name="sub_5322"/>
      <w:bookmarkEnd w:id="504"/>
      <w:r w:rsidRPr="001B7CE9">
        <w:rPr>
          <w:sz w:val="22"/>
          <w:szCs w:val="22"/>
        </w:rPr>
        <w:tab/>
      </w:r>
      <w:r w:rsidR="00F74549" w:rsidRPr="007E3C73">
        <w:rPr>
          <w:b/>
          <w:sz w:val="22"/>
          <w:szCs w:val="22"/>
        </w:rPr>
        <w:t>5.3.2.2. Уборка территорий в весенне-летний период</w:t>
      </w:r>
    </w:p>
    <w:p w:rsidR="00F74549" w:rsidRPr="001B7CE9" w:rsidRDefault="0080108E" w:rsidP="00F74549">
      <w:pPr>
        <w:jc w:val="both"/>
        <w:rPr>
          <w:sz w:val="22"/>
          <w:szCs w:val="22"/>
        </w:rPr>
      </w:pPr>
      <w:bookmarkStart w:id="506" w:name="sub_53221"/>
      <w:bookmarkEnd w:id="505"/>
      <w:r w:rsidRPr="001B7CE9">
        <w:rPr>
          <w:sz w:val="22"/>
          <w:szCs w:val="22"/>
        </w:rPr>
        <w:tab/>
      </w:r>
      <w:r w:rsidR="00F74549" w:rsidRPr="001B7CE9">
        <w:rPr>
          <w:sz w:val="22"/>
          <w:szCs w:val="22"/>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74549" w:rsidRPr="001B7CE9" w:rsidRDefault="0080108E" w:rsidP="00F74549">
      <w:pPr>
        <w:jc w:val="both"/>
        <w:rPr>
          <w:sz w:val="22"/>
          <w:szCs w:val="22"/>
        </w:rPr>
      </w:pPr>
      <w:bookmarkStart w:id="507" w:name="sub_53222"/>
      <w:bookmarkEnd w:id="506"/>
      <w:r w:rsidRPr="001B7CE9">
        <w:rPr>
          <w:sz w:val="22"/>
          <w:szCs w:val="22"/>
        </w:rPr>
        <w:tab/>
      </w:r>
      <w:r w:rsidR="00F74549" w:rsidRPr="001B7CE9">
        <w:rPr>
          <w:sz w:val="22"/>
          <w:szCs w:val="22"/>
        </w:rPr>
        <w:t xml:space="preserve">5.3.2.2.2. </w:t>
      </w:r>
      <w:proofErr w:type="gramStart"/>
      <w:r w:rsidR="00F74549" w:rsidRPr="001B7CE9">
        <w:rPr>
          <w:sz w:val="22"/>
          <w:szCs w:val="22"/>
        </w:rPr>
        <w:t xml:space="preserve">Период весенне-летней уборки в </w:t>
      </w:r>
      <w:r w:rsidRPr="001B7CE9">
        <w:rPr>
          <w:sz w:val="22"/>
          <w:szCs w:val="22"/>
        </w:rPr>
        <w:t xml:space="preserve">городского поселения </w:t>
      </w:r>
      <w:r w:rsidR="00F74549" w:rsidRPr="001B7CE9">
        <w:rPr>
          <w:sz w:val="22"/>
          <w:szCs w:val="22"/>
        </w:rPr>
        <w:t>устанавливается с 16 апреля по 31 октября текущего календарного года.</w:t>
      </w:r>
      <w:proofErr w:type="gramEnd"/>
      <w:r w:rsidR="00F74549" w:rsidRPr="001B7CE9">
        <w:rPr>
          <w:sz w:val="22"/>
          <w:szCs w:val="22"/>
        </w:rPr>
        <w:t xml:space="preserve"> 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w:t>
      </w:r>
    </w:p>
    <w:p w:rsidR="00F74549" w:rsidRPr="001B7CE9" w:rsidRDefault="003C28DA" w:rsidP="00F74549">
      <w:pPr>
        <w:jc w:val="both"/>
        <w:rPr>
          <w:sz w:val="22"/>
          <w:szCs w:val="22"/>
        </w:rPr>
      </w:pPr>
      <w:bookmarkStart w:id="508" w:name="sub_53223"/>
      <w:bookmarkEnd w:id="507"/>
      <w:r w:rsidRPr="001B7CE9">
        <w:rPr>
          <w:sz w:val="22"/>
          <w:szCs w:val="22"/>
        </w:rPr>
        <w:tab/>
      </w:r>
      <w:r w:rsidR="00F74549" w:rsidRPr="001B7CE9">
        <w:rPr>
          <w:sz w:val="22"/>
          <w:szCs w:val="22"/>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28140D" w:rsidRPr="001B7CE9" w:rsidRDefault="0028140D" w:rsidP="00F74549">
      <w:pPr>
        <w:jc w:val="both"/>
        <w:rPr>
          <w:sz w:val="22"/>
          <w:szCs w:val="22"/>
        </w:rPr>
      </w:pPr>
    </w:p>
    <w:p w:rsidR="00F74549" w:rsidRPr="001B7CE9" w:rsidRDefault="003C28DA" w:rsidP="00F74549">
      <w:pPr>
        <w:jc w:val="both"/>
        <w:rPr>
          <w:sz w:val="22"/>
          <w:szCs w:val="22"/>
        </w:rPr>
      </w:pPr>
      <w:bookmarkStart w:id="509" w:name="sub_5323"/>
      <w:bookmarkEnd w:id="508"/>
      <w:r w:rsidRPr="001B7CE9">
        <w:rPr>
          <w:sz w:val="22"/>
          <w:szCs w:val="22"/>
        </w:rPr>
        <w:tab/>
      </w:r>
      <w:r w:rsidR="00F74549" w:rsidRPr="001B7CE9">
        <w:rPr>
          <w:sz w:val="22"/>
          <w:szCs w:val="22"/>
        </w:rPr>
        <w:t>5.3.2.3. Очистка территорий от мусора</w:t>
      </w:r>
    </w:p>
    <w:p w:rsidR="00F74549" w:rsidRPr="001B7CE9" w:rsidRDefault="003C28DA" w:rsidP="00F74549">
      <w:pPr>
        <w:jc w:val="both"/>
        <w:rPr>
          <w:sz w:val="22"/>
          <w:szCs w:val="22"/>
        </w:rPr>
      </w:pPr>
      <w:bookmarkStart w:id="510" w:name="sub_53231"/>
      <w:bookmarkEnd w:id="509"/>
      <w:r w:rsidRPr="001B7CE9">
        <w:rPr>
          <w:sz w:val="22"/>
          <w:szCs w:val="22"/>
        </w:rPr>
        <w:tab/>
      </w:r>
      <w:r w:rsidR="00F74549" w:rsidRPr="001B7CE9">
        <w:rPr>
          <w:sz w:val="22"/>
          <w:szCs w:val="22"/>
        </w:rPr>
        <w:t>5.3.2.3.1. Данный раздел определяет требования к организации очистки территорий от бытового мусора всех видов.</w:t>
      </w:r>
    </w:p>
    <w:p w:rsidR="00F74549" w:rsidRPr="007E3C73" w:rsidRDefault="003C28DA" w:rsidP="00F74549">
      <w:pPr>
        <w:jc w:val="both"/>
        <w:rPr>
          <w:sz w:val="22"/>
          <w:szCs w:val="22"/>
        </w:rPr>
      </w:pPr>
      <w:bookmarkStart w:id="511" w:name="sub_53232"/>
      <w:bookmarkEnd w:id="510"/>
      <w:r w:rsidRPr="001B7CE9">
        <w:rPr>
          <w:sz w:val="22"/>
          <w:szCs w:val="22"/>
        </w:rPr>
        <w:tab/>
      </w:r>
      <w:r w:rsidR="00F74549" w:rsidRPr="007E3C73">
        <w:rPr>
          <w:sz w:val="22"/>
          <w:szCs w:val="22"/>
        </w:rPr>
        <w:t>5.3.2.3.2. Для организации очистки территори</w:t>
      </w:r>
      <w:r w:rsidR="00324862" w:rsidRPr="007E3C73">
        <w:rPr>
          <w:sz w:val="22"/>
          <w:szCs w:val="22"/>
        </w:rPr>
        <w:t>и</w:t>
      </w:r>
      <w:r w:rsidR="00F74549" w:rsidRPr="007E3C73">
        <w:rPr>
          <w:sz w:val="22"/>
          <w:szCs w:val="22"/>
        </w:rPr>
        <w:t xml:space="preserve"> </w:t>
      </w:r>
      <w:r w:rsidRPr="007E3C73">
        <w:rPr>
          <w:sz w:val="22"/>
          <w:szCs w:val="22"/>
        </w:rPr>
        <w:t xml:space="preserve">городского поселения </w:t>
      </w:r>
      <w:r w:rsidR="00F74549" w:rsidRPr="007E3C73">
        <w:rPr>
          <w:sz w:val="22"/>
          <w:szCs w:val="22"/>
        </w:rPr>
        <w:t xml:space="preserve">от ТКО администрация определяет места расположения контейнерных площадок сбора ТКО на территории </w:t>
      </w:r>
      <w:r w:rsidR="00324862" w:rsidRPr="007E3C73">
        <w:rPr>
          <w:sz w:val="22"/>
          <w:szCs w:val="22"/>
        </w:rPr>
        <w:t>городского поселения</w:t>
      </w:r>
      <w:r w:rsidR="00F74549" w:rsidRPr="007E3C73">
        <w:rPr>
          <w:sz w:val="22"/>
          <w:szCs w:val="22"/>
        </w:rPr>
        <w:t>.</w:t>
      </w:r>
    </w:p>
    <w:bookmarkEnd w:id="511"/>
    <w:p w:rsidR="00F74549" w:rsidRPr="007E3C73" w:rsidRDefault="00324862" w:rsidP="00F74549">
      <w:pPr>
        <w:jc w:val="both"/>
        <w:rPr>
          <w:sz w:val="22"/>
          <w:szCs w:val="22"/>
        </w:rPr>
      </w:pPr>
      <w:r w:rsidRPr="007E3C73">
        <w:rPr>
          <w:sz w:val="22"/>
          <w:szCs w:val="22"/>
        </w:rPr>
        <w:tab/>
      </w:r>
      <w:r w:rsidR="00F74549" w:rsidRPr="007E3C73">
        <w:rPr>
          <w:sz w:val="22"/>
          <w:szCs w:val="22"/>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53234" w:history="1">
        <w:r w:rsidR="00F74549" w:rsidRPr="007E3C73">
          <w:rPr>
            <w:rStyle w:val="ae"/>
            <w:rFonts w:eastAsia="Lucida Sans Unicode"/>
            <w:color w:val="auto"/>
            <w:sz w:val="22"/>
            <w:szCs w:val="22"/>
          </w:rPr>
          <w:t>пункте 5.3.2.3.4</w:t>
        </w:r>
      </w:hyperlink>
      <w:r w:rsidR="00F74549" w:rsidRPr="007E3C73">
        <w:rPr>
          <w:sz w:val="22"/>
          <w:szCs w:val="22"/>
        </w:rPr>
        <w:t>, осуществляется Управляющими компаниями, ТСЖ, юридическими лицами, индивидуальными предпринимателями в установленном законом порядке.</w:t>
      </w:r>
    </w:p>
    <w:p w:rsidR="00F74549" w:rsidRPr="001B7CE9" w:rsidRDefault="00324862" w:rsidP="00F74549">
      <w:pPr>
        <w:jc w:val="both"/>
        <w:rPr>
          <w:sz w:val="22"/>
          <w:szCs w:val="22"/>
        </w:rPr>
      </w:pPr>
      <w:r w:rsidRPr="007E3C73">
        <w:rPr>
          <w:sz w:val="22"/>
          <w:szCs w:val="22"/>
        </w:rPr>
        <w:tab/>
      </w:r>
      <w:r w:rsidR="00F74549" w:rsidRPr="007E3C73">
        <w:rPr>
          <w:sz w:val="22"/>
          <w:szCs w:val="22"/>
        </w:rPr>
        <w:t>5.3.2.3.4. Юридические лица, имеющие в собственности (пользовании) земельный участок, вправе организовать сбор и вывоз мусора путем заключения</w:t>
      </w:r>
      <w:r w:rsidR="00F74549" w:rsidRPr="001B7CE9">
        <w:rPr>
          <w:sz w:val="22"/>
          <w:szCs w:val="22"/>
        </w:rPr>
        <w:t xml:space="preserve"> договора на сбор и вывоз бытового мусора со специализированной организацией.</w:t>
      </w:r>
    </w:p>
    <w:p w:rsidR="00F74549" w:rsidRPr="001B7CE9" w:rsidRDefault="00324862" w:rsidP="00F74549">
      <w:pPr>
        <w:jc w:val="both"/>
        <w:rPr>
          <w:sz w:val="22"/>
          <w:szCs w:val="22"/>
        </w:rPr>
      </w:pPr>
      <w:r w:rsidRPr="001B7CE9">
        <w:rPr>
          <w:sz w:val="22"/>
          <w:szCs w:val="22"/>
        </w:rPr>
        <w:tab/>
      </w:r>
      <w:r w:rsidR="00F74549" w:rsidRPr="001B7CE9">
        <w:rPr>
          <w:sz w:val="22"/>
          <w:szCs w:val="22"/>
        </w:rPr>
        <w:t>5.3.2.3.</w:t>
      </w:r>
      <w:r w:rsidR="007E3C73">
        <w:rPr>
          <w:sz w:val="22"/>
          <w:szCs w:val="22"/>
        </w:rPr>
        <w:t>5</w:t>
      </w:r>
      <w:r w:rsidR="00F74549" w:rsidRPr="001B7CE9">
        <w:rPr>
          <w:sz w:val="22"/>
          <w:szCs w:val="22"/>
        </w:rPr>
        <w:t>. Вывоз ТКО должен осуществляться организацией, имеющей в случаях, установленных законом, лицензию на данный вид деятельности.</w:t>
      </w:r>
    </w:p>
    <w:p w:rsidR="00F74549" w:rsidRPr="001B7CE9" w:rsidRDefault="00324862" w:rsidP="00F74549">
      <w:pPr>
        <w:jc w:val="both"/>
        <w:rPr>
          <w:sz w:val="22"/>
          <w:szCs w:val="22"/>
        </w:rPr>
      </w:pPr>
      <w:bookmarkStart w:id="512" w:name="sub_532314"/>
      <w:r w:rsidRPr="001B7CE9">
        <w:rPr>
          <w:sz w:val="22"/>
          <w:szCs w:val="22"/>
        </w:rPr>
        <w:lastRenderedPageBreak/>
        <w:tab/>
      </w:r>
      <w:r w:rsidR="00F74549" w:rsidRPr="001B7CE9">
        <w:rPr>
          <w:sz w:val="22"/>
          <w:szCs w:val="22"/>
        </w:rPr>
        <w:t>5.3.2.3.</w:t>
      </w:r>
      <w:r w:rsidR="007E3C73">
        <w:rPr>
          <w:sz w:val="22"/>
          <w:szCs w:val="22"/>
        </w:rPr>
        <w:t>6</w:t>
      </w:r>
      <w:r w:rsidR="00F74549" w:rsidRPr="001B7CE9">
        <w:rPr>
          <w:sz w:val="22"/>
          <w:szCs w:val="22"/>
        </w:rPr>
        <w:t>.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bookmarkEnd w:id="512"/>
    <w:p w:rsidR="00F74549" w:rsidRPr="001B7CE9" w:rsidRDefault="00324862" w:rsidP="00F74549">
      <w:pPr>
        <w:jc w:val="both"/>
        <w:rPr>
          <w:sz w:val="22"/>
          <w:szCs w:val="22"/>
        </w:rPr>
      </w:pPr>
      <w:r w:rsidRPr="001B7CE9">
        <w:rPr>
          <w:sz w:val="22"/>
          <w:szCs w:val="22"/>
        </w:rPr>
        <w:tab/>
      </w:r>
      <w:r w:rsidR="00F74549" w:rsidRPr="001B7CE9">
        <w:rPr>
          <w:sz w:val="22"/>
          <w:szCs w:val="22"/>
        </w:rPr>
        <w:t>За эксплуатацию контейнеров с переполнением несут ответственность собственник (владелец) площадки и эксплуатирующая организация.</w:t>
      </w:r>
    </w:p>
    <w:p w:rsidR="00F74549" w:rsidRPr="001B7CE9" w:rsidRDefault="00324862" w:rsidP="00F74549">
      <w:pPr>
        <w:jc w:val="both"/>
        <w:rPr>
          <w:sz w:val="22"/>
          <w:szCs w:val="22"/>
        </w:rPr>
      </w:pPr>
      <w:r w:rsidRPr="001B7CE9">
        <w:rPr>
          <w:sz w:val="22"/>
          <w:szCs w:val="22"/>
        </w:rPr>
        <w:tab/>
      </w:r>
      <w:r w:rsidR="00F74549" w:rsidRPr="001B7CE9">
        <w:rPr>
          <w:sz w:val="22"/>
          <w:szCs w:val="22"/>
        </w:rPr>
        <w:t>5.3.2.3.</w:t>
      </w:r>
      <w:r w:rsidR="007E3C73">
        <w:rPr>
          <w:sz w:val="22"/>
          <w:szCs w:val="22"/>
        </w:rPr>
        <w:t>7</w:t>
      </w:r>
      <w:r w:rsidR="00F74549" w:rsidRPr="001B7CE9">
        <w:rPr>
          <w:sz w:val="22"/>
          <w:szCs w:val="22"/>
        </w:rPr>
        <w:t>. Чистота на контейнерной площадке поддерживается собственником (владельцем) площадки и эксплуатирующей организацией. Контейнерные площадки должны убираться регулярно.</w:t>
      </w:r>
    </w:p>
    <w:p w:rsidR="00F74549" w:rsidRPr="001B7CE9" w:rsidRDefault="00324862" w:rsidP="00F74549">
      <w:pPr>
        <w:jc w:val="both"/>
        <w:rPr>
          <w:sz w:val="22"/>
          <w:szCs w:val="22"/>
        </w:rPr>
      </w:pPr>
      <w:bookmarkStart w:id="513" w:name="sub_532317"/>
      <w:r w:rsidRPr="001B7CE9">
        <w:rPr>
          <w:sz w:val="22"/>
          <w:szCs w:val="22"/>
        </w:rPr>
        <w:tab/>
      </w:r>
      <w:r w:rsidR="00F74549" w:rsidRPr="001B7CE9">
        <w:rPr>
          <w:sz w:val="22"/>
          <w:szCs w:val="22"/>
        </w:rPr>
        <w:t>5.3.2.3.</w:t>
      </w:r>
      <w:r w:rsidR="007E3C73">
        <w:rPr>
          <w:sz w:val="22"/>
          <w:szCs w:val="22"/>
        </w:rPr>
        <w:t>8</w:t>
      </w:r>
      <w:r w:rsidR="00F74549" w:rsidRPr="001B7CE9">
        <w:rPr>
          <w:sz w:val="22"/>
          <w:szCs w:val="22"/>
        </w:rPr>
        <w:t>. Контейнеры для ТКО в летний период подлежат помывке с периодичностью, установленной действующими санитарными правилами.</w:t>
      </w:r>
    </w:p>
    <w:p w:rsidR="006C3714" w:rsidRPr="001B7CE9" w:rsidRDefault="006C3714" w:rsidP="00F74549">
      <w:pPr>
        <w:jc w:val="both"/>
        <w:rPr>
          <w:sz w:val="22"/>
          <w:szCs w:val="22"/>
        </w:rPr>
      </w:pPr>
    </w:p>
    <w:p w:rsidR="00F74549" w:rsidRPr="007E3C73" w:rsidRDefault="00324862" w:rsidP="00F74549">
      <w:pPr>
        <w:jc w:val="both"/>
        <w:rPr>
          <w:b/>
          <w:sz w:val="22"/>
          <w:szCs w:val="22"/>
        </w:rPr>
      </w:pPr>
      <w:bookmarkStart w:id="514" w:name="sub_54"/>
      <w:bookmarkEnd w:id="513"/>
      <w:r w:rsidRPr="001B7CE9">
        <w:rPr>
          <w:sz w:val="22"/>
          <w:szCs w:val="22"/>
        </w:rPr>
        <w:tab/>
      </w:r>
      <w:r w:rsidR="00F74549" w:rsidRPr="007E3C73">
        <w:rPr>
          <w:b/>
          <w:sz w:val="22"/>
          <w:szCs w:val="22"/>
        </w:rPr>
        <w:t>5.4. Порядок участия юридических и физических лиц в содержании и благоустройстве прилегающих территорий</w:t>
      </w:r>
    </w:p>
    <w:p w:rsidR="00F74549" w:rsidRPr="001B7CE9" w:rsidRDefault="00324862" w:rsidP="00F74549">
      <w:pPr>
        <w:jc w:val="both"/>
        <w:rPr>
          <w:sz w:val="22"/>
          <w:szCs w:val="22"/>
        </w:rPr>
      </w:pPr>
      <w:bookmarkStart w:id="515" w:name="sub_541"/>
      <w:bookmarkEnd w:id="514"/>
      <w:r w:rsidRPr="001B7CE9">
        <w:rPr>
          <w:sz w:val="22"/>
          <w:szCs w:val="22"/>
        </w:rPr>
        <w:tab/>
      </w:r>
      <w:r w:rsidR="00F74549" w:rsidRPr="001B7CE9">
        <w:rPr>
          <w:sz w:val="22"/>
          <w:szCs w:val="22"/>
        </w:rPr>
        <w:t xml:space="preserve">5.4.1. </w:t>
      </w:r>
      <w:proofErr w:type="gramStart"/>
      <w:r w:rsidR="00F74549" w:rsidRPr="001B7CE9">
        <w:rPr>
          <w:sz w:val="22"/>
          <w:szCs w:val="22"/>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 схемами (</w:t>
      </w:r>
      <w:proofErr w:type="spellStart"/>
      <w:r w:rsidR="00F74549" w:rsidRPr="001B7CE9">
        <w:rPr>
          <w:sz w:val="22"/>
          <w:szCs w:val="22"/>
        </w:rPr>
        <w:t>план-схемами</w:t>
      </w:r>
      <w:proofErr w:type="spellEnd"/>
      <w:r w:rsidR="00F74549" w:rsidRPr="001B7CE9">
        <w:rPr>
          <w:sz w:val="22"/>
          <w:szCs w:val="22"/>
        </w:rPr>
        <w:t>) закрепленной (подведомственной) территории.</w:t>
      </w:r>
      <w:proofErr w:type="gramEnd"/>
    </w:p>
    <w:bookmarkEnd w:id="515"/>
    <w:p w:rsidR="00F74549" w:rsidRPr="001B7CE9" w:rsidRDefault="00F74549" w:rsidP="00F74549">
      <w:pPr>
        <w:jc w:val="both"/>
        <w:rPr>
          <w:sz w:val="22"/>
          <w:szCs w:val="22"/>
        </w:rPr>
      </w:pPr>
      <w:r w:rsidRPr="001B7CE9">
        <w:rPr>
          <w:sz w:val="22"/>
          <w:szCs w:val="22"/>
        </w:rPr>
        <w:t xml:space="preserve">Площадь, кадастровый номер закрепленного земельного участка, его границы, определяются </w:t>
      </w:r>
      <w:r w:rsidR="00324862" w:rsidRPr="001B7CE9">
        <w:rPr>
          <w:sz w:val="22"/>
          <w:szCs w:val="22"/>
        </w:rPr>
        <w:tab/>
      </w:r>
      <w:r w:rsidRPr="001B7CE9">
        <w:rPr>
          <w:sz w:val="22"/>
          <w:szCs w:val="22"/>
        </w:rPr>
        <w:t>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администрации.</w:t>
      </w:r>
    </w:p>
    <w:p w:rsidR="00F74549" w:rsidRPr="001B7CE9" w:rsidRDefault="00324862" w:rsidP="00F74549">
      <w:pPr>
        <w:jc w:val="both"/>
        <w:rPr>
          <w:sz w:val="22"/>
          <w:szCs w:val="22"/>
        </w:rPr>
      </w:pPr>
      <w:bookmarkStart w:id="516" w:name="sub_542"/>
      <w:r w:rsidRPr="001B7CE9">
        <w:rPr>
          <w:sz w:val="22"/>
          <w:szCs w:val="22"/>
        </w:rPr>
        <w:tab/>
      </w:r>
      <w:r w:rsidR="00F74549" w:rsidRPr="001B7CE9">
        <w:rPr>
          <w:sz w:val="22"/>
          <w:szCs w:val="22"/>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F74549" w:rsidRPr="001B7CE9" w:rsidRDefault="00324862" w:rsidP="00F74549">
      <w:pPr>
        <w:jc w:val="both"/>
        <w:rPr>
          <w:sz w:val="22"/>
          <w:szCs w:val="22"/>
        </w:rPr>
      </w:pPr>
      <w:bookmarkStart w:id="517" w:name="sub_543"/>
      <w:bookmarkEnd w:id="516"/>
      <w:r w:rsidRPr="001B7CE9">
        <w:rPr>
          <w:sz w:val="22"/>
          <w:szCs w:val="22"/>
        </w:rPr>
        <w:tab/>
      </w:r>
      <w:r w:rsidR="00F74549" w:rsidRPr="001B7CE9">
        <w:rPr>
          <w:sz w:val="22"/>
          <w:szCs w:val="22"/>
        </w:rPr>
        <w:t xml:space="preserve">5.4.3. </w:t>
      </w:r>
      <w:proofErr w:type="gramStart"/>
      <w:r w:rsidR="00F74549" w:rsidRPr="001B7CE9">
        <w:rPr>
          <w:sz w:val="22"/>
          <w:szCs w:val="22"/>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в порядке, которые определяются настоящими Правилами.</w:t>
      </w:r>
      <w:proofErr w:type="gramEnd"/>
    </w:p>
    <w:p w:rsidR="006C3714" w:rsidRPr="001B7CE9" w:rsidRDefault="006C3714" w:rsidP="00F74549">
      <w:pPr>
        <w:jc w:val="both"/>
        <w:rPr>
          <w:sz w:val="22"/>
          <w:szCs w:val="22"/>
        </w:rPr>
      </w:pPr>
    </w:p>
    <w:p w:rsidR="00F74549" w:rsidRPr="007E3C73" w:rsidRDefault="00324862" w:rsidP="00F74549">
      <w:pPr>
        <w:jc w:val="both"/>
        <w:rPr>
          <w:b/>
          <w:sz w:val="22"/>
          <w:szCs w:val="22"/>
        </w:rPr>
      </w:pPr>
      <w:bookmarkStart w:id="518" w:name="sub_55"/>
      <w:bookmarkEnd w:id="517"/>
      <w:r w:rsidRPr="001B7CE9">
        <w:rPr>
          <w:sz w:val="22"/>
          <w:szCs w:val="22"/>
        </w:rPr>
        <w:tab/>
      </w:r>
      <w:r w:rsidR="00F74549" w:rsidRPr="007E3C73">
        <w:rPr>
          <w:b/>
          <w:sz w:val="22"/>
          <w:szCs w:val="22"/>
        </w:rPr>
        <w:t>5.5. Требования к содержанию и внешнему виду фасадов зданий (строений, сооружений), ограждений и других объектов благоустройства</w:t>
      </w:r>
    </w:p>
    <w:p w:rsidR="00F74549" w:rsidRPr="001B7CE9" w:rsidRDefault="00324862" w:rsidP="00F74549">
      <w:pPr>
        <w:jc w:val="both"/>
        <w:rPr>
          <w:sz w:val="22"/>
          <w:szCs w:val="22"/>
        </w:rPr>
      </w:pPr>
      <w:bookmarkStart w:id="519" w:name="sub_551"/>
      <w:bookmarkEnd w:id="518"/>
      <w:r w:rsidRPr="001B7CE9">
        <w:rPr>
          <w:sz w:val="22"/>
          <w:szCs w:val="22"/>
        </w:rPr>
        <w:tab/>
      </w:r>
      <w:r w:rsidR="00F74549" w:rsidRPr="001B7CE9">
        <w:rPr>
          <w:sz w:val="22"/>
          <w:szCs w:val="22"/>
        </w:rPr>
        <w:t>5.5.1.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74549" w:rsidRPr="001B7CE9" w:rsidRDefault="00324862" w:rsidP="00F74549">
      <w:pPr>
        <w:jc w:val="both"/>
        <w:rPr>
          <w:sz w:val="22"/>
          <w:szCs w:val="22"/>
        </w:rPr>
      </w:pPr>
      <w:bookmarkStart w:id="520" w:name="sub_552"/>
      <w:bookmarkEnd w:id="519"/>
      <w:r w:rsidRPr="001B7CE9">
        <w:rPr>
          <w:sz w:val="22"/>
          <w:szCs w:val="22"/>
        </w:rPr>
        <w:tab/>
      </w:r>
      <w:r w:rsidR="00F74549" w:rsidRPr="001B7CE9">
        <w:rPr>
          <w:sz w:val="22"/>
          <w:szCs w:val="22"/>
        </w:rPr>
        <w:t>5.5.2. В состав элементов фасадов зданий, подлежащих содержанию, входят:</w:t>
      </w:r>
    </w:p>
    <w:p w:rsidR="00F74549" w:rsidRPr="001B7CE9" w:rsidRDefault="00324862" w:rsidP="00F74549">
      <w:pPr>
        <w:jc w:val="both"/>
        <w:rPr>
          <w:sz w:val="22"/>
          <w:szCs w:val="22"/>
        </w:rPr>
      </w:pPr>
      <w:bookmarkStart w:id="521" w:name="sub_55201"/>
      <w:bookmarkEnd w:id="520"/>
      <w:r w:rsidRPr="001B7CE9">
        <w:rPr>
          <w:sz w:val="22"/>
          <w:szCs w:val="22"/>
        </w:rPr>
        <w:tab/>
      </w:r>
      <w:r w:rsidR="00F74549" w:rsidRPr="001B7CE9">
        <w:rPr>
          <w:sz w:val="22"/>
          <w:szCs w:val="22"/>
        </w:rPr>
        <w:t>1) приямки, входы в подвальные помещения;</w:t>
      </w:r>
    </w:p>
    <w:p w:rsidR="00F74549" w:rsidRPr="001B7CE9" w:rsidRDefault="00324862" w:rsidP="00F74549">
      <w:pPr>
        <w:jc w:val="both"/>
        <w:rPr>
          <w:sz w:val="22"/>
          <w:szCs w:val="22"/>
        </w:rPr>
      </w:pPr>
      <w:bookmarkStart w:id="522" w:name="sub_55202"/>
      <w:bookmarkEnd w:id="521"/>
      <w:r w:rsidRPr="001B7CE9">
        <w:rPr>
          <w:sz w:val="22"/>
          <w:szCs w:val="22"/>
        </w:rPr>
        <w:tab/>
      </w:r>
      <w:proofErr w:type="gramStart"/>
      <w:r w:rsidR="00F74549" w:rsidRPr="001B7CE9">
        <w:rPr>
          <w:sz w:val="22"/>
          <w:szCs w:val="22"/>
        </w:rPr>
        <w:t>2) входные узлы (в том числе крыльцо, площадки, перила, козырьки над входом, ограждения, стены, двери);</w:t>
      </w:r>
      <w:proofErr w:type="gramEnd"/>
    </w:p>
    <w:p w:rsidR="00F74549" w:rsidRPr="001B7CE9" w:rsidRDefault="00324862" w:rsidP="00F74549">
      <w:pPr>
        <w:jc w:val="both"/>
        <w:rPr>
          <w:sz w:val="22"/>
          <w:szCs w:val="22"/>
        </w:rPr>
      </w:pPr>
      <w:bookmarkStart w:id="523" w:name="sub_55203"/>
      <w:bookmarkEnd w:id="522"/>
      <w:r w:rsidRPr="001B7CE9">
        <w:rPr>
          <w:sz w:val="22"/>
          <w:szCs w:val="22"/>
        </w:rPr>
        <w:tab/>
      </w:r>
      <w:r w:rsidR="00F74549" w:rsidRPr="001B7CE9">
        <w:rPr>
          <w:sz w:val="22"/>
          <w:szCs w:val="22"/>
        </w:rPr>
        <w:t xml:space="preserve">3) цоколь и </w:t>
      </w:r>
      <w:proofErr w:type="spellStart"/>
      <w:r w:rsidR="00F74549" w:rsidRPr="001B7CE9">
        <w:rPr>
          <w:sz w:val="22"/>
          <w:szCs w:val="22"/>
        </w:rPr>
        <w:t>отмостка</w:t>
      </w:r>
      <w:proofErr w:type="spellEnd"/>
      <w:r w:rsidR="00F74549" w:rsidRPr="001B7CE9">
        <w:rPr>
          <w:sz w:val="22"/>
          <w:szCs w:val="22"/>
        </w:rPr>
        <w:t>;</w:t>
      </w:r>
    </w:p>
    <w:p w:rsidR="00F74549" w:rsidRPr="001B7CE9" w:rsidRDefault="00324862" w:rsidP="00F74549">
      <w:pPr>
        <w:jc w:val="both"/>
        <w:rPr>
          <w:sz w:val="22"/>
          <w:szCs w:val="22"/>
        </w:rPr>
      </w:pPr>
      <w:bookmarkStart w:id="524" w:name="sub_55204"/>
      <w:bookmarkEnd w:id="523"/>
      <w:r w:rsidRPr="001B7CE9">
        <w:rPr>
          <w:sz w:val="22"/>
          <w:szCs w:val="22"/>
        </w:rPr>
        <w:tab/>
      </w:r>
      <w:r w:rsidR="00F74549" w:rsidRPr="001B7CE9">
        <w:rPr>
          <w:sz w:val="22"/>
          <w:szCs w:val="22"/>
        </w:rPr>
        <w:t>4) плоскости стен;</w:t>
      </w:r>
    </w:p>
    <w:p w:rsidR="00F74549" w:rsidRPr="001B7CE9" w:rsidRDefault="00324862" w:rsidP="00F74549">
      <w:pPr>
        <w:jc w:val="both"/>
        <w:rPr>
          <w:sz w:val="22"/>
          <w:szCs w:val="22"/>
        </w:rPr>
      </w:pPr>
      <w:bookmarkStart w:id="525" w:name="sub_55205"/>
      <w:bookmarkEnd w:id="524"/>
      <w:r w:rsidRPr="001B7CE9">
        <w:rPr>
          <w:sz w:val="22"/>
          <w:szCs w:val="22"/>
        </w:rPr>
        <w:tab/>
      </w:r>
      <w:r w:rsidR="00F74549" w:rsidRPr="001B7CE9">
        <w:rPr>
          <w:sz w:val="22"/>
          <w:szCs w:val="22"/>
        </w:rPr>
        <w:t>5) выступающие элементы фасадов (в том числе балконы, лоджии, эркеры, карнизы);</w:t>
      </w:r>
    </w:p>
    <w:p w:rsidR="00F74549" w:rsidRPr="001B7CE9" w:rsidRDefault="00324862" w:rsidP="00F74549">
      <w:pPr>
        <w:jc w:val="both"/>
        <w:rPr>
          <w:sz w:val="22"/>
          <w:szCs w:val="22"/>
        </w:rPr>
      </w:pPr>
      <w:bookmarkStart w:id="526" w:name="sub_55206"/>
      <w:bookmarkEnd w:id="525"/>
      <w:r w:rsidRPr="001B7CE9">
        <w:rPr>
          <w:sz w:val="22"/>
          <w:szCs w:val="22"/>
        </w:rPr>
        <w:tab/>
      </w:r>
      <w:r w:rsidR="00F74549" w:rsidRPr="001B7CE9">
        <w:rPr>
          <w:sz w:val="22"/>
          <w:szCs w:val="22"/>
        </w:rPr>
        <w:t>6) кровли, включая вентиляционные и дымовые трубы, в том числе ограждающие решетки, выходы на кровлю;</w:t>
      </w:r>
    </w:p>
    <w:p w:rsidR="00F74549" w:rsidRPr="001B7CE9" w:rsidRDefault="00324862" w:rsidP="00F74549">
      <w:pPr>
        <w:jc w:val="both"/>
        <w:rPr>
          <w:sz w:val="22"/>
          <w:szCs w:val="22"/>
        </w:rPr>
      </w:pPr>
      <w:bookmarkStart w:id="527" w:name="sub_55207"/>
      <w:bookmarkEnd w:id="526"/>
      <w:r w:rsidRPr="001B7CE9">
        <w:rPr>
          <w:sz w:val="22"/>
          <w:szCs w:val="22"/>
        </w:rPr>
        <w:tab/>
      </w:r>
      <w:r w:rsidR="00F74549" w:rsidRPr="001B7CE9">
        <w:rPr>
          <w:sz w:val="22"/>
          <w:szCs w:val="22"/>
        </w:rPr>
        <w:t xml:space="preserve">7) архитектурные детали и облицовка (в том числе колонны, пилястры, розетки, капители, </w:t>
      </w:r>
      <w:proofErr w:type="spellStart"/>
      <w:r w:rsidR="00F74549" w:rsidRPr="001B7CE9">
        <w:rPr>
          <w:sz w:val="22"/>
          <w:szCs w:val="22"/>
        </w:rPr>
        <w:t>сандрики</w:t>
      </w:r>
      <w:proofErr w:type="spellEnd"/>
      <w:r w:rsidR="00F74549" w:rsidRPr="001B7CE9">
        <w:rPr>
          <w:sz w:val="22"/>
          <w:szCs w:val="22"/>
        </w:rPr>
        <w:t>, фризы, пояски);</w:t>
      </w:r>
    </w:p>
    <w:p w:rsidR="00F74549" w:rsidRPr="001B7CE9" w:rsidRDefault="00324862" w:rsidP="00F74549">
      <w:pPr>
        <w:jc w:val="both"/>
        <w:rPr>
          <w:sz w:val="22"/>
          <w:szCs w:val="22"/>
        </w:rPr>
      </w:pPr>
      <w:bookmarkStart w:id="528" w:name="sub_55208"/>
      <w:bookmarkEnd w:id="527"/>
      <w:r w:rsidRPr="001B7CE9">
        <w:rPr>
          <w:sz w:val="22"/>
          <w:szCs w:val="22"/>
        </w:rPr>
        <w:tab/>
      </w:r>
      <w:r w:rsidR="00F74549" w:rsidRPr="001B7CE9">
        <w:rPr>
          <w:sz w:val="22"/>
          <w:szCs w:val="22"/>
        </w:rPr>
        <w:t xml:space="preserve">8) водосточные трубы, включая </w:t>
      </w:r>
      <w:proofErr w:type="spellStart"/>
      <w:r w:rsidR="00F74549" w:rsidRPr="001B7CE9">
        <w:rPr>
          <w:sz w:val="22"/>
          <w:szCs w:val="22"/>
        </w:rPr>
        <w:t>отметы</w:t>
      </w:r>
      <w:proofErr w:type="spellEnd"/>
      <w:r w:rsidR="00F74549" w:rsidRPr="001B7CE9">
        <w:rPr>
          <w:sz w:val="22"/>
          <w:szCs w:val="22"/>
        </w:rPr>
        <w:t xml:space="preserve"> и воронки;</w:t>
      </w:r>
    </w:p>
    <w:p w:rsidR="00F74549" w:rsidRPr="001B7CE9" w:rsidRDefault="00324862" w:rsidP="00F74549">
      <w:pPr>
        <w:jc w:val="both"/>
        <w:rPr>
          <w:sz w:val="22"/>
          <w:szCs w:val="22"/>
        </w:rPr>
      </w:pPr>
      <w:bookmarkStart w:id="529" w:name="sub_55209"/>
      <w:bookmarkEnd w:id="528"/>
      <w:r w:rsidRPr="001B7CE9">
        <w:rPr>
          <w:sz w:val="22"/>
          <w:szCs w:val="22"/>
        </w:rPr>
        <w:tab/>
      </w:r>
      <w:r w:rsidR="00F74549" w:rsidRPr="001B7CE9">
        <w:rPr>
          <w:sz w:val="22"/>
          <w:szCs w:val="22"/>
        </w:rPr>
        <w:t>9) ограждения балконов, лоджий;</w:t>
      </w:r>
    </w:p>
    <w:p w:rsidR="00F74549" w:rsidRPr="001B7CE9" w:rsidRDefault="00324862" w:rsidP="00F74549">
      <w:pPr>
        <w:jc w:val="both"/>
        <w:rPr>
          <w:sz w:val="22"/>
          <w:szCs w:val="22"/>
        </w:rPr>
      </w:pPr>
      <w:bookmarkStart w:id="530" w:name="sub_552010"/>
      <w:bookmarkEnd w:id="529"/>
      <w:r w:rsidRPr="001B7CE9">
        <w:rPr>
          <w:sz w:val="22"/>
          <w:szCs w:val="22"/>
        </w:rPr>
        <w:tab/>
      </w:r>
      <w:r w:rsidR="00F74549" w:rsidRPr="001B7CE9">
        <w:rPr>
          <w:sz w:val="22"/>
          <w:szCs w:val="22"/>
        </w:rPr>
        <w:t>10) парапетные и оконные ограждения, решетки;</w:t>
      </w:r>
    </w:p>
    <w:p w:rsidR="00F74549" w:rsidRPr="001B7CE9" w:rsidRDefault="00324862" w:rsidP="00F74549">
      <w:pPr>
        <w:jc w:val="both"/>
        <w:rPr>
          <w:sz w:val="22"/>
          <w:szCs w:val="22"/>
        </w:rPr>
      </w:pPr>
      <w:bookmarkStart w:id="531" w:name="sub_552011"/>
      <w:bookmarkEnd w:id="530"/>
      <w:r w:rsidRPr="001B7CE9">
        <w:rPr>
          <w:sz w:val="22"/>
          <w:szCs w:val="22"/>
        </w:rPr>
        <w:tab/>
      </w:r>
      <w:r w:rsidR="00F74549" w:rsidRPr="001B7CE9">
        <w:rPr>
          <w:sz w:val="22"/>
          <w:szCs w:val="22"/>
        </w:rPr>
        <w:t>11) металлическая отделка окон, балконов, поясков, выступов цоколя, свесов;</w:t>
      </w:r>
    </w:p>
    <w:p w:rsidR="00F74549" w:rsidRPr="001B7CE9" w:rsidRDefault="00324862" w:rsidP="00F74549">
      <w:pPr>
        <w:jc w:val="both"/>
        <w:rPr>
          <w:sz w:val="22"/>
          <w:szCs w:val="22"/>
        </w:rPr>
      </w:pPr>
      <w:bookmarkStart w:id="532" w:name="sub_552012"/>
      <w:bookmarkEnd w:id="531"/>
      <w:r w:rsidRPr="001B7CE9">
        <w:rPr>
          <w:sz w:val="22"/>
          <w:szCs w:val="22"/>
        </w:rPr>
        <w:tab/>
      </w:r>
      <w:r w:rsidR="00F74549" w:rsidRPr="001B7CE9">
        <w:rPr>
          <w:sz w:val="22"/>
          <w:szCs w:val="22"/>
        </w:rPr>
        <w:t xml:space="preserve">12) навесные металлические конструкции (в том числе </w:t>
      </w:r>
      <w:proofErr w:type="spellStart"/>
      <w:r w:rsidR="00F74549" w:rsidRPr="001B7CE9">
        <w:rPr>
          <w:sz w:val="22"/>
          <w:szCs w:val="22"/>
        </w:rPr>
        <w:t>флагодержатели</w:t>
      </w:r>
      <w:proofErr w:type="spellEnd"/>
      <w:r w:rsidR="00F74549" w:rsidRPr="001B7CE9">
        <w:rPr>
          <w:sz w:val="22"/>
          <w:szCs w:val="22"/>
        </w:rPr>
        <w:t>, анкеры, пожарные лестницы, вентиляционное оборудование);</w:t>
      </w:r>
    </w:p>
    <w:p w:rsidR="00F74549" w:rsidRPr="001B7CE9" w:rsidRDefault="00324862" w:rsidP="00F74549">
      <w:pPr>
        <w:jc w:val="both"/>
        <w:rPr>
          <w:sz w:val="22"/>
          <w:szCs w:val="22"/>
        </w:rPr>
      </w:pPr>
      <w:bookmarkStart w:id="533" w:name="sub_552013"/>
      <w:bookmarkEnd w:id="532"/>
      <w:r w:rsidRPr="001B7CE9">
        <w:rPr>
          <w:sz w:val="22"/>
          <w:szCs w:val="22"/>
        </w:rPr>
        <w:tab/>
      </w:r>
      <w:r w:rsidR="00F74549" w:rsidRPr="001B7CE9">
        <w:rPr>
          <w:sz w:val="22"/>
          <w:szCs w:val="22"/>
        </w:rPr>
        <w:t>13) горизонтальные и вертикальные швы между панелями и блоками (фасады крупнопанельных и крупноблочных зданий);</w:t>
      </w:r>
    </w:p>
    <w:p w:rsidR="00F74549" w:rsidRPr="001B7CE9" w:rsidRDefault="00324862" w:rsidP="00F74549">
      <w:pPr>
        <w:jc w:val="both"/>
        <w:rPr>
          <w:sz w:val="22"/>
          <w:szCs w:val="22"/>
        </w:rPr>
      </w:pPr>
      <w:bookmarkStart w:id="534" w:name="sub_552014"/>
      <w:bookmarkEnd w:id="533"/>
      <w:r w:rsidRPr="001B7CE9">
        <w:rPr>
          <w:sz w:val="22"/>
          <w:szCs w:val="22"/>
        </w:rPr>
        <w:tab/>
      </w:r>
      <w:r w:rsidR="00F74549" w:rsidRPr="001B7CE9">
        <w:rPr>
          <w:sz w:val="22"/>
          <w:szCs w:val="22"/>
        </w:rPr>
        <w:t>14) стекла, рамы, балконные двери;</w:t>
      </w:r>
    </w:p>
    <w:p w:rsidR="00F74549" w:rsidRPr="001B7CE9" w:rsidRDefault="00324862" w:rsidP="00F74549">
      <w:pPr>
        <w:jc w:val="both"/>
        <w:rPr>
          <w:sz w:val="22"/>
          <w:szCs w:val="22"/>
        </w:rPr>
      </w:pPr>
      <w:bookmarkStart w:id="535" w:name="sub_552015"/>
      <w:bookmarkEnd w:id="534"/>
      <w:r w:rsidRPr="001B7CE9">
        <w:rPr>
          <w:sz w:val="22"/>
          <w:szCs w:val="22"/>
        </w:rPr>
        <w:tab/>
      </w:r>
      <w:r w:rsidR="00F74549" w:rsidRPr="001B7CE9">
        <w:rPr>
          <w:sz w:val="22"/>
          <w:szCs w:val="22"/>
        </w:rPr>
        <w:t>15) стационарные ограждения, прилегающие к зданиям.</w:t>
      </w:r>
    </w:p>
    <w:p w:rsidR="00F74549" w:rsidRPr="001B7CE9" w:rsidRDefault="00324862" w:rsidP="00F74549">
      <w:pPr>
        <w:jc w:val="both"/>
        <w:rPr>
          <w:sz w:val="22"/>
          <w:szCs w:val="22"/>
        </w:rPr>
      </w:pPr>
      <w:bookmarkStart w:id="536" w:name="sub_563"/>
      <w:bookmarkEnd w:id="535"/>
      <w:r w:rsidRPr="001B7CE9">
        <w:rPr>
          <w:sz w:val="22"/>
          <w:szCs w:val="22"/>
        </w:rPr>
        <w:tab/>
      </w:r>
      <w:r w:rsidR="00F74549" w:rsidRPr="001B7CE9">
        <w:rPr>
          <w:sz w:val="22"/>
          <w:szCs w:val="22"/>
        </w:rPr>
        <w:t>5.6.3. Содержание фасадов зданий, строений и сооружений включает:</w:t>
      </w:r>
    </w:p>
    <w:bookmarkEnd w:id="536"/>
    <w:p w:rsidR="00F74549" w:rsidRPr="001B7CE9" w:rsidRDefault="00324862" w:rsidP="00F74549">
      <w:pPr>
        <w:jc w:val="both"/>
        <w:rPr>
          <w:sz w:val="22"/>
          <w:szCs w:val="22"/>
        </w:rPr>
      </w:pPr>
      <w:r w:rsidRPr="001B7CE9">
        <w:rPr>
          <w:sz w:val="22"/>
          <w:szCs w:val="22"/>
        </w:rPr>
        <w:lastRenderedPageBreak/>
        <w:tab/>
      </w:r>
      <w:r w:rsidR="00F74549" w:rsidRPr="001B7CE9">
        <w:rPr>
          <w:sz w:val="22"/>
          <w:szCs w:val="22"/>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74549" w:rsidRPr="001B7CE9" w:rsidRDefault="00324862" w:rsidP="00F74549">
      <w:pPr>
        <w:jc w:val="both"/>
        <w:rPr>
          <w:sz w:val="22"/>
          <w:szCs w:val="22"/>
        </w:rPr>
      </w:pPr>
      <w:r w:rsidRPr="001B7CE9">
        <w:rPr>
          <w:sz w:val="22"/>
          <w:szCs w:val="22"/>
        </w:rPr>
        <w:tab/>
      </w:r>
      <w:r w:rsidR="00F74549" w:rsidRPr="001B7CE9">
        <w:rPr>
          <w:sz w:val="22"/>
          <w:szCs w:val="22"/>
        </w:rPr>
        <w:t>- обеспечение наличия и содержание в исправном состоянии водостоков, водосточных труб и сливов;</w:t>
      </w:r>
    </w:p>
    <w:p w:rsidR="00F74549" w:rsidRPr="001B7CE9" w:rsidRDefault="00324862" w:rsidP="00F74549">
      <w:pPr>
        <w:jc w:val="both"/>
        <w:rPr>
          <w:sz w:val="22"/>
          <w:szCs w:val="22"/>
        </w:rPr>
      </w:pPr>
      <w:r w:rsidRPr="001B7CE9">
        <w:rPr>
          <w:sz w:val="22"/>
          <w:szCs w:val="22"/>
        </w:rPr>
        <w:tab/>
      </w:r>
      <w:r w:rsidR="00F74549" w:rsidRPr="001B7CE9">
        <w:rPr>
          <w:sz w:val="22"/>
          <w:szCs w:val="22"/>
        </w:rPr>
        <w:t>- герметизацию, заделку и расшивку швов, трещин и выбоин;</w:t>
      </w:r>
    </w:p>
    <w:p w:rsidR="00F74549" w:rsidRPr="001B7CE9" w:rsidRDefault="00324862" w:rsidP="00F74549">
      <w:pPr>
        <w:jc w:val="both"/>
        <w:rPr>
          <w:sz w:val="22"/>
          <w:szCs w:val="22"/>
        </w:rPr>
      </w:pPr>
      <w:r w:rsidRPr="001B7CE9">
        <w:rPr>
          <w:sz w:val="22"/>
          <w:szCs w:val="22"/>
        </w:rPr>
        <w:tab/>
      </w:r>
      <w:r w:rsidR="00F74549" w:rsidRPr="001B7CE9">
        <w:rPr>
          <w:sz w:val="22"/>
          <w:szCs w:val="22"/>
        </w:rPr>
        <w:t xml:space="preserve">- восстановление, ремонт и своевременную очистку </w:t>
      </w:r>
      <w:proofErr w:type="spellStart"/>
      <w:r w:rsidR="00F74549" w:rsidRPr="001B7CE9">
        <w:rPr>
          <w:sz w:val="22"/>
          <w:szCs w:val="22"/>
        </w:rPr>
        <w:t>отмосток</w:t>
      </w:r>
      <w:proofErr w:type="spellEnd"/>
      <w:r w:rsidR="00F74549" w:rsidRPr="001B7CE9">
        <w:rPr>
          <w:sz w:val="22"/>
          <w:szCs w:val="22"/>
        </w:rPr>
        <w:t>, приямков цокольных окон и входов в подвалы;</w:t>
      </w:r>
    </w:p>
    <w:p w:rsidR="00F74549" w:rsidRPr="001B7CE9" w:rsidRDefault="00324862" w:rsidP="00F74549">
      <w:pPr>
        <w:jc w:val="both"/>
        <w:rPr>
          <w:sz w:val="22"/>
          <w:szCs w:val="22"/>
        </w:rPr>
      </w:pPr>
      <w:r w:rsidRPr="001B7CE9">
        <w:rPr>
          <w:sz w:val="22"/>
          <w:szCs w:val="22"/>
        </w:rPr>
        <w:tab/>
      </w:r>
      <w:r w:rsidR="00F74549" w:rsidRPr="001B7CE9">
        <w:rPr>
          <w:sz w:val="22"/>
          <w:szCs w:val="22"/>
        </w:rPr>
        <w:t>- поддержание в исправном состоянии размещенных на фасаде объектов (средств) наружного освещения;</w:t>
      </w:r>
    </w:p>
    <w:p w:rsidR="00F74549" w:rsidRPr="001B7CE9" w:rsidRDefault="00324862" w:rsidP="00F74549">
      <w:pPr>
        <w:jc w:val="both"/>
        <w:rPr>
          <w:sz w:val="22"/>
          <w:szCs w:val="22"/>
        </w:rPr>
      </w:pPr>
      <w:r w:rsidRPr="001B7CE9">
        <w:rPr>
          <w:sz w:val="22"/>
          <w:szCs w:val="22"/>
        </w:rPr>
        <w:tab/>
      </w:r>
      <w:r w:rsidR="00F74549" w:rsidRPr="001B7CE9">
        <w:rPr>
          <w:sz w:val="22"/>
          <w:szCs w:val="22"/>
        </w:rPr>
        <w:t>- очистку и промывку поверхностей фасадов в зависимости от их состояния и условий эксплуатации;</w:t>
      </w:r>
    </w:p>
    <w:p w:rsidR="00F74549" w:rsidRPr="001B7CE9" w:rsidRDefault="00324862" w:rsidP="00F74549">
      <w:pPr>
        <w:jc w:val="both"/>
        <w:rPr>
          <w:sz w:val="22"/>
          <w:szCs w:val="22"/>
        </w:rPr>
      </w:pPr>
      <w:r w:rsidRPr="001B7CE9">
        <w:rPr>
          <w:sz w:val="22"/>
          <w:szCs w:val="22"/>
        </w:rPr>
        <w:tab/>
      </w:r>
      <w:r w:rsidR="00F74549" w:rsidRPr="001B7CE9">
        <w:rPr>
          <w:sz w:val="22"/>
          <w:szCs w:val="22"/>
        </w:rPr>
        <w:t>- мытье окон, витрин, вывесок и указателей;</w:t>
      </w:r>
    </w:p>
    <w:p w:rsidR="00F74549" w:rsidRPr="001B7CE9" w:rsidRDefault="00324862" w:rsidP="00F74549">
      <w:pPr>
        <w:jc w:val="both"/>
        <w:rPr>
          <w:sz w:val="22"/>
          <w:szCs w:val="22"/>
        </w:rPr>
      </w:pPr>
      <w:r w:rsidRPr="001B7CE9">
        <w:rPr>
          <w:sz w:val="22"/>
          <w:szCs w:val="22"/>
        </w:rPr>
        <w:tab/>
      </w:r>
      <w:r w:rsidR="00F74549" w:rsidRPr="001B7CE9">
        <w:rPr>
          <w:sz w:val="22"/>
          <w:szCs w:val="22"/>
        </w:rPr>
        <w:t>- очистку от снега и льда крыш и козырьков, удаление наледи, снега и сосулек с карнизов, балконов и лоджий;</w:t>
      </w:r>
    </w:p>
    <w:p w:rsidR="00F74549" w:rsidRPr="001B7CE9" w:rsidRDefault="00324862" w:rsidP="00F74549">
      <w:pPr>
        <w:jc w:val="both"/>
        <w:rPr>
          <w:sz w:val="22"/>
          <w:szCs w:val="22"/>
        </w:rPr>
      </w:pPr>
      <w:r w:rsidRPr="001B7CE9">
        <w:rPr>
          <w:sz w:val="22"/>
          <w:szCs w:val="22"/>
        </w:rPr>
        <w:tab/>
      </w:r>
      <w:r w:rsidR="00F74549" w:rsidRPr="001B7CE9">
        <w:rPr>
          <w:sz w:val="22"/>
          <w:szCs w:val="22"/>
        </w:rPr>
        <w:t>- выполнение иных требований, предусмотренных правилами и нормами технической эксплуатации зданий, строений и сооружений.</w:t>
      </w:r>
    </w:p>
    <w:p w:rsidR="00F74549" w:rsidRPr="001B7CE9" w:rsidRDefault="00324862" w:rsidP="00F74549">
      <w:pPr>
        <w:jc w:val="both"/>
        <w:rPr>
          <w:sz w:val="22"/>
          <w:szCs w:val="22"/>
        </w:rPr>
      </w:pPr>
      <w:bookmarkStart w:id="537" w:name="sub_554"/>
      <w:r w:rsidRPr="001B7CE9">
        <w:rPr>
          <w:sz w:val="22"/>
          <w:szCs w:val="22"/>
        </w:rPr>
        <w:tab/>
      </w:r>
      <w:r w:rsidR="00F74549" w:rsidRPr="001B7CE9">
        <w:rPr>
          <w:sz w:val="22"/>
          <w:szCs w:val="22"/>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bookmarkEnd w:id="537"/>
    <w:p w:rsidR="00F74549" w:rsidRPr="001B7CE9" w:rsidRDefault="00324862" w:rsidP="00F74549">
      <w:pPr>
        <w:jc w:val="both"/>
        <w:rPr>
          <w:sz w:val="22"/>
          <w:szCs w:val="22"/>
        </w:rPr>
      </w:pPr>
      <w:r w:rsidRPr="001B7CE9">
        <w:rPr>
          <w:sz w:val="22"/>
          <w:szCs w:val="22"/>
        </w:rPr>
        <w:tab/>
      </w:r>
      <w:r w:rsidR="00F74549" w:rsidRPr="001B7CE9">
        <w:rPr>
          <w:sz w:val="22"/>
          <w:szCs w:val="22"/>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00F74549" w:rsidRPr="001B7CE9">
        <w:rPr>
          <w:sz w:val="22"/>
          <w:szCs w:val="22"/>
        </w:rPr>
        <w:t>маломобильных</w:t>
      </w:r>
      <w:proofErr w:type="spellEnd"/>
      <w:r w:rsidR="00F74549" w:rsidRPr="001B7CE9">
        <w:rPr>
          <w:sz w:val="22"/>
          <w:szCs w:val="22"/>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F74549" w:rsidRPr="001B7CE9" w:rsidRDefault="00324862" w:rsidP="00F74549">
      <w:pPr>
        <w:jc w:val="both"/>
        <w:rPr>
          <w:sz w:val="22"/>
          <w:szCs w:val="22"/>
        </w:rPr>
      </w:pPr>
      <w:r w:rsidRPr="001B7CE9">
        <w:rPr>
          <w:sz w:val="22"/>
          <w:szCs w:val="22"/>
        </w:rPr>
        <w:tab/>
      </w:r>
      <w:proofErr w:type="gramStart"/>
      <w:r w:rsidR="00F74549" w:rsidRPr="001B7CE9">
        <w:rPr>
          <w:sz w:val="22"/>
          <w:szCs w:val="22"/>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roofErr w:type="gramEnd"/>
      <w:r w:rsidR="00F74549" w:rsidRPr="001B7CE9">
        <w:rPr>
          <w:sz w:val="22"/>
          <w:szCs w:val="22"/>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74549" w:rsidRPr="001B7CE9" w:rsidRDefault="00324862" w:rsidP="00F74549">
      <w:pPr>
        <w:jc w:val="both"/>
        <w:rPr>
          <w:sz w:val="22"/>
          <w:szCs w:val="22"/>
        </w:rPr>
      </w:pPr>
      <w:bookmarkStart w:id="538" w:name="sub_555"/>
      <w:r w:rsidRPr="001B7CE9">
        <w:rPr>
          <w:sz w:val="22"/>
          <w:szCs w:val="22"/>
        </w:rPr>
        <w:tab/>
      </w:r>
      <w:r w:rsidR="00F74549" w:rsidRPr="001B7CE9">
        <w:rPr>
          <w:sz w:val="22"/>
          <w:szCs w:val="22"/>
        </w:rPr>
        <w:t>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bookmarkEnd w:id="538"/>
    <w:p w:rsidR="00F74549" w:rsidRPr="001B7CE9" w:rsidRDefault="00324862" w:rsidP="00F74549">
      <w:pPr>
        <w:jc w:val="both"/>
        <w:rPr>
          <w:sz w:val="22"/>
          <w:szCs w:val="22"/>
        </w:rPr>
      </w:pPr>
      <w:r w:rsidRPr="001B7CE9">
        <w:rPr>
          <w:sz w:val="22"/>
          <w:szCs w:val="22"/>
        </w:rPr>
        <w:tab/>
      </w:r>
      <w:r w:rsidR="00F74549" w:rsidRPr="001B7CE9">
        <w:rPr>
          <w:sz w:val="22"/>
          <w:szCs w:val="22"/>
        </w:rPr>
        <w:t xml:space="preserve">Очистка от </w:t>
      </w:r>
      <w:proofErr w:type="spellStart"/>
      <w:r w:rsidR="00F74549" w:rsidRPr="001B7CE9">
        <w:rPr>
          <w:sz w:val="22"/>
          <w:szCs w:val="22"/>
        </w:rPr>
        <w:t>наледеобразований</w:t>
      </w:r>
      <w:proofErr w:type="spellEnd"/>
      <w:r w:rsidR="00F74549" w:rsidRPr="001B7CE9">
        <w:rPr>
          <w:sz w:val="22"/>
          <w:szCs w:val="22"/>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74549" w:rsidRPr="001B7CE9" w:rsidRDefault="00324862" w:rsidP="00F74549">
      <w:pPr>
        <w:jc w:val="both"/>
        <w:rPr>
          <w:sz w:val="22"/>
          <w:szCs w:val="22"/>
        </w:rPr>
      </w:pPr>
      <w:r w:rsidRPr="001B7CE9">
        <w:rPr>
          <w:sz w:val="22"/>
          <w:szCs w:val="22"/>
        </w:rPr>
        <w:tab/>
      </w:r>
      <w:r w:rsidR="00F74549" w:rsidRPr="001B7CE9">
        <w:rPr>
          <w:sz w:val="22"/>
          <w:szCs w:val="22"/>
        </w:rPr>
        <w:t>Плоские крыши с наружным водоотводом периодически очищаются от снега, не допуская его накопления более 30 см.</w:t>
      </w:r>
    </w:p>
    <w:p w:rsidR="00F74549" w:rsidRPr="001B7CE9" w:rsidRDefault="00324862" w:rsidP="00F74549">
      <w:pPr>
        <w:jc w:val="both"/>
        <w:rPr>
          <w:sz w:val="22"/>
          <w:szCs w:val="22"/>
        </w:rPr>
      </w:pPr>
      <w:bookmarkStart w:id="539" w:name="sub_556"/>
      <w:r w:rsidRPr="001B7CE9">
        <w:rPr>
          <w:sz w:val="22"/>
          <w:szCs w:val="22"/>
        </w:rPr>
        <w:tab/>
      </w:r>
      <w:r w:rsidR="00F74549" w:rsidRPr="001B7CE9">
        <w:rPr>
          <w:sz w:val="22"/>
          <w:szCs w:val="22"/>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74549" w:rsidRPr="001B7CE9" w:rsidRDefault="00324862" w:rsidP="00F74549">
      <w:pPr>
        <w:jc w:val="both"/>
        <w:rPr>
          <w:sz w:val="22"/>
          <w:szCs w:val="22"/>
        </w:rPr>
      </w:pPr>
      <w:bookmarkStart w:id="540" w:name="sub_557"/>
      <w:bookmarkEnd w:id="539"/>
      <w:r w:rsidRPr="001B7CE9">
        <w:rPr>
          <w:sz w:val="22"/>
          <w:szCs w:val="22"/>
        </w:rPr>
        <w:tab/>
      </w:r>
      <w:r w:rsidR="00F74549" w:rsidRPr="001B7CE9">
        <w:rPr>
          <w:sz w:val="22"/>
          <w:szCs w:val="22"/>
        </w:rPr>
        <w:t>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bookmarkEnd w:id="540"/>
    <w:p w:rsidR="00F74549" w:rsidRPr="001B7CE9" w:rsidRDefault="00324862" w:rsidP="00F74549">
      <w:pPr>
        <w:jc w:val="both"/>
        <w:rPr>
          <w:sz w:val="22"/>
          <w:szCs w:val="22"/>
        </w:rPr>
      </w:pPr>
      <w:r w:rsidRPr="001B7CE9">
        <w:rPr>
          <w:sz w:val="22"/>
          <w:szCs w:val="22"/>
        </w:rPr>
        <w:tab/>
      </w:r>
      <w:r w:rsidR="00F74549" w:rsidRPr="001B7CE9">
        <w:rPr>
          <w:sz w:val="22"/>
          <w:szCs w:val="22"/>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74549" w:rsidRPr="001B7CE9" w:rsidRDefault="00324862" w:rsidP="00F74549">
      <w:pPr>
        <w:jc w:val="both"/>
        <w:rPr>
          <w:sz w:val="22"/>
          <w:szCs w:val="22"/>
        </w:rPr>
      </w:pPr>
      <w:bookmarkStart w:id="541" w:name="sub_558"/>
      <w:r w:rsidRPr="001B7CE9">
        <w:rPr>
          <w:sz w:val="22"/>
          <w:szCs w:val="22"/>
        </w:rPr>
        <w:tab/>
      </w:r>
      <w:r w:rsidR="00F74549" w:rsidRPr="001B7CE9">
        <w:rPr>
          <w:sz w:val="22"/>
          <w:szCs w:val="22"/>
        </w:rPr>
        <w:t>5.5.8. Содержание фасадов зданий, строений, сооружений исключает:</w:t>
      </w:r>
    </w:p>
    <w:p w:rsidR="00F74549" w:rsidRPr="001B7CE9" w:rsidRDefault="00324862" w:rsidP="00F74549">
      <w:pPr>
        <w:jc w:val="both"/>
        <w:rPr>
          <w:sz w:val="22"/>
          <w:szCs w:val="22"/>
        </w:rPr>
      </w:pPr>
      <w:bookmarkStart w:id="542" w:name="sub_5581"/>
      <w:bookmarkEnd w:id="541"/>
      <w:r w:rsidRPr="001B7CE9">
        <w:rPr>
          <w:sz w:val="22"/>
          <w:szCs w:val="22"/>
        </w:rPr>
        <w:tab/>
      </w:r>
      <w:proofErr w:type="gramStart"/>
      <w:r w:rsidR="00F74549" w:rsidRPr="001B7CE9">
        <w:rPr>
          <w:sz w:val="22"/>
          <w:szCs w:val="22"/>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74549" w:rsidRPr="001B7CE9" w:rsidRDefault="00324862" w:rsidP="00F74549">
      <w:pPr>
        <w:jc w:val="both"/>
        <w:rPr>
          <w:sz w:val="22"/>
          <w:szCs w:val="22"/>
        </w:rPr>
      </w:pPr>
      <w:bookmarkStart w:id="543" w:name="sub_5582"/>
      <w:bookmarkEnd w:id="542"/>
      <w:r w:rsidRPr="001B7CE9">
        <w:rPr>
          <w:sz w:val="22"/>
          <w:szCs w:val="22"/>
        </w:rPr>
        <w:tab/>
      </w:r>
      <w:proofErr w:type="gramStart"/>
      <w:r w:rsidR="00F74549" w:rsidRPr="001B7CE9">
        <w:rPr>
          <w:sz w:val="22"/>
          <w:szCs w:val="22"/>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74549" w:rsidRPr="001B7CE9" w:rsidRDefault="00324862" w:rsidP="00F74549">
      <w:pPr>
        <w:jc w:val="both"/>
        <w:rPr>
          <w:sz w:val="22"/>
          <w:szCs w:val="22"/>
        </w:rPr>
      </w:pPr>
      <w:bookmarkStart w:id="544" w:name="sub_5583"/>
      <w:bookmarkEnd w:id="543"/>
      <w:r w:rsidRPr="001B7CE9">
        <w:rPr>
          <w:sz w:val="22"/>
          <w:szCs w:val="22"/>
        </w:rPr>
        <w:tab/>
      </w:r>
      <w:r w:rsidR="00F74549" w:rsidRPr="001B7CE9">
        <w:rPr>
          <w:sz w:val="22"/>
          <w:szCs w:val="22"/>
        </w:rPr>
        <w:t>3) нарушение герметизации межпанельных стыков;</w:t>
      </w:r>
    </w:p>
    <w:p w:rsidR="00F74549" w:rsidRPr="001B7CE9" w:rsidRDefault="00324862" w:rsidP="00F74549">
      <w:pPr>
        <w:jc w:val="both"/>
        <w:rPr>
          <w:sz w:val="22"/>
          <w:szCs w:val="22"/>
        </w:rPr>
      </w:pPr>
      <w:bookmarkStart w:id="545" w:name="sub_5584"/>
      <w:bookmarkEnd w:id="544"/>
      <w:r w:rsidRPr="001B7CE9">
        <w:rPr>
          <w:sz w:val="22"/>
          <w:szCs w:val="22"/>
        </w:rPr>
        <w:tab/>
      </w:r>
      <w:r w:rsidR="00F74549" w:rsidRPr="001B7CE9">
        <w:rPr>
          <w:sz w:val="22"/>
          <w:szCs w:val="22"/>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74549" w:rsidRPr="001B7CE9" w:rsidRDefault="00324862" w:rsidP="00F74549">
      <w:pPr>
        <w:jc w:val="both"/>
        <w:rPr>
          <w:sz w:val="22"/>
          <w:szCs w:val="22"/>
        </w:rPr>
      </w:pPr>
      <w:bookmarkStart w:id="546" w:name="sub_5585"/>
      <w:bookmarkEnd w:id="545"/>
      <w:r w:rsidRPr="001B7CE9">
        <w:rPr>
          <w:sz w:val="22"/>
          <w:szCs w:val="22"/>
        </w:rPr>
        <w:tab/>
      </w:r>
      <w:proofErr w:type="gramStart"/>
      <w:r w:rsidR="00F74549" w:rsidRPr="001B7CE9">
        <w:rPr>
          <w:sz w:val="22"/>
          <w:szCs w:val="22"/>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74549" w:rsidRPr="001B7CE9" w:rsidRDefault="00324862" w:rsidP="00F74549">
      <w:pPr>
        <w:jc w:val="both"/>
        <w:rPr>
          <w:sz w:val="22"/>
          <w:szCs w:val="22"/>
        </w:rPr>
      </w:pPr>
      <w:bookmarkStart w:id="547" w:name="sub_5586"/>
      <w:bookmarkEnd w:id="546"/>
      <w:r w:rsidRPr="001B7CE9">
        <w:rPr>
          <w:sz w:val="22"/>
          <w:szCs w:val="22"/>
        </w:rPr>
        <w:tab/>
      </w:r>
      <w:r w:rsidR="00F74549" w:rsidRPr="001B7CE9">
        <w:rPr>
          <w:sz w:val="22"/>
          <w:szCs w:val="22"/>
        </w:rPr>
        <w:t>6) разрушение (отсутствие, загрязнение) ограждений балконов, в том числе лоджий, парапетов.</w:t>
      </w:r>
    </w:p>
    <w:bookmarkEnd w:id="547"/>
    <w:p w:rsidR="00F74549" w:rsidRPr="001B7CE9" w:rsidRDefault="00324862" w:rsidP="00F74549">
      <w:pPr>
        <w:jc w:val="both"/>
        <w:rPr>
          <w:sz w:val="22"/>
          <w:szCs w:val="22"/>
        </w:rPr>
      </w:pPr>
      <w:r w:rsidRPr="001B7CE9">
        <w:rPr>
          <w:sz w:val="22"/>
          <w:szCs w:val="22"/>
        </w:rPr>
        <w:lastRenderedPageBreak/>
        <w:tab/>
      </w:r>
      <w:r w:rsidR="00F74549" w:rsidRPr="001B7CE9">
        <w:rPr>
          <w:sz w:val="22"/>
          <w:szCs w:val="22"/>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74549" w:rsidRPr="001B7CE9" w:rsidRDefault="00324862" w:rsidP="00F74549">
      <w:pPr>
        <w:jc w:val="both"/>
        <w:rPr>
          <w:sz w:val="22"/>
          <w:szCs w:val="22"/>
        </w:rPr>
      </w:pPr>
      <w:bookmarkStart w:id="548" w:name="sub_559"/>
      <w:r w:rsidRPr="001B7CE9">
        <w:rPr>
          <w:sz w:val="22"/>
          <w:szCs w:val="22"/>
        </w:rPr>
        <w:tab/>
      </w:r>
      <w:r w:rsidR="00F74549" w:rsidRPr="001B7CE9">
        <w:rPr>
          <w:sz w:val="22"/>
          <w:szCs w:val="22"/>
        </w:rPr>
        <w:t xml:space="preserve">5.5.9. Рекламные и информационные конструкции, размещенные на территории </w:t>
      </w:r>
      <w:r w:rsidRPr="001B7CE9">
        <w:rPr>
          <w:sz w:val="22"/>
          <w:szCs w:val="22"/>
        </w:rPr>
        <w:t>городского поселения</w:t>
      </w:r>
      <w:r w:rsidR="00F74549" w:rsidRPr="001B7CE9">
        <w:rPr>
          <w:sz w:val="22"/>
          <w:szCs w:val="22"/>
        </w:rPr>
        <w:t>, должны содержаться в чистоте, быть окрашены, не должны иметь повреждений.</w:t>
      </w:r>
    </w:p>
    <w:p w:rsidR="00F74549" w:rsidRPr="001B7CE9" w:rsidRDefault="00324862" w:rsidP="00F74549">
      <w:pPr>
        <w:jc w:val="both"/>
        <w:rPr>
          <w:sz w:val="22"/>
          <w:szCs w:val="22"/>
        </w:rPr>
      </w:pPr>
      <w:bookmarkStart w:id="549" w:name="sub_5510"/>
      <w:bookmarkEnd w:id="548"/>
      <w:r w:rsidRPr="001B7CE9">
        <w:rPr>
          <w:sz w:val="22"/>
          <w:szCs w:val="22"/>
        </w:rPr>
        <w:tab/>
      </w:r>
      <w:r w:rsidR="00F74549" w:rsidRPr="001B7CE9">
        <w:rPr>
          <w:sz w:val="22"/>
          <w:szCs w:val="22"/>
        </w:rPr>
        <w:t>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w:t>
      </w:r>
    </w:p>
    <w:p w:rsidR="00F74549" w:rsidRPr="001B7CE9" w:rsidRDefault="00324862" w:rsidP="00F74549">
      <w:pPr>
        <w:jc w:val="both"/>
        <w:rPr>
          <w:sz w:val="22"/>
          <w:szCs w:val="22"/>
        </w:rPr>
      </w:pPr>
      <w:bookmarkStart w:id="550" w:name="sub_5511"/>
      <w:bookmarkEnd w:id="549"/>
      <w:r w:rsidRPr="001B7CE9">
        <w:rPr>
          <w:sz w:val="22"/>
          <w:szCs w:val="22"/>
        </w:rPr>
        <w:tab/>
      </w:r>
      <w:r w:rsidR="00F74549" w:rsidRPr="001B7CE9">
        <w:rPr>
          <w:sz w:val="22"/>
          <w:szCs w:val="22"/>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74549" w:rsidRPr="001B7CE9" w:rsidRDefault="00324862" w:rsidP="00F74549">
      <w:pPr>
        <w:jc w:val="both"/>
        <w:rPr>
          <w:sz w:val="22"/>
          <w:szCs w:val="22"/>
        </w:rPr>
      </w:pPr>
      <w:bookmarkStart w:id="551" w:name="sub_5512"/>
      <w:bookmarkEnd w:id="550"/>
      <w:r w:rsidRPr="001B7CE9">
        <w:rPr>
          <w:sz w:val="22"/>
          <w:szCs w:val="22"/>
        </w:rPr>
        <w:tab/>
      </w:r>
      <w:r w:rsidR="00F74549" w:rsidRPr="001B7CE9">
        <w:rPr>
          <w:sz w:val="22"/>
          <w:szCs w:val="22"/>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F74549" w:rsidRPr="001B7CE9" w:rsidRDefault="00324862" w:rsidP="00F74549">
      <w:pPr>
        <w:jc w:val="both"/>
        <w:rPr>
          <w:sz w:val="22"/>
          <w:szCs w:val="22"/>
        </w:rPr>
      </w:pPr>
      <w:bookmarkStart w:id="552" w:name="sub_5513"/>
      <w:bookmarkEnd w:id="551"/>
      <w:r w:rsidRPr="001B7CE9">
        <w:rPr>
          <w:sz w:val="22"/>
          <w:szCs w:val="22"/>
        </w:rPr>
        <w:tab/>
      </w:r>
      <w:r w:rsidR="00F74549" w:rsidRPr="001B7CE9">
        <w:rPr>
          <w:sz w:val="22"/>
          <w:szCs w:val="22"/>
        </w:rPr>
        <w:t xml:space="preserve">5.5.13. Запрещается загрязнение территории </w:t>
      </w:r>
      <w:r w:rsidRPr="001B7CE9">
        <w:rPr>
          <w:sz w:val="22"/>
          <w:szCs w:val="22"/>
        </w:rPr>
        <w:t xml:space="preserve">городского поселения </w:t>
      </w:r>
      <w:r w:rsidR="00F74549" w:rsidRPr="001B7CE9">
        <w:rPr>
          <w:sz w:val="22"/>
          <w:szCs w:val="22"/>
        </w:rPr>
        <w:t xml:space="preserve">обрывками </w:t>
      </w:r>
      <w:proofErr w:type="spellStart"/>
      <w:r w:rsidR="00F74549" w:rsidRPr="001B7CE9">
        <w:rPr>
          <w:sz w:val="22"/>
          <w:szCs w:val="22"/>
        </w:rPr>
        <w:t>постеров</w:t>
      </w:r>
      <w:proofErr w:type="spellEnd"/>
      <w:r w:rsidR="00F74549" w:rsidRPr="001B7CE9">
        <w:rPr>
          <w:sz w:val="22"/>
          <w:szCs w:val="22"/>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F74549" w:rsidRPr="001B7CE9" w:rsidRDefault="00324862" w:rsidP="00F74549">
      <w:pPr>
        <w:jc w:val="both"/>
        <w:rPr>
          <w:sz w:val="22"/>
          <w:szCs w:val="22"/>
        </w:rPr>
      </w:pPr>
      <w:bookmarkStart w:id="553" w:name="sub_5514"/>
      <w:bookmarkEnd w:id="552"/>
      <w:r w:rsidRPr="001B7CE9">
        <w:rPr>
          <w:sz w:val="22"/>
          <w:szCs w:val="22"/>
        </w:rPr>
        <w:tab/>
      </w:r>
      <w:r w:rsidR="00F74549" w:rsidRPr="001B7CE9">
        <w:rPr>
          <w:sz w:val="22"/>
          <w:szCs w:val="22"/>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00F74549" w:rsidRPr="001B7CE9">
        <w:rPr>
          <w:sz w:val="22"/>
          <w:szCs w:val="22"/>
        </w:rPr>
        <w:t>баннерным</w:t>
      </w:r>
      <w:proofErr w:type="spellEnd"/>
      <w:r w:rsidR="00F74549" w:rsidRPr="001B7CE9">
        <w:rPr>
          <w:sz w:val="22"/>
          <w:szCs w:val="22"/>
        </w:rPr>
        <w:t xml:space="preserve"> полотном либо иным светлым материалом.</w:t>
      </w:r>
    </w:p>
    <w:p w:rsidR="00F74549" w:rsidRPr="001B7CE9" w:rsidRDefault="00324862" w:rsidP="00F74549">
      <w:pPr>
        <w:jc w:val="both"/>
        <w:rPr>
          <w:sz w:val="22"/>
          <w:szCs w:val="22"/>
        </w:rPr>
      </w:pPr>
      <w:bookmarkStart w:id="554" w:name="sub_5515"/>
      <w:bookmarkEnd w:id="553"/>
      <w:r w:rsidRPr="001B7CE9">
        <w:rPr>
          <w:sz w:val="22"/>
          <w:szCs w:val="22"/>
        </w:rPr>
        <w:tab/>
      </w:r>
      <w:r w:rsidR="00F74549" w:rsidRPr="001B7CE9">
        <w:rPr>
          <w:sz w:val="22"/>
          <w:szCs w:val="22"/>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F74549" w:rsidRPr="001B7CE9" w:rsidRDefault="00324862" w:rsidP="00F74549">
      <w:pPr>
        <w:jc w:val="both"/>
        <w:rPr>
          <w:sz w:val="22"/>
          <w:szCs w:val="22"/>
        </w:rPr>
      </w:pPr>
      <w:bookmarkStart w:id="555" w:name="sub_5516"/>
      <w:bookmarkEnd w:id="554"/>
      <w:r w:rsidRPr="001B7CE9">
        <w:rPr>
          <w:sz w:val="22"/>
          <w:szCs w:val="22"/>
        </w:rPr>
        <w:tab/>
      </w:r>
      <w:r w:rsidR="00F74549" w:rsidRPr="001B7CE9">
        <w:rPr>
          <w:sz w:val="22"/>
          <w:szCs w:val="22"/>
        </w:rPr>
        <w:t>5.5.16. Ограждения всех типов (исключая живые изгороди) подлежат окраске. Конструкция ограждений должна быть безопасна для населения.</w:t>
      </w:r>
    </w:p>
    <w:bookmarkEnd w:id="555"/>
    <w:p w:rsidR="00F74549" w:rsidRPr="001B7CE9" w:rsidRDefault="00324862" w:rsidP="00F74549">
      <w:pPr>
        <w:jc w:val="both"/>
        <w:rPr>
          <w:sz w:val="22"/>
          <w:szCs w:val="22"/>
        </w:rPr>
      </w:pPr>
      <w:r w:rsidRPr="001B7CE9">
        <w:rPr>
          <w:sz w:val="22"/>
          <w:szCs w:val="22"/>
        </w:rPr>
        <w:tab/>
      </w:r>
      <w:r w:rsidR="00F74549" w:rsidRPr="001B7CE9">
        <w:rPr>
          <w:sz w:val="22"/>
          <w:szCs w:val="22"/>
        </w:rPr>
        <w:t xml:space="preserve">Владельцы ограждений несут ответственность за их техническое состояние и </w:t>
      </w:r>
      <w:proofErr w:type="gramStart"/>
      <w:r w:rsidR="00F74549" w:rsidRPr="001B7CE9">
        <w:rPr>
          <w:sz w:val="22"/>
          <w:szCs w:val="22"/>
        </w:rPr>
        <w:t>эстетический вид</w:t>
      </w:r>
      <w:proofErr w:type="gramEnd"/>
      <w:r w:rsidR="00F74549" w:rsidRPr="001B7CE9">
        <w:rPr>
          <w:sz w:val="22"/>
          <w:szCs w:val="22"/>
        </w:rPr>
        <w:t xml:space="preserve"> в соответствии с действующим законодательством.</w:t>
      </w:r>
    </w:p>
    <w:p w:rsidR="00F74549" w:rsidRPr="001B7CE9" w:rsidRDefault="00324862" w:rsidP="00F74549">
      <w:pPr>
        <w:jc w:val="both"/>
        <w:rPr>
          <w:sz w:val="22"/>
          <w:szCs w:val="22"/>
        </w:rPr>
      </w:pPr>
      <w:bookmarkStart w:id="556" w:name="sub_5517"/>
      <w:r w:rsidRPr="001B7CE9">
        <w:rPr>
          <w:sz w:val="22"/>
          <w:szCs w:val="22"/>
        </w:rPr>
        <w:tab/>
      </w:r>
      <w:r w:rsidR="00F74549" w:rsidRPr="001B7CE9">
        <w:rPr>
          <w:sz w:val="22"/>
          <w:szCs w:val="22"/>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74549" w:rsidRPr="001B7CE9" w:rsidRDefault="00324862" w:rsidP="00F74549">
      <w:pPr>
        <w:jc w:val="both"/>
        <w:rPr>
          <w:sz w:val="22"/>
          <w:szCs w:val="22"/>
        </w:rPr>
      </w:pPr>
      <w:bookmarkStart w:id="557" w:name="sub_5518"/>
      <w:bookmarkEnd w:id="556"/>
      <w:r w:rsidRPr="001B7CE9">
        <w:rPr>
          <w:sz w:val="22"/>
          <w:szCs w:val="22"/>
        </w:rPr>
        <w:tab/>
      </w:r>
      <w:r w:rsidR="00F74549" w:rsidRPr="001B7CE9">
        <w:rPr>
          <w:sz w:val="22"/>
          <w:szCs w:val="22"/>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74549" w:rsidRPr="001B7CE9" w:rsidRDefault="00324862" w:rsidP="00F74549">
      <w:pPr>
        <w:jc w:val="both"/>
        <w:rPr>
          <w:sz w:val="22"/>
          <w:szCs w:val="22"/>
        </w:rPr>
      </w:pPr>
      <w:bookmarkStart w:id="558" w:name="sub_55181"/>
      <w:bookmarkEnd w:id="557"/>
      <w:r w:rsidRPr="001B7CE9">
        <w:rPr>
          <w:sz w:val="22"/>
          <w:szCs w:val="22"/>
        </w:rPr>
        <w:tab/>
      </w:r>
      <w:r w:rsidR="00F74549" w:rsidRPr="001B7CE9">
        <w:rPr>
          <w:sz w:val="22"/>
          <w:szCs w:val="22"/>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F74549" w:rsidRPr="001B7CE9" w:rsidRDefault="00324862" w:rsidP="00F74549">
      <w:pPr>
        <w:jc w:val="both"/>
        <w:rPr>
          <w:sz w:val="22"/>
          <w:szCs w:val="22"/>
        </w:rPr>
      </w:pPr>
      <w:bookmarkStart w:id="559" w:name="sub_55182"/>
      <w:bookmarkEnd w:id="558"/>
      <w:r w:rsidRPr="001B7CE9">
        <w:rPr>
          <w:sz w:val="22"/>
          <w:szCs w:val="22"/>
        </w:rPr>
        <w:tab/>
      </w:r>
      <w:r w:rsidR="00F74549" w:rsidRPr="001B7CE9">
        <w:rPr>
          <w:sz w:val="22"/>
          <w:szCs w:val="22"/>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F74549" w:rsidRPr="001B7CE9" w:rsidRDefault="00324862" w:rsidP="00F74549">
      <w:pPr>
        <w:jc w:val="both"/>
        <w:rPr>
          <w:sz w:val="22"/>
          <w:szCs w:val="22"/>
        </w:rPr>
      </w:pPr>
      <w:bookmarkStart w:id="560" w:name="sub_55183"/>
      <w:bookmarkEnd w:id="559"/>
      <w:r w:rsidRPr="001B7CE9">
        <w:rPr>
          <w:sz w:val="22"/>
          <w:szCs w:val="22"/>
        </w:rPr>
        <w:tab/>
      </w:r>
      <w:r w:rsidR="00F74549" w:rsidRPr="001B7CE9">
        <w:rPr>
          <w:sz w:val="22"/>
          <w:szCs w:val="22"/>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74549" w:rsidRPr="001B7CE9" w:rsidRDefault="00324862" w:rsidP="00F74549">
      <w:pPr>
        <w:jc w:val="both"/>
        <w:rPr>
          <w:sz w:val="22"/>
          <w:szCs w:val="22"/>
        </w:rPr>
      </w:pPr>
      <w:bookmarkStart w:id="561" w:name="sub_55184"/>
      <w:bookmarkEnd w:id="560"/>
      <w:r w:rsidRPr="001B7CE9">
        <w:rPr>
          <w:sz w:val="22"/>
          <w:szCs w:val="22"/>
        </w:rPr>
        <w:tab/>
      </w:r>
      <w:r w:rsidR="00F74549" w:rsidRPr="001B7CE9">
        <w:rPr>
          <w:sz w:val="22"/>
          <w:szCs w:val="22"/>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74549" w:rsidRPr="001B7CE9" w:rsidRDefault="00324862" w:rsidP="00F74549">
      <w:pPr>
        <w:jc w:val="both"/>
        <w:rPr>
          <w:sz w:val="22"/>
          <w:szCs w:val="22"/>
        </w:rPr>
      </w:pPr>
      <w:bookmarkStart w:id="562" w:name="sub_5519"/>
      <w:bookmarkEnd w:id="561"/>
      <w:r w:rsidRPr="001B7CE9">
        <w:rPr>
          <w:sz w:val="22"/>
          <w:szCs w:val="22"/>
        </w:rPr>
        <w:tab/>
      </w:r>
      <w:r w:rsidR="00F74549" w:rsidRPr="001B7CE9">
        <w:rPr>
          <w:sz w:val="22"/>
          <w:szCs w:val="22"/>
        </w:rPr>
        <w:t>5.5.19. Для содержания цветочных ваз и урн в надлежащем состоянии должны быть обеспечены:</w:t>
      </w:r>
    </w:p>
    <w:p w:rsidR="00F74549" w:rsidRPr="001B7CE9" w:rsidRDefault="00324862" w:rsidP="00F74549">
      <w:pPr>
        <w:jc w:val="both"/>
        <w:rPr>
          <w:sz w:val="22"/>
          <w:szCs w:val="22"/>
        </w:rPr>
      </w:pPr>
      <w:bookmarkStart w:id="563" w:name="sub_55191"/>
      <w:bookmarkEnd w:id="562"/>
      <w:r w:rsidRPr="001B7CE9">
        <w:rPr>
          <w:sz w:val="22"/>
          <w:szCs w:val="22"/>
        </w:rPr>
        <w:tab/>
      </w:r>
      <w:r w:rsidR="00F74549" w:rsidRPr="001B7CE9">
        <w:rPr>
          <w:sz w:val="22"/>
          <w:szCs w:val="22"/>
        </w:rPr>
        <w:t>1) ремонт поврежденных элементов;</w:t>
      </w:r>
    </w:p>
    <w:p w:rsidR="00F74549" w:rsidRPr="001B7CE9" w:rsidRDefault="00324862" w:rsidP="00F74549">
      <w:pPr>
        <w:jc w:val="both"/>
        <w:rPr>
          <w:sz w:val="22"/>
          <w:szCs w:val="22"/>
        </w:rPr>
      </w:pPr>
      <w:bookmarkStart w:id="564" w:name="sub_55192"/>
      <w:bookmarkEnd w:id="563"/>
      <w:r w:rsidRPr="001B7CE9">
        <w:rPr>
          <w:sz w:val="22"/>
          <w:szCs w:val="22"/>
        </w:rPr>
        <w:tab/>
      </w:r>
      <w:r w:rsidR="00F74549" w:rsidRPr="001B7CE9">
        <w:rPr>
          <w:sz w:val="22"/>
          <w:szCs w:val="22"/>
        </w:rPr>
        <w:t>2) удаление подтеков и грязи;</w:t>
      </w:r>
    </w:p>
    <w:p w:rsidR="00F74549" w:rsidRPr="001B7CE9" w:rsidRDefault="00324862" w:rsidP="00F74549">
      <w:pPr>
        <w:jc w:val="both"/>
        <w:rPr>
          <w:sz w:val="22"/>
          <w:szCs w:val="22"/>
        </w:rPr>
      </w:pPr>
      <w:bookmarkStart w:id="565" w:name="sub_55193"/>
      <w:bookmarkEnd w:id="564"/>
      <w:r w:rsidRPr="001B7CE9">
        <w:rPr>
          <w:sz w:val="22"/>
          <w:szCs w:val="22"/>
        </w:rPr>
        <w:tab/>
      </w:r>
      <w:r w:rsidR="00F74549" w:rsidRPr="001B7CE9">
        <w:rPr>
          <w:sz w:val="22"/>
          <w:szCs w:val="22"/>
        </w:rPr>
        <w:t>3) удаление мусора, отцветших соцветий и цветов, засохших листьев.</w:t>
      </w:r>
    </w:p>
    <w:p w:rsidR="00F74549" w:rsidRPr="001B7CE9" w:rsidRDefault="00324862" w:rsidP="00F74549">
      <w:pPr>
        <w:jc w:val="both"/>
        <w:rPr>
          <w:sz w:val="22"/>
          <w:szCs w:val="22"/>
        </w:rPr>
      </w:pPr>
      <w:bookmarkStart w:id="566" w:name="sub_5520"/>
      <w:bookmarkEnd w:id="565"/>
      <w:r w:rsidRPr="001B7CE9">
        <w:rPr>
          <w:sz w:val="22"/>
          <w:szCs w:val="22"/>
        </w:rPr>
        <w:tab/>
      </w:r>
      <w:r w:rsidR="00F74549" w:rsidRPr="001B7CE9">
        <w:rPr>
          <w:sz w:val="22"/>
          <w:szCs w:val="22"/>
        </w:rPr>
        <w:t>5.5.20. Запрещается:</w:t>
      </w:r>
    </w:p>
    <w:p w:rsidR="00F74549" w:rsidRPr="001B7CE9" w:rsidRDefault="00324862" w:rsidP="00F74549">
      <w:pPr>
        <w:jc w:val="both"/>
        <w:rPr>
          <w:sz w:val="22"/>
          <w:szCs w:val="22"/>
        </w:rPr>
      </w:pPr>
      <w:bookmarkStart w:id="567" w:name="sub_552001"/>
      <w:bookmarkEnd w:id="566"/>
      <w:r w:rsidRPr="001B7CE9">
        <w:rPr>
          <w:sz w:val="22"/>
          <w:szCs w:val="22"/>
        </w:rPr>
        <w:tab/>
      </w:r>
      <w:r w:rsidR="00F74549" w:rsidRPr="001B7CE9">
        <w:rPr>
          <w:sz w:val="22"/>
          <w:szCs w:val="22"/>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74549" w:rsidRPr="001B7CE9" w:rsidRDefault="00324862" w:rsidP="00F74549">
      <w:pPr>
        <w:jc w:val="both"/>
        <w:rPr>
          <w:sz w:val="22"/>
          <w:szCs w:val="22"/>
        </w:rPr>
      </w:pPr>
      <w:bookmarkStart w:id="568" w:name="sub_552002"/>
      <w:bookmarkEnd w:id="567"/>
      <w:r w:rsidRPr="001B7CE9">
        <w:rPr>
          <w:sz w:val="22"/>
          <w:szCs w:val="22"/>
        </w:rPr>
        <w:tab/>
      </w:r>
      <w:r w:rsidR="00F74549" w:rsidRPr="001B7CE9">
        <w:rPr>
          <w:sz w:val="22"/>
          <w:szCs w:val="22"/>
        </w:rPr>
        <w:t>2) использование малых архитектурных форм не по назначению.</w:t>
      </w:r>
    </w:p>
    <w:bookmarkEnd w:id="568"/>
    <w:p w:rsidR="00F74549" w:rsidRPr="001B7CE9" w:rsidRDefault="00324862" w:rsidP="00F74549">
      <w:pPr>
        <w:jc w:val="both"/>
        <w:rPr>
          <w:sz w:val="22"/>
          <w:szCs w:val="22"/>
        </w:rPr>
      </w:pPr>
      <w:r w:rsidRPr="001B7CE9">
        <w:rPr>
          <w:sz w:val="22"/>
          <w:szCs w:val="22"/>
        </w:rPr>
        <w:tab/>
      </w:r>
      <w:r w:rsidR="00F74549" w:rsidRPr="001B7CE9">
        <w:rPr>
          <w:sz w:val="22"/>
          <w:szCs w:val="22"/>
        </w:rPr>
        <w:t>5.5.21. Транспортирование коммунальных отходов производства и потребления из организаций торговли и общественного питания, культуры, детских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74549" w:rsidRPr="001B7CE9" w:rsidRDefault="00324862" w:rsidP="00F74549">
      <w:pPr>
        <w:jc w:val="both"/>
        <w:rPr>
          <w:sz w:val="22"/>
          <w:szCs w:val="22"/>
        </w:rPr>
      </w:pPr>
      <w:r w:rsidRPr="001B7CE9">
        <w:rPr>
          <w:sz w:val="22"/>
          <w:szCs w:val="22"/>
        </w:rPr>
        <w:lastRenderedPageBreak/>
        <w:tab/>
      </w:r>
      <w:r w:rsidR="00F74549" w:rsidRPr="001B7CE9">
        <w:rPr>
          <w:sz w:val="22"/>
          <w:szCs w:val="22"/>
        </w:rPr>
        <w:t>5.5.22.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транспортирование и утилизацию отходов самостоятельно.</w:t>
      </w:r>
    </w:p>
    <w:p w:rsidR="00F74549" w:rsidRPr="001B7CE9" w:rsidRDefault="00324862" w:rsidP="00F74549">
      <w:pPr>
        <w:jc w:val="both"/>
        <w:rPr>
          <w:sz w:val="22"/>
          <w:szCs w:val="22"/>
        </w:rPr>
      </w:pPr>
      <w:bookmarkStart w:id="569" w:name="sub_5523"/>
      <w:r w:rsidRPr="001B7CE9">
        <w:rPr>
          <w:sz w:val="22"/>
          <w:szCs w:val="22"/>
        </w:rPr>
        <w:tab/>
      </w:r>
      <w:r w:rsidR="00F74549" w:rsidRPr="001B7CE9">
        <w:rPr>
          <w:sz w:val="22"/>
          <w:szCs w:val="22"/>
        </w:rPr>
        <w:t xml:space="preserve">5.5.23.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F74549" w:rsidRPr="001B7CE9">
        <w:rPr>
          <w:sz w:val="22"/>
          <w:szCs w:val="22"/>
        </w:rPr>
        <w:t>мусоровозный</w:t>
      </w:r>
      <w:proofErr w:type="spellEnd"/>
      <w:r w:rsidR="00F74549" w:rsidRPr="001B7CE9">
        <w:rPr>
          <w:sz w:val="22"/>
          <w:szCs w:val="22"/>
        </w:rPr>
        <w:t xml:space="preserve"> транспорт, производится работниками и организации, осуществляющей транспортирование отходов.</w:t>
      </w:r>
    </w:p>
    <w:p w:rsidR="00F74549" w:rsidRPr="001B7CE9" w:rsidRDefault="00324862" w:rsidP="00F74549">
      <w:pPr>
        <w:jc w:val="both"/>
        <w:rPr>
          <w:sz w:val="22"/>
          <w:szCs w:val="22"/>
        </w:rPr>
      </w:pPr>
      <w:bookmarkStart w:id="570" w:name="sub_5524"/>
      <w:bookmarkEnd w:id="569"/>
      <w:r w:rsidRPr="001B7CE9">
        <w:rPr>
          <w:sz w:val="22"/>
          <w:szCs w:val="22"/>
        </w:rPr>
        <w:tab/>
      </w:r>
      <w:r w:rsidR="00F74549" w:rsidRPr="001B7CE9">
        <w:rPr>
          <w:sz w:val="22"/>
          <w:szCs w:val="22"/>
        </w:rPr>
        <w:t>5.5.24.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bookmarkEnd w:id="570"/>
    <w:p w:rsidR="00F74549" w:rsidRPr="001B7CE9" w:rsidRDefault="00F74549" w:rsidP="00F74549">
      <w:pPr>
        <w:jc w:val="both"/>
        <w:rPr>
          <w:sz w:val="22"/>
          <w:szCs w:val="22"/>
        </w:rPr>
      </w:pPr>
    </w:p>
    <w:p w:rsidR="00F74549" w:rsidRPr="001B7CE9" w:rsidRDefault="00F74549" w:rsidP="00324862">
      <w:pPr>
        <w:pStyle w:val="1"/>
        <w:spacing w:before="0"/>
        <w:jc w:val="center"/>
        <w:rPr>
          <w:rFonts w:ascii="Times New Roman" w:hAnsi="Times New Roman" w:cs="Times New Roman"/>
          <w:color w:val="auto"/>
          <w:sz w:val="22"/>
          <w:szCs w:val="22"/>
        </w:rPr>
      </w:pPr>
      <w:bookmarkStart w:id="571" w:name="sub_1006"/>
      <w:r w:rsidRPr="001B7CE9">
        <w:rPr>
          <w:rFonts w:ascii="Times New Roman" w:hAnsi="Times New Roman" w:cs="Times New Roman"/>
          <w:color w:val="auto"/>
          <w:sz w:val="22"/>
          <w:szCs w:val="22"/>
        </w:rPr>
        <w:t>6. Порядок и механизмы общественного участия в процессе благоустройства</w:t>
      </w:r>
    </w:p>
    <w:bookmarkEnd w:id="571"/>
    <w:p w:rsidR="00F74549" w:rsidRPr="001B7CE9" w:rsidRDefault="00F74549" w:rsidP="00F74549">
      <w:pPr>
        <w:jc w:val="both"/>
        <w:rPr>
          <w:sz w:val="22"/>
          <w:szCs w:val="22"/>
        </w:rPr>
      </w:pPr>
    </w:p>
    <w:p w:rsidR="00F74549" w:rsidRPr="007E3C73" w:rsidRDefault="00324862" w:rsidP="00F74549">
      <w:pPr>
        <w:jc w:val="both"/>
        <w:rPr>
          <w:b/>
          <w:sz w:val="22"/>
          <w:szCs w:val="22"/>
        </w:rPr>
      </w:pPr>
      <w:bookmarkStart w:id="572" w:name="sub_61"/>
      <w:r w:rsidRPr="001B7CE9">
        <w:rPr>
          <w:sz w:val="22"/>
          <w:szCs w:val="22"/>
        </w:rPr>
        <w:tab/>
      </w:r>
      <w:r w:rsidR="00F74549" w:rsidRPr="007E3C73">
        <w:rPr>
          <w:b/>
          <w:sz w:val="22"/>
          <w:szCs w:val="22"/>
        </w:rPr>
        <w:t>6.1. Основные положения</w:t>
      </w:r>
    </w:p>
    <w:p w:rsidR="00F74549" w:rsidRPr="001B7CE9" w:rsidRDefault="00324862" w:rsidP="00F74549">
      <w:pPr>
        <w:jc w:val="both"/>
        <w:rPr>
          <w:sz w:val="22"/>
          <w:szCs w:val="22"/>
        </w:rPr>
      </w:pPr>
      <w:bookmarkStart w:id="573" w:name="sub_611"/>
      <w:bookmarkEnd w:id="572"/>
      <w:r w:rsidRPr="001B7CE9">
        <w:rPr>
          <w:sz w:val="22"/>
          <w:szCs w:val="22"/>
        </w:rPr>
        <w:tab/>
      </w:r>
      <w:r w:rsidR="00F74549" w:rsidRPr="001B7CE9">
        <w:rPr>
          <w:sz w:val="22"/>
          <w:szCs w:val="22"/>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6C3714" w:rsidRPr="001B7CE9" w:rsidRDefault="006C3714" w:rsidP="00F74549">
      <w:pPr>
        <w:jc w:val="both"/>
        <w:rPr>
          <w:sz w:val="22"/>
          <w:szCs w:val="22"/>
        </w:rPr>
      </w:pPr>
    </w:p>
    <w:p w:rsidR="00F74549" w:rsidRPr="007E3C73" w:rsidRDefault="00324862" w:rsidP="00F74549">
      <w:pPr>
        <w:jc w:val="both"/>
        <w:rPr>
          <w:b/>
          <w:sz w:val="22"/>
          <w:szCs w:val="22"/>
        </w:rPr>
      </w:pPr>
      <w:bookmarkStart w:id="574" w:name="sub_62"/>
      <w:bookmarkEnd w:id="573"/>
      <w:r w:rsidRPr="001B7CE9">
        <w:rPr>
          <w:sz w:val="22"/>
          <w:szCs w:val="22"/>
        </w:rPr>
        <w:tab/>
      </w:r>
      <w:r w:rsidR="00F74549" w:rsidRPr="007E3C73">
        <w:rPr>
          <w:b/>
          <w:sz w:val="22"/>
          <w:szCs w:val="22"/>
        </w:rPr>
        <w:t>6.2. Формы общественного участия</w:t>
      </w:r>
    </w:p>
    <w:p w:rsidR="00F74549" w:rsidRPr="001B7CE9" w:rsidRDefault="00324862" w:rsidP="00F74549">
      <w:pPr>
        <w:jc w:val="both"/>
        <w:rPr>
          <w:sz w:val="22"/>
          <w:szCs w:val="22"/>
        </w:rPr>
      </w:pPr>
      <w:bookmarkStart w:id="575" w:name="sub_621"/>
      <w:bookmarkEnd w:id="574"/>
      <w:r w:rsidRPr="001B7CE9">
        <w:rPr>
          <w:sz w:val="22"/>
          <w:szCs w:val="22"/>
        </w:rPr>
        <w:tab/>
      </w:r>
      <w:r w:rsidR="00F74549" w:rsidRPr="001B7CE9">
        <w:rPr>
          <w:sz w:val="22"/>
          <w:szCs w:val="22"/>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74549" w:rsidRPr="001B7CE9" w:rsidRDefault="00324862" w:rsidP="00F74549">
      <w:pPr>
        <w:jc w:val="both"/>
        <w:rPr>
          <w:sz w:val="22"/>
          <w:szCs w:val="22"/>
        </w:rPr>
      </w:pPr>
      <w:bookmarkStart w:id="576" w:name="sub_6211"/>
      <w:bookmarkEnd w:id="575"/>
      <w:r w:rsidRPr="001B7CE9">
        <w:rPr>
          <w:sz w:val="22"/>
          <w:szCs w:val="22"/>
        </w:rPr>
        <w:tab/>
      </w:r>
      <w:r w:rsidR="00F74549" w:rsidRPr="001B7CE9">
        <w:rPr>
          <w:sz w:val="22"/>
          <w:szCs w:val="22"/>
        </w:rPr>
        <w:t>а) совместное определение целей и задач по развитию территории, инвентаризация проблем и потенциалов среды;</w:t>
      </w:r>
    </w:p>
    <w:p w:rsidR="00F74549" w:rsidRPr="001B7CE9" w:rsidRDefault="00324862" w:rsidP="00F74549">
      <w:pPr>
        <w:jc w:val="both"/>
        <w:rPr>
          <w:sz w:val="22"/>
          <w:szCs w:val="22"/>
        </w:rPr>
      </w:pPr>
      <w:bookmarkStart w:id="577" w:name="sub_6212"/>
      <w:bookmarkEnd w:id="576"/>
      <w:r w:rsidRPr="001B7CE9">
        <w:rPr>
          <w:sz w:val="22"/>
          <w:szCs w:val="22"/>
        </w:rPr>
        <w:tab/>
      </w:r>
      <w:proofErr w:type="gramStart"/>
      <w:r w:rsidR="00F74549" w:rsidRPr="001B7CE9">
        <w:rPr>
          <w:sz w:val="22"/>
          <w:szCs w:val="22"/>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Pr="001B7CE9">
        <w:rPr>
          <w:sz w:val="22"/>
          <w:szCs w:val="22"/>
        </w:rPr>
        <w:t>городского поселения</w:t>
      </w:r>
      <w:r w:rsidR="00F74549" w:rsidRPr="001B7CE9">
        <w:rPr>
          <w:sz w:val="22"/>
          <w:szCs w:val="22"/>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74549" w:rsidRPr="001B7CE9" w:rsidRDefault="00324862" w:rsidP="00F74549">
      <w:pPr>
        <w:jc w:val="both"/>
        <w:rPr>
          <w:sz w:val="22"/>
          <w:szCs w:val="22"/>
        </w:rPr>
      </w:pPr>
      <w:bookmarkStart w:id="578" w:name="sub_6213"/>
      <w:bookmarkEnd w:id="577"/>
      <w:r w:rsidRPr="001B7CE9">
        <w:rPr>
          <w:sz w:val="22"/>
          <w:szCs w:val="22"/>
        </w:rPr>
        <w:tab/>
      </w:r>
      <w:r w:rsidR="00F74549" w:rsidRPr="001B7CE9">
        <w:rPr>
          <w:sz w:val="22"/>
          <w:szCs w:val="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4549" w:rsidRPr="001B7CE9" w:rsidRDefault="00324862" w:rsidP="00F74549">
      <w:pPr>
        <w:jc w:val="both"/>
        <w:rPr>
          <w:sz w:val="22"/>
          <w:szCs w:val="22"/>
        </w:rPr>
      </w:pPr>
      <w:bookmarkStart w:id="579" w:name="sub_6214"/>
      <w:bookmarkEnd w:id="578"/>
      <w:r w:rsidRPr="001B7CE9">
        <w:rPr>
          <w:sz w:val="22"/>
          <w:szCs w:val="22"/>
        </w:rPr>
        <w:tab/>
      </w:r>
      <w:r w:rsidR="00F74549" w:rsidRPr="001B7CE9">
        <w:rPr>
          <w:sz w:val="22"/>
          <w:szCs w:val="22"/>
        </w:rPr>
        <w:t>г) консультации в выборе типов покрытий, с учетом функционального зонирования территории;</w:t>
      </w:r>
    </w:p>
    <w:p w:rsidR="00F74549" w:rsidRPr="001B7CE9" w:rsidRDefault="00324862" w:rsidP="00F74549">
      <w:pPr>
        <w:jc w:val="both"/>
        <w:rPr>
          <w:sz w:val="22"/>
          <w:szCs w:val="22"/>
        </w:rPr>
      </w:pPr>
      <w:bookmarkStart w:id="580" w:name="sub_6215"/>
      <w:bookmarkEnd w:id="579"/>
      <w:r w:rsidRPr="001B7CE9">
        <w:rPr>
          <w:sz w:val="22"/>
          <w:szCs w:val="22"/>
        </w:rPr>
        <w:tab/>
      </w:r>
      <w:proofErr w:type="spellStart"/>
      <w:r w:rsidR="00F74549" w:rsidRPr="001B7CE9">
        <w:rPr>
          <w:sz w:val="22"/>
          <w:szCs w:val="22"/>
        </w:rPr>
        <w:t>д</w:t>
      </w:r>
      <w:proofErr w:type="spellEnd"/>
      <w:r w:rsidR="00F74549" w:rsidRPr="001B7CE9">
        <w:rPr>
          <w:sz w:val="22"/>
          <w:szCs w:val="22"/>
        </w:rPr>
        <w:t>) консультации по предполагаемым типам озеленения;</w:t>
      </w:r>
    </w:p>
    <w:p w:rsidR="00F74549" w:rsidRPr="001B7CE9" w:rsidRDefault="00324862" w:rsidP="00F74549">
      <w:pPr>
        <w:jc w:val="both"/>
        <w:rPr>
          <w:sz w:val="22"/>
          <w:szCs w:val="22"/>
        </w:rPr>
      </w:pPr>
      <w:bookmarkStart w:id="581" w:name="sub_6216"/>
      <w:bookmarkEnd w:id="580"/>
      <w:r w:rsidRPr="001B7CE9">
        <w:rPr>
          <w:sz w:val="22"/>
          <w:szCs w:val="22"/>
        </w:rPr>
        <w:tab/>
      </w:r>
      <w:r w:rsidR="00F74549" w:rsidRPr="001B7CE9">
        <w:rPr>
          <w:sz w:val="22"/>
          <w:szCs w:val="22"/>
        </w:rPr>
        <w:t>е) консультации по предполагаемым типам освещения и осветительного оборудования;</w:t>
      </w:r>
    </w:p>
    <w:p w:rsidR="00F74549" w:rsidRPr="001B7CE9" w:rsidRDefault="00324862" w:rsidP="00F74549">
      <w:pPr>
        <w:jc w:val="both"/>
        <w:rPr>
          <w:sz w:val="22"/>
          <w:szCs w:val="22"/>
        </w:rPr>
      </w:pPr>
      <w:bookmarkStart w:id="582" w:name="sub_6217"/>
      <w:bookmarkEnd w:id="581"/>
      <w:r w:rsidRPr="001B7CE9">
        <w:rPr>
          <w:sz w:val="22"/>
          <w:szCs w:val="22"/>
        </w:rPr>
        <w:tab/>
      </w:r>
      <w:r w:rsidR="00F74549" w:rsidRPr="001B7CE9">
        <w:rPr>
          <w:sz w:val="22"/>
          <w:szCs w:val="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4549" w:rsidRPr="001B7CE9" w:rsidRDefault="00324862" w:rsidP="00F74549">
      <w:pPr>
        <w:jc w:val="both"/>
        <w:rPr>
          <w:sz w:val="22"/>
          <w:szCs w:val="22"/>
        </w:rPr>
      </w:pPr>
      <w:bookmarkStart w:id="583" w:name="sub_6218"/>
      <w:bookmarkEnd w:id="582"/>
      <w:r w:rsidRPr="001B7CE9">
        <w:rPr>
          <w:sz w:val="22"/>
          <w:szCs w:val="22"/>
        </w:rPr>
        <w:tab/>
      </w:r>
      <w:proofErr w:type="spellStart"/>
      <w:r w:rsidR="00F74549" w:rsidRPr="001B7CE9">
        <w:rPr>
          <w:sz w:val="22"/>
          <w:szCs w:val="22"/>
        </w:rPr>
        <w:t>з</w:t>
      </w:r>
      <w:proofErr w:type="spellEnd"/>
      <w:r w:rsidR="00F74549" w:rsidRPr="001B7CE9">
        <w:rPr>
          <w:sz w:val="22"/>
          <w:szCs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4549" w:rsidRPr="001B7CE9" w:rsidRDefault="00324862" w:rsidP="00F74549">
      <w:pPr>
        <w:jc w:val="both"/>
        <w:rPr>
          <w:sz w:val="22"/>
          <w:szCs w:val="22"/>
        </w:rPr>
      </w:pPr>
      <w:bookmarkStart w:id="584" w:name="sub_6219"/>
      <w:bookmarkEnd w:id="583"/>
      <w:r w:rsidRPr="001B7CE9">
        <w:rPr>
          <w:sz w:val="22"/>
          <w:szCs w:val="22"/>
        </w:rPr>
        <w:tab/>
      </w:r>
      <w:r w:rsidR="00F74549" w:rsidRPr="001B7CE9">
        <w:rPr>
          <w:sz w:val="22"/>
          <w:szCs w:val="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4549" w:rsidRPr="001B7CE9" w:rsidRDefault="00324862" w:rsidP="00F74549">
      <w:pPr>
        <w:jc w:val="both"/>
        <w:rPr>
          <w:sz w:val="22"/>
          <w:szCs w:val="22"/>
        </w:rPr>
      </w:pPr>
      <w:bookmarkStart w:id="585" w:name="sub_62110"/>
      <w:bookmarkEnd w:id="584"/>
      <w:r w:rsidRPr="001B7CE9">
        <w:rPr>
          <w:sz w:val="22"/>
          <w:szCs w:val="22"/>
        </w:rPr>
        <w:tab/>
      </w:r>
      <w:r w:rsidR="00F74549" w:rsidRPr="001B7CE9">
        <w:rPr>
          <w:sz w:val="22"/>
          <w:szCs w:val="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4549" w:rsidRPr="001B7CE9" w:rsidRDefault="00324862" w:rsidP="00F74549">
      <w:pPr>
        <w:jc w:val="both"/>
        <w:rPr>
          <w:sz w:val="22"/>
          <w:szCs w:val="22"/>
        </w:rPr>
      </w:pPr>
      <w:bookmarkStart w:id="586" w:name="sub_622"/>
      <w:bookmarkEnd w:id="585"/>
      <w:r w:rsidRPr="001B7CE9">
        <w:rPr>
          <w:sz w:val="22"/>
          <w:szCs w:val="22"/>
        </w:rPr>
        <w:tab/>
      </w:r>
      <w:r w:rsidR="00F74549" w:rsidRPr="001B7CE9">
        <w:rPr>
          <w:sz w:val="22"/>
          <w:szCs w:val="22"/>
        </w:rPr>
        <w:t>6.2.2. При реализации проектов общественность информируется о планирующихся изменениях и возможности участия в этом процессе.</w:t>
      </w:r>
    </w:p>
    <w:bookmarkEnd w:id="586"/>
    <w:p w:rsidR="00F74549" w:rsidRPr="001B7CE9" w:rsidRDefault="00F74549" w:rsidP="00F74549">
      <w:pPr>
        <w:jc w:val="both"/>
        <w:rPr>
          <w:sz w:val="22"/>
          <w:szCs w:val="22"/>
        </w:rPr>
      </w:pPr>
      <w:r w:rsidRPr="001B7CE9">
        <w:rPr>
          <w:sz w:val="22"/>
          <w:szCs w:val="22"/>
        </w:rPr>
        <w:t>Информирование осуществляется путем:</w:t>
      </w:r>
    </w:p>
    <w:p w:rsidR="00F74549" w:rsidRPr="001B7CE9" w:rsidRDefault="00324862" w:rsidP="00F74549">
      <w:pPr>
        <w:jc w:val="both"/>
        <w:rPr>
          <w:sz w:val="22"/>
          <w:szCs w:val="22"/>
        </w:rPr>
      </w:pPr>
      <w:bookmarkStart w:id="587" w:name="sub_6221"/>
      <w:r w:rsidRPr="001B7CE9">
        <w:rPr>
          <w:sz w:val="22"/>
          <w:szCs w:val="22"/>
        </w:rPr>
        <w:tab/>
      </w:r>
      <w:r w:rsidR="00F74549" w:rsidRPr="001B7CE9">
        <w:rPr>
          <w:sz w:val="22"/>
          <w:szCs w:val="22"/>
        </w:rPr>
        <w:t xml:space="preserve">а) создания единого информационного </w:t>
      </w:r>
      <w:proofErr w:type="spellStart"/>
      <w:r w:rsidR="00F74549" w:rsidRPr="001B7CE9">
        <w:rPr>
          <w:sz w:val="22"/>
          <w:szCs w:val="22"/>
        </w:rPr>
        <w:t>интернет-ресурса</w:t>
      </w:r>
      <w:proofErr w:type="spellEnd"/>
      <w:r w:rsidR="00F74549" w:rsidRPr="001B7CE9">
        <w:rPr>
          <w:sz w:val="22"/>
          <w:szCs w:val="22"/>
        </w:rPr>
        <w:t xml:space="preserve"> (сайта или приложения) который будет решать задачи по сбору информации, обеспечению "</w:t>
      </w:r>
      <w:proofErr w:type="spellStart"/>
      <w:r w:rsidR="00F74549" w:rsidRPr="001B7CE9">
        <w:rPr>
          <w:sz w:val="22"/>
          <w:szCs w:val="22"/>
        </w:rPr>
        <w:t>онлайн</w:t>
      </w:r>
      <w:proofErr w:type="spellEnd"/>
      <w:r w:rsidR="00F74549" w:rsidRPr="001B7CE9">
        <w:rPr>
          <w:sz w:val="22"/>
          <w:szCs w:val="22"/>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4549" w:rsidRPr="001B7CE9" w:rsidRDefault="00324862" w:rsidP="00F74549">
      <w:pPr>
        <w:jc w:val="both"/>
        <w:rPr>
          <w:sz w:val="22"/>
          <w:szCs w:val="22"/>
        </w:rPr>
      </w:pPr>
      <w:bookmarkStart w:id="588" w:name="sub_6222"/>
      <w:bookmarkEnd w:id="587"/>
      <w:r w:rsidRPr="001B7CE9">
        <w:rPr>
          <w:sz w:val="22"/>
          <w:szCs w:val="22"/>
        </w:rPr>
        <w:tab/>
      </w:r>
      <w:r w:rsidR="00F74549" w:rsidRPr="001B7CE9">
        <w:rPr>
          <w:sz w:val="22"/>
          <w:szCs w:val="22"/>
        </w:rPr>
        <w:t>б) работы со средствами массовой информации, охватывающими широкий круг людей разных возрастных групп и потенциальные аудитории проекта;</w:t>
      </w:r>
    </w:p>
    <w:p w:rsidR="00F74549" w:rsidRPr="001B7CE9" w:rsidRDefault="00324862" w:rsidP="00F74549">
      <w:pPr>
        <w:jc w:val="both"/>
        <w:rPr>
          <w:sz w:val="22"/>
          <w:szCs w:val="22"/>
        </w:rPr>
      </w:pPr>
      <w:bookmarkStart w:id="589" w:name="sub_6223"/>
      <w:bookmarkEnd w:id="588"/>
      <w:r w:rsidRPr="001B7CE9">
        <w:rPr>
          <w:sz w:val="22"/>
          <w:szCs w:val="22"/>
        </w:rPr>
        <w:tab/>
      </w:r>
      <w:r w:rsidR="00F74549" w:rsidRPr="001B7CE9">
        <w:rPr>
          <w:sz w:val="22"/>
          <w:szCs w:val="22"/>
        </w:rPr>
        <w:t>в) вывешивания афиш и объявлений:</w:t>
      </w:r>
    </w:p>
    <w:bookmarkEnd w:id="589"/>
    <w:p w:rsidR="00F74549" w:rsidRPr="001B7CE9" w:rsidRDefault="00324862" w:rsidP="00F74549">
      <w:pPr>
        <w:jc w:val="both"/>
        <w:rPr>
          <w:sz w:val="22"/>
          <w:szCs w:val="22"/>
        </w:rPr>
      </w:pPr>
      <w:r w:rsidRPr="001B7CE9">
        <w:rPr>
          <w:sz w:val="22"/>
          <w:szCs w:val="22"/>
        </w:rPr>
        <w:tab/>
      </w:r>
      <w:r w:rsidR="00F74549" w:rsidRPr="001B7CE9">
        <w:rPr>
          <w:sz w:val="22"/>
          <w:szCs w:val="22"/>
        </w:rPr>
        <w:t>-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F74549" w:rsidRPr="001B7CE9" w:rsidRDefault="00324862" w:rsidP="00F74549">
      <w:pPr>
        <w:jc w:val="both"/>
        <w:rPr>
          <w:sz w:val="22"/>
          <w:szCs w:val="22"/>
        </w:rPr>
      </w:pPr>
      <w:r w:rsidRPr="001B7CE9">
        <w:rPr>
          <w:sz w:val="22"/>
          <w:szCs w:val="22"/>
        </w:rPr>
        <w:tab/>
      </w:r>
      <w:r w:rsidR="00F74549" w:rsidRPr="001B7CE9">
        <w:rPr>
          <w:sz w:val="22"/>
          <w:szCs w:val="22"/>
        </w:rPr>
        <w:t>- в наиболее посещаемых местах (общественные и торгово-развлекательные центры, знаковые места и площадки);</w:t>
      </w:r>
    </w:p>
    <w:p w:rsidR="00F74549" w:rsidRPr="001B7CE9" w:rsidRDefault="00324862" w:rsidP="00F74549">
      <w:pPr>
        <w:jc w:val="both"/>
        <w:rPr>
          <w:sz w:val="22"/>
          <w:szCs w:val="22"/>
        </w:rPr>
      </w:pPr>
      <w:r w:rsidRPr="001B7CE9">
        <w:rPr>
          <w:sz w:val="22"/>
          <w:szCs w:val="22"/>
        </w:rPr>
        <w:tab/>
      </w:r>
      <w:r w:rsidR="00F74549" w:rsidRPr="001B7CE9">
        <w:rPr>
          <w:sz w:val="22"/>
          <w:szCs w:val="22"/>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74549" w:rsidRPr="001B7CE9" w:rsidRDefault="00324862" w:rsidP="00F74549">
      <w:pPr>
        <w:jc w:val="both"/>
        <w:rPr>
          <w:sz w:val="22"/>
          <w:szCs w:val="22"/>
        </w:rPr>
      </w:pPr>
      <w:r w:rsidRPr="001B7CE9">
        <w:rPr>
          <w:sz w:val="22"/>
          <w:szCs w:val="22"/>
        </w:rPr>
        <w:tab/>
      </w:r>
      <w:r w:rsidR="00F74549" w:rsidRPr="001B7CE9">
        <w:rPr>
          <w:sz w:val="22"/>
          <w:szCs w:val="22"/>
        </w:rPr>
        <w:t>- на площадке проведения общественных обсуждений (в зоне входной группы, на специальных информационных стендах);</w:t>
      </w:r>
    </w:p>
    <w:p w:rsidR="00F74549" w:rsidRPr="001B7CE9" w:rsidRDefault="00716B0E" w:rsidP="00F74549">
      <w:pPr>
        <w:jc w:val="both"/>
        <w:rPr>
          <w:sz w:val="22"/>
          <w:szCs w:val="22"/>
        </w:rPr>
      </w:pPr>
      <w:bookmarkStart w:id="590" w:name="sub_6224"/>
      <w:r w:rsidRPr="001B7CE9">
        <w:rPr>
          <w:sz w:val="22"/>
          <w:szCs w:val="22"/>
        </w:rPr>
        <w:lastRenderedPageBreak/>
        <w:tab/>
      </w:r>
      <w:r w:rsidR="00F74549" w:rsidRPr="001B7CE9">
        <w:rPr>
          <w:sz w:val="22"/>
          <w:szCs w:val="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4549" w:rsidRPr="001B7CE9" w:rsidRDefault="00716B0E" w:rsidP="00F74549">
      <w:pPr>
        <w:jc w:val="both"/>
        <w:rPr>
          <w:sz w:val="22"/>
          <w:szCs w:val="22"/>
        </w:rPr>
      </w:pPr>
      <w:bookmarkStart w:id="591" w:name="sub_6225"/>
      <w:bookmarkEnd w:id="590"/>
      <w:r w:rsidRPr="001B7CE9">
        <w:rPr>
          <w:sz w:val="22"/>
          <w:szCs w:val="22"/>
        </w:rPr>
        <w:tab/>
      </w:r>
      <w:proofErr w:type="spellStart"/>
      <w:r w:rsidR="00F74549" w:rsidRPr="001B7CE9">
        <w:rPr>
          <w:sz w:val="22"/>
          <w:szCs w:val="22"/>
        </w:rPr>
        <w:t>д</w:t>
      </w:r>
      <w:proofErr w:type="spellEnd"/>
      <w:r w:rsidR="00F74549" w:rsidRPr="001B7CE9">
        <w:rPr>
          <w:sz w:val="22"/>
          <w:szCs w:val="22"/>
        </w:rPr>
        <w:t>) индивидуальных приглашений участников встречи лично, по электронной почте или по телефону;</w:t>
      </w:r>
    </w:p>
    <w:p w:rsidR="00F74549" w:rsidRPr="001B7CE9" w:rsidRDefault="00716B0E" w:rsidP="00F74549">
      <w:pPr>
        <w:jc w:val="both"/>
        <w:rPr>
          <w:sz w:val="22"/>
          <w:szCs w:val="22"/>
        </w:rPr>
      </w:pPr>
      <w:bookmarkStart w:id="592" w:name="sub_6226"/>
      <w:bookmarkEnd w:id="591"/>
      <w:r w:rsidRPr="001B7CE9">
        <w:rPr>
          <w:sz w:val="22"/>
          <w:szCs w:val="22"/>
        </w:rPr>
        <w:tab/>
      </w:r>
      <w:r w:rsidR="00F74549" w:rsidRPr="001B7CE9">
        <w:rPr>
          <w:sz w:val="22"/>
          <w:szCs w:val="22"/>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4549" w:rsidRPr="001B7CE9" w:rsidRDefault="00716B0E" w:rsidP="00F74549">
      <w:pPr>
        <w:jc w:val="both"/>
        <w:rPr>
          <w:sz w:val="22"/>
          <w:szCs w:val="22"/>
        </w:rPr>
      </w:pPr>
      <w:bookmarkStart w:id="593" w:name="sub_6227"/>
      <w:bookmarkEnd w:id="592"/>
      <w:r w:rsidRPr="001B7CE9">
        <w:rPr>
          <w:sz w:val="22"/>
          <w:szCs w:val="22"/>
        </w:rPr>
        <w:tab/>
      </w:r>
      <w:r w:rsidR="00F74549" w:rsidRPr="001B7CE9">
        <w:rPr>
          <w:sz w:val="22"/>
          <w:szCs w:val="22"/>
        </w:rPr>
        <w:t xml:space="preserve">ж) использование социальных сетей и </w:t>
      </w:r>
      <w:proofErr w:type="spellStart"/>
      <w:r w:rsidR="00F74549" w:rsidRPr="001B7CE9">
        <w:rPr>
          <w:sz w:val="22"/>
          <w:szCs w:val="22"/>
        </w:rPr>
        <w:t>интернет-ресурсов</w:t>
      </w:r>
      <w:proofErr w:type="spellEnd"/>
      <w:r w:rsidR="00F74549" w:rsidRPr="001B7CE9">
        <w:rPr>
          <w:sz w:val="22"/>
          <w:szCs w:val="22"/>
        </w:rPr>
        <w:t xml:space="preserve"> для обеспечения донесения информации до различных общественных объединений и профессиональных сообществ;</w:t>
      </w:r>
    </w:p>
    <w:p w:rsidR="00F74549" w:rsidRPr="001B7CE9" w:rsidRDefault="00716B0E" w:rsidP="00F74549">
      <w:pPr>
        <w:jc w:val="both"/>
        <w:rPr>
          <w:sz w:val="22"/>
          <w:szCs w:val="22"/>
        </w:rPr>
      </w:pPr>
      <w:bookmarkStart w:id="594" w:name="sub_6228"/>
      <w:bookmarkEnd w:id="593"/>
      <w:r w:rsidRPr="001B7CE9">
        <w:rPr>
          <w:sz w:val="22"/>
          <w:szCs w:val="22"/>
        </w:rPr>
        <w:tab/>
      </w:r>
      <w:proofErr w:type="spellStart"/>
      <w:r w:rsidR="00F74549" w:rsidRPr="001B7CE9">
        <w:rPr>
          <w:sz w:val="22"/>
          <w:szCs w:val="22"/>
        </w:rPr>
        <w:t>з</w:t>
      </w:r>
      <w:proofErr w:type="spellEnd"/>
      <w:r w:rsidR="00F74549" w:rsidRPr="001B7CE9">
        <w:rPr>
          <w:sz w:val="22"/>
          <w:szCs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bookmarkEnd w:id="594"/>
    <w:p w:rsidR="00F74549" w:rsidRPr="001B7CE9" w:rsidRDefault="00716B0E" w:rsidP="00F74549">
      <w:pPr>
        <w:jc w:val="both"/>
        <w:rPr>
          <w:sz w:val="22"/>
          <w:szCs w:val="22"/>
        </w:rPr>
      </w:pPr>
      <w:r w:rsidRPr="001B7CE9">
        <w:rPr>
          <w:sz w:val="22"/>
          <w:szCs w:val="22"/>
        </w:rPr>
        <w:tab/>
      </w:r>
      <w:r w:rsidR="00F74549" w:rsidRPr="001B7CE9">
        <w:rPr>
          <w:sz w:val="22"/>
          <w:szCs w:val="22"/>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4549" w:rsidRPr="001B7CE9" w:rsidRDefault="00716B0E" w:rsidP="00F74549">
      <w:pPr>
        <w:jc w:val="both"/>
        <w:rPr>
          <w:sz w:val="22"/>
          <w:szCs w:val="22"/>
        </w:rPr>
      </w:pPr>
      <w:bookmarkStart w:id="595" w:name="sub_63"/>
      <w:r w:rsidRPr="001B7CE9">
        <w:rPr>
          <w:sz w:val="22"/>
          <w:szCs w:val="22"/>
        </w:rPr>
        <w:tab/>
      </w:r>
      <w:r w:rsidR="00F74549" w:rsidRPr="001B7CE9">
        <w:rPr>
          <w:sz w:val="22"/>
          <w:szCs w:val="22"/>
        </w:rPr>
        <w:t>6.3. Механизмы общественного участия</w:t>
      </w:r>
    </w:p>
    <w:p w:rsidR="00F74549" w:rsidRPr="001B7CE9" w:rsidRDefault="00716B0E" w:rsidP="00F74549">
      <w:pPr>
        <w:jc w:val="both"/>
        <w:rPr>
          <w:sz w:val="22"/>
          <w:szCs w:val="22"/>
        </w:rPr>
      </w:pPr>
      <w:bookmarkStart w:id="596" w:name="sub_631"/>
      <w:bookmarkEnd w:id="595"/>
      <w:r w:rsidRPr="001B7CE9">
        <w:rPr>
          <w:sz w:val="22"/>
          <w:szCs w:val="22"/>
        </w:rPr>
        <w:tab/>
      </w:r>
      <w:r w:rsidR="00F74549" w:rsidRPr="001B7CE9">
        <w:rPr>
          <w:sz w:val="22"/>
          <w:szCs w:val="22"/>
        </w:rPr>
        <w:t xml:space="preserve">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130" w:history="1">
        <w:r w:rsidR="00F74549" w:rsidRPr="001B7CE9">
          <w:rPr>
            <w:rStyle w:val="ae"/>
            <w:rFonts w:eastAsia="Lucida Sans Unicode"/>
            <w:color w:val="auto"/>
            <w:sz w:val="22"/>
            <w:szCs w:val="22"/>
          </w:rPr>
          <w:t>Федеральным законом</w:t>
        </w:r>
      </w:hyperlink>
      <w:r w:rsidR="00F74549" w:rsidRPr="001B7CE9">
        <w:rPr>
          <w:sz w:val="22"/>
          <w:szCs w:val="22"/>
        </w:rPr>
        <w:t xml:space="preserve"> от 21 июля 2014 года N 212-ФЗ "Об основах общественного контроля в Российской Федерации".</w:t>
      </w:r>
    </w:p>
    <w:bookmarkEnd w:id="596"/>
    <w:p w:rsidR="00F74549" w:rsidRPr="001B7CE9" w:rsidRDefault="00716B0E" w:rsidP="00F74549">
      <w:pPr>
        <w:jc w:val="both"/>
        <w:rPr>
          <w:sz w:val="22"/>
          <w:szCs w:val="22"/>
        </w:rPr>
      </w:pPr>
      <w:r w:rsidRPr="001B7CE9">
        <w:rPr>
          <w:sz w:val="22"/>
          <w:szCs w:val="22"/>
        </w:rPr>
        <w:tab/>
      </w:r>
      <w:r w:rsidR="00F74549" w:rsidRPr="001B7CE9">
        <w:rPr>
          <w:sz w:val="22"/>
          <w:szCs w:val="22"/>
        </w:rPr>
        <w:t>Для этого используются следующие инструменты:</w:t>
      </w:r>
    </w:p>
    <w:p w:rsidR="00F74549" w:rsidRPr="001B7CE9" w:rsidRDefault="00716B0E" w:rsidP="00F74549">
      <w:pPr>
        <w:jc w:val="both"/>
        <w:rPr>
          <w:sz w:val="22"/>
          <w:szCs w:val="22"/>
        </w:rPr>
      </w:pPr>
      <w:r w:rsidRPr="001B7CE9">
        <w:rPr>
          <w:sz w:val="22"/>
          <w:szCs w:val="22"/>
        </w:rPr>
        <w:tab/>
      </w:r>
      <w:r w:rsidR="00F74549" w:rsidRPr="001B7CE9">
        <w:rPr>
          <w:sz w:val="22"/>
          <w:szCs w:val="22"/>
        </w:rPr>
        <w:t xml:space="preserve">- анкетирование, опросы, интервьюирование, картирование, проведение </w:t>
      </w:r>
      <w:proofErr w:type="spellStart"/>
      <w:proofErr w:type="gramStart"/>
      <w:r w:rsidR="00F74549" w:rsidRPr="001B7CE9">
        <w:rPr>
          <w:sz w:val="22"/>
          <w:szCs w:val="22"/>
        </w:rPr>
        <w:t>фокус-групп</w:t>
      </w:r>
      <w:proofErr w:type="spellEnd"/>
      <w:proofErr w:type="gramEnd"/>
      <w:r w:rsidR="00F74549" w:rsidRPr="001B7CE9">
        <w:rPr>
          <w:sz w:val="22"/>
          <w:szCs w:val="22"/>
        </w:rPr>
        <w:t>;</w:t>
      </w:r>
    </w:p>
    <w:p w:rsidR="00F74549" w:rsidRPr="001B7CE9" w:rsidRDefault="00716B0E" w:rsidP="00F74549">
      <w:pPr>
        <w:jc w:val="both"/>
        <w:rPr>
          <w:sz w:val="22"/>
          <w:szCs w:val="22"/>
        </w:rPr>
      </w:pPr>
      <w:r w:rsidRPr="001B7CE9">
        <w:rPr>
          <w:sz w:val="22"/>
          <w:szCs w:val="22"/>
        </w:rPr>
        <w:tab/>
      </w:r>
      <w:r w:rsidR="00F74549" w:rsidRPr="001B7CE9">
        <w:rPr>
          <w:sz w:val="22"/>
          <w:szCs w:val="22"/>
        </w:rPr>
        <w:t>- работа с отдельными группами пользователей;</w:t>
      </w:r>
    </w:p>
    <w:p w:rsidR="00F74549" w:rsidRPr="001B7CE9" w:rsidRDefault="00716B0E" w:rsidP="00F74549">
      <w:pPr>
        <w:jc w:val="both"/>
        <w:rPr>
          <w:sz w:val="22"/>
          <w:szCs w:val="22"/>
        </w:rPr>
      </w:pPr>
      <w:r w:rsidRPr="001B7CE9">
        <w:rPr>
          <w:sz w:val="22"/>
          <w:szCs w:val="22"/>
        </w:rPr>
        <w:tab/>
      </w:r>
      <w:r w:rsidR="00F74549" w:rsidRPr="001B7CE9">
        <w:rPr>
          <w:sz w:val="22"/>
          <w:szCs w:val="22"/>
        </w:rPr>
        <w:t>- организация проектных семинаров, организация проектных мастерских (</w:t>
      </w:r>
      <w:proofErr w:type="spellStart"/>
      <w:r w:rsidR="00F74549" w:rsidRPr="001B7CE9">
        <w:rPr>
          <w:sz w:val="22"/>
          <w:szCs w:val="22"/>
        </w:rPr>
        <w:t>воркшопов</w:t>
      </w:r>
      <w:proofErr w:type="spellEnd"/>
      <w:r w:rsidR="00F74549" w:rsidRPr="001B7CE9">
        <w:rPr>
          <w:sz w:val="22"/>
          <w:szCs w:val="22"/>
        </w:rPr>
        <w:t>);</w:t>
      </w:r>
    </w:p>
    <w:p w:rsidR="00F74549" w:rsidRPr="001B7CE9" w:rsidRDefault="00716B0E" w:rsidP="00F74549">
      <w:pPr>
        <w:jc w:val="both"/>
        <w:rPr>
          <w:sz w:val="22"/>
          <w:szCs w:val="22"/>
        </w:rPr>
      </w:pPr>
      <w:r w:rsidRPr="001B7CE9">
        <w:rPr>
          <w:sz w:val="22"/>
          <w:szCs w:val="22"/>
        </w:rPr>
        <w:tab/>
      </w:r>
      <w:r w:rsidR="00F74549" w:rsidRPr="001B7CE9">
        <w:rPr>
          <w:sz w:val="22"/>
          <w:szCs w:val="22"/>
        </w:rPr>
        <w:t xml:space="preserve">- проведение общественных обсуждений, проведение </w:t>
      </w:r>
      <w:proofErr w:type="spellStart"/>
      <w:proofErr w:type="gramStart"/>
      <w:r w:rsidR="00F74549" w:rsidRPr="001B7CE9">
        <w:rPr>
          <w:sz w:val="22"/>
          <w:szCs w:val="22"/>
        </w:rPr>
        <w:t>дизайн-игр</w:t>
      </w:r>
      <w:proofErr w:type="spellEnd"/>
      <w:proofErr w:type="gramEnd"/>
      <w:r w:rsidR="00F74549" w:rsidRPr="001B7CE9">
        <w:rPr>
          <w:sz w:val="22"/>
          <w:szCs w:val="22"/>
        </w:rPr>
        <w:t xml:space="preserve"> с участием взрослых и детей;</w:t>
      </w:r>
    </w:p>
    <w:p w:rsidR="00F74549" w:rsidRPr="001B7CE9" w:rsidRDefault="00716B0E" w:rsidP="00F74549">
      <w:pPr>
        <w:jc w:val="both"/>
        <w:rPr>
          <w:sz w:val="22"/>
          <w:szCs w:val="22"/>
        </w:rPr>
      </w:pPr>
      <w:r w:rsidRPr="001B7CE9">
        <w:rPr>
          <w:sz w:val="22"/>
          <w:szCs w:val="22"/>
        </w:rPr>
        <w:tab/>
      </w:r>
      <w:r w:rsidR="00F74549" w:rsidRPr="001B7CE9">
        <w:rPr>
          <w:sz w:val="22"/>
          <w:szCs w:val="22"/>
        </w:rPr>
        <w:t>- организация проектных мастерских со школьниками и студентами;</w:t>
      </w:r>
    </w:p>
    <w:p w:rsidR="00F74549" w:rsidRPr="001B7CE9" w:rsidRDefault="00716B0E" w:rsidP="00F74549">
      <w:pPr>
        <w:jc w:val="both"/>
        <w:rPr>
          <w:sz w:val="22"/>
          <w:szCs w:val="22"/>
        </w:rPr>
      </w:pPr>
      <w:r w:rsidRPr="001B7CE9">
        <w:rPr>
          <w:sz w:val="22"/>
          <w:szCs w:val="22"/>
        </w:rPr>
        <w:tab/>
      </w:r>
      <w:r w:rsidR="00F74549" w:rsidRPr="001B7CE9">
        <w:rPr>
          <w:sz w:val="22"/>
          <w:szCs w:val="22"/>
        </w:rPr>
        <w:t>- школьные проекты (рисунки, сочинения, пожелания, макеты);</w:t>
      </w:r>
    </w:p>
    <w:p w:rsidR="00F74549" w:rsidRPr="001B7CE9" w:rsidRDefault="00716B0E" w:rsidP="00F74549">
      <w:pPr>
        <w:jc w:val="both"/>
        <w:rPr>
          <w:sz w:val="22"/>
          <w:szCs w:val="22"/>
        </w:rPr>
      </w:pPr>
      <w:r w:rsidRPr="001B7CE9">
        <w:rPr>
          <w:sz w:val="22"/>
          <w:szCs w:val="22"/>
        </w:rPr>
        <w:tab/>
      </w:r>
      <w:r w:rsidR="00F74549" w:rsidRPr="001B7CE9">
        <w:rPr>
          <w:sz w:val="22"/>
          <w:szCs w:val="22"/>
        </w:rPr>
        <w:t>- проведение оценки эксплуатации территории.</w:t>
      </w:r>
    </w:p>
    <w:p w:rsidR="00F74549" w:rsidRPr="001B7CE9" w:rsidRDefault="00716B0E" w:rsidP="00F74549">
      <w:pPr>
        <w:jc w:val="both"/>
        <w:rPr>
          <w:sz w:val="22"/>
          <w:szCs w:val="22"/>
        </w:rPr>
      </w:pPr>
      <w:bookmarkStart w:id="597" w:name="sub_632"/>
      <w:r w:rsidRPr="001B7CE9">
        <w:rPr>
          <w:sz w:val="22"/>
          <w:szCs w:val="22"/>
        </w:rPr>
        <w:tab/>
      </w:r>
      <w:r w:rsidR="00F74549" w:rsidRPr="001B7CE9">
        <w:rPr>
          <w:sz w:val="22"/>
          <w:szCs w:val="22"/>
        </w:rPr>
        <w:t>6.3.2.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4549" w:rsidRPr="001B7CE9" w:rsidRDefault="00716B0E" w:rsidP="00F74549">
      <w:pPr>
        <w:jc w:val="both"/>
        <w:rPr>
          <w:sz w:val="22"/>
          <w:szCs w:val="22"/>
        </w:rPr>
      </w:pPr>
      <w:bookmarkStart w:id="598" w:name="sub_633"/>
      <w:bookmarkEnd w:id="597"/>
      <w:r w:rsidRPr="001B7CE9">
        <w:rPr>
          <w:sz w:val="22"/>
          <w:szCs w:val="22"/>
        </w:rPr>
        <w:tab/>
      </w:r>
      <w:r w:rsidR="00F74549" w:rsidRPr="001B7CE9">
        <w:rPr>
          <w:sz w:val="22"/>
          <w:szCs w:val="22"/>
        </w:rPr>
        <w:t xml:space="preserve">6.3.3. По итогам встреч, проектных семинаров, </w:t>
      </w:r>
      <w:proofErr w:type="spellStart"/>
      <w:r w:rsidR="00F74549" w:rsidRPr="001B7CE9">
        <w:rPr>
          <w:sz w:val="22"/>
          <w:szCs w:val="22"/>
        </w:rPr>
        <w:t>воркшопов</w:t>
      </w:r>
      <w:proofErr w:type="spellEnd"/>
      <w:r w:rsidR="00F74549" w:rsidRPr="001B7CE9">
        <w:rPr>
          <w:sz w:val="22"/>
          <w:szCs w:val="22"/>
        </w:rPr>
        <w:t xml:space="preserve">, </w:t>
      </w:r>
      <w:proofErr w:type="spellStart"/>
      <w:r w:rsidR="00F74549" w:rsidRPr="001B7CE9">
        <w:rPr>
          <w:sz w:val="22"/>
          <w:szCs w:val="22"/>
        </w:rPr>
        <w:t>дизайн-игр</w:t>
      </w:r>
      <w:proofErr w:type="spellEnd"/>
      <w:r w:rsidR="00F74549" w:rsidRPr="001B7CE9">
        <w:rPr>
          <w:sz w:val="22"/>
          <w:szCs w:val="22"/>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F74549" w:rsidRPr="001B7CE9">
        <w:rPr>
          <w:sz w:val="22"/>
          <w:szCs w:val="22"/>
        </w:rPr>
        <w:t>доступ</w:t>
      </w:r>
      <w:proofErr w:type="gramEnd"/>
      <w:r w:rsidR="00F74549" w:rsidRPr="001B7CE9">
        <w:rPr>
          <w:sz w:val="22"/>
          <w:szCs w:val="22"/>
        </w:rPr>
        <w:t xml:space="preserve">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F74549" w:rsidRPr="001B7CE9" w:rsidRDefault="00716B0E" w:rsidP="00F74549">
      <w:pPr>
        <w:jc w:val="both"/>
        <w:rPr>
          <w:sz w:val="22"/>
          <w:szCs w:val="22"/>
        </w:rPr>
      </w:pPr>
      <w:bookmarkStart w:id="599" w:name="sub_634"/>
      <w:bookmarkEnd w:id="598"/>
      <w:r w:rsidRPr="001B7CE9">
        <w:rPr>
          <w:sz w:val="22"/>
          <w:szCs w:val="22"/>
        </w:rPr>
        <w:tab/>
      </w:r>
      <w:r w:rsidR="00F74549" w:rsidRPr="001B7CE9">
        <w:rPr>
          <w:sz w:val="22"/>
          <w:szCs w:val="22"/>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00F74549" w:rsidRPr="001B7CE9">
        <w:rPr>
          <w:sz w:val="22"/>
          <w:szCs w:val="22"/>
        </w:rPr>
        <w:t>предпроектного</w:t>
      </w:r>
      <w:proofErr w:type="spellEnd"/>
      <w:r w:rsidR="00F74549" w:rsidRPr="001B7CE9">
        <w:rPr>
          <w:sz w:val="22"/>
          <w:szCs w:val="22"/>
        </w:rPr>
        <w:t xml:space="preserve"> исследования, а также сам проект.</w:t>
      </w:r>
    </w:p>
    <w:p w:rsidR="00F74549" w:rsidRPr="001B7CE9" w:rsidRDefault="00716B0E" w:rsidP="00F74549">
      <w:pPr>
        <w:jc w:val="both"/>
        <w:rPr>
          <w:sz w:val="22"/>
          <w:szCs w:val="22"/>
        </w:rPr>
      </w:pPr>
      <w:bookmarkStart w:id="600" w:name="sub_635"/>
      <w:bookmarkEnd w:id="599"/>
      <w:r w:rsidRPr="001B7CE9">
        <w:rPr>
          <w:sz w:val="22"/>
          <w:szCs w:val="22"/>
        </w:rPr>
        <w:tab/>
      </w:r>
      <w:r w:rsidR="00F74549" w:rsidRPr="001B7CE9">
        <w:rPr>
          <w:sz w:val="22"/>
          <w:szCs w:val="22"/>
        </w:rPr>
        <w:t>6.3.5. Общественный контроль является одним из механизмов общественного участия.</w:t>
      </w:r>
    </w:p>
    <w:bookmarkEnd w:id="600"/>
    <w:p w:rsidR="00F74549" w:rsidRPr="001B7CE9" w:rsidRDefault="00F74549" w:rsidP="00F74549">
      <w:pPr>
        <w:jc w:val="both"/>
        <w:rPr>
          <w:sz w:val="22"/>
          <w:szCs w:val="22"/>
        </w:rPr>
      </w:pPr>
      <w:r w:rsidRPr="001B7CE9">
        <w:rPr>
          <w:sz w:val="22"/>
          <w:szCs w:val="22"/>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B7CE9">
        <w:rPr>
          <w:sz w:val="22"/>
          <w:szCs w:val="22"/>
        </w:rPr>
        <w:t>о-</w:t>
      </w:r>
      <w:proofErr w:type="gramEnd"/>
      <w:r w:rsidRPr="001B7CE9">
        <w:rPr>
          <w:sz w:val="22"/>
          <w:szCs w:val="22"/>
        </w:rPr>
        <w:t xml:space="preserve">, </w:t>
      </w:r>
      <w:proofErr w:type="spellStart"/>
      <w:r w:rsidRPr="001B7CE9">
        <w:rPr>
          <w:sz w:val="22"/>
          <w:szCs w:val="22"/>
        </w:rPr>
        <w:t>видеофиксации</w:t>
      </w:r>
      <w:proofErr w:type="spellEnd"/>
      <w:r w:rsidRPr="001B7CE9">
        <w:rPr>
          <w:sz w:val="22"/>
          <w:szCs w:val="22"/>
        </w:rPr>
        <w:t>, а также интерактивных порталов в сети Интернет.</w:t>
      </w:r>
    </w:p>
    <w:p w:rsidR="00F74549" w:rsidRPr="001B7CE9" w:rsidRDefault="00716B0E" w:rsidP="00F74549">
      <w:pPr>
        <w:jc w:val="both"/>
        <w:rPr>
          <w:sz w:val="22"/>
          <w:szCs w:val="22"/>
        </w:rPr>
      </w:pPr>
      <w:r w:rsidRPr="001B7CE9">
        <w:rPr>
          <w:sz w:val="22"/>
          <w:szCs w:val="22"/>
        </w:rPr>
        <w:tab/>
      </w:r>
      <w:r w:rsidR="00F74549" w:rsidRPr="001B7CE9">
        <w:rPr>
          <w:sz w:val="22"/>
          <w:szCs w:val="22"/>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сети Интернет.</w:t>
      </w:r>
    </w:p>
    <w:p w:rsidR="00F74549" w:rsidRPr="001B7CE9" w:rsidRDefault="00716B0E" w:rsidP="00F74549">
      <w:pPr>
        <w:jc w:val="both"/>
        <w:rPr>
          <w:sz w:val="22"/>
          <w:szCs w:val="22"/>
        </w:rPr>
      </w:pPr>
      <w:r w:rsidRPr="001B7CE9">
        <w:rPr>
          <w:sz w:val="22"/>
          <w:szCs w:val="22"/>
        </w:rPr>
        <w:tab/>
      </w:r>
      <w:r w:rsidR="00F74549" w:rsidRPr="001B7CE9">
        <w:rPr>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4549" w:rsidRPr="001B7CE9" w:rsidRDefault="00716B0E" w:rsidP="00F74549">
      <w:pPr>
        <w:jc w:val="both"/>
        <w:rPr>
          <w:sz w:val="22"/>
          <w:szCs w:val="22"/>
        </w:rPr>
      </w:pPr>
      <w:bookmarkStart w:id="601" w:name="sub_636"/>
      <w:r w:rsidRPr="001B7CE9">
        <w:rPr>
          <w:sz w:val="22"/>
          <w:szCs w:val="22"/>
        </w:rPr>
        <w:tab/>
      </w:r>
      <w:r w:rsidR="00F74549" w:rsidRPr="001B7CE9">
        <w:rPr>
          <w:sz w:val="22"/>
          <w:szCs w:val="22"/>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bookmarkEnd w:id="601"/>
    <w:p w:rsidR="00F74549" w:rsidRPr="001B7CE9" w:rsidRDefault="00716B0E" w:rsidP="00F74549">
      <w:pPr>
        <w:jc w:val="both"/>
        <w:rPr>
          <w:sz w:val="22"/>
          <w:szCs w:val="22"/>
        </w:rPr>
      </w:pPr>
      <w:r w:rsidRPr="001B7CE9">
        <w:rPr>
          <w:sz w:val="22"/>
          <w:szCs w:val="22"/>
        </w:rPr>
        <w:tab/>
      </w:r>
      <w:r w:rsidR="00F74549" w:rsidRPr="001B7CE9">
        <w:rPr>
          <w:sz w:val="22"/>
          <w:szCs w:val="22"/>
        </w:rPr>
        <w:t>Участие лиц, осуществляющих предпринимательскую деятельность, в реализации комплексных проектов благоустройства может заключаться:</w:t>
      </w:r>
    </w:p>
    <w:p w:rsidR="00F74549" w:rsidRPr="001B7CE9" w:rsidRDefault="00716B0E" w:rsidP="00F74549">
      <w:pPr>
        <w:jc w:val="both"/>
        <w:rPr>
          <w:sz w:val="22"/>
          <w:szCs w:val="22"/>
        </w:rPr>
      </w:pPr>
      <w:bookmarkStart w:id="602" w:name="sub_6361"/>
      <w:r w:rsidRPr="001B7CE9">
        <w:rPr>
          <w:sz w:val="22"/>
          <w:szCs w:val="22"/>
        </w:rPr>
        <w:tab/>
      </w:r>
      <w:r w:rsidR="00F74549" w:rsidRPr="001B7CE9">
        <w:rPr>
          <w:sz w:val="22"/>
          <w:szCs w:val="22"/>
        </w:rPr>
        <w:t>а) в создании и предоставлении разного рода услуг и сервисов для посетителей общественных пространств;</w:t>
      </w:r>
    </w:p>
    <w:p w:rsidR="00F74549" w:rsidRPr="001B7CE9" w:rsidRDefault="00716B0E" w:rsidP="00F74549">
      <w:pPr>
        <w:jc w:val="both"/>
        <w:rPr>
          <w:sz w:val="22"/>
          <w:szCs w:val="22"/>
        </w:rPr>
      </w:pPr>
      <w:bookmarkStart w:id="603" w:name="sub_6362"/>
      <w:bookmarkEnd w:id="602"/>
      <w:r w:rsidRPr="001B7CE9">
        <w:rPr>
          <w:sz w:val="22"/>
          <w:szCs w:val="22"/>
        </w:rPr>
        <w:tab/>
      </w:r>
      <w:r w:rsidR="00F74549" w:rsidRPr="001B7CE9">
        <w:rPr>
          <w:sz w:val="22"/>
          <w:szCs w:val="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4549" w:rsidRPr="001B7CE9" w:rsidRDefault="00716B0E" w:rsidP="00F74549">
      <w:pPr>
        <w:jc w:val="both"/>
        <w:rPr>
          <w:sz w:val="22"/>
          <w:szCs w:val="22"/>
        </w:rPr>
      </w:pPr>
      <w:bookmarkStart w:id="604" w:name="sub_6363"/>
      <w:bookmarkEnd w:id="603"/>
      <w:r w:rsidRPr="001B7CE9">
        <w:rPr>
          <w:sz w:val="22"/>
          <w:szCs w:val="22"/>
        </w:rPr>
        <w:tab/>
      </w:r>
      <w:r w:rsidR="00F74549" w:rsidRPr="001B7CE9">
        <w:rPr>
          <w:sz w:val="22"/>
          <w:szCs w:val="22"/>
        </w:rPr>
        <w:t>в) в строительстве, реконструкции, реставрации объектов недвижимости;</w:t>
      </w:r>
    </w:p>
    <w:p w:rsidR="00F74549" w:rsidRPr="001B7CE9" w:rsidRDefault="00716B0E" w:rsidP="00F74549">
      <w:pPr>
        <w:jc w:val="both"/>
        <w:rPr>
          <w:sz w:val="22"/>
          <w:szCs w:val="22"/>
        </w:rPr>
      </w:pPr>
      <w:bookmarkStart w:id="605" w:name="sub_6364"/>
      <w:bookmarkEnd w:id="604"/>
      <w:r w:rsidRPr="001B7CE9">
        <w:rPr>
          <w:sz w:val="22"/>
          <w:szCs w:val="22"/>
        </w:rPr>
        <w:tab/>
      </w:r>
      <w:r w:rsidR="00F74549" w:rsidRPr="001B7CE9">
        <w:rPr>
          <w:sz w:val="22"/>
          <w:szCs w:val="22"/>
        </w:rPr>
        <w:t>г) в производстве или размещении элементов благоустройства;</w:t>
      </w:r>
    </w:p>
    <w:p w:rsidR="00F74549" w:rsidRPr="001B7CE9" w:rsidRDefault="00716B0E" w:rsidP="00F74549">
      <w:pPr>
        <w:jc w:val="both"/>
        <w:rPr>
          <w:sz w:val="22"/>
          <w:szCs w:val="22"/>
        </w:rPr>
      </w:pPr>
      <w:bookmarkStart w:id="606" w:name="sub_6365"/>
      <w:bookmarkEnd w:id="605"/>
      <w:r w:rsidRPr="001B7CE9">
        <w:rPr>
          <w:sz w:val="22"/>
          <w:szCs w:val="22"/>
        </w:rPr>
        <w:tab/>
      </w:r>
      <w:proofErr w:type="spellStart"/>
      <w:r w:rsidR="00F74549" w:rsidRPr="001B7CE9">
        <w:rPr>
          <w:sz w:val="22"/>
          <w:szCs w:val="22"/>
        </w:rPr>
        <w:t>д</w:t>
      </w:r>
      <w:proofErr w:type="spellEnd"/>
      <w:r w:rsidR="00F74549" w:rsidRPr="001B7CE9">
        <w:rPr>
          <w:sz w:val="22"/>
          <w:szCs w:val="22"/>
        </w:rPr>
        <w:t xml:space="preserve">) в комплексном благоустройстве отдельных территорий, прилегающих к территориям, благоустраиваемым за счет средств бюджета </w:t>
      </w:r>
      <w:r w:rsidR="004D07DB" w:rsidRPr="001B7CE9">
        <w:rPr>
          <w:sz w:val="22"/>
          <w:szCs w:val="22"/>
        </w:rPr>
        <w:t>городского поселения</w:t>
      </w:r>
      <w:r w:rsidR="00F74549" w:rsidRPr="001B7CE9">
        <w:rPr>
          <w:sz w:val="22"/>
          <w:szCs w:val="22"/>
        </w:rPr>
        <w:t>;</w:t>
      </w:r>
    </w:p>
    <w:p w:rsidR="00F74549" w:rsidRPr="001B7CE9" w:rsidRDefault="00716B0E" w:rsidP="00F74549">
      <w:pPr>
        <w:jc w:val="both"/>
        <w:rPr>
          <w:sz w:val="22"/>
          <w:szCs w:val="22"/>
        </w:rPr>
      </w:pPr>
      <w:bookmarkStart w:id="607" w:name="sub_6366"/>
      <w:bookmarkEnd w:id="606"/>
      <w:r w:rsidRPr="001B7CE9">
        <w:rPr>
          <w:sz w:val="22"/>
          <w:szCs w:val="22"/>
        </w:rPr>
        <w:lastRenderedPageBreak/>
        <w:tab/>
      </w:r>
      <w:r w:rsidR="00F74549" w:rsidRPr="001B7CE9">
        <w:rPr>
          <w:sz w:val="22"/>
          <w:szCs w:val="22"/>
        </w:rPr>
        <w:t>е) в организации мероприятий, обеспечивающих приток посетителей на создаваемые общественные пространства;</w:t>
      </w:r>
    </w:p>
    <w:p w:rsidR="00F74549" w:rsidRPr="001B7CE9" w:rsidRDefault="00716B0E" w:rsidP="00F74549">
      <w:pPr>
        <w:jc w:val="both"/>
        <w:rPr>
          <w:sz w:val="22"/>
          <w:szCs w:val="22"/>
        </w:rPr>
      </w:pPr>
      <w:bookmarkStart w:id="608" w:name="sub_6367"/>
      <w:bookmarkEnd w:id="607"/>
      <w:r w:rsidRPr="001B7CE9">
        <w:rPr>
          <w:sz w:val="22"/>
          <w:szCs w:val="22"/>
        </w:rPr>
        <w:tab/>
      </w:r>
      <w:r w:rsidR="00F74549" w:rsidRPr="001B7CE9">
        <w:rPr>
          <w:sz w:val="22"/>
          <w:szCs w:val="22"/>
        </w:rPr>
        <w:t>ж) в организации уборки благоустроенных территорий, предоставлении сре</w:t>
      </w:r>
      <w:proofErr w:type="gramStart"/>
      <w:r w:rsidR="00F74549" w:rsidRPr="001B7CE9">
        <w:rPr>
          <w:sz w:val="22"/>
          <w:szCs w:val="22"/>
        </w:rPr>
        <w:t>дств дл</w:t>
      </w:r>
      <w:proofErr w:type="gramEnd"/>
      <w:r w:rsidR="00F74549" w:rsidRPr="001B7CE9">
        <w:rPr>
          <w:sz w:val="22"/>
          <w:szCs w:val="22"/>
        </w:rPr>
        <w:t>я подготовки проектов или проведения творческих конкурсов на разработку архитектурных концепций общественных пространств;</w:t>
      </w:r>
    </w:p>
    <w:p w:rsidR="00F74549" w:rsidRPr="001B7CE9" w:rsidRDefault="00716B0E" w:rsidP="00F74549">
      <w:pPr>
        <w:jc w:val="both"/>
        <w:rPr>
          <w:sz w:val="22"/>
          <w:szCs w:val="22"/>
        </w:rPr>
      </w:pPr>
      <w:bookmarkStart w:id="609" w:name="sub_6368"/>
      <w:bookmarkEnd w:id="608"/>
      <w:r w:rsidRPr="001B7CE9">
        <w:rPr>
          <w:sz w:val="22"/>
          <w:szCs w:val="22"/>
        </w:rPr>
        <w:tab/>
      </w:r>
      <w:proofErr w:type="spellStart"/>
      <w:r w:rsidR="00F74549" w:rsidRPr="001B7CE9">
        <w:rPr>
          <w:sz w:val="22"/>
          <w:szCs w:val="22"/>
        </w:rPr>
        <w:t>з</w:t>
      </w:r>
      <w:proofErr w:type="spellEnd"/>
      <w:r w:rsidR="00F74549" w:rsidRPr="001B7CE9">
        <w:rPr>
          <w:sz w:val="22"/>
          <w:szCs w:val="22"/>
        </w:rPr>
        <w:t>) в иных формах.</w:t>
      </w:r>
    </w:p>
    <w:bookmarkEnd w:id="609"/>
    <w:p w:rsidR="00F74549" w:rsidRPr="001B7CE9" w:rsidRDefault="00716B0E" w:rsidP="00F74549">
      <w:pPr>
        <w:jc w:val="both"/>
        <w:rPr>
          <w:sz w:val="22"/>
          <w:szCs w:val="22"/>
        </w:rPr>
      </w:pPr>
      <w:r w:rsidRPr="001B7CE9">
        <w:rPr>
          <w:sz w:val="22"/>
          <w:szCs w:val="22"/>
        </w:rPr>
        <w:tab/>
      </w:r>
      <w:r w:rsidR="00F74549" w:rsidRPr="001B7CE9">
        <w:rPr>
          <w:sz w:val="22"/>
          <w:szCs w:val="22"/>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74549" w:rsidRPr="001B7CE9" w:rsidRDefault="00716B0E" w:rsidP="00F74549">
      <w:pPr>
        <w:jc w:val="both"/>
        <w:rPr>
          <w:sz w:val="22"/>
          <w:szCs w:val="22"/>
        </w:rPr>
      </w:pPr>
      <w:r w:rsidRPr="001B7CE9">
        <w:rPr>
          <w:sz w:val="22"/>
          <w:szCs w:val="22"/>
        </w:rPr>
        <w:tab/>
      </w:r>
      <w:r w:rsidR="00F74549" w:rsidRPr="001B7CE9">
        <w:rPr>
          <w:sz w:val="22"/>
          <w:szCs w:val="22"/>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F74549" w:rsidRPr="001B7CE9" w:rsidRDefault="00716B0E" w:rsidP="00F74549">
      <w:pPr>
        <w:jc w:val="both"/>
        <w:rPr>
          <w:sz w:val="22"/>
          <w:szCs w:val="22"/>
        </w:rPr>
      </w:pPr>
      <w:bookmarkStart w:id="610" w:name="sub_637"/>
      <w:r w:rsidRPr="001B7CE9">
        <w:rPr>
          <w:sz w:val="22"/>
          <w:szCs w:val="22"/>
        </w:rPr>
        <w:tab/>
      </w:r>
      <w:r w:rsidR="00F74549" w:rsidRPr="001B7CE9">
        <w:rPr>
          <w:sz w:val="22"/>
          <w:szCs w:val="22"/>
        </w:rPr>
        <w:t xml:space="preserve">6.3.7. </w:t>
      </w:r>
      <w:proofErr w:type="gramStart"/>
      <w:r w:rsidR="00F74549" w:rsidRPr="001B7CE9">
        <w:rPr>
          <w:sz w:val="22"/>
          <w:szCs w:val="22"/>
        </w:rPr>
        <w:t xml:space="preserve">В соответствии с </w:t>
      </w:r>
      <w:hyperlink r:id="rId131" w:history="1">
        <w:r w:rsidR="00F74549" w:rsidRPr="001B7CE9">
          <w:rPr>
            <w:rStyle w:val="ae"/>
            <w:rFonts w:eastAsia="Lucida Sans Unicode"/>
            <w:color w:val="auto"/>
            <w:sz w:val="22"/>
            <w:szCs w:val="22"/>
          </w:rPr>
          <w:t>частью 2 статьи 17</w:t>
        </w:r>
      </w:hyperlink>
      <w:r w:rsidR="00F74549" w:rsidRPr="001B7CE9">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32" w:history="1">
        <w:r w:rsidR="00F74549" w:rsidRPr="001B7CE9">
          <w:rPr>
            <w:rStyle w:val="ae"/>
            <w:rFonts w:eastAsia="Lucida Sans Unicode"/>
            <w:color w:val="auto"/>
            <w:sz w:val="22"/>
            <w:szCs w:val="22"/>
          </w:rPr>
          <w:t>Уставом</w:t>
        </w:r>
      </w:hyperlink>
      <w:r w:rsidR="00F74549" w:rsidRPr="001B7CE9">
        <w:rPr>
          <w:sz w:val="22"/>
          <w:szCs w:val="22"/>
        </w:rPr>
        <w:t xml:space="preserve"> </w:t>
      </w:r>
      <w:r w:rsidR="00C03A2D" w:rsidRPr="001B7CE9">
        <w:rPr>
          <w:sz w:val="22"/>
          <w:szCs w:val="22"/>
        </w:rPr>
        <w:t>городского поселения</w:t>
      </w:r>
      <w:r w:rsidR="00F74549" w:rsidRPr="001B7CE9">
        <w:rPr>
          <w:sz w:val="22"/>
          <w:szCs w:val="22"/>
        </w:rPr>
        <w:t xml:space="preserve">, Собрание депутатов </w:t>
      </w:r>
      <w:r w:rsidR="00C03A2D" w:rsidRPr="001B7CE9">
        <w:rPr>
          <w:sz w:val="22"/>
          <w:szCs w:val="22"/>
        </w:rPr>
        <w:t>городского поселения</w:t>
      </w:r>
      <w:r w:rsidR="00F74549" w:rsidRPr="001B7CE9">
        <w:rPr>
          <w:sz w:val="22"/>
          <w:szCs w:val="22"/>
        </w:rPr>
        <w:t xml:space="preserve"> вправе принимать решения о привлечении граждан - жителей </w:t>
      </w:r>
      <w:r w:rsidR="00A742BE" w:rsidRPr="001B7CE9">
        <w:rPr>
          <w:sz w:val="22"/>
          <w:szCs w:val="22"/>
        </w:rPr>
        <w:t xml:space="preserve">городского поселения </w:t>
      </w:r>
      <w:r w:rsidR="00F74549" w:rsidRPr="001B7CE9">
        <w:rPr>
          <w:sz w:val="22"/>
          <w:szCs w:val="22"/>
        </w:rPr>
        <w:t>к выполнению на добровольной основе работ по благоустройству территорий, прилегающих к местам их проживания.</w:t>
      </w:r>
      <w:proofErr w:type="gramEnd"/>
    </w:p>
    <w:bookmarkEnd w:id="610"/>
    <w:p w:rsidR="00F74549" w:rsidRPr="001B7CE9" w:rsidRDefault="00C03A2D" w:rsidP="00F74549">
      <w:pPr>
        <w:jc w:val="both"/>
        <w:rPr>
          <w:sz w:val="22"/>
          <w:szCs w:val="22"/>
        </w:rPr>
      </w:pPr>
      <w:r w:rsidRPr="001B7CE9">
        <w:rPr>
          <w:sz w:val="22"/>
          <w:szCs w:val="22"/>
        </w:rPr>
        <w:tab/>
      </w:r>
      <w:r w:rsidR="00F74549" w:rsidRPr="001B7CE9">
        <w:rPr>
          <w:sz w:val="22"/>
          <w:szCs w:val="22"/>
        </w:rPr>
        <w:t>Граждане могут быть привлечены к выполнению работ, которые не требуют специальной профессиональной подготовки.</w:t>
      </w:r>
    </w:p>
    <w:p w:rsidR="00F74549" w:rsidRPr="001B7CE9" w:rsidRDefault="00716B0E" w:rsidP="00F74549">
      <w:pPr>
        <w:jc w:val="both"/>
        <w:rPr>
          <w:sz w:val="22"/>
          <w:szCs w:val="22"/>
        </w:rPr>
      </w:pPr>
      <w:r w:rsidRPr="001B7CE9">
        <w:rPr>
          <w:sz w:val="22"/>
          <w:szCs w:val="22"/>
        </w:rPr>
        <w:tab/>
      </w:r>
      <w:r w:rsidR="00F74549" w:rsidRPr="001B7CE9">
        <w:rPr>
          <w:sz w:val="22"/>
          <w:szCs w:val="22"/>
        </w:rPr>
        <w:t xml:space="preserve">К выполнению работ по благоустройству прилегающих территорий могут привлекаться совершеннолетние трудоспособные жители </w:t>
      </w:r>
      <w:r w:rsidR="003B11B2" w:rsidRPr="001B7CE9">
        <w:rPr>
          <w:sz w:val="22"/>
          <w:szCs w:val="22"/>
        </w:rPr>
        <w:t>городского поселения</w:t>
      </w:r>
      <w:r w:rsidR="00F74549" w:rsidRPr="001B7CE9">
        <w:rPr>
          <w:sz w:val="22"/>
          <w:szCs w:val="22"/>
        </w:rPr>
        <w:t xml:space="preserve">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74549" w:rsidRPr="001B7CE9" w:rsidRDefault="00F74549" w:rsidP="00F74549">
      <w:pPr>
        <w:jc w:val="both"/>
        <w:rPr>
          <w:sz w:val="22"/>
          <w:szCs w:val="22"/>
        </w:rPr>
      </w:pPr>
      <w:r w:rsidRPr="001B7CE9">
        <w:rPr>
          <w:sz w:val="22"/>
          <w:szCs w:val="22"/>
        </w:rPr>
        <w:t>О привлечении граждан к выполнению на добровольной основе работ по благоустройству прилегающих территорий администрация извещает не позднее, чем за пять дней до дня начала работ, путем:</w:t>
      </w:r>
    </w:p>
    <w:p w:rsidR="00F74549" w:rsidRPr="001B7CE9" w:rsidRDefault="00716B0E" w:rsidP="00F74549">
      <w:pPr>
        <w:jc w:val="both"/>
        <w:rPr>
          <w:sz w:val="22"/>
          <w:szCs w:val="22"/>
        </w:rPr>
      </w:pPr>
      <w:r w:rsidRPr="001B7CE9">
        <w:rPr>
          <w:sz w:val="22"/>
          <w:szCs w:val="22"/>
        </w:rPr>
        <w:tab/>
      </w:r>
      <w:r w:rsidR="00F74549" w:rsidRPr="001B7CE9">
        <w:rPr>
          <w:sz w:val="22"/>
          <w:szCs w:val="22"/>
        </w:rPr>
        <w:t xml:space="preserve">- размещения соответствующих объявлений на </w:t>
      </w:r>
      <w:hyperlink r:id="rId133" w:history="1">
        <w:r w:rsidR="00F74549" w:rsidRPr="001B7CE9">
          <w:rPr>
            <w:rStyle w:val="ae"/>
            <w:rFonts w:eastAsia="Lucida Sans Unicode"/>
            <w:color w:val="auto"/>
            <w:sz w:val="22"/>
            <w:szCs w:val="22"/>
          </w:rPr>
          <w:t>Интернет-сайте</w:t>
        </w:r>
      </w:hyperlink>
      <w:r w:rsidR="00F74549" w:rsidRPr="001B7CE9">
        <w:rPr>
          <w:sz w:val="22"/>
          <w:szCs w:val="22"/>
        </w:rPr>
        <w:t xml:space="preserve"> администрации;</w:t>
      </w:r>
    </w:p>
    <w:p w:rsidR="00F74549" w:rsidRPr="001B7CE9" w:rsidRDefault="00716B0E" w:rsidP="00F74549">
      <w:pPr>
        <w:jc w:val="both"/>
        <w:rPr>
          <w:sz w:val="22"/>
          <w:szCs w:val="22"/>
        </w:rPr>
      </w:pPr>
      <w:r w:rsidRPr="001B7CE9">
        <w:rPr>
          <w:sz w:val="22"/>
          <w:szCs w:val="22"/>
        </w:rPr>
        <w:tab/>
      </w:r>
      <w:r w:rsidR="00F74549" w:rsidRPr="001B7CE9">
        <w:rPr>
          <w:sz w:val="22"/>
          <w:szCs w:val="22"/>
        </w:rPr>
        <w:t>- опубликования соответствующих объявлений в официальных печатных средствах массовой информации, в которых публикуются акты администрации;</w:t>
      </w:r>
    </w:p>
    <w:p w:rsidR="00F74549" w:rsidRPr="001B7CE9" w:rsidRDefault="00716B0E" w:rsidP="00F74549">
      <w:pPr>
        <w:jc w:val="both"/>
        <w:rPr>
          <w:sz w:val="22"/>
          <w:szCs w:val="22"/>
        </w:rPr>
      </w:pPr>
      <w:r w:rsidRPr="001B7CE9">
        <w:rPr>
          <w:sz w:val="22"/>
          <w:szCs w:val="22"/>
        </w:rPr>
        <w:tab/>
      </w:r>
      <w:r w:rsidR="00F74549" w:rsidRPr="001B7CE9">
        <w:rPr>
          <w:sz w:val="22"/>
          <w:szCs w:val="22"/>
        </w:rPr>
        <w:t>- размещения соответствующих объявлений на информационных стендах (стойках) в помещениях администрации;</w:t>
      </w:r>
    </w:p>
    <w:p w:rsidR="00F74549" w:rsidRPr="001B7CE9" w:rsidRDefault="00716B0E" w:rsidP="00F74549">
      <w:pPr>
        <w:jc w:val="both"/>
        <w:rPr>
          <w:sz w:val="22"/>
          <w:szCs w:val="22"/>
        </w:rPr>
      </w:pPr>
      <w:r w:rsidRPr="001B7CE9">
        <w:rPr>
          <w:sz w:val="22"/>
          <w:szCs w:val="22"/>
        </w:rPr>
        <w:tab/>
      </w:r>
      <w:r w:rsidR="00F74549" w:rsidRPr="001B7CE9">
        <w:rPr>
          <w:sz w:val="22"/>
          <w:szCs w:val="22"/>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F74549" w:rsidRPr="001B7CE9" w:rsidRDefault="00716B0E" w:rsidP="00F74549">
      <w:pPr>
        <w:jc w:val="both"/>
        <w:rPr>
          <w:sz w:val="22"/>
          <w:szCs w:val="22"/>
        </w:rPr>
      </w:pPr>
      <w:r w:rsidRPr="001B7CE9">
        <w:rPr>
          <w:sz w:val="22"/>
          <w:szCs w:val="22"/>
        </w:rPr>
        <w:tab/>
      </w:r>
      <w:r w:rsidR="00F74549" w:rsidRPr="001B7CE9">
        <w:rPr>
          <w:sz w:val="22"/>
          <w:szCs w:val="22"/>
        </w:rPr>
        <w:t>- иными доступными способами.</w:t>
      </w:r>
    </w:p>
    <w:p w:rsidR="00F74549" w:rsidRPr="001B7CE9" w:rsidRDefault="00716B0E" w:rsidP="00F74549">
      <w:pPr>
        <w:jc w:val="both"/>
        <w:rPr>
          <w:sz w:val="22"/>
          <w:szCs w:val="22"/>
        </w:rPr>
      </w:pPr>
      <w:r w:rsidRPr="001B7CE9">
        <w:rPr>
          <w:sz w:val="22"/>
          <w:szCs w:val="22"/>
        </w:rPr>
        <w:tab/>
      </w:r>
      <w:r w:rsidR="00F74549" w:rsidRPr="001B7CE9">
        <w:rPr>
          <w:sz w:val="22"/>
          <w:szCs w:val="22"/>
        </w:rPr>
        <w:t>В этих объявлениях указываются:</w:t>
      </w:r>
    </w:p>
    <w:p w:rsidR="00F74549" w:rsidRPr="001B7CE9" w:rsidRDefault="00716B0E" w:rsidP="00F74549">
      <w:pPr>
        <w:jc w:val="both"/>
        <w:rPr>
          <w:sz w:val="22"/>
          <w:szCs w:val="22"/>
        </w:rPr>
      </w:pPr>
      <w:r w:rsidRPr="001B7CE9">
        <w:rPr>
          <w:sz w:val="22"/>
          <w:szCs w:val="22"/>
        </w:rPr>
        <w:tab/>
      </w:r>
      <w:r w:rsidR="00F74549" w:rsidRPr="001B7CE9">
        <w:rPr>
          <w:sz w:val="22"/>
          <w:szCs w:val="22"/>
        </w:rPr>
        <w:t>- адрес территории, в отношении которой принято решение о привлечении граждан к выполнению работ по благоустройству;</w:t>
      </w:r>
    </w:p>
    <w:p w:rsidR="00F74549" w:rsidRPr="001B7CE9" w:rsidRDefault="00716B0E" w:rsidP="00F74549">
      <w:pPr>
        <w:jc w:val="both"/>
        <w:rPr>
          <w:sz w:val="22"/>
          <w:szCs w:val="22"/>
        </w:rPr>
      </w:pPr>
      <w:r w:rsidRPr="001B7CE9">
        <w:rPr>
          <w:sz w:val="22"/>
          <w:szCs w:val="22"/>
        </w:rPr>
        <w:tab/>
      </w:r>
      <w:r w:rsidR="00F74549" w:rsidRPr="001B7CE9">
        <w:rPr>
          <w:sz w:val="22"/>
          <w:szCs w:val="22"/>
        </w:rPr>
        <w:t>- время проведения и перечень работ;</w:t>
      </w:r>
    </w:p>
    <w:p w:rsidR="00F74549" w:rsidRPr="001B7CE9" w:rsidRDefault="00716B0E" w:rsidP="00F74549">
      <w:pPr>
        <w:jc w:val="both"/>
        <w:rPr>
          <w:sz w:val="22"/>
          <w:szCs w:val="22"/>
        </w:rPr>
      </w:pPr>
      <w:r w:rsidRPr="001B7CE9">
        <w:rPr>
          <w:sz w:val="22"/>
          <w:szCs w:val="22"/>
        </w:rPr>
        <w:tab/>
      </w:r>
      <w:r w:rsidR="00F74549" w:rsidRPr="001B7CE9">
        <w:rPr>
          <w:sz w:val="22"/>
          <w:szCs w:val="22"/>
        </w:rPr>
        <w:t>- лицо, ответственное за организацию и проведение работ по благоустройству.</w:t>
      </w:r>
    </w:p>
    <w:p w:rsidR="00F74549" w:rsidRPr="001B7CE9" w:rsidRDefault="00716B0E" w:rsidP="00F74549">
      <w:pPr>
        <w:jc w:val="both"/>
        <w:rPr>
          <w:sz w:val="22"/>
          <w:szCs w:val="22"/>
        </w:rPr>
      </w:pPr>
      <w:r w:rsidRPr="001B7CE9">
        <w:rPr>
          <w:sz w:val="22"/>
          <w:szCs w:val="22"/>
        </w:rPr>
        <w:tab/>
      </w:r>
      <w:r w:rsidR="00F74549" w:rsidRPr="001B7CE9">
        <w:rPr>
          <w:sz w:val="22"/>
          <w:szCs w:val="22"/>
        </w:rPr>
        <w:t>Администрация обеспечивает граждан, привлекаемых к выполнению работ по благоустройству, необходимым инвентарем, инструментом и техникой.</w:t>
      </w:r>
    </w:p>
    <w:p w:rsidR="00F74549" w:rsidRPr="001B7CE9" w:rsidRDefault="00716B0E" w:rsidP="00F74549">
      <w:pPr>
        <w:jc w:val="both"/>
        <w:rPr>
          <w:sz w:val="22"/>
          <w:szCs w:val="22"/>
        </w:rPr>
      </w:pPr>
      <w:r w:rsidRPr="001B7CE9">
        <w:rPr>
          <w:sz w:val="22"/>
          <w:szCs w:val="22"/>
        </w:rPr>
        <w:tab/>
      </w:r>
      <w:r w:rsidR="00F74549" w:rsidRPr="001B7CE9">
        <w:rPr>
          <w:sz w:val="22"/>
          <w:szCs w:val="22"/>
        </w:rPr>
        <w:t>Специальной одеждой граждане обеспечивают себя самостоятельно.</w:t>
      </w:r>
    </w:p>
    <w:p w:rsidR="00F74549" w:rsidRPr="001B7CE9" w:rsidRDefault="00F74549" w:rsidP="00F74549">
      <w:pPr>
        <w:jc w:val="both"/>
        <w:rPr>
          <w:sz w:val="22"/>
          <w:szCs w:val="22"/>
        </w:rPr>
      </w:pPr>
    </w:p>
    <w:p w:rsidR="00F74549" w:rsidRPr="001B7CE9" w:rsidRDefault="00F74549" w:rsidP="00716B0E">
      <w:pPr>
        <w:pStyle w:val="1"/>
        <w:spacing w:before="0"/>
        <w:jc w:val="center"/>
        <w:rPr>
          <w:rFonts w:ascii="Times New Roman" w:hAnsi="Times New Roman" w:cs="Times New Roman"/>
          <w:color w:val="auto"/>
          <w:sz w:val="22"/>
          <w:szCs w:val="22"/>
        </w:rPr>
      </w:pPr>
      <w:bookmarkStart w:id="611" w:name="sub_1007"/>
      <w:r w:rsidRPr="001B7CE9">
        <w:rPr>
          <w:rFonts w:ascii="Times New Roman" w:hAnsi="Times New Roman" w:cs="Times New Roman"/>
          <w:color w:val="auto"/>
          <w:sz w:val="22"/>
          <w:szCs w:val="22"/>
        </w:rPr>
        <w:t>7. Порядок составления дендрологических планов</w:t>
      </w:r>
    </w:p>
    <w:bookmarkEnd w:id="611"/>
    <w:p w:rsidR="00F74549" w:rsidRPr="001B7CE9" w:rsidRDefault="00F74549" w:rsidP="00F74549">
      <w:pPr>
        <w:jc w:val="both"/>
        <w:rPr>
          <w:sz w:val="22"/>
          <w:szCs w:val="22"/>
        </w:rPr>
      </w:pPr>
    </w:p>
    <w:p w:rsidR="00F74549" w:rsidRPr="001B7CE9" w:rsidRDefault="006A39B0" w:rsidP="00F74549">
      <w:pPr>
        <w:jc w:val="both"/>
        <w:rPr>
          <w:sz w:val="22"/>
          <w:szCs w:val="22"/>
        </w:rPr>
      </w:pPr>
      <w:bookmarkStart w:id="612" w:name="sub_71"/>
      <w:r w:rsidRPr="001B7CE9">
        <w:rPr>
          <w:sz w:val="22"/>
          <w:szCs w:val="22"/>
        </w:rPr>
        <w:tab/>
      </w:r>
      <w:r w:rsidR="00F74549" w:rsidRPr="001B7CE9">
        <w:rPr>
          <w:sz w:val="22"/>
          <w:szCs w:val="22"/>
        </w:rPr>
        <w:t>7.1. Дендрологический план (</w:t>
      </w:r>
      <w:proofErr w:type="spellStart"/>
      <w:r w:rsidR="00F74549" w:rsidRPr="001B7CE9">
        <w:rPr>
          <w:sz w:val="22"/>
          <w:szCs w:val="22"/>
        </w:rPr>
        <w:t>дендроплан</w:t>
      </w:r>
      <w:proofErr w:type="spellEnd"/>
      <w:r w:rsidR="00F74549" w:rsidRPr="001B7CE9">
        <w:rPr>
          <w:sz w:val="22"/>
          <w:szCs w:val="22"/>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74549" w:rsidRPr="001B7CE9" w:rsidRDefault="006A39B0" w:rsidP="00F74549">
      <w:pPr>
        <w:jc w:val="both"/>
        <w:rPr>
          <w:sz w:val="22"/>
          <w:szCs w:val="22"/>
        </w:rPr>
      </w:pPr>
      <w:bookmarkStart w:id="613" w:name="sub_72"/>
      <w:bookmarkEnd w:id="612"/>
      <w:r w:rsidRPr="001B7CE9">
        <w:rPr>
          <w:sz w:val="22"/>
          <w:szCs w:val="22"/>
        </w:rPr>
        <w:tab/>
      </w:r>
      <w:r w:rsidR="00F74549" w:rsidRPr="001B7CE9">
        <w:rPr>
          <w:sz w:val="22"/>
          <w:szCs w:val="22"/>
        </w:rPr>
        <w:t xml:space="preserve">7.2. </w:t>
      </w:r>
      <w:proofErr w:type="spellStart"/>
      <w:r w:rsidR="00F74549" w:rsidRPr="001B7CE9">
        <w:rPr>
          <w:sz w:val="22"/>
          <w:szCs w:val="22"/>
        </w:rPr>
        <w:t>Дендропланы</w:t>
      </w:r>
      <w:proofErr w:type="spellEnd"/>
      <w:r w:rsidR="00F74549" w:rsidRPr="001B7CE9">
        <w:rPr>
          <w:sz w:val="22"/>
          <w:szCs w:val="22"/>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74549" w:rsidRPr="001B7CE9" w:rsidRDefault="006A39B0" w:rsidP="00F74549">
      <w:pPr>
        <w:jc w:val="both"/>
        <w:rPr>
          <w:sz w:val="22"/>
          <w:szCs w:val="22"/>
        </w:rPr>
      </w:pPr>
      <w:bookmarkStart w:id="614" w:name="sub_73"/>
      <w:bookmarkEnd w:id="613"/>
      <w:r w:rsidRPr="001B7CE9">
        <w:rPr>
          <w:sz w:val="22"/>
          <w:szCs w:val="22"/>
        </w:rPr>
        <w:tab/>
      </w:r>
      <w:r w:rsidR="00F74549" w:rsidRPr="001B7CE9">
        <w:rPr>
          <w:sz w:val="22"/>
          <w:szCs w:val="22"/>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F74549" w:rsidRPr="001B7CE9">
        <w:rPr>
          <w:sz w:val="22"/>
          <w:szCs w:val="22"/>
        </w:rPr>
        <w:t>геоподосновы</w:t>
      </w:r>
      <w:proofErr w:type="spellEnd"/>
      <w:r w:rsidR="00F74549" w:rsidRPr="001B7CE9">
        <w:rPr>
          <w:sz w:val="22"/>
          <w:szCs w:val="22"/>
        </w:rPr>
        <w:t xml:space="preserve"> с инвентаризационным планом зеленых насаждений на весь участок благоустройства.</w:t>
      </w:r>
    </w:p>
    <w:p w:rsidR="00F74549" w:rsidRPr="001B7CE9" w:rsidRDefault="006A39B0" w:rsidP="00F74549">
      <w:pPr>
        <w:jc w:val="both"/>
        <w:rPr>
          <w:sz w:val="22"/>
          <w:szCs w:val="22"/>
        </w:rPr>
      </w:pPr>
      <w:bookmarkStart w:id="615" w:name="sub_74"/>
      <w:bookmarkEnd w:id="614"/>
      <w:r w:rsidRPr="001B7CE9">
        <w:rPr>
          <w:sz w:val="22"/>
          <w:szCs w:val="22"/>
        </w:rPr>
        <w:tab/>
      </w:r>
      <w:r w:rsidR="00F74549" w:rsidRPr="001B7CE9">
        <w:rPr>
          <w:sz w:val="22"/>
          <w:szCs w:val="22"/>
        </w:rPr>
        <w:t xml:space="preserve">7.4. На основании полученных </w:t>
      </w:r>
      <w:proofErr w:type="spellStart"/>
      <w:r w:rsidR="00F74549" w:rsidRPr="001B7CE9">
        <w:rPr>
          <w:sz w:val="22"/>
          <w:szCs w:val="22"/>
        </w:rPr>
        <w:t>геоподосновы</w:t>
      </w:r>
      <w:proofErr w:type="spellEnd"/>
      <w:r w:rsidR="00F74549" w:rsidRPr="001B7CE9">
        <w:rPr>
          <w:sz w:val="22"/>
          <w:szCs w:val="22"/>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74549" w:rsidRPr="001B7CE9" w:rsidRDefault="006A39B0" w:rsidP="00F74549">
      <w:pPr>
        <w:jc w:val="both"/>
        <w:rPr>
          <w:sz w:val="22"/>
          <w:szCs w:val="22"/>
        </w:rPr>
      </w:pPr>
      <w:bookmarkStart w:id="616" w:name="sub_75"/>
      <w:bookmarkEnd w:id="615"/>
      <w:r w:rsidRPr="001B7CE9">
        <w:rPr>
          <w:sz w:val="22"/>
          <w:szCs w:val="22"/>
        </w:rPr>
        <w:tab/>
      </w:r>
      <w:r w:rsidR="00F74549" w:rsidRPr="001B7CE9">
        <w:rPr>
          <w:sz w:val="22"/>
          <w:szCs w:val="22"/>
        </w:rPr>
        <w:t xml:space="preserve">7.5. На </w:t>
      </w:r>
      <w:proofErr w:type="spellStart"/>
      <w:r w:rsidR="00F74549" w:rsidRPr="001B7CE9">
        <w:rPr>
          <w:sz w:val="22"/>
          <w:szCs w:val="22"/>
        </w:rPr>
        <w:t>дендроплан</w:t>
      </w:r>
      <w:proofErr w:type="spellEnd"/>
      <w:r w:rsidR="00F74549" w:rsidRPr="001B7CE9">
        <w:rPr>
          <w:sz w:val="22"/>
          <w:szCs w:val="22"/>
        </w:rPr>
        <w:t xml:space="preserve">, </w:t>
      </w:r>
      <w:proofErr w:type="gramStart"/>
      <w:r w:rsidR="00F74549" w:rsidRPr="001B7CE9">
        <w:rPr>
          <w:sz w:val="22"/>
          <w:szCs w:val="22"/>
        </w:rPr>
        <w:t>разрабатываемый</w:t>
      </w:r>
      <w:proofErr w:type="gramEnd"/>
      <w:r w:rsidR="00F74549" w:rsidRPr="001B7CE9">
        <w:rPr>
          <w:sz w:val="22"/>
          <w:szCs w:val="22"/>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w:t>
      </w:r>
      <w:r w:rsidR="00F74549" w:rsidRPr="001B7CE9">
        <w:rPr>
          <w:sz w:val="22"/>
          <w:szCs w:val="22"/>
        </w:rPr>
        <w:lastRenderedPageBreak/>
        <w:t>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F74549" w:rsidRPr="001B7CE9" w:rsidRDefault="006A39B0" w:rsidP="00F74549">
      <w:pPr>
        <w:jc w:val="both"/>
        <w:rPr>
          <w:sz w:val="22"/>
          <w:szCs w:val="22"/>
        </w:rPr>
      </w:pPr>
      <w:bookmarkStart w:id="617" w:name="sub_76"/>
      <w:bookmarkEnd w:id="616"/>
      <w:r w:rsidRPr="001B7CE9">
        <w:rPr>
          <w:sz w:val="22"/>
          <w:szCs w:val="22"/>
        </w:rPr>
        <w:tab/>
      </w:r>
      <w:r w:rsidR="00F74549" w:rsidRPr="001B7CE9">
        <w:rPr>
          <w:sz w:val="22"/>
          <w:szCs w:val="22"/>
        </w:rPr>
        <w:t xml:space="preserve">7.6. Для каждого вида растений в пределах всего объекта устанавливается определенный условный </w:t>
      </w:r>
      <w:proofErr w:type="gramStart"/>
      <w:r w:rsidR="00F74549" w:rsidRPr="001B7CE9">
        <w:rPr>
          <w:sz w:val="22"/>
          <w:szCs w:val="22"/>
        </w:rPr>
        <w:t>знак</w:t>
      </w:r>
      <w:proofErr w:type="gramEnd"/>
      <w:r w:rsidR="00F74549" w:rsidRPr="001B7CE9">
        <w:rPr>
          <w:sz w:val="22"/>
          <w:szCs w:val="22"/>
        </w:rPr>
        <w:t xml:space="preserve"> и номер в виде дроби.</w:t>
      </w:r>
    </w:p>
    <w:bookmarkEnd w:id="617"/>
    <w:p w:rsidR="00F74549" w:rsidRPr="001B7CE9" w:rsidRDefault="006A39B0" w:rsidP="00F74549">
      <w:pPr>
        <w:jc w:val="both"/>
        <w:rPr>
          <w:sz w:val="22"/>
          <w:szCs w:val="22"/>
        </w:rPr>
      </w:pPr>
      <w:r w:rsidRPr="001B7CE9">
        <w:rPr>
          <w:sz w:val="22"/>
          <w:szCs w:val="22"/>
        </w:rPr>
        <w:tab/>
      </w:r>
      <w:r w:rsidR="00F74549" w:rsidRPr="001B7CE9">
        <w:rPr>
          <w:sz w:val="22"/>
          <w:szCs w:val="22"/>
        </w:rPr>
        <w:t>Числитель указывает соответствующий номер в ассортиментной ведомости, а знаменатель количество таких растений в группе.</w:t>
      </w:r>
    </w:p>
    <w:p w:rsidR="00F74549" w:rsidRPr="001B7CE9" w:rsidRDefault="006A39B0" w:rsidP="00F74549">
      <w:pPr>
        <w:jc w:val="both"/>
        <w:rPr>
          <w:sz w:val="22"/>
          <w:szCs w:val="22"/>
        </w:rPr>
      </w:pPr>
      <w:r w:rsidRPr="001B7CE9">
        <w:rPr>
          <w:sz w:val="22"/>
          <w:szCs w:val="22"/>
        </w:rPr>
        <w:tab/>
      </w:r>
      <w:r w:rsidR="00F74549" w:rsidRPr="001B7CE9">
        <w:rPr>
          <w:sz w:val="22"/>
          <w:szCs w:val="22"/>
        </w:rPr>
        <w:t>Одинаковые виды и сорта в группе соединяются линией.</w:t>
      </w:r>
    </w:p>
    <w:p w:rsidR="00F74549" w:rsidRPr="001B7CE9" w:rsidRDefault="006A39B0" w:rsidP="00F74549">
      <w:pPr>
        <w:jc w:val="both"/>
        <w:rPr>
          <w:sz w:val="22"/>
          <w:szCs w:val="22"/>
        </w:rPr>
      </w:pPr>
      <w:bookmarkStart w:id="618" w:name="sub_77"/>
      <w:r w:rsidRPr="001B7CE9">
        <w:rPr>
          <w:sz w:val="22"/>
          <w:szCs w:val="22"/>
        </w:rPr>
        <w:tab/>
      </w:r>
      <w:r w:rsidR="00F74549" w:rsidRPr="001B7CE9">
        <w:rPr>
          <w:sz w:val="22"/>
          <w:szCs w:val="22"/>
        </w:rPr>
        <w:t>7.7. Все группы деревьев, кустарников и многолетних цветов, а также отдельно стоящие деревья нумеруют последовательно.</w:t>
      </w:r>
    </w:p>
    <w:p w:rsidR="00F74549" w:rsidRPr="001B7CE9" w:rsidRDefault="006A39B0" w:rsidP="00F74549">
      <w:pPr>
        <w:jc w:val="both"/>
        <w:rPr>
          <w:sz w:val="22"/>
          <w:szCs w:val="22"/>
        </w:rPr>
      </w:pPr>
      <w:bookmarkStart w:id="619" w:name="sub_78"/>
      <w:bookmarkEnd w:id="618"/>
      <w:r w:rsidRPr="001B7CE9">
        <w:rPr>
          <w:sz w:val="22"/>
          <w:szCs w:val="22"/>
        </w:rPr>
        <w:tab/>
      </w:r>
      <w:r w:rsidR="00F74549" w:rsidRPr="001B7CE9">
        <w:rPr>
          <w:sz w:val="22"/>
          <w:szCs w:val="22"/>
        </w:rPr>
        <w:t xml:space="preserve">7.8. К </w:t>
      </w:r>
      <w:proofErr w:type="spellStart"/>
      <w:r w:rsidR="00F74549" w:rsidRPr="001B7CE9">
        <w:rPr>
          <w:sz w:val="22"/>
          <w:szCs w:val="22"/>
        </w:rPr>
        <w:t>дендроплану</w:t>
      </w:r>
      <w:proofErr w:type="spellEnd"/>
      <w:r w:rsidR="00F74549" w:rsidRPr="001B7CE9">
        <w:rPr>
          <w:sz w:val="22"/>
          <w:szCs w:val="22"/>
        </w:rPr>
        <w:t xml:space="preserve"> составляется ведомость ассортимента растений, где записывают ассортимент и количество растений.</w:t>
      </w:r>
    </w:p>
    <w:bookmarkEnd w:id="619"/>
    <w:p w:rsidR="00F74549" w:rsidRPr="001B7CE9" w:rsidRDefault="006A39B0" w:rsidP="00F74549">
      <w:pPr>
        <w:jc w:val="both"/>
        <w:rPr>
          <w:sz w:val="22"/>
          <w:szCs w:val="22"/>
        </w:rPr>
      </w:pPr>
      <w:r w:rsidRPr="001B7CE9">
        <w:rPr>
          <w:sz w:val="22"/>
          <w:szCs w:val="22"/>
        </w:rPr>
        <w:tab/>
      </w:r>
      <w:r w:rsidR="00F74549" w:rsidRPr="001B7CE9">
        <w:rPr>
          <w:sz w:val="22"/>
          <w:szCs w:val="22"/>
        </w:rPr>
        <w:t>В примечании к ведомости указываются особенности посадки растений, их возраст и иные характеристики.</w:t>
      </w:r>
    </w:p>
    <w:p w:rsidR="00F74549" w:rsidRPr="001B7CE9" w:rsidRDefault="00F74549" w:rsidP="00F74549">
      <w:pPr>
        <w:jc w:val="both"/>
        <w:rPr>
          <w:sz w:val="22"/>
          <w:szCs w:val="22"/>
        </w:rPr>
      </w:pPr>
    </w:p>
    <w:p w:rsidR="00F74549" w:rsidRPr="001B7CE9" w:rsidRDefault="00F74549" w:rsidP="006A39B0">
      <w:pPr>
        <w:pStyle w:val="1"/>
        <w:spacing w:before="0"/>
        <w:jc w:val="center"/>
        <w:rPr>
          <w:rFonts w:ascii="Times New Roman" w:hAnsi="Times New Roman" w:cs="Times New Roman"/>
          <w:color w:val="auto"/>
          <w:sz w:val="22"/>
          <w:szCs w:val="22"/>
        </w:rPr>
      </w:pPr>
      <w:bookmarkStart w:id="620" w:name="sub_1008"/>
      <w:r w:rsidRPr="001B7CE9">
        <w:rPr>
          <w:rFonts w:ascii="Times New Roman" w:hAnsi="Times New Roman" w:cs="Times New Roman"/>
          <w:color w:val="auto"/>
          <w:sz w:val="22"/>
          <w:szCs w:val="22"/>
        </w:rPr>
        <w:t>8. Праздничное оформление территори</w:t>
      </w:r>
      <w:r w:rsidR="006A39B0" w:rsidRPr="001B7CE9">
        <w:rPr>
          <w:rFonts w:ascii="Times New Roman" w:hAnsi="Times New Roman" w:cs="Times New Roman"/>
          <w:color w:val="auto"/>
          <w:sz w:val="22"/>
          <w:szCs w:val="22"/>
        </w:rPr>
        <w:t xml:space="preserve">и </w:t>
      </w:r>
      <w:r w:rsidRPr="001B7CE9">
        <w:rPr>
          <w:rFonts w:ascii="Times New Roman" w:hAnsi="Times New Roman" w:cs="Times New Roman"/>
          <w:color w:val="auto"/>
          <w:sz w:val="22"/>
          <w:szCs w:val="22"/>
        </w:rPr>
        <w:t xml:space="preserve"> </w:t>
      </w:r>
      <w:bookmarkEnd w:id="620"/>
      <w:r w:rsidR="006A39B0" w:rsidRPr="001B7CE9">
        <w:rPr>
          <w:rFonts w:ascii="Times New Roman" w:hAnsi="Times New Roman" w:cs="Times New Roman"/>
          <w:color w:val="auto"/>
          <w:sz w:val="22"/>
          <w:szCs w:val="22"/>
        </w:rPr>
        <w:t>городского поселения</w:t>
      </w:r>
    </w:p>
    <w:p w:rsidR="006A39B0" w:rsidRPr="001B7CE9" w:rsidRDefault="006A39B0" w:rsidP="006A39B0">
      <w:pPr>
        <w:rPr>
          <w:sz w:val="22"/>
          <w:szCs w:val="22"/>
        </w:rPr>
      </w:pPr>
    </w:p>
    <w:p w:rsidR="00F74549" w:rsidRPr="001B7CE9" w:rsidRDefault="00F95717" w:rsidP="00F74549">
      <w:pPr>
        <w:jc w:val="both"/>
        <w:rPr>
          <w:sz w:val="22"/>
          <w:szCs w:val="22"/>
        </w:rPr>
      </w:pPr>
      <w:bookmarkStart w:id="621" w:name="sub_81"/>
      <w:r w:rsidRPr="001B7CE9">
        <w:rPr>
          <w:sz w:val="22"/>
          <w:szCs w:val="22"/>
        </w:rPr>
        <w:tab/>
      </w:r>
      <w:r w:rsidR="00F74549" w:rsidRPr="001B7CE9">
        <w:rPr>
          <w:sz w:val="22"/>
          <w:szCs w:val="22"/>
        </w:rPr>
        <w:t xml:space="preserve">8.1. Праздничное оформление </w:t>
      </w:r>
      <w:r w:rsidRPr="001B7CE9">
        <w:rPr>
          <w:sz w:val="22"/>
          <w:szCs w:val="22"/>
        </w:rPr>
        <w:t>территории  городского поселения</w:t>
      </w:r>
      <w:r w:rsidR="00F74549" w:rsidRPr="001B7CE9">
        <w:rPr>
          <w:sz w:val="22"/>
          <w:szCs w:val="22"/>
        </w:rPr>
        <w:t xml:space="preserve"> выполняется по решению администрации на период проведения праздников, мероприятий, связанных со знаменательными событиями.</w:t>
      </w:r>
    </w:p>
    <w:p w:rsidR="00F74549" w:rsidRPr="001B7CE9" w:rsidRDefault="00F95717" w:rsidP="00F74549">
      <w:pPr>
        <w:jc w:val="both"/>
        <w:rPr>
          <w:sz w:val="22"/>
          <w:szCs w:val="22"/>
        </w:rPr>
      </w:pPr>
      <w:bookmarkStart w:id="622" w:name="sub_82"/>
      <w:bookmarkEnd w:id="621"/>
      <w:r w:rsidRPr="001B7CE9">
        <w:rPr>
          <w:sz w:val="22"/>
          <w:szCs w:val="22"/>
        </w:rPr>
        <w:tab/>
      </w:r>
      <w:r w:rsidR="00F74549" w:rsidRPr="001B7CE9">
        <w:rPr>
          <w:sz w:val="22"/>
          <w:szCs w:val="22"/>
        </w:rPr>
        <w:t xml:space="preserve">8.2. Работы, связанные с проведением торжественных и праздничных мероприятий, осуществляются по договорам с администрацией в пределах средств, предусмотренных на эти цели в бюджете </w:t>
      </w:r>
      <w:r w:rsidRPr="001B7CE9">
        <w:rPr>
          <w:sz w:val="22"/>
          <w:szCs w:val="22"/>
        </w:rPr>
        <w:t>городского поселения</w:t>
      </w:r>
      <w:r w:rsidR="00F74549" w:rsidRPr="001B7CE9">
        <w:rPr>
          <w:sz w:val="22"/>
          <w:szCs w:val="22"/>
        </w:rPr>
        <w:t>.</w:t>
      </w:r>
    </w:p>
    <w:p w:rsidR="00F74549" w:rsidRPr="001B7CE9" w:rsidRDefault="00F95717" w:rsidP="00F74549">
      <w:pPr>
        <w:jc w:val="both"/>
        <w:rPr>
          <w:sz w:val="22"/>
          <w:szCs w:val="22"/>
        </w:rPr>
      </w:pPr>
      <w:bookmarkStart w:id="623" w:name="sub_83"/>
      <w:bookmarkEnd w:id="622"/>
      <w:r w:rsidRPr="001B7CE9">
        <w:rPr>
          <w:sz w:val="22"/>
          <w:szCs w:val="22"/>
        </w:rPr>
        <w:tab/>
      </w:r>
      <w:r w:rsidR="00F74549" w:rsidRPr="001B7CE9">
        <w:rPr>
          <w:sz w:val="22"/>
          <w:szCs w:val="22"/>
        </w:rPr>
        <w:t>8.3. В праздничное оформление включаются:</w:t>
      </w:r>
    </w:p>
    <w:bookmarkEnd w:id="623"/>
    <w:p w:rsidR="00F74549" w:rsidRPr="001B7CE9" w:rsidRDefault="009D3367" w:rsidP="00F74549">
      <w:pPr>
        <w:jc w:val="both"/>
        <w:rPr>
          <w:sz w:val="22"/>
          <w:szCs w:val="22"/>
        </w:rPr>
      </w:pPr>
      <w:r w:rsidRPr="001B7CE9">
        <w:rPr>
          <w:sz w:val="22"/>
          <w:szCs w:val="22"/>
        </w:rPr>
        <w:tab/>
      </w:r>
      <w:r w:rsidR="00F74549" w:rsidRPr="001B7CE9">
        <w:rPr>
          <w:sz w:val="22"/>
          <w:szCs w:val="22"/>
        </w:rPr>
        <w:t>- вывешивание национальных флагов, лозунгов, гирлянд, панно;</w:t>
      </w:r>
    </w:p>
    <w:p w:rsidR="00F74549" w:rsidRPr="001B7CE9" w:rsidRDefault="009D3367" w:rsidP="00F74549">
      <w:pPr>
        <w:jc w:val="both"/>
        <w:rPr>
          <w:sz w:val="22"/>
          <w:szCs w:val="22"/>
        </w:rPr>
      </w:pPr>
      <w:r w:rsidRPr="001B7CE9">
        <w:rPr>
          <w:sz w:val="22"/>
          <w:szCs w:val="22"/>
        </w:rPr>
        <w:tab/>
      </w:r>
      <w:r w:rsidR="00F74549" w:rsidRPr="001B7CE9">
        <w:rPr>
          <w:sz w:val="22"/>
          <w:szCs w:val="22"/>
        </w:rPr>
        <w:t>- установка декоративных элементов и композиций, стендов, киосков, трибун, эстрад;</w:t>
      </w:r>
    </w:p>
    <w:p w:rsidR="00F74549" w:rsidRPr="001B7CE9" w:rsidRDefault="009D3367" w:rsidP="00F74549">
      <w:pPr>
        <w:jc w:val="both"/>
        <w:rPr>
          <w:sz w:val="22"/>
          <w:szCs w:val="22"/>
        </w:rPr>
      </w:pPr>
      <w:r w:rsidRPr="001B7CE9">
        <w:rPr>
          <w:sz w:val="22"/>
          <w:szCs w:val="22"/>
        </w:rPr>
        <w:tab/>
      </w:r>
      <w:r w:rsidR="00F74549" w:rsidRPr="001B7CE9">
        <w:rPr>
          <w:sz w:val="22"/>
          <w:szCs w:val="22"/>
        </w:rPr>
        <w:t xml:space="preserve">- устройство </w:t>
      </w:r>
      <w:proofErr w:type="gramStart"/>
      <w:r w:rsidR="00F74549" w:rsidRPr="001B7CE9">
        <w:rPr>
          <w:sz w:val="22"/>
          <w:szCs w:val="22"/>
        </w:rPr>
        <w:t>праздничной</w:t>
      </w:r>
      <w:proofErr w:type="gramEnd"/>
      <w:r w:rsidR="00F74549" w:rsidRPr="001B7CE9">
        <w:rPr>
          <w:sz w:val="22"/>
          <w:szCs w:val="22"/>
        </w:rPr>
        <w:t xml:space="preserve"> иллюминаций.</w:t>
      </w:r>
    </w:p>
    <w:p w:rsidR="00F74549" w:rsidRPr="001B7CE9" w:rsidRDefault="009D3367" w:rsidP="00F74549">
      <w:pPr>
        <w:jc w:val="both"/>
        <w:rPr>
          <w:sz w:val="22"/>
          <w:szCs w:val="22"/>
        </w:rPr>
      </w:pPr>
      <w:bookmarkStart w:id="624" w:name="sub_84"/>
      <w:r w:rsidRPr="001B7CE9">
        <w:rPr>
          <w:sz w:val="22"/>
          <w:szCs w:val="22"/>
        </w:rPr>
        <w:tab/>
      </w:r>
      <w:r w:rsidR="00F74549" w:rsidRPr="001B7CE9">
        <w:rPr>
          <w:sz w:val="22"/>
          <w:szCs w:val="22"/>
        </w:rPr>
        <w:t xml:space="preserve">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F74549" w:rsidRPr="001B7CE9">
        <w:rPr>
          <w:sz w:val="22"/>
          <w:szCs w:val="22"/>
        </w:rPr>
        <w:t>утверждаемыми</w:t>
      </w:r>
      <w:proofErr w:type="gramEnd"/>
      <w:r w:rsidR="00F74549" w:rsidRPr="001B7CE9">
        <w:rPr>
          <w:sz w:val="22"/>
          <w:szCs w:val="22"/>
        </w:rPr>
        <w:t xml:space="preserve"> администрацией.</w:t>
      </w:r>
    </w:p>
    <w:p w:rsidR="00F74549" w:rsidRPr="001B7CE9" w:rsidRDefault="009D3367" w:rsidP="00F74549">
      <w:pPr>
        <w:jc w:val="both"/>
        <w:rPr>
          <w:sz w:val="22"/>
          <w:szCs w:val="22"/>
        </w:rPr>
      </w:pPr>
      <w:bookmarkStart w:id="625" w:name="sub_85"/>
      <w:bookmarkEnd w:id="624"/>
      <w:r w:rsidRPr="001B7CE9">
        <w:rPr>
          <w:sz w:val="22"/>
          <w:szCs w:val="22"/>
        </w:rPr>
        <w:tab/>
      </w:r>
      <w:r w:rsidR="00F74549" w:rsidRPr="001B7CE9">
        <w:rPr>
          <w:sz w:val="22"/>
          <w:szCs w:val="22"/>
        </w:rPr>
        <w:t>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bookmarkEnd w:id="625"/>
    <w:p w:rsidR="00F74549" w:rsidRPr="001B7CE9" w:rsidRDefault="00F74549" w:rsidP="00F74549">
      <w:pPr>
        <w:jc w:val="both"/>
        <w:rPr>
          <w:sz w:val="22"/>
          <w:szCs w:val="22"/>
        </w:rPr>
      </w:pPr>
    </w:p>
    <w:p w:rsidR="00F74549" w:rsidRPr="001B7CE9" w:rsidRDefault="00F74549" w:rsidP="009D3367">
      <w:pPr>
        <w:pStyle w:val="1"/>
        <w:spacing w:before="0"/>
        <w:jc w:val="center"/>
        <w:rPr>
          <w:rFonts w:ascii="Times New Roman" w:hAnsi="Times New Roman" w:cs="Times New Roman"/>
          <w:color w:val="auto"/>
          <w:sz w:val="22"/>
          <w:szCs w:val="22"/>
        </w:rPr>
      </w:pPr>
      <w:bookmarkStart w:id="626" w:name="sub_1009"/>
      <w:r w:rsidRPr="001B7CE9">
        <w:rPr>
          <w:rFonts w:ascii="Times New Roman" w:hAnsi="Times New Roman" w:cs="Times New Roman"/>
          <w:color w:val="auto"/>
          <w:sz w:val="22"/>
          <w:szCs w:val="22"/>
        </w:rPr>
        <w:t xml:space="preserve">9. Порядок осуществления </w:t>
      </w:r>
      <w:proofErr w:type="gramStart"/>
      <w:r w:rsidRPr="001B7CE9">
        <w:rPr>
          <w:rFonts w:ascii="Times New Roman" w:hAnsi="Times New Roman" w:cs="Times New Roman"/>
          <w:color w:val="auto"/>
          <w:sz w:val="22"/>
          <w:szCs w:val="22"/>
        </w:rPr>
        <w:t>контроля за</w:t>
      </w:r>
      <w:proofErr w:type="gramEnd"/>
      <w:r w:rsidRPr="001B7CE9">
        <w:rPr>
          <w:rFonts w:ascii="Times New Roman" w:hAnsi="Times New Roman" w:cs="Times New Roman"/>
          <w:color w:val="auto"/>
          <w:sz w:val="22"/>
          <w:szCs w:val="22"/>
        </w:rPr>
        <w:t xml:space="preserve"> соблюдением Правил </w:t>
      </w:r>
    </w:p>
    <w:bookmarkEnd w:id="626"/>
    <w:p w:rsidR="00F74549" w:rsidRPr="001B7CE9" w:rsidRDefault="00F74549" w:rsidP="00F74549">
      <w:pPr>
        <w:jc w:val="both"/>
        <w:rPr>
          <w:sz w:val="22"/>
          <w:szCs w:val="22"/>
        </w:rPr>
      </w:pPr>
    </w:p>
    <w:p w:rsidR="00F74549" w:rsidRPr="001B7CE9" w:rsidRDefault="009D3367" w:rsidP="00F74549">
      <w:pPr>
        <w:jc w:val="both"/>
        <w:rPr>
          <w:sz w:val="22"/>
          <w:szCs w:val="22"/>
        </w:rPr>
      </w:pPr>
      <w:bookmarkStart w:id="627" w:name="sub_91"/>
      <w:r w:rsidRPr="001B7CE9">
        <w:rPr>
          <w:sz w:val="22"/>
          <w:szCs w:val="22"/>
        </w:rPr>
        <w:tab/>
      </w:r>
      <w:r w:rsidR="00F74549" w:rsidRPr="001B7CE9">
        <w:rPr>
          <w:sz w:val="22"/>
          <w:szCs w:val="22"/>
        </w:rPr>
        <w:t xml:space="preserve">9.1. Координацию деятельности по уборке и благоустройству территорий осуществляют глава </w:t>
      </w:r>
      <w:r w:rsidR="00621305">
        <w:rPr>
          <w:sz w:val="22"/>
          <w:szCs w:val="22"/>
        </w:rPr>
        <w:t xml:space="preserve">администрации </w:t>
      </w:r>
      <w:r w:rsidRPr="001B7CE9">
        <w:rPr>
          <w:sz w:val="22"/>
          <w:szCs w:val="22"/>
        </w:rPr>
        <w:t>городского поселения</w:t>
      </w:r>
      <w:r w:rsidR="00F74549" w:rsidRPr="001B7CE9">
        <w:rPr>
          <w:sz w:val="22"/>
          <w:szCs w:val="22"/>
        </w:rPr>
        <w:t>, заместитель главы администрации в соответствии с установленными полномочиями.</w:t>
      </w:r>
    </w:p>
    <w:p w:rsidR="00F74549" w:rsidRPr="00B94AB3" w:rsidRDefault="009D3367" w:rsidP="00F74549">
      <w:pPr>
        <w:jc w:val="both"/>
        <w:rPr>
          <w:sz w:val="22"/>
          <w:szCs w:val="22"/>
        </w:rPr>
      </w:pPr>
      <w:bookmarkStart w:id="628" w:name="sub_92"/>
      <w:bookmarkEnd w:id="627"/>
      <w:r w:rsidRPr="001B7CE9">
        <w:rPr>
          <w:sz w:val="22"/>
          <w:szCs w:val="22"/>
        </w:rPr>
        <w:tab/>
      </w:r>
      <w:r w:rsidR="00F74549" w:rsidRPr="001B7CE9">
        <w:rPr>
          <w:sz w:val="22"/>
          <w:szCs w:val="22"/>
        </w:rPr>
        <w:t xml:space="preserve">9.2. </w:t>
      </w:r>
      <w:proofErr w:type="gramStart"/>
      <w:r w:rsidR="00F74549" w:rsidRPr="001B7CE9">
        <w:rPr>
          <w:sz w:val="22"/>
          <w:szCs w:val="22"/>
        </w:rPr>
        <w:t>Контроль за</w:t>
      </w:r>
      <w:proofErr w:type="gramEnd"/>
      <w:r w:rsidR="00F74549" w:rsidRPr="001B7CE9">
        <w:rPr>
          <w:sz w:val="22"/>
          <w:szCs w:val="22"/>
        </w:rPr>
        <w:t xml:space="preserve"> исполнением настоящих Правил осуществляется в форме мониторинга </w:t>
      </w:r>
      <w:r w:rsidR="00F74549" w:rsidRPr="00B94AB3">
        <w:rPr>
          <w:sz w:val="22"/>
          <w:szCs w:val="22"/>
        </w:rPr>
        <w:t>территори</w:t>
      </w:r>
      <w:r w:rsidRPr="00B94AB3">
        <w:rPr>
          <w:sz w:val="22"/>
          <w:szCs w:val="22"/>
        </w:rPr>
        <w:t>и</w:t>
      </w:r>
      <w:r w:rsidR="00F74549" w:rsidRPr="00B94AB3">
        <w:rPr>
          <w:sz w:val="22"/>
          <w:szCs w:val="22"/>
        </w:rPr>
        <w:t xml:space="preserve"> и элементов благоустройства, с фиксацией выявленных нарушений.</w:t>
      </w:r>
    </w:p>
    <w:p w:rsidR="00F74549" w:rsidRPr="00B94AB3" w:rsidRDefault="009D3367" w:rsidP="006C3714">
      <w:pPr>
        <w:jc w:val="both"/>
        <w:rPr>
          <w:sz w:val="22"/>
          <w:szCs w:val="22"/>
        </w:rPr>
      </w:pPr>
      <w:bookmarkStart w:id="629" w:name="sub_93"/>
      <w:bookmarkEnd w:id="628"/>
      <w:r w:rsidRPr="00B94AB3">
        <w:rPr>
          <w:sz w:val="22"/>
          <w:szCs w:val="22"/>
        </w:rPr>
        <w:tab/>
      </w:r>
      <w:r w:rsidR="00F74549" w:rsidRPr="00B94AB3">
        <w:rPr>
          <w:sz w:val="22"/>
          <w:szCs w:val="22"/>
        </w:rPr>
        <w:t xml:space="preserve">9.3. </w:t>
      </w:r>
      <w:proofErr w:type="gramStart"/>
      <w:r w:rsidR="00F74549" w:rsidRPr="00B94AB3">
        <w:rPr>
          <w:sz w:val="22"/>
          <w:szCs w:val="22"/>
        </w:rPr>
        <w:t xml:space="preserve">При выявлении нарушения Правил, за которое законодательством Российской Федерации предусмотрена административная и иная ответственность, должностное лицо, указанное в </w:t>
      </w:r>
      <w:hyperlink w:anchor="sub_91" w:history="1">
        <w:r w:rsidR="00F74549" w:rsidRPr="00B94AB3">
          <w:rPr>
            <w:rStyle w:val="ae"/>
            <w:rFonts w:eastAsia="Lucida Sans Unicode"/>
            <w:color w:val="auto"/>
            <w:sz w:val="22"/>
            <w:szCs w:val="22"/>
          </w:rPr>
          <w:t>п. 9.1</w:t>
        </w:r>
      </w:hyperlink>
      <w:r w:rsidR="00F74549" w:rsidRPr="00B94AB3">
        <w:rPr>
          <w:sz w:val="22"/>
          <w:szCs w:val="22"/>
        </w:rPr>
        <w:t xml:space="preserve"> настоящих Правил, в течение трех рабочих дней с момента выявления такого нарушения направляет информацию о наличии признаков выявленного нарушения с приложением подтверждающих документов в орган, уполномоченный в соответствии с законодательством Российской Федерации на принятие процессуального решения по выявленному факту нарушения</w:t>
      </w:r>
      <w:proofErr w:type="gramEnd"/>
      <w:r w:rsidR="00F74549" w:rsidRPr="00B94AB3">
        <w:rPr>
          <w:sz w:val="22"/>
          <w:szCs w:val="22"/>
        </w:rPr>
        <w:t xml:space="preserve"> Правил.</w:t>
      </w:r>
      <w:bookmarkEnd w:id="629"/>
    </w:p>
    <w:p w:rsidR="00470AAE" w:rsidRPr="00470AAE" w:rsidRDefault="009D36A5" w:rsidP="00BC0901">
      <w:pPr>
        <w:jc w:val="both"/>
        <w:rPr>
          <w:rStyle w:val="ad"/>
          <w:b w:val="0"/>
          <w:sz w:val="22"/>
          <w:szCs w:val="22"/>
        </w:rPr>
      </w:pPr>
      <w:r w:rsidRPr="00B94AB3">
        <w:rPr>
          <w:sz w:val="22"/>
          <w:szCs w:val="22"/>
        </w:rPr>
        <w:tab/>
      </w:r>
    </w:p>
    <w:p w:rsidR="00470AAE" w:rsidRPr="008633E0" w:rsidRDefault="00470AAE" w:rsidP="00470AAE">
      <w:pPr>
        <w:ind w:left="6237"/>
        <w:jc w:val="both"/>
        <w:rPr>
          <w:rStyle w:val="ad"/>
          <w:b w:val="0"/>
        </w:rPr>
      </w:pPr>
    </w:p>
    <w:p w:rsidR="001E589A" w:rsidRPr="00B94AB3" w:rsidRDefault="001E589A" w:rsidP="00470AAE">
      <w:pPr>
        <w:ind w:firstLine="709"/>
        <w:jc w:val="both"/>
        <w:rPr>
          <w:sz w:val="22"/>
          <w:szCs w:val="22"/>
        </w:rPr>
      </w:pPr>
    </w:p>
    <w:sectPr w:rsidR="001E589A" w:rsidRPr="00B94AB3" w:rsidSect="00AA30EF">
      <w:headerReference w:type="default" r:id="rId134"/>
      <w:pgSz w:w="11906" w:h="16838" w:code="9"/>
      <w:pgMar w:top="426" w:right="566" w:bottom="426" w:left="993" w:header="42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70" w:rsidRDefault="00F14570">
      <w:r>
        <w:separator/>
      </w:r>
    </w:p>
  </w:endnote>
  <w:endnote w:type="continuationSeparator" w:id="0">
    <w:p w:rsidR="00F14570" w:rsidRDefault="00F14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70" w:rsidRDefault="00F14570">
      <w:r>
        <w:separator/>
      </w:r>
    </w:p>
  </w:footnote>
  <w:footnote w:type="continuationSeparator" w:id="0">
    <w:p w:rsidR="00F14570" w:rsidRDefault="00F14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03" w:rsidRPr="005B03D1" w:rsidRDefault="00B85103" w:rsidP="0077306E">
    <w:pPr>
      <w:pStyle w:val="a6"/>
      <w:tabs>
        <w:tab w:val="left" w:pos="3847"/>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3">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3"/>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2"/>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1BDE"/>
    <w:rsid w:val="00001CE9"/>
    <w:rsid w:val="00030F00"/>
    <w:rsid w:val="000379E0"/>
    <w:rsid w:val="00046DBA"/>
    <w:rsid w:val="00051730"/>
    <w:rsid w:val="000548A5"/>
    <w:rsid w:val="00055354"/>
    <w:rsid w:val="00062EC0"/>
    <w:rsid w:val="00066D61"/>
    <w:rsid w:val="00071F3D"/>
    <w:rsid w:val="00073087"/>
    <w:rsid w:val="000747B2"/>
    <w:rsid w:val="000803BE"/>
    <w:rsid w:val="00081A12"/>
    <w:rsid w:val="00083493"/>
    <w:rsid w:val="0009310F"/>
    <w:rsid w:val="00095213"/>
    <w:rsid w:val="000A31A0"/>
    <w:rsid w:val="000A7970"/>
    <w:rsid w:val="000C48BE"/>
    <w:rsid w:val="000C5AFC"/>
    <w:rsid w:val="000D737F"/>
    <w:rsid w:val="000E7852"/>
    <w:rsid w:val="001025C6"/>
    <w:rsid w:val="00106715"/>
    <w:rsid w:val="00112206"/>
    <w:rsid w:val="0011711C"/>
    <w:rsid w:val="001329CE"/>
    <w:rsid w:val="00142013"/>
    <w:rsid w:val="00154411"/>
    <w:rsid w:val="00157089"/>
    <w:rsid w:val="001640BB"/>
    <w:rsid w:val="00196FC6"/>
    <w:rsid w:val="001A10E3"/>
    <w:rsid w:val="001A1DC6"/>
    <w:rsid w:val="001A21A5"/>
    <w:rsid w:val="001B100E"/>
    <w:rsid w:val="001B1288"/>
    <w:rsid w:val="001B7CE9"/>
    <w:rsid w:val="001C1447"/>
    <w:rsid w:val="001E2063"/>
    <w:rsid w:val="001E2D9C"/>
    <w:rsid w:val="001E589A"/>
    <w:rsid w:val="001F15C3"/>
    <w:rsid w:val="001F4E3E"/>
    <w:rsid w:val="001F63CE"/>
    <w:rsid w:val="001F656E"/>
    <w:rsid w:val="002012AA"/>
    <w:rsid w:val="00215E37"/>
    <w:rsid w:val="002169CB"/>
    <w:rsid w:val="002237A9"/>
    <w:rsid w:val="00226D35"/>
    <w:rsid w:val="00235458"/>
    <w:rsid w:val="0023715B"/>
    <w:rsid w:val="00237E9A"/>
    <w:rsid w:val="0025041D"/>
    <w:rsid w:val="0025332C"/>
    <w:rsid w:val="002636AC"/>
    <w:rsid w:val="002664E4"/>
    <w:rsid w:val="00276249"/>
    <w:rsid w:val="0028140D"/>
    <w:rsid w:val="00283706"/>
    <w:rsid w:val="002904FB"/>
    <w:rsid w:val="002C3290"/>
    <w:rsid w:val="002D299C"/>
    <w:rsid w:val="002D4292"/>
    <w:rsid w:val="002D714D"/>
    <w:rsid w:val="002E5E09"/>
    <w:rsid w:val="002E7634"/>
    <w:rsid w:val="002F2092"/>
    <w:rsid w:val="002F2D9B"/>
    <w:rsid w:val="002F7FE7"/>
    <w:rsid w:val="003033DE"/>
    <w:rsid w:val="0030355C"/>
    <w:rsid w:val="00304B84"/>
    <w:rsid w:val="003050AB"/>
    <w:rsid w:val="003059C8"/>
    <w:rsid w:val="0030755F"/>
    <w:rsid w:val="0031253A"/>
    <w:rsid w:val="00324862"/>
    <w:rsid w:val="00325A30"/>
    <w:rsid w:val="00327E6B"/>
    <w:rsid w:val="00331D74"/>
    <w:rsid w:val="0035047B"/>
    <w:rsid w:val="00361269"/>
    <w:rsid w:val="00362853"/>
    <w:rsid w:val="00362A58"/>
    <w:rsid w:val="003630BB"/>
    <w:rsid w:val="0036430B"/>
    <w:rsid w:val="00375DB2"/>
    <w:rsid w:val="00385728"/>
    <w:rsid w:val="00393347"/>
    <w:rsid w:val="00395BBB"/>
    <w:rsid w:val="003A2F24"/>
    <w:rsid w:val="003A427A"/>
    <w:rsid w:val="003B11B2"/>
    <w:rsid w:val="003B3CD5"/>
    <w:rsid w:val="003C28DA"/>
    <w:rsid w:val="003C6B74"/>
    <w:rsid w:val="003C784B"/>
    <w:rsid w:val="003D1BDE"/>
    <w:rsid w:val="003D57AF"/>
    <w:rsid w:val="003E128D"/>
    <w:rsid w:val="003E5841"/>
    <w:rsid w:val="003E63A1"/>
    <w:rsid w:val="003E7606"/>
    <w:rsid w:val="003F019A"/>
    <w:rsid w:val="0040573C"/>
    <w:rsid w:val="004248B6"/>
    <w:rsid w:val="00430A09"/>
    <w:rsid w:val="00434E71"/>
    <w:rsid w:val="004510FB"/>
    <w:rsid w:val="0045425C"/>
    <w:rsid w:val="00470AAE"/>
    <w:rsid w:val="00481DFA"/>
    <w:rsid w:val="0048729B"/>
    <w:rsid w:val="004918C3"/>
    <w:rsid w:val="00492560"/>
    <w:rsid w:val="004B1BB1"/>
    <w:rsid w:val="004B43FE"/>
    <w:rsid w:val="004B7F17"/>
    <w:rsid w:val="004C3970"/>
    <w:rsid w:val="004C51D6"/>
    <w:rsid w:val="004D07DB"/>
    <w:rsid w:val="004E29A4"/>
    <w:rsid w:val="004E6C45"/>
    <w:rsid w:val="005106B3"/>
    <w:rsid w:val="005228FD"/>
    <w:rsid w:val="00524591"/>
    <w:rsid w:val="00524AA9"/>
    <w:rsid w:val="00527853"/>
    <w:rsid w:val="00535A82"/>
    <w:rsid w:val="00541D1C"/>
    <w:rsid w:val="00545624"/>
    <w:rsid w:val="00546510"/>
    <w:rsid w:val="005503EA"/>
    <w:rsid w:val="00557A74"/>
    <w:rsid w:val="00560327"/>
    <w:rsid w:val="00572FD9"/>
    <w:rsid w:val="0057329D"/>
    <w:rsid w:val="00596676"/>
    <w:rsid w:val="005A532F"/>
    <w:rsid w:val="005D4255"/>
    <w:rsid w:val="005E2F97"/>
    <w:rsid w:val="005E42DC"/>
    <w:rsid w:val="005E4473"/>
    <w:rsid w:val="005F74CD"/>
    <w:rsid w:val="00610C0E"/>
    <w:rsid w:val="006164E9"/>
    <w:rsid w:val="00621305"/>
    <w:rsid w:val="00626A63"/>
    <w:rsid w:val="00633B7A"/>
    <w:rsid w:val="00670DE2"/>
    <w:rsid w:val="0069466C"/>
    <w:rsid w:val="00695DCE"/>
    <w:rsid w:val="006964A9"/>
    <w:rsid w:val="006A0AAC"/>
    <w:rsid w:val="006A116D"/>
    <w:rsid w:val="006A39B0"/>
    <w:rsid w:val="006A6B85"/>
    <w:rsid w:val="006B0909"/>
    <w:rsid w:val="006B0CA3"/>
    <w:rsid w:val="006B3572"/>
    <w:rsid w:val="006C1361"/>
    <w:rsid w:val="006C3714"/>
    <w:rsid w:val="006D2FC1"/>
    <w:rsid w:val="006D43D9"/>
    <w:rsid w:val="006D4401"/>
    <w:rsid w:val="006D5264"/>
    <w:rsid w:val="006E0E93"/>
    <w:rsid w:val="006E29AB"/>
    <w:rsid w:val="006F3F5B"/>
    <w:rsid w:val="006F74B9"/>
    <w:rsid w:val="00705FDD"/>
    <w:rsid w:val="00716B0E"/>
    <w:rsid w:val="00717EAB"/>
    <w:rsid w:val="00720437"/>
    <w:rsid w:val="0072115D"/>
    <w:rsid w:val="00725BFD"/>
    <w:rsid w:val="0075010E"/>
    <w:rsid w:val="0075273C"/>
    <w:rsid w:val="00756547"/>
    <w:rsid w:val="00757C7D"/>
    <w:rsid w:val="007721E5"/>
    <w:rsid w:val="0077306E"/>
    <w:rsid w:val="00777995"/>
    <w:rsid w:val="00783F4B"/>
    <w:rsid w:val="00784FE9"/>
    <w:rsid w:val="00786B3C"/>
    <w:rsid w:val="007C315A"/>
    <w:rsid w:val="007C4CC9"/>
    <w:rsid w:val="007C7844"/>
    <w:rsid w:val="007D2CFC"/>
    <w:rsid w:val="007D6C4D"/>
    <w:rsid w:val="007E2A6E"/>
    <w:rsid w:val="007E3C73"/>
    <w:rsid w:val="007F3FC6"/>
    <w:rsid w:val="007F5BA3"/>
    <w:rsid w:val="0080108E"/>
    <w:rsid w:val="00805D8F"/>
    <w:rsid w:val="00810599"/>
    <w:rsid w:val="0081759D"/>
    <w:rsid w:val="0082118D"/>
    <w:rsid w:val="00821A5B"/>
    <w:rsid w:val="00834EE8"/>
    <w:rsid w:val="008408FA"/>
    <w:rsid w:val="00851793"/>
    <w:rsid w:val="0085403A"/>
    <w:rsid w:val="0087226A"/>
    <w:rsid w:val="00873581"/>
    <w:rsid w:val="00876686"/>
    <w:rsid w:val="00876963"/>
    <w:rsid w:val="00884676"/>
    <w:rsid w:val="00887021"/>
    <w:rsid w:val="00887561"/>
    <w:rsid w:val="0089293A"/>
    <w:rsid w:val="008B37F0"/>
    <w:rsid w:val="008B45A8"/>
    <w:rsid w:val="008B5064"/>
    <w:rsid w:val="008B70E5"/>
    <w:rsid w:val="008B7C32"/>
    <w:rsid w:val="008B7D0A"/>
    <w:rsid w:val="008D002F"/>
    <w:rsid w:val="008D0A8F"/>
    <w:rsid w:val="008D3804"/>
    <w:rsid w:val="008D40C9"/>
    <w:rsid w:val="008D4FAC"/>
    <w:rsid w:val="008E2AFE"/>
    <w:rsid w:val="008E2E5A"/>
    <w:rsid w:val="008E58D3"/>
    <w:rsid w:val="008E5C48"/>
    <w:rsid w:val="008E7A6A"/>
    <w:rsid w:val="008F045C"/>
    <w:rsid w:val="008F7776"/>
    <w:rsid w:val="008F7E3C"/>
    <w:rsid w:val="009010C4"/>
    <w:rsid w:val="00903BF2"/>
    <w:rsid w:val="00904906"/>
    <w:rsid w:val="00910E40"/>
    <w:rsid w:val="0091614C"/>
    <w:rsid w:val="009205EE"/>
    <w:rsid w:val="00923A32"/>
    <w:rsid w:val="00923AE3"/>
    <w:rsid w:val="00926C3B"/>
    <w:rsid w:val="00952EBF"/>
    <w:rsid w:val="00955829"/>
    <w:rsid w:val="00957168"/>
    <w:rsid w:val="009574D9"/>
    <w:rsid w:val="0096148A"/>
    <w:rsid w:val="009617AE"/>
    <w:rsid w:val="0097327B"/>
    <w:rsid w:val="009814D1"/>
    <w:rsid w:val="00981502"/>
    <w:rsid w:val="00981E0B"/>
    <w:rsid w:val="009917D8"/>
    <w:rsid w:val="00992D4F"/>
    <w:rsid w:val="009A2B02"/>
    <w:rsid w:val="009A533D"/>
    <w:rsid w:val="009B7760"/>
    <w:rsid w:val="009C6400"/>
    <w:rsid w:val="009D3367"/>
    <w:rsid w:val="009D36A5"/>
    <w:rsid w:val="009D7B71"/>
    <w:rsid w:val="009E22E1"/>
    <w:rsid w:val="009E7C57"/>
    <w:rsid w:val="009F69CE"/>
    <w:rsid w:val="00A01B48"/>
    <w:rsid w:val="00A06542"/>
    <w:rsid w:val="00A1539C"/>
    <w:rsid w:val="00A20484"/>
    <w:rsid w:val="00A23B9B"/>
    <w:rsid w:val="00A326DC"/>
    <w:rsid w:val="00A353EF"/>
    <w:rsid w:val="00A36473"/>
    <w:rsid w:val="00A40387"/>
    <w:rsid w:val="00A4120A"/>
    <w:rsid w:val="00A503E1"/>
    <w:rsid w:val="00A50F75"/>
    <w:rsid w:val="00A67B01"/>
    <w:rsid w:val="00A70C71"/>
    <w:rsid w:val="00A718AC"/>
    <w:rsid w:val="00A71E43"/>
    <w:rsid w:val="00A726EE"/>
    <w:rsid w:val="00A734AF"/>
    <w:rsid w:val="00A73F98"/>
    <w:rsid w:val="00A742BE"/>
    <w:rsid w:val="00A83FFF"/>
    <w:rsid w:val="00AA30EF"/>
    <w:rsid w:val="00AB0D8C"/>
    <w:rsid w:val="00AB2EE0"/>
    <w:rsid w:val="00AB6D3F"/>
    <w:rsid w:val="00AC52CE"/>
    <w:rsid w:val="00AC701E"/>
    <w:rsid w:val="00AD5E18"/>
    <w:rsid w:val="00AD6308"/>
    <w:rsid w:val="00AE1D13"/>
    <w:rsid w:val="00AF158C"/>
    <w:rsid w:val="00AF6AE0"/>
    <w:rsid w:val="00B02105"/>
    <w:rsid w:val="00B02EA3"/>
    <w:rsid w:val="00B054D6"/>
    <w:rsid w:val="00B064C7"/>
    <w:rsid w:val="00B125F8"/>
    <w:rsid w:val="00B1312C"/>
    <w:rsid w:val="00B3577D"/>
    <w:rsid w:val="00B35AF3"/>
    <w:rsid w:val="00B41C17"/>
    <w:rsid w:val="00B4596B"/>
    <w:rsid w:val="00B512CA"/>
    <w:rsid w:val="00B523A8"/>
    <w:rsid w:val="00B54D39"/>
    <w:rsid w:val="00B7516D"/>
    <w:rsid w:val="00B77B9B"/>
    <w:rsid w:val="00B80B5E"/>
    <w:rsid w:val="00B85103"/>
    <w:rsid w:val="00B92EA4"/>
    <w:rsid w:val="00B94320"/>
    <w:rsid w:val="00B94AB3"/>
    <w:rsid w:val="00BA3577"/>
    <w:rsid w:val="00BA3F50"/>
    <w:rsid w:val="00BA4BDD"/>
    <w:rsid w:val="00BB0942"/>
    <w:rsid w:val="00BC0901"/>
    <w:rsid w:val="00BC7463"/>
    <w:rsid w:val="00BE3029"/>
    <w:rsid w:val="00BF3465"/>
    <w:rsid w:val="00BF3FF9"/>
    <w:rsid w:val="00C02917"/>
    <w:rsid w:val="00C03A2D"/>
    <w:rsid w:val="00C05931"/>
    <w:rsid w:val="00C125E9"/>
    <w:rsid w:val="00C2042E"/>
    <w:rsid w:val="00C20B06"/>
    <w:rsid w:val="00C30EEA"/>
    <w:rsid w:val="00C367FE"/>
    <w:rsid w:val="00C3765B"/>
    <w:rsid w:val="00C54F08"/>
    <w:rsid w:val="00C65C03"/>
    <w:rsid w:val="00C66561"/>
    <w:rsid w:val="00C80371"/>
    <w:rsid w:val="00C90A96"/>
    <w:rsid w:val="00C91D32"/>
    <w:rsid w:val="00C927B6"/>
    <w:rsid w:val="00CA1E25"/>
    <w:rsid w:val="00CA5E6D"/>
    <w:rsid w:val="00CA662C"/>
    <w:rsid w:val="00CC0F76"/>
    <w:rsid w:val="00CC1817"/>
    <w:rsid w:val="00CC3FC3"/>
    <w:rsid w:val="00CC6CDF"/>
    <w:rsid w:val="00CD034A"/>
    <w:rsid w:val="00CD547D"/>
    <w:rsid w:val="00CE19BB"/>
    <w:rsid w:val="00CF2FAB"/>
    <w:rsid w:val="00CF5151"/>
    <w:rsid w:val="00D1592B"/>
    <w:rsid w:val="00D20AF5"/>
    <w:rsid w:val="00D22156"/>
    <w:rsid w:val="00D24EEB"/>
    <w:rsid w:val="00D314A5"/>
    <w:rsid w:val="00D32FF5"/>
    <w:rsid w:val="00D33E42"/>
    <w:rsid w:val="00D44ACD"/>
    <w:rsid w:val="00D476B6"/>
    <w:rsid w:val="00D5117B"/>
    <w:rsid w:val="00D52A30"/>
    <w:rsid w:val="00D538DC"/>
    <w:rsid w:val="00D55887"/>
    <w:rsid w:val="00D64B5D"/>
    <w:rsid w:val="00D6763F"/>
    <w:rsid w:val="00D7216E"/>
    <w:rsid w:val="00D727AE"/>
    <w:rsid w:val="00D7501A"/>
    <w:rsid w:val="00D8168D"/>
    <w:rsid w:val="00D85DD5"/>
    <w:rsid w:val="00DA3A72"/>
    <w:rsid w:val="00DA6DCD"/>
    <w:rsid w:val="00DB2A4F"/>
    <w:rsid w:val="00DB4304"/>
    <w:rsid w:val="00DC3284"/>
    <w:rsid w:val="00DC3F13"/>
    <w:rsid w:val="00DC4FB8"/>
    <w:rsid w:val="00DD520C"/>
    <w:rsid w:val="00DE7322"/>
    <w:rsid w:val="00DE7B24"/>
    <w:rsid w:val="00DF1FAE"/>
    <w:rsid w:val="00DF2540"/>
    <w:rsid w:val="00DF3CA7"/>
    <w:rsid w:val="00DF5087"/>
    <w:rsid w:val="00E04382"/>
    <w:rsid w:val="00E078E0"/>
    <w:rsid w:val="00E13581"/>
    <w:rsid w:val="00E15F8C"/>
    <w:rsid w:val="00E228DF"/>
    <w:rsid w:val="00E371DC"/>
    <w:rsid w:val="00E40D30"/>
    <w:rsid w:val="00E44ECA"/>
    <w:rsid w:val="00E523F1"/>
    <w:rsid w:val="00E533B9"/>
    <w:rsid w:val="00E642A6"/>
    <w:rsid w:val="00E66C0B"/>
    <w:rsid w:val="00E70BCD"/>
    <w:rsid w:val="00E75806"/>
    <w:rsid w:val="00E87779"/>
    <w:rsid w:val="00E904A3"/>
    <w:rsid w:val="00E93B73"/>
    <w:rsid w:val="00E93B9B"/>
    <w:rsid w:val="00EA263E"/>
    <w:rsid w:val="00EA573E"/>
    <w:rsid w:val="00EA6829"/>
    <w:rsid w:val="00EA7E30"/>
    <w:rsid w:val="00EB0F63"/>
    <w:rsid w:val="00EB6A25"/>
    <w:rsid w:val="00EC0B16"/>
    <w:rsid w:val="00EC3FDD"/>
    <w:rsid w:val="00EC585C"/>
    <w:rsid w:val="00EC7758"/>
    <w:rsid w:val="00ED56FC"/>
    <w:rsid w:val="00EE12CB"/>
    <w:rsid w:val="00EF07FD"/>
    <w:rsid w:val="00EF79CB"/>
    <w:rsid w:val="00F14570"/>
    <w:rsid w:val="00F15FE4"/>
    <w:rsid w:val="00F16608"/>
    <w:rsid w:val="00F2371F"/>
    <w:rsid w:val="00F23E97"/>
    <w:rsid w:val="00F36165"/>
    <w:rsid w:val="00F426D9"/>
    <w:rsid w:val="00F447F2"/>
    <w:rsid w:val="00F450C1"/>
    <w:rsid w:val="00F61B74"/>
    <w:rsid w:val="00F66B44"/>
    <w:rsid w:val="00F74549"/>
    <w:rsid w:val="00F75FF9"/>
    <w:rsid w:val="00F80F66"/>
    <w:rsid w:val="00F81CEB"/>
    <w:rsid w:val="00F90407"/>
    <w:rsid w:val="00F95717"/>
    <w:rsid w:val="00FB7057"/>
    <w:rsid w:val="00FB7172"/>
    <w:rsid w:val="00FC2A31"/>
    <w:rsid w:val="00FC74EB"/>
    <w:rsid w:val="00FD1D0E"/>
    <w:rsid w:val="00FD3BD0"/>
    <w:rsid w:val="00FE6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uiPriority w:val="99"/>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uiPriority w:val="99"/>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uiPriority w:val="99"/>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 w:type="paragraph" w:styleId="af8">
    <w:name w:val="No Spacing"/>
    <w:uiPriority w:val="1"/>
    <w:qFormat/>
    <w:rsid w:val="00560327"/>
    <w:pPr>
      <w:spacing w:after="0" w:line="240" w:lineRule="auto"/>
    </w:pPr>
    <w:rPr>
      <w:rFonts w:ascii="Calibri" w:eastAsia="Calibri" w:hAnsi="Calibri" w:cs="Times New Roman"/>
    </w:rPr>
  </w:style>
  <w:style w:type="paragraph" w:customStyle="1" w:styleId="af9">
    <w:name w:val="Заголовок"/>
    <w:basedOn w:val="a"/>
    <w:next w:val="af6"/>
    <w:rsid w:val="009B7760"/>
    <w:pPr>
      <w:keepNext/>
      <w:suppressAutoHyphens/>
      <w:spacing w:before="240" w:after="120"/>
    </w:pPr>
    <w:rPr>
      <w:rFonts w:ascii="Arial" w:eastAsia="Microsoft YaHei" w:hAnsi="Arial" w:cs="Mangal"/>
      <w:sz w:val="28"/>
      <w:szCs w:val="28"/>
      <w:lang w:eastAsia="ar-SA"/>
    </w:rPr>
  </w:style>
  <w:style w:type="paragraph" w:customStyle="1" w:styleId="oaenoniinee">
    <w:name w:val="oaeno niinee"/>
    <w:basedOn w:val="a"/>
    <w:rsid w:val="009B7760"/>
    <w:pPr>
      <w:suppressAutoHyphens/>
      <w:jc w:val="both"/>
    </w:pPr>
    <w:rPr>
      <w:szCs w:val="20"/>
      <w:lang w:eastAsia="ar-SA"/>
    </w:rPr>
  </w:style>
  <w:style w:type="paragraph" w:customStyle="1" w:styleId="constitle">
    <w:name w:val="constitle"/>
    <w:basedOn w:val="a"/>
    <w:rsid w:val="009B7760"/>
    <w:pPr>
      <w:suppressAutoHyphens/>
      <w:spacing w:before="280" w:after="280"/>
    </w:pPr>
    <w:rPr>
      <w:lang w:eastAsia="ar-SA"/>
    </w:rPr>
  </w:style>
  <w:style w:type="character" w:styleId="afa">
    <w:name w:val="Emphasis"/>
    <w:basedOn w:val="a0"/>
    <w:uiPriority w:val="20"/>
    <w:qFormat/>
    <w:rsid w:val="00C54F08"/>
    <w:rPr>
      <w:i/>
      <w:iCs/>
    </w:rPr>
  </w:style>
  <w:style w:type="paragraph" w:customStyle="1" w:styleId="afb">
    <w:name w:val="Текст (справка)"/>
    <w:basedOn w:val="a"/>
    <w:next w:val="a"/>
    <w:uiPriority w:val="99"/>
    <w:rsid w:val="00F7454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c">
    <w:name w:val="Комментарий"/>
    <w:basedOn w:val="afb"/>
    <w:next w:val="a"/>
    <w:uiPriority w:val="99"/>
    <w:rsid w:val="00F74549"/>
    <w:pPr>
      <w:spacing w:before="75"/>
      <w:ind w:right="0"/>
      <w:jc w:val="both"/>
    </w:pPr>
    <w:rPr>
      <w:color w:val="353842"/>
    </w:rPr>
  </w:style>
  <w:style w:type="paragraph" w:customStyle="1" w:styleId="afd">
    <w:name w:val="Информация о версии"/>
    <w:basedOn w:val="afc"/>
    <w:next w:val="a"/>
    <w:uiPriority w:val="99"/>
    <w:rsid w:val="00F74549"/>
    <w:rPr>
      <w:i/>
      <w:iCs/>
    </w:rPr>
  </w:style>
  <w:style w:type="paragraph" w:customStyle="1" w:styleId="afe">
    <w:name w:val="Текст информации об изменениях"/>
    <w:basedOn w:val="a"/>
    <w:next w:val="a"/>
    <w:uiPriority w:val="99"/>
    <w:rsid w:val="00F74549"/>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
    <w:name w:val="Информация об изменениях"/>
    <w:basedOn w:val="afe"/>
    <w:next w:val="a"/>
    <w:uiPriority w:val="99"/>
    <w:rsid w:val="00F74549"/>
    <w:pPr>
      <w:spacing w:before="180"/>
      <w:ind w:left="360" w:right="360" w:firstLine="0"/>
    </w:pPr>
  </w:style>
  <w:style w:type="paragraph" w:customStyle="1" w:styleId="aff0">
    <w:name w:val="Подзаголовок для информации об изменениях"/>
    <w:basedOn w:val="afe"/>
    <w:next w:val="a"/>
    <w:uiPriority w:val="99"/>
    <w:rsid w:val="00F74549"/>
    <w:rPr>
      <w:b/>
      <w:bCs/>
    </w:rPr>
  </w:style>
  <w:style w:type="character" w:customStyle="1" w:styleId="aff1">
    <w:name w:val="Цветовое выделение для Текст"/>
    <w:uiPriority w:val="99"/>
    <w:rsid w:val="00F7454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webSettings.xml><?xml version="1.0" encoding="utf-8"?>
<w:webSettings xmlns:r="http://schemas.openxmlformats.org/officeDocument/2006/relationships" xmlns:w="http://schemas.openxmlformats.org/wordprocessingml/2006/main">
  <w:divs>
    <w:div w:id="215817678">
      <w:bodyDiv w:val="1"/>
      <w:marLeft w:val="0"/>
      <w:marRight w:val="0"/>
      <w:marTop w:val="0"/>
      <w:marBottom w:val="0"/>
      <w:divBdr>
        <w:top w:val="none" w:sz="0" w:space="0" w:color="auto"/>
        <w:left w:val="none" w:sz="0" w:space="0" w:color="auto"/>
        <w:bottom w:val="none" w:sz="0" w:space="0" w:color="auto"/>
        <w:right w:val="none" w:sz="0" w:space="0" w:color="auto"/>
      </w:divBdr>
    </w:div>
    <w:div w:id="565528958">
      <w:bodyDiv w:val="1"/>
      <w:marLeft w:val="0"/>
      <w:marRight w:val="0"/>
      <w:marTop w:val="0"/>
      <w:marBottom w:val="0"/>
      <w:divBdr>
        <w:top w:val="none" w:sz="0" w:space="0" w:color="auto"/>
        <w:left w:val="none" w:sz="0" w:space="0" w:color="auto"/>
        <w:bottom w:val="none" w:sz="0" w:space="0" w:color="auto"/>
        <w:right w:val="none" w:sz="0" w:space="0" w:color="auto"/>
      </w:divBdr>
    </w:div>
    <w:div w:id="566108167">
      <w:bodyDiv w:val="1"/>
      <w:marLeft w:val="0"/>
      <w:marRight w:val="0"/>
      <w:marTop w:val="0"/>
      <w:marBottom w:val="0"/>
      <w:divBdr>
        <w:top w:val="none" w:sz="0" w:space="0" w:color="auto"/>
        <w:left w:val="none" w:sz="0" w:space="0" w:color="auto"/>
        <w:bottom w:val="none" w:sz="0" w:space="0" w:color="auto"/>
        <w:right w:val="none" w:sz="0" w:space="0" w:color="auto"/>
      </w:divBdr>
      <w:divsChild>
        <w:div w:id="607737970">
          <w:marLeft w:val="0"/>
          <w:marRight w:val="0"/>
          <w:marTop w:val="0"/>
          <w:marBottom w:val="0"/>
          <w:divBdr>
            <w:top w:val="none" w:sz="0" w:space="0" w:color="auto"/>
            <w:left w:val="none" w:sz="0" w:space="0" w:color="auto"/>
            <w:bottom w:val="none" w:sz="0" w:space="0" w:color="auto"/>
            <w:right w:val="none" w:sz="0" w:space="0" w:color="auto"/>
          </w:divBdr>
        </w:div>
        <w:div w:id="898172068">
          <w:marLeft w:val="0"/>
          <w:marRight w:val="0"/>
          <w:marTop w:val="0"/>
          <w:marBottom w:val="0"/>
          <w:divBdr>
            <w:top w:val="none" w:sz="0" w:space="0" w:color="auto"/>
            <w:left w:val="none" w:sz="0" w:space="0" w:color="auto"/>
            <w:bottom w:val="none" w:sz="0" w:space="0" w:color="auto"/>
            <w:right w:val="none" w:sz="0" w:space="0" w:color="auto"/>
          </w:divBdr>
        </w:div>
        <w:div w:id="47214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1706448/0" TargetMode="External"/><Relationship Id="rId117" Type="http://schemas.openxmlformats.org/officeDocument/2006/relationships/hyperlink" Target="http://internet.garant.ru/document/redirect/1305770/1000" TargetMode="External"/><Relationship Id="rId21" Type="http://schemas.openxmlformats.org/officeDocument/2006/relationships/hyperlink" Target="http://internet.garant.ru/document/redirect/71692326/0" TargetMode="External"/><Relationship Id="rId42" Type="http://schemas.openxmlformats.org/officeDocument/2006/relationships/hyperlink" Target="http://internet.garant.ru/document/redirect/71502792/0" TargetMode="External"/><Relationship Id="rId47" Type="http://schemas.openxmlformats.org/officeDocument/2006/relationships/hyperlink" Target="http://internet.garant.ru/document/redirect/6180789/0" TargetMode="External"/><Relationship Id="rId63" Type="http://schemas.openxmlformats.org/officeDocument/2006/relationships/hyperlink" Target="http://internet.garant.ru/document/redirect/70367250/0" TargetMode="External"/><Relationship Id="rId68" Type="http://schemas.openxmlformats.org/officeDocument/2006/relationships/hyperlink" Target="http://internet.garant.ru/document/redirect/70475496/0" TargetMode="External"/><Relationship Id="rId84" Type="http://schemas.openxmlformats.org/officeDocument/2006/relationships/hyperlink" Target="http://internet.garant.ru/document/redirect/70653560/0" TargetMode="External"/><Relationship Id="rId89" Type="http://schemas.openxmlformats.org/officeDocument/2006/relationships/hyperlink" Target="http://internet.garant.ru/document/redirect/5916595/0" TargetMode="External"/><Relationship Id="rId112" Type="http://schemas.openxmlformats.org/officeDocument/2006/relationships/hyperlink" Target="http://internet.garant.ru/document/redirect/70696904/0" TargetMode="External"/><Relationship Id="rId133" Type="http://schemas.openxmlformats.org/officeDocument/2006/relationships/hyperlink" Target="http://internet.garant.ru/document/redirect/17520999/1752" TargetMode="External"/><Relationship Id="rId16" Type="http://schemas.openxmlformats.org/officeDocument/2006/relationships/hyperlink" Target="http://internet.garant.ru/document/redirect/12138291/0" TargetMode="External"/><Relationship Id="rId107" Type="http://schemas.openxmlformats.org/officeDocument/2006/relationships/hyperlink" Target="http://internet.garant.ru/document/redirect/71350178/0" TargetMode="External"/><Relationship Id="rId11" Type="http://schemas.openxmlformats.org/officeDocument/2006/relationships/hyperlink" Target="http://internet.garant.ru/document/redirect/71848726/0" TargetMode="External"/><Relationship Id="rId32" Type="http://schemas.openxmlformats.org/officeDocument/2006/relationships/hyperlink" Target="http://internet.garant.ru/document/redirect/70287238/0" TargetMode="External"/><Relationship Id="rId37" Type="http://schemas.openxmlformats.org/officeDocument/2006/relationships/hyperlink" Target="http://internet.garant.ru/document/redirect/70329966/0" TargetMode="External"/><Relationship Id="rId53" Type="http://schemas.openxmlformats.org/officeDocument/2006/relationships/hyperlink" Target="http://internet.garant.ru/document/redirect/70274766/0" TargetMode="External"/><Relationship Id="rId58" Type="http://schemas.openxmlformats.org/officeDocument/2006/relationships/hyperlink" Target="http://internet.garant.ru/document/redirect/71611030/0" TargetMode="External"/><Relationship Id="rId74" Type="http://schemas.openxmlformats.org/officeDocument/2006/relationships/hyperlink" Target="http://internet.garant.ru/document/redirect/71350180/0" TargetMode="External"/><Relationship Id="rId79" Type="http://schemas.openxmlformats.org/officeDocument/2006/relationships/hyperlink" Target="http://internet.garant.ru/document/redirect/12158467/0" TargetMode="External"/><Relationship Id="rId102" Type="http://schemas.openxmlformats.org/officeDocument/2006/relationships/hyperlink" Target="http://internet.garant.ru/document/redirect/6180772/0" TargetMode="External"/><Relationship Id="rId123" Type="http://schemas.openxmlformats.org/officeDocument/2006/relationships/hyperlink" Target="http://internet.garant.ru/document/redirect/72029592/36" TargetMode="External"/><Relationship Id="rId128" Type="http://schemas.openxmlformats.org/officeDocument/2006/relationships/hyperlink" Target="http://internet.garant.ru/document/redirect/17600150/0" TargetMode="External"/><Relationship Id="rId5" Type="http://schemas.openxmlformats.org/officeDocument/2006/relationships/webSettings" Target="webSettings.xml"/><Relationship Id="rId90" Type="http://schemas.openxmlformats.org/officeDocument/2006/relationships/hyperlink" Target="http://internet.garant.ru/document/redirect/70795438/0" TargetMode="External"/><Relationship Id="rId95" Type="http://schemas.openxmlformats.org/officeDocument/2006/relationships/hyperlink" Target="http://internet.garant.ru/document/redirect/12165555/1000" TargetMode="External"/><Relationship Id="rId14" Type="http://schemas.openxmlformats.org/officeDocument/2006/relationships/hyperlink" Target="http://internet.garant.ru/document/redirect/12124624/0" TargetMode="External"/><Relationship Id="rId22" Type="http://schemas.openxmlformats.org/officeDocument/2006/relationships/hyperlink" Target="http://internet.garant.ru/document/redirect/71705482/0" TargetMode="External"/><Relationship Id="rId27" Type="http://schemas.openxmlformats.org/officeDocument/2006/relationships/hyperlink" Target="http://internet.garant.ru/document/redirect/71584218/0" TargetMode="External"/><Relationship Id="rId30" Type="http://schemas.openxmlformats.org/officeDocument/2006/relationships/hyperlink" Target="http://internet.garant.ru/document/redirect/70584346/0" TargetMode="External"/><Relationship Id="rId35" Type="http://schemas.openxmlformats.org/officeDocument/2006/relationships/hyperlink" Target="http://internet.garant.ru/document/redirect/70375334/0" TargetMode="External"/><Relationship Id="rId43" Type="http://schemas.openxmlformats.org/officeDocument/2006/relationships/hyperlink" Target="http://internet.garant.ru/document/redirect/71502790/0" TargetMode="External"/><Relationship Id="rId48" Type="http://schemas.openxmlformats.org/officeDocument/2006/relationships/hyperlink" Target="http://internet.garant.ru/document/redirect/70387480/0" TargetMode="External"/><Relationship Id="rId56" Type="http://schemas.openxmlformats.org/officeDocument/2006/relationships/hyperlink" Target="http://internet.garant.ru/document/redirect/70387476/0" TargetMode="External"/><Relationship Id="rId64" Type="http://schemas.openxmlformats.org/officeDocument/2006/relationships/hyperlink" Target="http://internet.garant.ru/document/redirect/187140/0" TargetMode="External"/><Relationship Id="rId69" Type="http://schemas.openxmlformats.org/officeDocument/2006/relationships/hyperlink" Target="http://internet.garant.ru/document/redirect/70696906/0" TargetMode="External"/><Relationship Id="rId77" Type="http://schemas.openxmlformats.org/officeDocument/2006/relationships/hyperlink" Target="http://internet.garant.ru/document/redirect/12145642/0" TargetMode="External"/><Relationship Id="rId100" Type="http://schemas.openxmlformats.org/officeDocument/2006/relationships/hyperlink" Target="http://internet.garant.ru/document/redirect/12126869/0" TargetMode="External"/><Relationship Id="rId105" Type="http://schemas.openxmlformats.org/officeDocument/2006/relationships/hyperlink" Target="http://internet.garant.ru/document/redirect/71350202/0" TargetMode="External"/><Relationship Id="rId113" Type="http://schemas.openxmlformats.org/officeDocument/2006/relationships/hyperlink" Target="http://internet.garant.ru/document/redirect/70611974/0" TargetMode="External"/><Relationship Id="rId118" Type="http://schemas.openxmlformats.org/officeDocument/2006/relationships/hyperlink" Target="http://internet.garant.ru/document/redirect/12136432/0" TargetMode="External"/><Relationship Id="rId126" Type="http://schemas.openxmlformats.org/officeDocument/2006/relationships/hyperlink" Target="http://internet.garant.ru/document/redirect/70318144/0" TargetMode="External"/><Relationship Id="rId13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internet.garant.ru/document/redirect/70465684/0" TargetMode="External"/><Relationship Id="rId72" Type="http://schemas.openxmlformats.org/officeDocument/2006/relationships/hyperlink" Target="http://internet.garant.ru/document/redirect/70695642/0" TargetMode="External"/><Relationship Id="rId80" Type="http://schemas.openxmlformats.org/officeDocument/2006/relationships/hyperlink" Target="http://internet.garant.ru/document/redirect/5917497/0" TargetMode="External"/><Relationship Id="rId85" Type="http://schemas.openxmlformats.org/officeDocument/2006/relationships/hyperlink" Target="http://internet.garant.ru/document/redirect/5369785/0" TargetMode="External"/><Relationship Id="rId93" Type="http://schemas.openxmlformats.org/officeDocument/2006/relationships/hyperlink" Target="http://internet.garant.ru/document/redirect/71370164/1000" TargetMode="External"/><Relationship Id="rId98" Type="http://schemas.openxmlformats.org/officeDocument/2006/relationships/hyperlink" Target="http://internet.garant.ru/document/redirect/12121252/0" TargetMode="External"/><Relationship Id="rId121" Type="http://schemas.openxmlformats.org/officeDocument/2006/relationships/hyperlink" Target="http://internet.garant.ru/document/redirect/12136432/0" TargetMode="External"/><Relationship Id="rId3" Type="http://schemas.openxmlformats.org/officeDocument/2006/relationships/styles" Target="styles.xml"/><Relationship Id="rId12" Type="http://schemas.openxmlformats.org/officeDocument/2006/relationships/hyperlink" Target="http://internet.garant.ru/document/redirect/48774397/0" TargetMode="External"/><Relationship Id="rId17" Type="http://schemas.openxmlformats.org/officeDocument/2006/relationships/hyperlink" Target="http://internet.garant.ru/document/redirect/71659230/1000" TargetMode="External"/><Relationship Id="rId25" Type="http://schemas.openxmlformats.org/officeDocument/2006/relationships/hyperlink" Target="http://internet.garant.ru/document/redirect/70314904/0" TargetMode="External"/><Relationship Id="rId33" Type="http://schemas.openxmlformats.org/officeDocument/2006/relationships/hyperlink" Target="http://internet.garant.ru/document/redirect/70287242/0" TargetMode="External"/><Relationship Id="rId38" Type="http://schemas.openxmlformats.org/officeDocument/2006/relationships/hyperlink" Target="http://internet.garant.ru/document/redirect/6180771/0" TargetMode="External"/><Relationship Id="rId46" Type="http://schemas.openxmlformats.org/officeDocument/2006/relationships/hyperlink" Target="http://internet.garant.ru/document/redirect/71584240/0" TargetMode="External"/><Relationship Id="rId59" Type="http://schemas.openxmlformats.org/officeDocument/2006/relationships/hyperlink" Target="http://internet.garant.ru/document/redirect/6180896/0" TargetMode="External"/><Relationship Id="rId67" Type="http://schemas.openxmlformats.org/officeDocument/2006/relationships/hyperlink" Target="http://internet.garant.ru/document/redirect/70526954/0" TargetMode="External"/><Relationship Id="rId103" Type="http://schemas.openxmlformats.org/officeDocument/2006/relationships/hyperlink" Target="http://internet.garant.ru/document/redirect/70158960/0" TargetMode="External"/><Relationship Id="rId108" Type="http://schemas.openxmlformats.org/officeDocument/2006/relationships/hyperlink" Target="http://internet.garant.ru/document/redirect/70611974/0" TargetMode="External"/><Relationship Id="rId116" Type="http://schemas.openxmlformats.org/officeDocument/2006/relationships/hyperlink" Target="http://internet.garant.ru/document/redirect/3962137/0" TargetMode="External"/><Relationship Id="rId124" Type="http://schemas.openxmlformats.org/officeDocument/2006/relationships/hyperlink" Target="http://internet.garant.ru/document/redirect/71584218/0" TargetMode="External"/><Relationship Id="rId129" Type="http://schemas.openxmlformats.org/officeDocument/2006/relationships/hyperlink" Target="http://internet.garant.ru/document/redirect/12138291/5" TargetMode="External"/><Relationship Id="rId137" Type="http://schemas.microsoft.com/office/2007/relationships/stylesWithEffects" Target="stylesWithEffects.xml"/><Relationship Id="rId20" Type="http://schemas.openxmlformats.org/officeDocument/2006/relationships/hyperlink" Target="http://internet.garant.ru/document/redirect/42538724/0" TargetMode="External"/><Relationship Id="rId41" Type="http://schemas.openxmlformats.org/officeDocument/2006/relationships/hyperlink" Target="http://internet.garant.ru/document/redirect/6180768/0" TargetMode="External"/><Relationship Id="rId54" Type="http://schemas.openxmlformats.org/officeDocument/2006/relationships/hyperlink" Target="http://internet.garant.ru/document/redirect/70307242/0" TargetMode="External"/><Relationship Id="rId62" Type="http://schemas.openxmlformats.org/officeDocument/2006/relationships/hyperlink" Target="http://internet.garant.ru/document/redirect/6180776/0" TargetMode="External"/><Relationship Id="rId70" Type="http://schemas.openxmlformats.org/officeDocument/2006/relationships/hyperlink" Target="http://internet.garant.ru/document/redirect/70696904/0" TargetMode="External"/><Relationship Id="rId75" Type="http://schemas.openxmlformats.org/officeDocument/2006/relationships/hyperlink" Target="http://internet.garant.ru/document/redirect/71350178/0" TargetMode="External"/><Relationship Id="rId83" Type="http://schemas.openxmlformats.org/officeDocument/2006/relationships/hyperlink" Target="http://internet.garant.ru/document/redirect/5369956/0" TargetMode="External"/><Relationship Id="rId88" Type="http://schemas.openxmlformats.org/officeDocument/2006/relationships/hyperlink" Target="http://internet.garant.ru/document/redirect/5906287/0" TargetMode="External"/><Relationship Id="rId91" Type="http://schemas.openxmlformats.org/officeDocument/2006/relationships/hyperlink" Target="http://internet.garant.ru/document/redirect/71117548/0" TargetMode="External"/><Relationship Id="rId96" Type="http://schemas.openxmlformats.org/officeDocument/2006/relationships/hyperlink" Target="http://internet.garant.ru/document/redirect/12165555/0" TargetMode="External"/><Relationship Id="rId111" Type="http://schemas.openxmlformats.org/officeDocument/2006/relationships/hyperlink" Target="http://internet.garant.ru/document/redirect/70696906/0" TargetMode="External"/><Relationship Id="rId132" Type="http://schemas.openxmlformats.org/officeDocument/2006/relationships/hyperlink" Target="http://internet.garant.ru/document/redirect/4253872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2138258/0" TargetMode="External"/><Relationship Id="rId23" Type="http://schemas.openxmlformats.org/officeDocument/2006/relationships/hyperlink" Target="http://internet.garant.ru/document/redirect/70249660/0" TargetMode="External"/><Relationship Id="rId28" Type="http://schemas.openxmlformats.org/officeDocument/2006/relationships/hyperlink" Target="http://internet.garant.ru/document/redirect/70625580/0" TargetMode="External"/><Relationship Id="rId36" Type="http://schemas.openxmlformats.org/officeDocument/2006/relationships/hyperlink" Target="http://internet.garant.ru/document/redirect/71692340/0" TargetMode="External"/><Relationship Id="rId49" Type="http://schemas.openxmlformats.org/officeDocument/2006/relationships/hyperlink" Target="http://internet.garant.ru/document/redirect/70387476/0" TargetMode="External"/><Relationship Id="rId57" Type="http://schemas.openxmlformats.org/officeDocument/2006/relationships/hyperlink" Target="http://internet.garant.ru/document/redirect/70367246/0" TargetMode="External"/><Relationship Id="rId106" Type="http://schemas.openxmlformats.org/officeDocument/2006/relationships/hyperlink" Target="http://internet.garant.ru/document/redirect/71350180/0" TargetMode="External"/><Relationship Id="rId114" Type="http://schemas.openxmlformats.org/officeDocument/2006/relationships/hyperlink" Target="http://internet.garant.ru/document/redirect/70665808/0" TargetMode="External"/><Relationship Id="rId119" Type="http://schemas.openxmlformats.org/officeDocument/2006/relationships/hyperlink" Target="http://internet.garant.ru/document/redirect/12127232/0" TargetMode="External"/><Relationship Id="rId127" Type="http://schemas.openxmlformats.org/officeDocument/2006/relationships/hyperlink" Target="http://internet.garant.ru/document/redirect/70375334/0" TargetMode="External"/><Relationship Id="rId10" Type="http://schemas.openxmlformats.org/officeDocument/2006/relationships/hyperlink" Target="http://internet.garant.ru/document/redirect/71659230/0" TargetMode="External"/><Relationship Id="rId31" Type="http://schemas.openxmlformats.org/officeDocument/2006/relationships/hyperlink" Target="http://internet.garant.ru/document/redirect/70584354/0" TargetMode="External"/><Relationship Id="rId44" Type="http://schemas.openxmlformats.org/officeDocument/2006/relationships/hyperlink" Target="http://internet.garant.ru/document/redirect/70307240/0" TargetMode="External"/><Relationship Id="rId52" Type="http://schemas.openxmlformats.org/officeDocument/2006/relationships/hyperlink" Target="http://internet.garant.ru/document/redirect/70360702/0" TargetMode="External"/><Relationship Id="rId60" Type="http://schemas.openxmlformats.org/officeDocument/2006/relationships/hyperlink" Target="http://internet.garant.ru/document/redirect/71502744/0" TargetMode="External"/><Relationship Id="rId65" Type="http://schemas.openxmlformats.org/officeDocument/2006/relationships/hyperlink" Target="http://internet.garant.ru/document/redirect/3924968/0" TargetMode="External"/><Relationship Id="rId73" Type="http://schemas.openxmlformats.org/officeDocument/2006/relationships/hyperlink" Target="http://internet.garant.ru/document/redirect/71350202/0" TargetMode="External"/><Relationship Id="rId78" Type="http://schemas.openxmlformats.org/officeDocument/2006/relationships/hyperlink" Target="http://internet.garant.ru/document/redirect/71473176/0" TargetMode="External"/><Relationship Id="rId81" Type="http://schemas.openxmlformats.org/officeDocument/2006/relationships/hyperlink" Target="http://internet.garant.ru/document/redirect/2174305/0" TargetMode="External"/><Relationship Id="rId86" Type="http://schemas.openxmlformats.org/officeDocument/2006/relationships/hyperlink" Target="http://internet.garant.ru/document/redirect/12192521/0" TargetMode="External"/><Relationship Id="rId94" Type="http://schemas.openxmlformats.org/officeDocument/2006/relationships/hyperlink" Target="http://internet.garant.ru/document/redirect/71370164/0" TargetMode="External"/><Relationship Id="rId99" Type="http://schemas.openxmlformats.org/officeDocument/2006/relationships/hyperlink" Target="http://internet.garant.ru/document/redirect/12127232/0" TargetMode="External"/><Relationship Id="rId101" Type="http://schemas.openxmlformats.org/officeDocument/2006/relationships/hyperlink" Target="http://internet.garant.ru/document/redirect/2320051/0" TargetMode="External"/><Relationship Id="rId122" Type="http://schemas.openxmlformats.org/officeDocument/2006/relationships/hyperlink" Target="http://internet.garant.ru/document/redirect/10106035/0" TargetMode="External"/><Relationship Id="rId130" Type="http://schemas.openxmlformats.org/officeDocument/2006/relationships/hyperlink" Target="http://internet.garant.ru/document/redirect/70700452/0"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3" Type="http://schemas.openxmlformats.org/officeDocument/2006/relationships/hyperlink" Target="http://internet.garant.ru/document/redirect/10164072/0" TargetMode="External"/><Relationship Id="rId18" Type="http://schemas.openxmlformats.org/officeDocument/2006/relationships/hyperlink" Target="http://internet.garant.ru/document/redirect/71659230/0" TargetMode="External"/><Relationship Id="rId39" Type="http://schemas.openxmlformats.org/officeDocument/2006/relationships/hyperlink" Target="http://internet.garant.ru/document/redirect/6180778/0" TargetMode="External"/><Relationship Id="rId109" Type="http://schemas.openxmlformats.org/officeDocument/2006/relationships/hyperlink" Target="http://internet.garant.ru/document/redirect/70526954/0" TargetMode="External"/><Relationship Id="rId34" Type="http://schemas.openxmlformats.org/officeDocument/2006/relationships/hyperlink" Target="http://internet.garant.ru/document/redirect/70352494/0" TargetMode="External"/><Relationship Id="rId50" Type="http://schemas.openxmlformats.org/officeDocument/2006/relationships/hyperlink" Target="http://internet.garant.ru/document/redirect/70230820/0" TargetMode="External"/><Relationship Id="rId55" Type="http://schemas.openxmlformats.org/officeDocument/2006/relationships/hyperlink" Target="http://internet.garant.ru/document/redirect/70387480/0" TargetMode="External"/><Relationship Id="rId76" Type="http://schemas.openxmlformats.org/officeDocument/2006/relationships/hyperlink" Target="http://internet.garant.ru/document/redirect/12167124/0" TargetMode="External"/><Relationship Id="rId97" Type="http://schemas.openxmlformats.org/officeDocument/2006/relationships/hyperlink" Target="http://internet.garant.ru/document/redirect/12121252/1000" TargetMode="External"/><Relationship Id="rId104" Type="http://schemas.openxmlformats.org/officeDocument/2006/relationships/hyperlink" Target="http://internet.garant.ru/document/redirect/12112084/0" TargetMode="External"/><Relationship Id="rId120" Type="http://schemas.openxmlformats.org/officeDocument/2006/relationships/hyperlink" Target="http://internet.garant.ru/document/redirect/12157004/0" TargetMode="External"/><Relationship Id="rId125" Type="http://schemas.openxmlformats.org/officeDocument/2006/relationships/hyperlink" Target="http://internet.garant.ru/document/redirect/70318144/1000" TargetMode="External"/><Relationship Id="rId7" Type="http://schemas.openxmlformats.org/officeDocument/2006/relationships/endnotes" Target="endnotes.xml"/><Relationship Id="rId71" Type="http://schemas.openxmlformats.org/officeDocument/2006/relationships/hyperlink" Target="http://internet.garant.ru/document/redirect/70611974/0" TargetMode="External"/><Relationship Id="rId92" Type="http://schemas.openxmlformats.org/officeDocument/2006/relationships/hyperlink" Target="http://internet.garant.ru/document/redirect/3922235/0" TargetMode="External"/><Relationship Id="rId2" Type="http://schemas.openxmlformats.org/officeDocument/2006/relationships/numbering" Target="numbering.xml"/><Relationship Id="rId29" Type="http://schemas.openxmlformats.org/officeDocument/2006/relationships/hyperlink" Target="http://internet.garant.ru/document/redirect/70539856/0" TargetMode="External"/><Relationship Id="rId24" Type="http://schemas.openxmlformats.org/officeDocument/2006/relationships/hyperlink" Target="http://internet.garant.ru/document/redirect/6180766/0" TargetMode="External"/><Relationship Id="rId40" Type="http://schemas.openxmlformats.org/officeDocument/2006/relationships/hyperlink" Target="http://internet.garant.ru/document/redirect/70249640/0" TargetMode="External"/><Relationship Id="rId45" Type="http://schemas.openxmlformats.org/officeDocument/2006/relationships/hyperlink" Target="http://internet.garant.ru/document/redirect/70725636/0" TargetMode="External"/><Relationship Id="rId66" Type="http://schemas.openxmlformats.org/officeDocument/2006/relationships/hyperlink" Target="http://internet.garant.ru/document/redirect/70611974/0" TargetMode="External"/><Relationship Id="rId87" Type="http://schemas.openxmlformats.org/officeDocument/2006/relationships/hyperlink" Target="http://internet.garant.ru/document/redirect/5906255/0" TargetMode="External"/><Relationship Id="rId110" Type="http://schemas.openxmlformats.org/officeDocument/2006/relationships/hyperlink" Target="http://internet.garant.ru/document/redirect/70475496/0" TargetMode="External"/><Relationship Id="rId115" Type="http://schemas.openxmlformats.org/officeDocument/2006/relationships/hyperlink" Target="http://internet.garant.ru/document/redirect/70695642/0" TargetMode="External"/><Relationship Id="rId131" Type="http://schemas.openxmlformats.org/officeDocument/2006/relationships/hyperlink" Target="http://internet.garant.ru/document/redirect/186367/1702" TargetMode="External"/><Relationship Id="rId136" Type="http://schemas.openxmlformats.org/officeDocument/2006/relationships/theme" Target="theme/theme1.xml"/><Relationship Id="rId61" Type="http://schemas.openxmlformats.org/officeDocument/2006/relationships/hyperlink" Target="http://internet.garant.ru/document/redirect/6180767/0" TargetMode="External"/><Relationship Id="rId82" Type="http://schemas.openxmlformats.org/officeDocument/2006/relationships/hyperlink" Target="http://internet.garant.ru/document/redirect/5369779/0" TargetMode="External"/><Relationship Id="rId19" Type="http://schemas.openxmlformats.org/officeDocument/2006/relationships/hyperlink" Target="http://internet.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3B6D2-E0FA-4405-B312-825037E6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49</Pages>
  <Words>34548</Words>
  <Characters>196926</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omgk1</dc:creator>
  <cp:lastModifiedBy>Admin</cp:lastModifiedBy>
  <cp:revision>12</cp:revision>
  <cp:lastPrinted>2021-08-20T15:12:00Z</cp:lastPrinted>
  <dcterms:created xsi:type="dcterms:W3CDTF">2021-08-04T07:26:00Z</dcterms:created>
  <dcterms:modified xsi:type="dcterms:W3CDTF">2021-08-20T15:13:00Z</dcterms:modified>
</cp:coreProperties>
</file>