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F2" w:rsidRDefault="00F177F2" w:rsidP="00F177F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165735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7F2" w:rsidRDefault="00F177F2" w:rsidP="00F177F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7F2" w:rsidRDefault="00F177F2" w:rsidP="00F177F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7F2" w:rsidRDefault="00F177F2" w:rsidP="00F177F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horzAnchor="margin" w:tblpY="494"/>
        <w:tblW w:w="9642" w:type="dxa"/>
        <w:tblLook w:val="0000"/>
      </w:tblPr>
      <w:tblGrid>
        <w:gridCol w:w="3865"/>
        <w:gridCol w:w="1385"/>
        <w:gridCol w:w="4392"/>
      </w:tblGrid>
      <w:tr w:rsidR="00F177F2" w:rsidTr="008D4540">
        <w:trPr>
          <w:cantSplit/>
          <w:trHeight w:val="420"/>
        </w:trPr>
        <w:tc>
          <w:tcPr>
            <w:tcW w:w="3865" w:type="dxa"/>
          </w:tcPr>
          <w:p w:rsidR="00F177F2" w:rsidRDefault="00F177F2" w:rsidP="008D4540">
            <w:pPr>
              <w:pStyle w:val="a3"/>
              <w:tabs>
                <w:tab w:val="left" w:pos="9360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 РЕСПУБЛИКИ</w:t>
            </w:r>
          </w:p>
          <w:p w:rsidR="00F177F2" w:rsidRDefault="00F177F2" w:rsidP="008D45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:rsidR="00F177F2" w:rsidRDefault="00F177F2" w:rsidP="008D4540">
            <w:pPr>
              <w:ind w:firstLine="285"/>
              <w:jc w:val="center"/>
              <w:rPr>
                <w:sz w:val="26"/>
              </w:rPr>
            </w:pPr>
          </w:p>
        </w:tc>
        <w:tc>
          <w:tcPr>
            <w:tcW w:w="4392" w:type="dxa"/>
          </w:tcPr>
          <w:p w:rsidR="00F177F2" w:rsidRDefault="00F177F2" w:rsidP="008D454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F177F2" w:rsidRDefault="00F177F2" w:rsidP="008D4540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ИБРЕСИНСКИЙ РАЙОН</w:t>
            </w:r>
          </w:p>
        </w:tc>
      </w:tr>
      <w:tr w:rsidR="00F177F2" w:rsidRPr="00B86CAB" w:rsidTr="008D4540">
        <w:trPr>
          <w:cantSplit/>
          <w:trHeight w:val="2355"/>
        </w:trPr>
        <w:tc>
          <w:tcPr>
            <w:tcW w:w="3865" w:type="dxa"/>
          </w:tcPr>
          <w:p w:rsidR="00F177F2" w:rsidRDefault="00F177F2" w:rsidP="008D45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БЕРЕЗОВКА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ЯЛ ПОСЕЛЕНИЙĚН</w:t>
            </w:r>
          </w:p>
          <w:p w:rsidR="00F177F2" w:rsidRDefault="00F177F2" w:rsidP="008D45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F177F2" w:rsidRDefault="00F177F2" w:rsidP="008D4540">
            <w:pPr>
              <w:spacing w:line="192" w:lineRule="auto"/>
              <w:ind w:firstLine="708"/>
            </w:pPr>
          </w:p>
          <w:p w:rsidR="00F177F2" w:rsidRDefault="00F177F2" w:rsidP="008D4540">
            <w:pPr>
              <w:spacing w:line="192" w:lineRule="auto"/>
            </w:pPr>
            <w:r>
              <w:t xml:space="preserve">            </w:t>
            </w:r>
          </w:p>
          <w:p w:rsidR="00F177F2" w:rsidRDefault="00F177F2" w:rsidP="008D45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</w:t>
            </w:r>
            <w:r w:rsidRPr="00D80C3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ĂНУ</w:t>
            </w:r>
          </w:p>
          <w:p w:rsidR="00F177F2" w:rsidRDefault="00F177F2" w:rsidP="008D454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F177F2" w:rsidRDefault="00F177F2" w:rsidP="008D454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13.03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.2020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с.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</w:p>
          <w:p w:rsidR="00F177F2" w:rsidRPr="00F177F2" w:rsidRDefault="00F177F2" w:rsidP="008D454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F177F2">
              <w:rPr>
                <w:rFonts w:ascii="Times New Roman" w:hAnsi="Times New Roman" w:cs="Times New Roman"/>
                <w:noProof/>
                <w:color w:val="000000"/>
                <w:sz w:val="26"/>
              </w:rPr>
              <w:t>Березовка</w:t>
            </w:r>
            <w:r w:rsidRPr="00F177F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поселокĕ</w:t>
            </w:r>
          </w:p>
        </w:tc>
        <w:tc>
          <w:tcPr>
            <w:tcW w:w="1385" w:type="dxa"/>
            <w:vMerge/>
            <w:vAlign w:val="center"/>
          </w:tcPr>
          <w:p w:rsidR="00F177F2" w:rsidRDefault="00F177F2" w:rsidP="008D4540">
            <w:pPr>
              <w:rPr>
                <w:sz w:val="26"/>
              </w:rPr>
            </w:pPr>
          </w:p>
        </w:tc>
        <w:tc>
          <w:tcPr>
            <w:tcW w:w="4392" w:type="dxa"/>
          </w:tcPr>
          <w:p w:rsidR="00F177F2" w:rsidRDefault="00F177F2" w:rsidP="008D454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СОБРАНИЕ ДЕПУТАТОВ </w:t>
            </w:r>
          </w:p>
          <w:p w:rsidR="00F177F2" w:rsidRDefault="00F177F2" w:rsidP="008D4540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БЕРЕЗ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ОВСКОГО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177F2" w:rsidRDefault="00F177F2" w:rsidP="008D454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F177F2" w:rsidRDefault="00F177F2" w:rsidP="008D454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F177F2" w:rsidRDefault="00F177F2" w:rsidP="008D454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F177F2" w:rsidRDefault="00F177F2" w:rsidP="008D454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13.03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.2020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60</w:t>
            </w:r>
          </w:p>
          <w:p w:rsidR="00F177F2" w:rsidRPr="00B86CAB" w:rsidRDefault="00F177F2" w:rsidP="00F177F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поселок Б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ерезовка</w:t>
            </w:r>
          </w:p>
        </w:tc>
      </w:tr>
    </w:tbl>
    <w:p w:rsidR="00F177F2" w:rsidRDefault="00F177F2" w:rsidP="00F177F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7F2" w:rsidRPr="00F177F2" w:rsidRDefault="00F177F2" w:rsidP="00F177F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F177F2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внесении</w:t>
      </w:r>
      <w:proofErr w:type="gramEnd"/>
      <w:r w:rsidRPr="00F17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изменений в решение Собрания </w:t>
      </w:r>
    </w:p>
    <w:p w:rsidR="00F177F2" w:rsidRPr="00F177F2" w:rsidRDefault="00F177F2" w:rsidP="00F177F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Березовского</w:t>
      </w:r>
      <w:r w:rsidRPr="00F17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F177F2" w:rsidRPr="00F177F2" w:rsidRDefault="00F177F2" w:rsidP="00F177F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b/>
          <w:bCs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177F2">
        <w:rPr>
          <w:rFonts w:ascii="Times New Roman" w:eastAsia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№ 42</w:t>
      </w:r>
      <w:r w:rsidRPr="00F17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«</w:t>
      </w:r>
      <w:r w:rsidRPr="00F177F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</w:p>
    <w:p w:rsidR="00F177F2" w:rsidRPr="00F177F2" w:rsidRDefault="00F177F2" w:rsidP="00F177F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 о муниципальной службе </w:t>
      </w:r>
    </w:p>
    <w:p w:rsidR="00F177F2" w:rsidRPr="00F177F2" w:rsidRDefault="00F177F2" w:rsidP="00F177F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Березовском</w:t>
      </w:r>
      <w:r w:rsidRPr="00F177F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 поселении </w:t>
      </w:r>
    </w:p>
    <w:p w:rsidR="00F177F2" w:rsidRPr="00F177F2" w:rsidRDefault="00F177F2" w:rsidP="00F177F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b/>
          <w:sz w:val="24"/>
          <w:szCs w:val="24"/>
        </w:rPr>
        <w:t>Ибресинского района</w:t>
      </w:r>
      <w:r w:rsidRPr="00F17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F177F2" w:rsidRPr="00F177F2" w:rsidRDefault="00F177F2" w:rsidP="00F177F2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highlight w:val="yellow"/>
        </w:rPr>
      </w:pP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177F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Российской Федерации от 06.10.2003 г. N131-ФЗ "Об общих принципах организации местного самоуправления в Российской Федерации", от 02.03.2007 г. N25-ФЗ "О муниципальной службе в Российской Федерации»,  </w:t>
      </w:r>
      <w:hyperlink r:id="rId5" w:history="1">
        <w:r w:rsidRPr="00F177F2">
          <w:rPr>
            <w:rFonts w:ascii="Times New Roman" w:eastAsia="Times New Roman" w:hAnsi="Times New Roman" w:cs="Times New Roman"/>
            <w:sz w:val="24"/>
            <w:szCs w:val="24"/>
          </w:rPr>
          <w:t>протестом</w:t>
        </w:r>
      </w:hyperlink>
      <w:r w:rsidRPr="00F177F2">
        <w:rPr>
          <w:rFonts w:ascii="Times New Roman" w:eastAsia="Times New Roman" w:hAnsi="Times New Roman" w:cs="Times New Roman"/>
          <w:sz w:val="24"/>
          <w:szCs w:val="24"/>
        </w:rPr>
        <w:t xml:space="preserve"> прокурора Ибресинского района от 27.01.2020 №03-01-2020, Собрание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177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</w:t>
      </w:r>
      <w:r w:rsidRPr="00F1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7F2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  <w:proofErr w:type="gramEnd"/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77F2">
        <w:rPr>
          <w:rFonts w:ascii="Times New Roman" w:eastAsia="Arial Unicode MS" w:hAnsi="Times New Roman" w:cs="Times New Roman"/>
          <w:sz w:val="24"/>
          <w:szCs w:val="24"/>
        </w:rPr>
        <w:t xml:space="preserve">1. Внести в Положение </w:t>
      </w:r>
      <w:r w:rsidRPr="00F177F2">
        <w:rPr>
          <w:rFonts w:ascii="Times New Roman" w:eastAsia="Times New Roman" w:hAnsi="Times New Roman" w:cs="Times New Roman"/>
          <w:sz w:val="24"/>
          <w:szCs w:val="24"/>
        </w:rPr>
        <w:t xml:space="preserve">о муниципальной службе в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Березовском</w:t>
      </w:r>
      <w:r w:rsidRPr="00F177F2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Pr="00F177F2">
        <w:rPr>
          <w:rFonts w:ascii="Times New Roman" w:eastAsia="Arial Unicode MS" w:hAnsi="Times New Roman" w:cs="Times New Roman"/>
          <w:sz w:val="24"/>
          <w:szCs w:val="24"/>
        </w:rPr>
        <w:t xml:space="preserve">, утвержденное решением Собрания депутатов </w:t>
      </w:r>
      <w:r>
        <w:rPr>
          <w:rFonts w:ascii="Times New Roman" w:eastAsia="Arial Unicode MS" w:hAnsi="Times New Roman" w:cs="Times New Roman"/>
          <w:sz w:val="24"/>
          <w:szCs w:val="24"/>
        </w:rPr>
        <w:t>Березовского</w:t>
      </w:r>
      <w:r w:rsidRPr="00F177F2">
        <w:rPr>
          <w:rFonts w:ascii="Times New Roman" w:eastAsia="Arial Unicode MS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F177F2">
        <w:rPr>
          <w:rFonts w:ascii="Times New Roman" w:eastAsia="Arial Unicode MS" w:hAnsi="Times New Roman" w:cs="Times New Roman"/>
          <w:sz w:val="24"/>
          <w:szCs w:val="24"/>
        </w:rPr>
        <w:t>.12.201</w:t>
      </w:r>
      <w:r>
        <w:rPr>
          <w:rFonts w:ascii="Times New Roman" w:eastAsia="Arial Unicode MS" w:hAnsi="Times New Roman" w:cs="Times New Roman"/>
          <w:sz w:val="24"/>
          <w:szCs w:val="24"/>
        </w:rPr>
        <w:t>8 № 4</w:t>
      </w:r>
      <w:r w:rsidRPr="00F177F2">
        <w:rPr>
          <w:rFonts w:ascii="Times New Roman" w:eastAsia="Arial Unicode MS" w:hAnsi="Times New Roman" w:cs="Times New Roman"/>
          <w:sz w:val="24"/>
          <w:szCs w:val="24"/>
        </w:rPr>
        <w:t>2 (с изменениями от 28.03.2019 №45/1)  следующие изменения: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b/>
          <w:sz w:val="24"/>
          <w:szCs w:val="24"/>
        </w:rPr>
        <w:t>1) статью 13 изложить в следующей редакции: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b/>
          <w:sz w:val="24"/>
          <w:szCs w:val="24"/>
        </w:rPr>
        <w:t>«Статья 13. Запреты, связанные с муниципальной службой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>1)  замещать должность муниципальной службы в случае: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Чувашской Республики, а также в случае назначения на должность государственной службы;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F177F2" w:rsidRPr="00F177F2" w:rsidRDefault="00F177F2" w:rsidP="00F177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177F2" w:rsidRPr="00F177F2" w:rsidRDefault="00F177F2" w:rsidP="00F177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7"/>
      <w:bookmarkEnd w:id="0"/>
      <w:proofErr w:type="gramStart"/>
      <w:r w:rsidRPr="00F177F2">
        <w:rPr>
          <w:rFonts w:ascii="Times New Roman" w:eastAsia="Times New Roman" w:hAnsi="Times New Roman" w:cs="Times New Roman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</w:t>
      </w:r>
      <w:r w:rsidRPr="00F177F2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177F2" w:rsidRPr="00F177F2" w:rsidRDefault="00F177F2" w:rsidP="00F177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8"/>
      <w:bookmarkEnd w:id="1"/>
      <w:proofErr w:type="gramStart"/>
      <w:r w:rsidRPr="00F177F2">
        <w:rPr>
          <w:rFonts w:ascii="Times New Roman" w:eastAsia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F1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77F2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F177F2">
        <w:rPr>
          <w:rFonts w:ascii="Times New Roman" w:eastAsia="Times New Roman" w:hAnsi="Times New Roman" w:cs="Times New Roman"/>
          <w:sz w:val="24"/>
          <w:szCs w:val="24"/>
        </w:rPr>
        <w:t>, установленном законом Чувашской Республики;</w:t>
      </w:r>
    </w:p>
    <w:p w:rsidR="00F177F2" w:rsidRPr="00F177F2" w:rsidRDefault="00F177F2" w:rsidP="00F177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9"/>
      <w:bookmarkEnd w:id="2"/>
      <w:r w:rsidRPr="00F177F2">
        <w:rPr>
          <w:rFonts w:ascii="Times New Roman" w:eastAsia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Чувашской Республики, иных объединениях муниципальных образований, а также в их органах управления;</w:t>
      </w:r>
    </w:p>
    <w:p w:rsidR="00F177F2" w:rsidRPr="00F177F2" w:rsidRDefault="00F177F2" w:rsidP="00F177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10"/>
      <w:bookmarkEnd w:id="3"/>
      <w:r w:rsidRPr="00F177F2">
        <w:rPr>
          <w:rFonts w:ascii="Times New Roman" w:eastAsia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77F2" w:rsidRPr="00F177F2" w:rsidRDefault="00F177F2" w:rsidP="00F177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11"/>
      <w:bookmarkEnd w:id="4"/>
      <w:proofErr w:type="spellStart"/>
      <w:r w:rsidRPr="00F177F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177F2">
        <w:rPr>
          <w:rFonts w:ascii="Times New Roman" w:eastAsia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>2.1) заниматься предпринимательской деятельностью лично или через доверенных лиц;</w:t>
      </w:r>
    </w:p>
    <w:p w:rsidR="00F177F2" w:rsidRPr="00F177F2" w:rsidRDefault="00F177F2" w:rsidP="00F177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 xml:space="preserve"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6" w:anchor="dst100288" w:history="1">
        <w:r w:rsidRPr="00F177F2">
          <w:rPr>
            <w:rFonts w:ascii="Times New Roman" w:eastAsia="Times New Roman" w:hAnsi="Times New Roman" w:cs="Times New Roman"/>
            <w:sz w:val="24"/>
            <w:szCs w:val="24"/>
          </w:rPr>
          <w:t>законами</w:t>
        </w:r>
      </w:hyperlink>
      <w:r w:rsidRPr="00F177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</w:t>
      </w:r>
      <w:proofErr w:type="gramStart"/>
      <w:r w:rsidRPr="00F177F2">
        <w:rPr>
          <w:rFonts w:ascii="Times New Roman" w:eastAsia="Times New Roman" w:hAnsi="Times New Roman" w:cs="Times New Roman"/>
          <w:sz w:val="24"/>
          <w:szCs w:val="24"/>
        </w:rPr>
        <w:t>признаются муниципальной собственностью и передаются</w:t>
      </w:r>
      <w:proofErr w:type="gramEnd"/>
      <w:r w:rsidRPr="00F177F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77F2">
        <w:rPr>
          <w:rFonts w:ascii="Times New Roman" w:eastAsia="Times New Roman" w:hAnsi="Times New Roman" w:cs="Times New Roman"/>
          <w:sz w:val="24"/>
          <w:szCs w:val="24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lastRenderedPageBreak/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>13) прекращать исполнение должностных обязанностей в целях урегулирования трудового спора;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177F2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77F2">
        <w:rPr>
          <w:rFonts w:ascii="Times New Roman" w:eastAsia="Arial Unicode MS" w:hAnsi="Times New Roman" w:cs="Times New Roman"/>
          <w:sz w:val="24"/>
          <w:szCs w:val="24"/>
        </w:rPr>
        <w:t xml:space="preserve">2. Настоящее решение вступает в силу после его официального опубликования. </w:t>
      </w: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77F2" w:rsidRPr="00F177F2" w:rsidRDefault="00F177F2" w:rsidP="00F177F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77F2" w:rsidRPr="00F177F2" w:rsidRDefault="00F177F2" w:rsidP="00F1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1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77F2" w:rsidRPr="00F177F2" w:rsidRDefault="00F177F2" w:rsidP="00F177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77F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177F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Л.Н.Юрина</w:t>
      </w:r>
    </w:p>
    <w:p w:rsidR="008135D6" w:rsidRDefault="008135D6"/>
    <w:sectPr w:rsidR="008135D6" w:rsidSect="009D55BD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7F2"/>
    <w:rsid w:val="008135D6"/>
    <w:rsid w:val="00F1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77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F177F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69/ccc9dd1e528c5ce50dd152c3269b70104ad92ae1/" TargetMode="External"/><Relationship Id="rId5" Type="http://schemas.openxmlformats.org/officeDocument/2006/relationships/hyperlink" Target="garantF1://17524649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2</cp:revision>
  <dcterms:created xsi:type="dcterms:W3CDTF">2020-03-13T11:19:00Z</dcterms:created>
  <dcterms:modified xsi:type="dcterms:W3CDTF">2020-03-13T11:26:00Z</dcterms:modified>
</cp:coreProperties>
</file>