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02" w:rsidRPr="000C3F02" w:rsidRDefault="000C3F02" w:rsidP="000C3F02">
      <w:pPr>
        <w:ind w:firstLine="709"/>
        <w:jc w:val="both"/>
        <w:rPr>
          <w:rFonts w:eastAsia="MS Mincho"/>
          <w:b/>
          <w:bCs/>
        </w:rPr>
      </w:pPr>
      <w:r w:rsidRPr="000C3F02">
        <w:rPr>
          <w:rFonts w:eastAsia="MS Mincho"/>
          <w:b/>
          <w:bCs/>
        </w:rPr>
        <w:t>Прокуратурой Вурнарского района выявлены нарушения законодательства в сфере дополнительного образования детей</w:t>
      </w:r>
    </w:p>
    <w:p w:rsidR="000C3F02" w:rsidRPr="000C3F02" w:rsidRDefault="000C3F02" w:rsidP="000C3F02">
      <w:pPr>
        <w:ind w:firstLine="709"/>
        <w:jc w:val="both"/>
        <w:rPr>
          <w:rFonts w:eastAsia="MS Mincho"/>
          <w:b/>
          <w:bCs/>
        </w:rPr>
      </w:pPr>
    </w:p>
    <w:p w:rsidR="000C3F02" w:rsidRPr="000C3F02" w:rsidRDefault="000C3F02" w:rsidP="000C3F02">
      <w:pPr>
        <w:pStyle w:val="a9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C3F02">
        <w:rPr>
          <w:sz w:val="24"/>
          <w:szCs w:val="24"/>
          <w:lang w:val="ru-RU"/>
        </w:rPr>
        <w:t xml:space="preserve">Прокуратурой Вурнарского района проведена проверка законности локальных правовых по вопросам </w:t>
      </w:r>
      <w:r w:rsidRPr="000C3F02">
        <w:rPr>
          <w:rFonts w:eastAsia="MS Mincho"/>
          <w:bCs/>
          <w:sz w:val="24"/>
          <w:szCs w:val="24"/>
          <w:lang w:val="ru-RU"/>
        </w:rPr>
        <w:t>приема и обучения детей в образовательных организациях дополнительного образования</w:t>
      </w:r>
      <w:r w:rsidRPr="000C3F02">
        <w:rPr>
          <w:sz w:val="24"/>
          <w:szCs w:val="24"/>
          <w:lang w:val="ru-RU"/>
        </w:rPr>
        <w:t>.</w:t>
      </w:r>
    </w:p>
    <w:p w:rsidR="000C3F02" w:rsidRPr="000C3F02" w:rsidRDefault="000C3F02" w:rsidP="000C3F02">
      <w:pPr>
        <w:widowControl w:val="0"/>
        <w:ind w:firstLine="709"/>
        <w:jc w:val="both"/>
      </w:pPr>
      <w:r w:rsidRPr="000C3F02">
        <w:t>В ходе проверки установлено, что Правила приема обучающихся в муниципальное бюджетное учреждение дополнительного образования «Вурнарская детская школа искусств» не соответствуют требованиям федерального законодательства.</w:t>
      </w:r>
    </w:p>
    <w:p w:rsidR="000C3F02" w:rsidRPr="000C3F02" w:rsidRDefault="000C3F02" w:rsidP="000C3F02">
      <w:pPr>
        <w:widowControl w:val="0"/>
        <w:ind w:firstLine="709"/>
        <w:jc w:val="both"/>
        <w:rPr>
          <w:color w:val="22272F"/>
        </w:rPr>
      </w:pPr>
      <w:r w:rsidRPr="000C3F02">
        <w:t xml:space="preserve">Так, вопреки требованиям федерального законодательства положениями </w:t>
      </w:r>
      <w:r w:rsidRPr="000C3F02">
        <w:rPr>
          <w:color w:val="22272F"/>
          <w:shd w:val="clear" w:color="auto" w:fill="FFFFFF"/>
        </w:rPr>
        <w:t xml:space="preserve">Правил приема в </w:t>
      </w:r>
      <w:proofErr w:type="spellStart"/>
      <w:r w:rsidRPr="000C3F02">
        <w:rPr>
          <w:color w:val="22272F"/>
          <w:shd w:val="clear" w:color="auto" w:fill="FFFFFF"/>
        </w:rPr>
        <w:t>Вурнарскую</w:t>
      </w:r>
      <w:proofErr w:type="spellEnd"/>
      <w:r w:rsidRPr="000C3F02">
        <w:rPr>
          <w:color w:val="22272F"/>
          <w:shd w:val="clear" w:color="auto" w:fill="FFFFFF"/>
        </w:rPr>
        <w:t xml:space="preserve"> ДШИ размещение </w:t>
      </w:r>
      <w:r w:rsidRPr="000C3F02">
        <w:rPr>
          <w:color w:val="22272F"/>
        </w:rPr>
        <w:t>на официальном сайте и информационном стенде образовательной организации образца договора об оказании образовательных услуг за счет средств физического и (или) юридического лица в срок не позднее чем за 14 календарных дней до начала приема не предусмотрено.</w:t>
      </w:r>
    </w:p>
    <w:p w:rsidR="000C3F02" w:rsidRPr="000C3F02" w:rsidRDefault="000C3F02" w:rsidP="000C3F0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hd w:val="clear" w:color="auto" w:fill="FFFFFF"/>
        </w:rPr>
      </w:pPr>
      <w:r w:rsidRPr="000C3F02">
        <w:t xml:space="preserve">В нарушение </w:t>
      </w:r>
      <w:proofErr w:type="gramStart"/>
      <w:r w:rsidRPr="000C3F02">
        <w:t>требований федерального законодательства Правила приема</w:t>
      </w:r>
      <w:proofErr w:type="gramEnd"/>
      <w:r w:rsidRPr="000C3F02">
        <w:t xml:space="preserve"> обучающихся в муниципальном автономном учреждении дополнительного образования «Детско-юношеская спортивная школа – ФСК «Рассвет» Вурнарского района </w:t>
      </w:r>
      <w:r w:rsidRPr="000C3F02">
        <w:rPr>
          <w:color w:val="22272F"/>
          <w:shd w:val="clear" w:color="auto" w:fill="FFFFFF"/>
        </w:rPr>
        <w:t>ограничивают по возрасту детей для зачисления в спортивную школу по видам спорта. Так, предусмотрена возможность зачисления детей по виду спорта «футбол» с 9 лет (в соответствии с федеральным стандартом с 7 лет), «хоккей» с 9 лет (в соответствии с федеральным стандартом с 8 лет), «тяжелая атлетика» с 10 лет (в соответствии с федеральным стандартом с 9 лет).</w:t>
      </w:r>
    </w:p>
    <w:p w:rsidR="000C3F02" w:rsidRPr="000C3F02" w:rsidRDefault="000C3F02" w:rsidP="000C3F02">
      <w:pPr>
        <w:ind w:firstLine="709"/>
        <w:jc w:val="both"/>
      </w:pPr>
      <w:r w:rsidRPr="000C3F02">
        <w:t>В этой связи прокуратурой Вурнарского района опротестовано 2 локальных правовых акта указанных образовательных организаций дополнительного образования (на рассмотрении).</w:t>
      </w:r>
      <w:bookmarkStart w:id="0" w:name="_GoBack"/>
      <w:bookmarkEnd w:id="0"/>
    </w:p>
    <w:sectPr w:rsidR="000C3F02" w:rsidRPr="000C3F02" w:rsidSect="00B83817">
      <w:pgSz w:w="11906" w:h="16838"/>
      <w:pgMar w:top="1134" w:right="73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0B"/>
    <w:rsid w:val="000A216A"/>
    <w:rsid w:val="000C3F02"/>
    <w:rsid w:val="000F2D86"/>
    <w:rsid w:val="001844EB"/>
    <w:rsid w:val="001C24A0"/>
    <w:rsid w:val="00216F16"/>
    <w:rsid w:val="0022228C"/>
    <w:rsid w:val="002230A0"/>
    <w:rsid w:val="002E78BE"/>
    <w:rsid w:val="004C0A82"/>
    <w:rsid w:val="0065662A"/>
    <w:rsid w:val="006702A8"/>
    <w:rsid w:val="009623AF"/>
    <w:rsid w:val="009D0735"/>
    <w:rsid w:val="009F1FD4"/>
    <w:rsid w:val="00A85830"/>
    <w:rsid w:val="00AA6E87"/>
    <w:rsid w:val="00B7279C"/>
    <w:rsid w:val="00B77A84"/>
    <w:rsid w:val="00B83817"/>
    <w:rsid w:val="00BD48AA"/>
    <w:rsid w:val="00D20F7E"/>
    <w:rsid w:val="00DE5F95"/>
    <w:rsid w:val="00DF4F5E"/>
    <w:rsid w:val="00E6020B"/>
    <w:rsid w:val="00EA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4319B-7573-465B-90D9-AEAB2730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F7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D20F7E"/>
    <w:rPr>
      <w:color w:val="0000FF"/>
      <w:u w:val="single"/>
    </w:rPr>
  </w:style>
  <w:style w:type="paragraph" w:styleId="a5">
    <w:name w:val="Body Text Indent"/>
    <w:basedOn w:val="a"/>
    <w:link w:val="a6"/>
    <w:rsid w:val="00B83817"/>
    <w:pPr>
      <w:ind w:left="5940"/>
    </w:pPr>
  </w:style>
  <w:style w:type="character" w:customStyle="1" w:styleId="a6">
    <w:name w:val="Основной текст с отступом Знак"/>
    <w:basedOn w:val="a0"/>
    <w:link w:val="a5"/>
    <w:rsid w:val="00B83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38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381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Знак"/>
    <w:basedOn w:val="a"/>
    <w:rsid w:val="00216F1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1">
    <w:name w:val="s_1"/>
    <w:basedOn w:val="a"/>
    <w:rsid w:val="00B77A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Ксения Рудиковна</dc:creator>
  <cp:lastModifiedBy>Григорьева Ксения Рудиковна</cp:lastModifiedBy>
  <cp:revision>2</cp:revision>
  <cp:lastPrinted>2021-01-18T08:15:00Z</cp:lastPrinted>
  <dcterms:created xsi:type="dcterms:W3CDTF">2021-01-18T09:45:00Z</dcterms:created>
  <dcterms:modified xsi:type="dcterms:W3CDTF">2021-01-18T09:45:00Z</dcterms:modified>
</cp:coreProperties>
</file>