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BD" w:rsidRPr="002806BD" w:rsidRDefault="002806BD" w:rsidP="002806BD">
      <w:pPr>
        <w:spacing w:after="0" w:line="240" w:lineRule="auto"/>
        <w:contextualSpacing/>
        <w:jc w:val="center"/>
        <w:rPr>
          <w:rFonts w:ascii="Times New Roman" w:eastAsia="Calibri" w:hAnsi="Times New Roman" w:cs="Times New Roman"/>
          <w:sz w:val="28"/>
          <w:szCs w:val="28"/>
        </w:rPr>
      </w:pPr>
      <w:r w:rsidRPr="002806BD">
        <w:rPr>
          <w:rFonts w:ascii="Times New Roman" w:eastAsia="Calibri" w:hAnsi="Times New Roman" w:cs="Times New Roman"/>
          <w:sz w:val="28"/>
          <w:szCs w:val="28"/>
        </w:rPr>
        <w:t>Информация прокуратуры Вурнарского района</w:t>
      </w:r>
    </w:p>
    <w:p w:rsidR="002806BD" w:rsidRPr="002806BD" w:rsidRDefault="002806BD" w:rsidP="002806BD">
      <w:pPr>
        <w:spacing w:after="0" w:line="240" w:lineRule="auto"/>
        <w:contextualSpacing/>
        <w:jc w:val="center"/>
        <w:rPr>
          <w:rFonts w:ascii="Times New Roman" w:eastAsia="Calibri" w:hAnsi="Times New Roman" w:cs="Times New Roman"/>
          <w:sz w:val="28"/>
          <w:szCs w:val="28"/>
        </w:rPr>
      </w:pPr>
      <w:r w:rsidRPr="002806BD">
        <w:rPr>
          <w:rFonts w:ascii="Times New Roman" w:eastAsia="Calibri" w:hAnsi="Times New Roman" w:cs="Times New Roman"/>
          <w:sz w:val="28"/>
          <w:szCs w:val="28"/>
        </w:rPr>
        <w:t>для размещения на сайте администрации</w:t>
      </w:r>
    </w:p>
    <w:p w:rsidR="002806BD" w:rsidRDefault="002806BD" w:rsidP="002806BD">
      <w:pPr>
        <w:shd w:val="clear" w:color="auto" w:fill="FFFFFF"/>
        <w:spacing w:after="0" w:line="240" w:lineRule="auto"/>
        <w:contextualSpacing/>
        <w:rPr>
          <w:rFonts w:ascii="Times New Roman" w:eastAsia="Times New Roman" w:hAnsi="Times New Roman" w:cs="Times New Roman"/>
          <w:color w:val="22272F"/>
          <w:sz w:val="28"/>
          <w:szCs w:val="28"/>
          <w:lang w:eastAsia="ru-RU"/>
        </w:rPr>
      </w:pPr>
    </w:p>
    <w:p w:rsidR="00F303D0" w:rsidRPr="002806BD" w:rsidRDefault="002806BD" w:rsidP="002806B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Федеральным</w:t>
      </w:r>
      <w:r w:rsidR="00F303D0" w:rsidRPr="002806BD">
        <w:rPr>
          <w:rFonts w:ascii="Times New Roman" w:eastAsia="Times New Roman" w:hAnsi="Times New Roman" w:cs="Times New Roman"/>
          <w:color w:val="22272F"/>
          <w:sz w:val="28"/>
          <w:szCs w:val="28"/>
          <w:lang w:eastAsia="ru-RU"/>
        </w:rPr>
        <w:t xml:space="preserve"> закон</w:t>
      </w:r>
      <w:r>
        <w:rPr>
          <w:rFonts w:ascii="Times New Roman" w:eastAsia="Times New Roman" w:hAnsi="Times New Roman" w:cs="Times New Roman"/>
          <w:color w:val="22272F"/>
          <w:sz w:val="28"/>
          <w:szCs w:val="28"/>
          <w:lang w:eastAsia="ru-RU"/>
        </w:rPr>
        <w:t>ом от 13 июля 2020 г. № 210-ФЗ внесены изменения</w:t>
      </w:r>
      <w:r w:rsidR="00F303D0" w:rsidRPr="002806BD">
        <w:rPr>
          <w:rFonts w:ascii="Times New Roman" w:eastAsia="Times New Roman" w:hAnsi="Times New Roman" w:cs="Times New Roman"/>
          <w:color w:val="22272F"/>
          <w:sz w:val="28"/>
          <w:szCs w:val="28"/>
          <w:lang w:eastAsia="ru-RU"/>
        </w:rPr>
        <w:t xml:space="preserve"> в Трудовой кодекс Российской Федерации в части предоставления гарантий работнику, увольняемому в </w:t>
      </w:r>
      <w:r>
        <w:rPr>
          <w:rFonts w:ascii="Times New Roman" w:eastAsia="Times New Roman" w:hAnsi="Times New Roman" w:cs="Times New Roman"/>
          <w:color w:val="22272F"/>
          <w:sz w:val="28"/>
          <w:szCs w:val="28"/>
          <w:lang w:eastAsia="ru-RU"/>
        </w:rPr>
        <w:t>связи с ликвидацией организации.</w:t>
      </w:r>
    </w:p>
    <w:p w:rsidR="00F303D0" w:rsidRPr="00936185" w:rsidRDefault="00936185" w:rsidP="00936185">
      <w:pPr>
        <w:shd w:val="clear" w:color="auto" w:fill="FFFFFF"/>
        <w:spacing w:after="0" w:line="240" w:lineRule="auto"/>
        <w:ind w:firstLine="709"/>
        <w:contextualSpacing/>
        <w:jc w:val="both"/>
        <w:rPr>
          <w:rFonts w:ascii="Times New Roman" w:eastAsia="Times New Roman" w:hAnsi="Times New Roman" w:cs="Times New Roman"/>
          <w:bCs/>
          <w:color w:val="22272F"/>
          <w:sz w:val="28"/>
          <w:szCs w:val="28"/>
          <w:lang w:eastAsia="ru-RU"/>
        </w:rPr>
      </w:pPr>
      <w:r>
        <w:rPr>
          <w:rFonts w:ascii="Times New Roman" w:eastAsia="Times New Roman" w:hAnsi="Times New Roman" w:cs="Times New Roman"/>
          <w:color w:val="22272F"/>
          <w:sz w:val="28"/>
          <w:szCs w:val="28"/>
          <w:lang w:eastAsia="ru-RU"/>
        </w:rPr>
        <w:t xml:space="preserve">Так, согласно внесенным изменениям </w:t>
      </w:r>
      <w:r w:rsidRPr="00936185">
        <w:rPr>
          <w:rFonts w:ascii="Times New Roman" w:eastAsia="Times New Roman" w:hAnsi="Times New Roman" w:cs="Times New Roman"/>
          <w:color w:val="22272F"/>
          <w:sz w:val="28"/>
          <w:szCs w:val="28"/>
          <w:lang w:eastAsia="ru-RU"/>
        </w:rPr>
        <w:t xml:space="preserve">в </w:t>
      </w:r>
      <w:r w:rsidRPr="00936185">
        <w:rPr>
          <w:rFonts w:ascii="Times New Roman" w:eastAsia="Times New Roman" w:hAnsi="Times New Roman" w:cs="Times New Roman"/>
          <w:bCs/>
          <w:color w:val="22272F"/>
          <w:sz w:val="28"/>
          <w:szCs w:val="28"/>
          <w:lang w:eastAsia="ru-RU"/>
        </w:rPr>
        <w:t>с</w:t>
      </w:r>
      <w:r>
        <w:rPr>
          <w:rFonts w:ascii="Times New Roman" w:eastAsia="Times New Roman" w:hAnsi="Times New Roman" w:cs="Times New Roman"/>
          <w:bCs/>
          <w:color w:val="22272F"/>
          <w:sz w:val="28"/>
          <w:szCs w:val="28"/>
          <w:lang w:eastAsia="ru-RU"/>
        </w:rPr>
        <w:t xml:space="preserve">татье 178 Трудового кодекса РФ </w:t>
      </w:r>
      <w:r w:rsidRPr="00936185">
        <w:rPr>
          <w:rFonts w:ascii="Times New Roman" w:eastAsia="Times New Roman" w:hAnsi="Times New Roman" w:cs="Times New Roman"/>
          <w:b/>
          <w:bCs/>
          <w:color w:val="22272F"/>
          <w:sz w:val="28"/>
          <w:szCs w:val="28"/>
          <w:lang w:eastAsia="ru-RU"/>
        </w:rPr>
        <w:t>(</w:t>
      </w:r>
      <w:r w:rsidR="00F303D0" w:rsidRPr="00936185">
        <w:rPr>
          <w:rFonts w:ascii="Times New Roman" w:eastAsia="Times New Roman" w:hAnsi="Times New Roman" w:cs="Times New Roman"/>
          <w:b/>
          <w:bCs/>
          <w:color w:val="22272F"/>
          <w:sz w:val="28"/>
          <w:szCs w:val="28"/>
          <w:lang w:eastAsia="ru-RU"/>
        </w:rPr>
        <w:t xml:space="preserve">Выходные пособия. Выплата среднего месячного заработка за период трудоустройства </w:t>
      </w:r>
      <w:r w:rsidRPr="00936185">
        <w:rPr>
          <w:rFonts w:ascii="Times New Roman" w:eastAsia="Times New Roman" w:hAnsi="Times New Roman" w:cs="Times New Roman"/>
          <w:b/>
          <w:bCs/>
          <w:color w:val="22272F"/>
          <w:sz w:val="28"/>
          <w:szCs w:val="28"/>
          <w:lang w:eastAsia="ru-RU"/>
        </w:rPr>
        <w:t>или единовременной компенсации)</w:t>
      </w:r>
      <w:r w:rsidR="00F303D0" w:rsidRPr="0093618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часть вторая изложена</w:t>
      </w:r>
      <w:r w:rsidR="00F303D0" w:rsidRPr="00936185">
        <w:rPr>
          <w:rFonts w:ascii="Times New Roman" w:eastAsia="Times New Roman" w:hAnsi="Times New Roman" w:cs="Times New Roman"/>
          <w:sz w:val="28"/>
          <w:szCs w:val="28"/>
          <w:lang w:eastAsia="ru-RU"/>
        </w:rPr>
        <w:t xml:space="preserve"> в следующей редакции:</w:t>
      </w:r>
    </w:p>
    <w:p w:rsidR="00F303D0" w:rsidRPr="002806BD" w:rsidRDefault="00936185"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00F303D0" w:rsidRPr="002806BD">
        <w:rPr>
          <w:rFonts w:ascii="Times New Roman" w:eastAsia="Times New Roman" w:hAnsi="Times New Roman" w:cs="Times New Roman"/>
          <w:color w:val="22272F"/>
          <w:sz w:val="28"/>
          <w:szCs w:val="28"/>
          <w:lang w:eastAsia="ru-RU"/>
        </w:rPr>
        <w:t>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r>
        <w:rPr>
          <w:rFonts w:ascii="Times New Roman" w:eastAsia="Times New Roman" w:hAnsi="Times New Roman" w:cs="Times New Roman"/>
          <w:color w:val="22272F"/>
          <w:sz w:val="28"/>
          <w:szCs w:val="28"/>
          <w:lang w:eastAsia="ru-RU"/>
        </w:rPr>
        <w:t>».</w:t>
      </w:r>
    </w:p>
    <w:p w:rsidR="00F303D0" w:rsidRPr="002806BD" w:rsidRDefault="00936185" w:rsidP="00936185">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Также </w:t>
      </w:r>
      <w:r w:rsidRPr="00936185">
        <w:rPr>
          <w:rFonts w:ascii="Times New Roman" w:eastAsia="Times New Roman" w:hAnsi="Times New Roman" w:cs="Times New Roman"/>
          <w:bCs/>
          <w:color w:val="22272F"/>
          <w:sz w:val="28"/>
          <w:szCs w:val="28"/>
          <w:lang w:eastAsia="ru-RU"/>
        </w:rPr>
        <w:t>с</w:t>
      </w:r>
      <w:r w:rsidR="00460C17">
        <w:rPr>
          <w:rFonts w:ascii="Times New Roman" w:eastAsia="Times New Roman" w:hAnsi="Times New Roman" w:cs="Times New Roman"/>
          <w:bCs/>
          <w:color w:val="22272F"/>
          <w:sz w:val="28"/>
          <w:szCs w:val="28"/>
          <w:lang w:eastAsia="ru-RU"/>
        </w:rPr>
        <w:t>татья</w:t>
      </w:r>
      <w:r>
        <w:rPr>
          <w:rFonts w:ascii="Times New Roman" w:eastAsia="Times New Roman" w:hAnsi="Times New Roman" w:cs="Times New Roman"/>
          <w:bCs/>
          <w:color w:val="22272F"/>
          <w:sz w:val="28"/>
          <w:szCs w:val="28"/>
          <w:lang w:eastAsia="ru-RU"/>
        </w:rPr>
        <w:t xml:space="preserve"> 178 Трудового кодекса РФ</w:t>
      </w:r>
      <w:r>
        <w:rPr>
          <w:rFonts w:ascii="Times New Roman" w:eastAsia="Times New Roman" w:hAnsi="Times New Roman" w:cs="Times New Roman"/>
          <w:color w:val="22272F"/>
          <w:sz w:val="28"/>
          <w:szCs w:val="28"/>
          <w:lang w:eastAsia="ru-RU"/>
        </w:rPr>
        <w:t xml:space="preserve"> дополнена</w:t>
      </w:r>
      <w:r w:rsidR="00F303D0" w:rsidRPr="002806BD">
        <w:rPr>
          <w:rFonts w:ascii="Times New Roman" w:eastAsia="Times New Roman" w:hAnsi="Times New Roman" w:cs="Times New Roman"/>
          <w:color w:val="22272F"/>
          <w:sz w:val="28"/>
          <w:szCs w:val="28"/>
          <w:lang w:eastAsia="ru-RU"/>
        </w:rPr>
        <w:t xml:space="preserve"> новыми </w:t>
      </w:r>
      <w:r>
        <w:rPr>
          <w:rFonts w:ascii="Times New Roman" w:eastAsia="Times New Roman" w:hAnsi="Times New Roman" w:cs="Times New Roman"/>
          <w:color w:val="22272F"/>
          <w:sz w:val="28"/>
          <w:szCs w:val="28"/>
          <w:lang w:eastAsia="ru-RU"/>
        </w:rPr>
        <w:t>частями третьей и четвертой</w:t>
      </w:r>
      <w:r w:rsidRPr="002806BD">
        <w:rPr>
          <w:rFonts w:ascii="Times New Roman" w:eastAsia="Times New Roman" w:hAnsi="Times New Roman" w:cs="Times New Roman"/>
          <w:color w:val="22272F"/>
          <w:sz w:val="28"/>
          <w:szCs w:val="28"/>
          <w:lang w:eastAsia="ru-RU"/>
        </w:rPr>
        <w:t xml:space="preserve"> </w:t>
      </w:r>
      <w:r w:rsidR="00F303D0" w:rsidRPr="002806BD">
        <w:rPr>
          <w:rFonts w:ascii="Times New Roman" w:eastAsia="Times New Roman" w:hAnsi="Times New Roman" w:cs="Times New Roman"/>
          <w:color w:val="22272F"/>
          <w:sz w:val="28"/>
          <w:szCs w:val="28"/>
          <w:lang w:eastAsia="ru-RU"/>
        </w:rPr>
        <w:t>следующего содержания:</w:t>
      </w:r>
    </w:p>
    <w:p w:rsidR="00F303D0" w:rsidRPr="002806BD" w:rsidRDefault="00936185"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00F303D0" w:rsidRPr="002806BD">
        <w:rPr>
          <w:rFonts w:ascii="Times New Roman" w:eastAsia="Times New Roman" w:hAnsi="Times New Roman" w:cs="Times New Roman"/>
          <w:color w:val="22272F"/>
          <w:sz w:val="28"/>
          <w:szCs w:val="28"/>
          <w:lang w:eastAsia="ru-RU"/>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F303D0" w:rsidRPr="002806BD" w:rsidRDefault="00F303D0"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2806BD">
        <w:rPr>
          <w:rFonts w:ascii="Times New Roman" w:eastAsia="Times New Roman" w:hAnsi="Times New Roman" w:cs="Times New Roman"/>
          <w:color w:val="22272F"/>
          <w:sz w:val="28"/>
          <w:szCs w:val="28"/>
          <w:lang w:eastAsia="ru-RU"/>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w:t>
      </w:r>
      <w:r w:rsidR="00936185">
        <w:rPr>
          <w:rFonts w:ascii="Times New Roman" w:eastAsia="Times New Roman" w:hAnsi="Times New Roman" w:cs="Times New Roman"/>
          <w:color w:val="22272F"/>
          <w:sz w:val="28"/>
          <w:szCs w:val="28"/>
          <w:lang w:eastAsia="ru-RU"/>
        </w:rPr>
        <w:t>ендарных дней со дня обращения.»</w:t>
      </w:r>
      <w:r w:rsidRPr="002806BD">
        <w:rPr>
          <w:rFonts w:ascii="Times New Roman" w:eastAsia="Times New Roman" w:hAnsi="Times New Roman" w:cs="Times New Roman"/>
          <w:color w:val="22272F"/>
          <w:sz w:val="28"/>
          <w:szCs w:val="28"/>
          <w:lang w:eastAsia="ru-RU"/>
        </w:rPr>
        <w:t>;</w:t>
      </w:r>
    </w:p>
    <w:p w:rsidR="00460C17" w:rsidRPr="002806BD" w:rsidRDefault="00460C17" w:rsidP="00460C17">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Кроме того,</w:t>
      </w:r>
      <w:r w:rsidRPr="00460C17">
        <w:rPr>
          <w:rFonts w:ascii="Times New Roman" w:eastAsia="Times New Roman" w:hAnsi="Times New Roman" w:cs="Times New Roman"/>
          <w:bCs/>
          <w:color w:val="22272F"/>
          <w:sz w:val="28"/>
          <w:szCs w:val="28"/>
          <w:lang w:eastAsia="ru-RU"/>
        </w:rPr>
        <w:t xml:space="preserve"> </w:t>
      </w:r>
      <w:r w:rsidRPr="00936185">
        <w:rPr>
          <w:rFonts w:ascii="Times New Roman" w:eastAsia="Times New Roman" w:hAnsi="Times New Roman" w:cs="Times New Roman"/>
          <w:bCs/>
          <w:color w:val="22272F"/>
          <w:sz w:val="28"/>
          <w:szCs w:val="28"/>
          <w:lang w:eastAsia="ru-RU"/>
        </w:rPr>
        <w:t>с</w:t>
      </w:r>
      <w:r>
        <w:rPr>
          <w:rFonts w:ascii="Times New Roman" w:eastAsia="Times New Roman" w:hAnsi="Times New Roman" w:cs="Times New Roman"/>
          <w:bCs/>
          <w:color w:val="22272F"/>
          <w:sz w:val="28"/>
          <w:szCs w:val="28"/>
          <w:lang w:eastAsia="ru-RU"/>
        </w:rPr>
        <w:t>татья 178 Трудового кодекса РФ</w:t>
      </w:r>
      <w:r>
        <w:rPr>
          <w:rFonts w:ascii="Times New Roman" w:eastAsia="Times New Roman" w:hAnsi="Times New Roman" w:cs="Times New Roman"/>
          <w:color w:val="22272F"/>
          <w:sz w:val="28"/>
          <w:szCs w:val="28"/>
          <w:lang w:eastAsia="ru-RU"/>
        </w:rPr>
        <w:t xml:space="preserve"> дополнена</w:t>
      </w:r>
      <w:r w:rsidRPr="002806BD">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 xml:space="preserve">частями пятой и шестой </w:t>
      </w:r>
      <w:r w:rsidRPr="002806BD">
        <w:rPr>
          <w:rFonts w:ascii="Times New Roman" w:eastAsia="Times New Roman" w:hAnsi="Times New Roman" w:cs="Times New Roman"/>
          <w:color w:val="22272F"/>
          <w:sz w:val="28"/>
          <w:szCs w:val="28"/>
          <w:lang w:eastAsia="ru-RU"/>
        </w:rPr>
        <w:t>следующего содержания:</w:t>
      </w:r>
    </w:p>
    <w:p w:rsidR="00F303D0" w:rsidRPr="002806BD" w:rsidRDefault="00460C17"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00F303D0" w:rsidRPr="002806BD">
        <w:rPr>
          <w:rFonts w:ascii="Times New Roman" w:eastAsia="Times New Roman" w:hAnsi="Times New Roman" w:cs="Times New Roman"/>
          <w:color w:val="22272F"/>
          <w:sz w:val="28"/>
          <w:szCs w:val="28"/>
          <w:lang w:eastAsia="ru-RU"/>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F303D0" w:rsidRDefault="00F303D0"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2806BD">
        <w:rPr>
          <w:rFonts w:ascii="Times New Roman" w:eastAsia="Times New Roman" w:hAnsi="Times New Roman" w:cs="Times New Roman"/>
          <w:color w:val="22272F"/>
          <w:sz w:val="28"/>
          <w:szCs w:val="28"/>
          <w:lang w:eastAsia="ru-RU"/>
        </w:rPr>
        <w:lastRenderedPageBreak/>
        <w:t xml:space="preserve">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w:t>
      </w:r>
      <w:r w:rsidR="00460C17">
        <w:rPr>
          <w:rFonts w:ascii="Times New Roman" w:eastAsia="Times New Roman" w:hAnsi="Times New Roman" w:cs="Times New Roman"/>
          <w:color w:val="22272F"/>
          <w:sz w:val="28"/>
          <w:szCs w:val="28"/>
          <w:lang w:eastAsia="ru-RU"/>
        </w:rPr>
        <w:t>гражданским законодательством.».</w:t>
      </w:r>
    </w:p>
    <w:p w:rsidR="00F303D0" w:rsidRPr="00C35477" w:rsidRDefault="00460C17" w:rsidP="00C35477">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Также согласно внесенным </w:t>
      </w:r>
      <w:r w:rsidRPr="00460C17">
        <w:rPr>
          <w:rFonts w:ascii="Times New Roman" w:eastAsia="Times New Roman" w:hAnsi="Times New Roman" w:cs="Times New Roman"/>
          <w:color w:val="22272F"/>
          <w:sz w:val="28"/>
          <w:szCs w:val="28"/>
          <w:lang w:eastAsia="ru-RU"/>
        </w:rPr>
        <w:t xml:space="preserve">Федеральным законом от </w:t>
      </w:r>
      <w:r w:rsidR="00C35477">
        <w:rPr>
          <w:rFonts w:ascii="Times New Roman" w:eastAsia="Times New Roman" w:hAnsi="Times New Roman" w:cs="Times New Roman"/>
          <w:color w:val="22272F"/>
          <w:sz w:val="28"/>
          <w:szCs w:val="28"/>
          <w:lang w:eastAsia="ru-RU"/>
        </w:rPr>
        <w:t xml:space="preserve">13 июля 2020 г. </w:t>
      </w:r>
      <w:r w:rsidR="00C35477">
        <w:rPr>
          <w:rFonts w:ascii="Times New Roman" w:eastAsia="Times New Roman" w:hAnsi="Times New Roman" w:cs="Times New Roman"/>
          <w:color w:val="22272F"/>
          <w:sz w:val="28"/>
          <w:szCs w:val="28"/>
          <w:lang w:eastAsia="ru-RU"/>
        </w:rPr>
        <w:br/>
        <w:t>№ 210-ФЗ  изменениям статья 318 Трудового кодекса РФ (</w:t>
      </w:r>
      <w:r w:rsidR="00F303D0" w:rsidRPr="002806BD">
        <w:rPr>
          <w:rFonts w:ascii="Times New Roman" w:eastAsia="Times New Roman" w:hAnsi="Times New Roman" w:cs="Times New Roman"/>
          <w:b/>
          <w:bCs/>
          <w:color w:val="22272F"/>
          <w:sz w:val="28"/>
          <w:szCs w:val="28"/>
          <w:lang w:eastAsia="ru-RU"/>
        </w:rPr>
        <w:t>Государственные гарантии работнику, увольняемому в связи с ликвидацией организации либо сокращением численности или штата работников организации</w:t>
      </w:r>
      <w:r w:rsidR="00C35477">
        <w:rPr>
          <w:rFonts w:ascii="Times New Roman" w:eastAsia="Times New Roman" w:hAnsi="Times New Roman" w:cs="Times New Roman"/>
          <w:b/>
          <w:bCs/>
          <w:color w:val="22272F"/>
          <w:sz w:val="28"/>
          <w:szCs w:val="28"/>
          <w:lang w:eastAsia="ru-RU"/>
        </w:rPr>
        <w:t xml:space="preserve">) </w:t>
      </w:r>
      <w:r w:rsidR="00C35477">
        <w:rPr>
          <w:rFonts w:ascii="Times New Roman" w:eastAsia="Times New Roman" w:hAnsi="Times New Roman" w:cs="Times New Roman"/>
          <w:bCs/>
          <w:color w:val="22272F"/>
          <w:sz w:val="28"/>
          <w:szCs w:val="28"/>
          <w:lang w:eastAsia="ru-RU"/>
        </w:rPr>
        <w:t>изложена в следующей редакции:</w:t>
      </w:r>
    </w:p>
    <w:p w:rsidR="00F303D0" w:rsidRPr="002806BD" w:rsidRDefault="00C35477"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00F303D0" w:rsidRPr="002806BD">
        <w:rPr>
          <w:rFonts w:ascii="Times New Roman" w:eastAsia="Times New Roman" w:hAnsi="Times New Roman" w:cs="Times New Roman"/>
          <w:color w:val="22272F"/>
          <w:sz w:val="28"/>
          <w:szCs w:val="28"/>
          <w:lang w:eastAsia="ru-RU"/>
        </w:rPr>
        <w:t xml:space="preserve">Работнику, увольняемому из организации, расположенной в </w:t>
      </w:r>
      <w:proofErr w:type="gramStart"/>
      <w:r w:rsidR="00F303D0" w:rsidRPr="002806BD">
        <w:rPr>
          <w:rFonts w:ascii="Times New Roman" w:eastAsia="Times New Roman" w:hAnsi="Times New Roman" w:cs="Times New Roman"/>
          <w:color w:val="22272F"/>
          <w:sz w:val="28"/>
          <w:szCs w:val="28"/>
          <w:lang w:eastAsia="ru-RU"/>
        </w:rPr>
        <w:t>районах</w:t>
      </w:r>
      <w:proofErr w:type="gramEnd"/>
      <w:r w:rsidR="00F303D0" w:rsidRPr="002806BD">
        <w:rPr>
          <w:rFonts w:ascii="Times New Roman" w:eastAsia="Times New Roman" w:hAnsi="Times New Roman" w:cs="Times New Roman"/>
          <w:color w:val="22272F"/>
          <w:sz w:val="28"/>
          <w:szCs w:val="28"/>
          <w:lang w:eastAsia="ru-RU"/>
        </w:rPr>
        <w:t xml:space="preserve">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w:t>
      </w:r>
    </w:p>
    <w:p w:rsidR="00F303D0" w:rsidRPr="002806BD" w:rsidRDefault="00F303D0"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2806BD">
        <w:rPr>
          <w:rFonts w:ascii="Times New Roman" w:eastAsia="Times New Roman" w:hAnsi="Times New Roman" w:cs="Times New Roman"/>
          <w:color w:val="22272F"/>
          <w:sz w:val="28"/>
          <w:szCs w:val="28"/>
          <w:lang w:eastAsia="ru-RU"/>
        </w:rPr>
        <w:t>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F303D0" w:rsidRPr="002806BD" w:rsidRDefault="00F303D0"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2806BD">
        <w:rPr>
          <w:rFonts w:ascii="Times New Roman" w:eastAsia="Times New Roman" w:hAnsi="Times New Roman" w:cs="Times New Roman"/>
          <w:color w:val="22272F"/>
          <w:sz w:val="28"/>
          <w:szCs w:val="28"/>
          <w:lang w:eastAsia="ru-RU"/>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F303D0" w:rsidRPr="002806BD" w:rsidRDefault="00F303D0"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2806BD">
        <w:rPr>
          <w:rFonts w:ascii="Times New Roman" w:eastAsia="Times New Roman" w:hAnsi="Times New Roman" w:cs="Times New Roman"/>
          <w:color w:val="22272F"/>
          <w:sz w:val="28"/>
          <w:szCs w:val="28"/>
          <w:lang w:eastAsia="ru-RU"/>
        </w:rPr>
        <w:t xml:space="preserve">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w:t>
      </w:r>
      <w:r w:rsidRPr="002806BD">
        <w:rPr>
          <w:rFonts w:ascii="Times New Roman" w:eastAsia="Times New Roman" w:hAnsi="Times New Roman" w:cs="Times New Roman"/>
          <w:color w:val="22272F"/>
          <w:sz w:val="28"/>
          <w:szCs w:val="28"/>
          <w:lang w:eastAsia="ru-RU"/>
        </w:rPr>
        <w:lastRenderedPageBreak/>
        <w:t>обращении уволенного работника за указанными выплатами работодатель производит их не позднее пятнадцати календарных дней со дня обращения.</w:t>
      </w:r>
    </w:p>
    <w:p w:rsidR="00F303D0" w:rsidRPr="002806BD" w:rsidRDefault="00F303D0"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2806BD">
        <w:rPr>
          <w:rFonts w:ascii="Times New Roman" w:eastAsia="Times New Roman" w:hAnsi="Times New Roman" w:cs="Times New Roman"/>
          <w:color w:val="22272F"/>
          <w:sz w:val="28"/>
          <w:szCs w:val="28"/>
          <w:lang w:eastAsia="ru-RU"/>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F303D0" w:rsidRPr="002806BD" w:rsidRDefault="00F303D0"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2806BD">
        <w:rPr>
          <w:rFonts w:ascii="Times New Roman" w:eastAsia="Times New Roman" w:hAnsi="Times New Roman" w:cs="Times New Roman"/>
          <w:color w:val="22272F"/>
          <w:sz w:val="28"/>
          <w:szCs w:val="28"/>
          <w:lang w:eastAsia="ru-RU"/>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F303D0" w:rsidRDefault="00F303D0" w:rsidP="002565AD">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2806BD">
        <w:rPr>
          <w:rFonts w:ascii="Times New Roman" w:eastAsia="Times New Roman" w:hAnsi="Times New Roman" w:cs="Times New Roman"/>
          <w:color w:val="22272F"/>
          <w:sz w:val="28"/>
          <w:szCs w:val="28"/>
          <w:lang w:eastAsia="ru-RU"/>
        </w:rPr>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 третьей и пятой настоящей статьи, производятся работодателем по прежнему месту работы за сч</w:t>
      </w:r>
      <w:r w:rsidR="00C35477">
        <w:rPr>
          <w:rFonts w:ascii="Times New Roman" w:eastAsia="Times New Roman" w:hAnsi="Times New Roman" w:cs="Times New Roman"/>
          <w:color w:val="22272F"/>
          <w:sz w:val="28"/>
          <w:szCs w:val="28"/>
          <w:lang w:eastAsia="ru-RU"/>
        </w:rPr>
        <w:t>ет средств этого работодателя.».</w:t>
      </w:r>
    </w:p>
    <w:p w:rsidR="00910F4C" w:rsidRDefault="00910F4C" w:rsidP="00910F4C">
      <w:pPr>
        <w:shd w:val="clear" w:color="auto" w:fill="FFFFFF"/>
        <w:spacing w:after="0" w:line="240" w:lineRule="exact"/>
        <w:contextualSpacing/>
        <w:jc w:val="both"/>
        <w:rPr>
          <w:rFonts w:ascii="Times New Roman" w:eastAsia="Times New Roman" w:hAnsi="Times New Roman" w:cs="Times New Roman"/>
          <w:color w:val="22272F"/>
          <w:sz w:val="28"/>
          <w:szCs w:val="28"/>
          <w:lang w:eastAsia="ru-RU"/>
        </w:rPr>
      </w:pPr>
    </w:p>
    <w:p w:rsidR="00910F4C" w:rsidRDefault="00910F4C" w:rsidP="00910F4C">
      <w:pPr>
        <w:shd w:val="clear" w:color="auto" w:fill="FFFFFF"/>
        <w:spacing w:after="0" w:line="240" w:lineRule="exact"/>
        <w:contextualSpacing/>
        <w:jc w:val="both"/>
        <w:rPr>
          <w:rFonts w:ascii="Times New Roman" w:eastAsia="Times New Roman" w:hAnsi="Times New Roman" w:cs="Times New Roman"/>
          <w:color w:val="22272F"/>
          <w:sz w:val="28"/>
          <w:szCs w:val="28"/>
          <w:lang w:eastAsia="ru-RU"/>
        </w:rPr>
      </w:pPr>
    </w:p>
    <w:p w:rsidR="00910F4C" w:rsidRDefault="00910F4C" w:rsidP="00910F4C">
      <w:pPr>
        <w:shd w:val="clear" w:color="auto" w:fill="FFFFFF"/>
        <w:spacing w:after="0" w:line="240" w:lineRule="exact"/>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Помощник прокурора района                                                                     А.В. Сорокин</w:t>
      </w:r>
    </w:p>
    <w:p w:rsidR="00910F4C" w:rsidRDefault="00910F4C" w:rsidP="00910F4C">
      <w:pPr>
        <w:shd w:val="clear" w:color="auto" w:fill="FFFFFF"/>
        <w:spacing w:after="0" w:line="240" w:lineRule="exact"/>
        <w:contextualSpacing/>
        <w:jc w:val="both"/>
        <w:rPr>
          <w:rFonts w:ascii="Times New Roman" w:eastAsia="Times New Roman" w:hAnsi="Times New Roman" w:cs="Times New Roman"/>
          <w:color w:val="22272F"/>
          <w:sz w:val="28"/>
          <w:szCs w:val="28"/>
          <w:lang w:eastAsia="ru-RU"/>
        </w:rPr>
      </w:pPr>
    </w:p>
    <w:p w:rsidR="00910F4C" w:rsidRDefault="00910F4C" w:rsidP="00910F4C">
      <w:pPr>
        <w:shd w:val="clear" w:color="auto" w:fill="FFFFFF"/>
        <w:spacing w:after="0" w:line="240" w:lineRule="exact"/>
        <w:contextualSpacing/>
        <w:jc w:val="both"/>
        <w:rPr>
          <w:rFonts w:ascii="Times New Roman" w:eastAsia="Times New Roman" w:hAnsi="Times New Roman" w:cs="Times New Roman"/>
          <w:color w:val="22272F"/>
          <w:sz w:val="28"/>
          <w:szCs w:val="28"/>
          <w:lang w:eastAsia="ru-RU"/>
        </w:rPr>
      </w:pPr>
    </w:p>
    <w:p w:rsidR="00910F4C" w:rsidRDefault="00910F4C" w:rsidP="00910F4C">
      <w:pPr>
        <w:shd w:val="clear" w:color="auto" w:fill="FFFFFF"/>
        <w:spacing w:after="0" w:line="240" w:lineRule="exact"/>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Согласовано:</w:t>
      </w:r>
    </w:p>
    <w:p w:rsidR="00910F4C" w:rsidRDefault="00910F4C" w:rsidP="00910F4C">
      <w:pPr>
        <w:shd w:val="clear" w:color="auto" w:fill="FFFFFF"/>
        <w:spacing w:after="0" w:line="240" w:lineRule="exact"/>
        <w:contextualSpacing/>
        <w:jc w:val="both"/>
        <w:rPr>
          <w:rFonts w:ascii="Times New Roman" w:eastAsia="Times New Roman" w:hAnsi="Times New Roman" w:cs="Times New Roman"/>
          <w:color w:val="22272F"/>
          <w:sz w:val="28"/>
          <w:szCs w:val="28"/>
          <w:lang w:eastAsia="ru-RU"/>
        </w:rPr>
      </w:pPr>
    </w:p>
    <w:p w:rsidR="00910F4C" w:rsidRPr="00910F4C" w:rsidRDefault="00910F4C" w:rsidP="00910F4C">
      <w:pPr>
        <w:shd w:val="clear" w:color="auto" w:fill="FFFFFF"/>
        <w:spacing w:after="0" w:line="240" w:lineRule="exact"/>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Заместитель прокурора района                                                                </w:t>
      </w:r>
      <w:bookmarkStart w:id="0" w:name="_GoBack"/>
      <w:bookmarkEnd w:id="0"/>
      <w:r>
        <w:rPr>
          <w:rFonts w:ascii="Times New Roman" w:eastAsia="Times New Roman" w:hAnsi="Times New Roman" w:cs="Times New Roman"/>
          <w:color w:val="22272F"/>
          <w:sz w:val="28"/>
          <w:szCs w:val="28"/>
          <w:lang w:eastAsia="ru-RU"/>
        </w:rPr>
        <w:t xml:space="preserve">Е.Н. Дмитриева                    </w:t>
      </w:r>
    </w:p>
    <w:p w:rsidR="00C35477" w:rsidRDefault="00C35477" w:rsidP="00910F4C">
      <w:pPr>
        <w:shd w:val="clear" w:color="auto" w:fill="FFFFFF"/>
        <w:spacing w:after="0" w:line="240" w:lineRule="exact"/>
        <w:ind w:firstLine="709"/>
        <w:contextualSpacing/>
        <w:jc w:val="both"/>
        <w:rPr>
          <w:rFonts w:ascii="Times New Roman" w:eastAsia="Times New Roman" w:hAnsi="Times New Roman" w:cs="Times New Roman"/>
          <w:color w:val="22272F"/>
          <w:sz w:val="28"/>
          <w:szCs w:val="28"/>
          <w:lang w:eastAsia="ru-RU"/>
        </w:rPr>
      </w:pPr>
    </w:p>
    <w:p w:rsidR="0067503F" w:rsidRPr="002806BD" w:rsidRDefault="0067503F" w:rsidP="002806BD">
      <w:pPr>
        <w:spacing w:after="0" w:line="240" w:lineRule="auto"/>
        <w:contextualSpacing/>
        <w:rPr>
          <w:sz w:val="28"/>
          <w:szCs w:val="28"/>
        </w:rPr>
      </w:pPr>
    </w:p>
    <w:sectPr w:rsidR="0067503F" w:rsidRPr="002806BD" w:rsidSect="006F2587">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94" w:rsidRDefault="009D7194" w:rsidP="006F2587">
      <w:pPr>
        <w:spacing w:after="0" w:line="240" w:lineRule="auto"/>
      </w:pPr>
      <w:r>
        <w:separator/>
      </w:r>
    </w:p>
  </w:endnote>
  <w:endnote w:type="continuationSeparator" w:id="0">
    <w:p w:rsidR="009D7194" w:rsidRDefault="009D7194" w:rsidP="006F2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94" w:rsidRDefault="009D7194" w:rsidP="006F2587">
      <w:pPr>
        <w:spacing w:after="0" w:line="240" w:lineRule="auto"/>
      </w:pPr>
      <w:r>
        <w:separator/>
      </w:r>
    </w:p>
  </w:footnote>
  <w:footnote w:type="continuationSeparator" w:id="0">
    <w:p w:rsidR="009D7194" w:rsidRDefault="009D7194" w:rsidP="006F2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37546"/>
      <w:docPartObj>
        <w:docPartGallery w:val="Page Numbers (Top of Page)"/>
        <w:docPartUnique/>
      </w:docPartObj>
    </w:sdtPr>
    <w:sdtContent>
      <w:p w:rsidR="006F2587" w:rsidRDefault="0022369A">
        <w:pPr>
          <w:pStyle w:val="a3"/>
          <w:jc w:val="center"/>
        </w:pPr>
        <w:r>
          <w:fldChar w:fldCharType="begin"/>
        </w:r>
        <w:r w:rsidR="006F2587">
          <w:instrText>PAGE   \* MERGEFORMAT</w:instrText>
        </w:r>
        <w:r>
          <w:fldChar w:fldCharType="separate"/>
        </w:r>
        <w:r w:rsidR="00867774">
          <w:rPr>
            <w:noProof/>
          </w:rPr>
          <w:t>3</w:t>
        </w:r>
        <w:r>
          <w:fldChar w:fldCharType="end"/>
        </w:r>
      </w:p>
    </w:sdtContent>
  </w:sdt>
  <w:p w:rsidR="006F2587" w:rsidRDefault="006F258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41"/>
    <w:rsid w:val="00161451"/>
    <w:rsid w:val="0022369A"/>
    <w:rsid w:val="002565AD"/>
    <w:rsid w:val="002806BD"/>
    <w:rsid w:val="00460C17"/>
    <w:rsid w:val="004C5353"/>
    <w:rsid w:val="0067503F"/>
    <w:rsid w:val="006F2587"/>
    <w:rsid w:val="007E7441"/>
    <w:rsid w:val="00867774"/>
    <w:rsid w:val="00910F4C"/>
    <w:rsid w:val="00936185"/>
    <w:rsid w:val="009D7194"/>
    <w:rsid w:val="00C35477"/>
    <w:rsid w:val="00DC28D0"/>
    <w:rsid w:val="00F30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5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587"/>
  </w:style>
  <w:style w:type="paragraph" w:styleId="a5">
    <w:name w:val="footer"/>
    <w:basedOn w:val="a"/>
    <w:link w:val="a6"/>
    <w:uiPriority w:val="99"/>
    <w:unhideWhenUsed/>
    <w:rsid w:val="006F25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587"/>
  </w:style>
  <w:style w:type="paragraph" w:styleId="a7">
    <w:name w:val="Balloon Text"/>
    <w:basedOn w:val="a"/>
    <w:link w:val="a8"/>
    <w:uiPriority w:val="99"/>
    <w:semiHidden/>
    <w:unhideWhenUsed/>
    <w:rsid w:val="006F25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25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8592244">
      <w:bodyDiv w:val="1"/>
      <w:marLeft w:val="0"/>
      <w:marRight w:val="0"/>
      <w:marTop w:val="0"/>
      <w:marBottom w:val="0"/>
      <w:divBdr>
        <w:top w:val="none" w:sz="0" w:space="0" w:color="auto"/>
        <w:left w:val="none" w:sz="0" w:space="0" w:color="auto"/>
        <w:bottom w:val="none" w:sz="0" w:space="0" w:color="auto"/>
        <w:right w:val="none" w:sz="0" w:space="0" w:color="auto"/>
      </w:divBdr>
      <w:divsChild>
        <w:div w:id="1472399943">
          <w:marLeft w:val="0"/>
          <w:marRight w:val="0"/>
          <w:marTop w:val="0"/>
          <w:marBottom w:val="0"/>
          <w:divBdr>
            <w:top w:val="none" w:sz="0" w:space="0" w:color="auto"/>
            <w:left w:val="none" w:sz="0" w:space="0" w:color="auto"/>
            <w:bottom w:val="none" w:sz="0" w:space="0" w:color="auto"/>
            <w:right w:val="none" w:sz="0" w:space="0" w:color="auto"/>
          </w:divBdr>
          <w:divsChild>
            <w:div w:id="1774738380">
              <w:marLeft w:val="0"/>
              <w:marRight w:val="0"/>
              <w:marTop w:val="0"/>
              <w:marBottom w:val="0"/>
              <w:divBdr>
                <w:top w:val="none" w:sz="0" w:space="0" w:color="auto"/>
                <w:left w:val="none" w:sz="0" w:space="0" w:color="auto"/>
                <w:bottom w:val="none" w:sz="0" w:space="0" w:color="auto"/>
                <w:right w:val="none" w:sz="0" w:space="0" w:color="auto"/>
              </w:divBdr>
            </w:div>
            <w:div w:id="1208495634">
              <w:marLeft w:val="0"/>
              <w:marRight w:val="0"/>
              <w:marTop w:val="0"/>
              <w:marBottom w:val="0"/>
              <w:divBdr>
                <w:top w:val="none" w:sz="0" w:space="0" w:color="auto"/>
                <w:left w:val="none" w:sz="0" w:space="0" w:color="auto"/>
                <w:bottom w:val="none" w:sz="0" w:space="0" w:color="auto"/>
                <w:right w:val="none" w:sz="0" w:space="0" w:color="auto"/>
              </w:divBdr>
            </w:div>
            <w:div w:id="1830247966">
              <w:marLeft w:val="0"/>
              <w:marRight w:val="0"/>
              <w:marTop w:val="0"/>
              <w:marBottom w:val="0"/>
              <w:divBdr>
                <w:top w:val="none" w:sz="0" w:space="0" w:color="auto"/>
                <w:left w:val="none" w:sz="0" w:space="0" w:color="auto"/>
                <w:bottom w:val="none" w:sz="0" w:space="0" w:color="auto"/>
                <w:right w:val="none" w:sz="0" w:space="0" w:color="auto"/>
              </w:divBdr>
            </w:div>
            <w:div w:id="1210872313">
              <w:marLeft w:val="0"/>
              <w:marRight w:val="0"/>
              <w:marTop w:val="0"/>
              <w:marBottom w:val="0"/>
              <w:divBdr>
                <w:top w:val="none" w:sz="0" w:space="0" w:color="auto"/>
                <w:left w:val="none" w:sz="0" w:space="0" w:color="auto"/>
                <w:bottom w:val="none" w:sz="0" w:space="0" w:color="auto"/>
                <w:right w:val="none" w:sz="0" w:space="0" w:color="auto"/>
              </w:divBdr>
            </w:div>
            <w:div w:id="106434283">
              <w:marLeft w:val="0"/>
              <w:marRight w:val="0"/>
              <w:marTop w:val="0"/>
              <w:marBottom w:val="0"/>
              <w:divBdr>
                <w:top w:val="none" w:sz="0" w:space="0" w:color="auto"/>
                <w:left w:val="none" w:sz="0" w:space="0" w:color="auto"/>
                <w:bottom w:val="none" w:sz="0" w:space="0" w:color="auto"/>
                <w:right w:val="none" w:sz="0" w:space="0" w:color="auto"/>
              </w:divBdr>
            </w:div>
            <w:div w:id="1689136259">
              <w:marLeft w:val="0"/>
              <w:marRight w:val="0"/>
              <w:marTop w:val="0"/>
              <w:marBottom w:val="0"/>
              <w:divBdr>
                <w:top w:val="none" w:sz="0" w:space="0" w:color="auto"/>
                <w:left w:val="none" w:sz="0" w:space="0" w:color="auto"/>
                <w:bottom w:val="none" w:sz="0" w:space="0" w:color="auto"/>
                <w:right w:val="none" w:sz="0" w:space="0" w:color="auto"/>
              </w:divBdr>
            </w:div>
            <w:div w:id="1008485143">
              <w:marLeft w:val="0"/>
              <w:marRight w:val="0"/>
              <w:marTop w:val="0"/>
              <w:marBottom w:val="0"/>
              <w:divBdr>
                <w:top w:val="none" w:sz="0" w:space="0" w:color="auto"/>
                <w:left w:val="none" w:sz="0" w:space="0" w:color="auto"/>
                <w:bottom w:val="none" w:sz="0" w:space="0" w:color="auto"/>
                <w:right w:val="none" w:sz="0" w:space="0" w:color="auto"/>
              </w:divBdr>
            </w:div>
          </w:divsChild>
        </w:div>
        <w:div w:id="1616059887">
          <w:marLeft w:val="0"/>
          <w:marRight w:val="0"/>
          <w:marTop w:val="0"/>
          <w:marBottom w:val="0"/>
          <w:divBdr>
            <w:top w:val="none" w:sz="0" w:space="0" w:color="auto"/>
            <w:left w:val="none" w:sz="0" w:space="0" w:color="auto"/>
            <w:bottom w:val="none" w:sz="0" w:space="0" w:color="auto"/>
            <w:right w:val="none" w:sz="0" w:space="0" w:color="auto"/>
          </w:divBdr>
          <w:divsChild>
            <w:div w:id="1497651792">
              <w:marLeft w:val="0"/>
              <w:marRight w:val="0"/>
              <w:marTop w:val="0"/>
              <w:marBottom w:val="0"/>
              <w:divBdr>
                <w:top w:val="none" w:sz="0" w:space="0" w:color="auto"/>
                <w:left w:val="none" w:sz="0" w:space="0" w:color="auto"/>
                <w:bottom w:val="none" w:sz="0" w:space="0" w:color="auto"/>
                <w:right w:val="none" w:sz="0" w:space="0" w:color="auto"/>
              </w:divBdr>
            </w:div>
          </w:divsChild>
        </w:div>
        <w:div w:id="2086954856">
          <w:marLeft w:val="0"/>
          <w:marRight w:val="0"/>
          <w:marTop w:val="0"/>
          <w:marBottom w:val="0"/>
          <w:divBdr>
            <w:top w:val="none" w:sz="0" w:space="0" w:color="auto"/>
            <w:left w:val="none" w:sz="0" w:space="0" w:color="auto"/>
            <w:bottom w:val="none" w:sz="0" w:space="0" w:color="auto"/>
            <w:right w:val="none" w:sz="0" w:space="0" w:color="auto"/>
          </w:divBdr>
        </w:div>
        <w:div w:id="990523929">
          <w:marLeft w:val="0"/>
          <w:marRight w:val="0"/>
          <w:marTop w:val="0"/>
          <w:marBottom w:val="0"/>
          <w:divBdr>
            <w:top w:val="none" w:sz="0" w:space="0" w:color="auto"/>
            <w:left w:val="none" w:sz="0" w:space="0" w:color="auto"/>
            <w:bottom w:val="none" w:sz="0" w:space="0" w:color="auto"/>
            <w:right w:val="none" w:sz="0" w:space="0" w:color="auto"/>
          </w:divBdr>
          <w:divsChild>
            <w:div w:id="700085231">
              <w:marLeft w:val="0"/>
              <w:marRight w:val="0"/>
              <w:marTop w:val="0"/>
              <w:marBottom w:val="0"/>
              <w:divBdr>
                <w:top w:val="none" w:sz="0" w:space="0" w:color="auto"/>
                <w:left w:val="none" w:sz="0" w:space="0" w:color="auto"/>
                <w:bottom w:val="none" w:sz="0" w:space="0" w:color="auto"/>
                <w:right w:val="none" w:sz="0" w:space="0" w:color="auto"/>
              </w:divBdr>
            </w:div>
            <w:div w:id="12290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 Алексей Вячеславич</dc:creator>
  <cp:keywords/>
  <dc:description/>
  <cp:lastModifiedBy>User</cp:lastModifiedBy>
  <cp:revision>2</cp:revision>
  <cp:lastPrinted>2020-10-14T08:39:00Z</cp:lastPrinted>
  <dcterms:created xsi:type="dcterms:W3CDTF">2021-01-11T05:45:00Z</dcterms:created>
  <dcterms:modified xsi:type="dcterms:W3CDTF">2021-01-11T05:45:00Z</dcterms:modified>
</cp:coreProperties>
</file>