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B1" w:rsidRPr="00854EB1" w:rsidRDefault="00854EB1" w:rsidP="00854EB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B1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МУНИЦИПАЛЬНЫХ ПРОГРАММ  </w:t>
      </w:r>
      <w:r>
        <w:rPr>
          <w:rFonts w:ascii="Times New Roman" w:hAnsi="Times New Roman" w:cs="Times New Roman"/>
          <w:b/>
          <w:sz w:val="28"/>
          <w:szCs w:val="28"/>
        </w:rPr>
        <w:t xml:space="preserve">АЗИМСИРМИНСКОГО </w:t>
      </w:r>
      <w:r w:rsidRPr="00854E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EB1" w:rsidRPr="00854EB1" w:rsidRDefault="00961393" w:rsidP="00854EB1">
      <w:pPr>
        <w:pStyle w:val="a3"/>
        <w:widowControl w:val="0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за  2021</w:t>
      </w:r>
      <w:r w:rsidR="00854EB1" w:rsidRPr="00854EB1">
        <w:rPr>
          <w:b/>
        </w:rPr>
        <w:t xml:space="preserve"> год</w:t>
      </w:r>
    </w:p>
    <w:p w:rsidR="00854EB1" w:rsidRDefault="00854EB1" w:rsidP="00854EB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</w:rPr>
      </w:pPr>
    </w:p>
    <w:p w:rsidR="00854EB1" w:rsidRPr="006D73CE" w:rsidRDefault="00854EB1" w:rsidP="006D73CE">
      <w:pPr>
        <w:jc w:val="both"/>
        <w:rPr>
          <w:rFonts w:ascii="Times New Roman" w:hAnsi="Times New Roman" w:cs="Times New Roman"/>
          <w:sz w:val="24"/>
          <w:szCs w:val="24"/>
        </w:rPr>
      </w:pPr>
      <w:r w:rsidRPr="006D73C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6D73CE" w:rsidRPr="006D73CE">
        <w:rPr>
          <w:rStyle w:val="a6"/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6D73CE" w:rsidRPr="006D73CE">
        <w:rPr>
          <w:rStyle w:val="a6"/>
          <w:rFonts w:ascii="Times New Roman" w:hAnsi="Times New Roman" w:cs="Times New Roman"/>
          <w:b w:val="0"/>
          <w:kern w:val="28"/>
          <w:sz w:val="24"/>
          <w:szCs w:val="24"/>
        </w:rPr>
        <w:t xml:space="preserve">Порядка разработки, реализации и оценки эффективности муниципальных программ </w:t>
      </w:r>
      <w:r w:rsidR="006D73CE">
        <w:rPr>
          <w:rStyle w:val="a6"/>
          <w:rFonts w:ascii="Times New Roman" w:hAnsi="Times New Roman" w:cs="Times New Roman"/>
          <w:b w:val="0"/>
          <w:kern w:val="28"/>
          <w:sz w:val="24"/>
          <w:szCs w:val="24"/>
        </w:rPr>
        <w:t xml:space="preserve"> </w:t>
      </w:r>
      <w:r w:rsidRPr="00854EB1">
        <w:rPr>
          <w:sz w:val="24"/>
          <w:szCs w:val="24"/>
        </w:rPr>
        <w:t xml:space="preserve"> </w:t>
      </w:r>
      <w:r w:rsidR="006D73CE">
        <w:rPr>
          <w:rFonts w:ascii="Times New Roman" w:hAnsi="Times New Roman" w:cs="Times New Roman"/>
          <w:sz w:val="24"/>
          <w:szCs w:val="24"/>
        </w:rPr>
        <w:t>а</w:t>
      </w:r>
      <w:r w:rsidRPr="006D73CE">
        <w:rPr>
          <w:rFonts w:ascii="Times New Roman" w:hAnsi="Times New Roman" w:cs="Times New Roman"/>
          <w:sz w:val="24"/>
          <w:szCs w:val="24"/>
        </w:rPr>
        <w:t>дминистрации Азимсирминского  сельского поселения Вурнарского района Чувашской Республики, их формирования и реализации, утвержденного постановлением администрации  Азимсирминского</w:t>
      </w:r>
      <w:r w:rsidR="006D73CE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242D97">
        <w:rPr>
          <w:rFonts w:ascii="Times New Roman" w:hAnsi="Times New Roman" w:cs="Times New Roman"/>
          <w:sz w:val="24"/>
          <w:szCs w:val="24"/>
        </w:rPr>
        <w:t>3</w:t>
      </w:r>
      <w:r w:rsidRPr="006D73CE">
        <w:rPr>
          <w:rFonts w:ascii="Times New Roman" w:hAnsi="Times New Roman" w:cs="Times New Roman"/>
          <w:sz w:val="24"/>
          <w:szCs w:val="24"/>
        </w:rPr>
        <w:t>.</w:t>
      </w:r>
      <w:r w:rsidR="00242D97">
        <w:rPr>
          <w:rFonts w:ascii="Times New Roman" w:hAnsi="Times New Roman" w:cs="Times New Roman"/>
          <w:sz w:val="24"/>
          <w:szCs w:val="24"/>
        </w:rPr>
        <w:t>12.2020</w:t>
      </w:r>
      <w:r w:rsidR="006D73CE">
        <w:rPr>
          <w:rFonts w:ascii="Times New Roman" w:hAnsi="Times New Roman" w:cs="Times New Roman"/>
          <w:sz w:val="24"/>
          <w:szCs w:val="24"/>
        </w:rPr>
        <w:t xml:space="preserve"> № </w:t>
      </w:r>
      <w:r w:rsidR="00242D97">
        <w:rPr>
          <w:rFonts w:ascii="Times New Roman" w:hAnsi="Times New Roman" w:cs="Times New Roman"/>
          <w:sz w:val="24"/>
          <w:szCs w:val="24"/>
        </w:rPr>
        <w:t xml:space="preserve">21 </w:t>
      </w:r>
      <w:proofErr w:type="gramStart"/>
      <w:r w:rsidR="00242D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42D97">
        <w:rPr>
          <w:rFonts w:ascii="Times New Roman" w:hAnsi="Times New Roman" w:cs="Times New Roman"/>
          <w:sz w:val="24"/>
          <w:szCs w:val="24"/>
        </w:rPr>
        <w:t>изменениями от 28.12.2021г №96)</w:t>
      </w:r>
      <w:r w:rsidRPr="006D73CE">
        <w:rPr>
          <w:rFonts w:ascii="Times New Roman" w:hAnsi="Times New Roman" w:cs="Times New Roman"/>
          <w:sz w:val="24"/>
          <w:szCs w:val="24"/>
        </w:rPr>
        <w:t xml:space="preserve">,  администрация поселения </w:t>
      </w:r>
      <w:r w:rsidR="006D73CE">
        <w:rPr>
          <w:rFonts w:ascii="Times New Roman" w:hAnsi="Times New Roman" w:cs="Times New Roman"/>
          <w:sz w:val="24"/>
          <w:szCs w:val="24"/>
        </w:rPr>
        <w:t xml:space="preserve"> должна </w:t>
      </w:r>
      <w:r w:rsidRPr="006D73CE">
        <w:rPr>
          <w:rFonts w:ascii="Times New Roman" w:hAnsi="Times New Roman" w:cs="Times New Roman"/>
          <w:sz w:val="24"/>
          <w:szCs w:val="24"/>
        </w:rPr>
        <w:t>ежегодно проводит</w:t>
      </w:r>
      <w:r w:rsidR="006D73CE">
        <w:rPr>
          <w:rFonts w:ascii="Times New Roman" w:hAnsi="Times New Roman" w:cs="Times New Roman"/>
          <w:sz w:val="24"/>
          <w:szCs w:val="24"/>
        </w:rPr>
        <w:t>ь</w:t>
      </w:r>
      <w:r w:rsidRPr="006D73CE">
        <w:rPr>
          <w:rFonts w:ascii="Times New Roman" w:hAnsi="Times New Roman" w:cs="Times New Roman"/>
          <w:sz w:val="24"/>
          <w:szCs w:val="24"/>
        </w:rPr>
        <w:t xml:space="preserve"> оценку эффективности реализации муниципальных программ. </w:t>
      </w:r>
    </w:p>
    <w:p w:rsidR="00854EB1" w:rsidRPr="006D73CE" w:rsidRDefault="00854EB1" w:rsidP="00854EB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CE">
        <w:rPr>
          <w:rFonts w:ascii="Times New Roman" w:hAnsi="Times New Roman" w:cs="Times New Roman"/>
          <w:sz w:val="24"/>
          <w:szCs w:val="24"/>
        </w:rPr>
        <w:t>Результаты оценки эффективности реализации муниципальных программ используются в целях принятия объективных решений по составу муниципальных программ, предлагаемых к финансированию на очередной финансовый год и плановый период, и распределение средств по муниципальным программам с учетом хода их реализации.</w:t>
      </w:r>
    </w:p>
    <w:p w:rsidR="00854EB1" w:rsidRPr="006453B6" w:rsidRDefault="00854EB1" w:rsidP="00854EB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B6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осуществлялась с учетом особенностей программ, в соответствии с критериями оценки эффективности реализации  подпрограммы муниципальной программы.</w:t>
      </w:r>
    </w:p>
    <w:p w:rsidR="00854EB1" w:rsidRPr="006453B6" w:rsidRDefault="00854EB1" w:rsidP="00854EB1">
      <w:pPr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54EB1">
        <w:rPr>
          <w:bCs/>
          <w:kern w:val="28"/>
          <w:sz w:val="24"/>
          <w:szCs w:val="24"/>
        </w:rPr>
        <w:t xml:space="preserve">            </w:t>
      </w:r>
      <w:r w:rsidRPr="006453B6">
        <w:rPr>
          <w:rFonts w:ascii="Times New Roman" w:hAnsi="Times New Roman" w:cs="Times New Roman"/>
          <w:bCs/>
          <w:kern w:val="28"/>
          <w:sz w:val="24"/>
          <w:szCs w:val="24"/>
        </w:rPr>
        <w:t>Оценка эффективности реализации муниципальных программ исчисляется в пределах от 0 до 100 баллов.</w:t>
      </w:r>
    </w:p>
    <w:p w:rsidR="00854EB1" w:rsidRPr="006453B6" w:rsidRDefault="00854EB1" w:rsidP="00854EB1">
      <w:pPr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453B6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В зависимости от полученной  оценки эффективности муниципальные программы распределяются следующим образом:</w:t>
      </w:r>
    </w:p>
    <w:p w:rsidR="00854EB1" w:rsidRPr="006453B6" w:rsidRDefault="00854EB1" w:rsidP="00854EB1">
      <w:pPr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453B6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программы, оценка которых составляет менее 50 баллов, признаются неэффективными;</w:t>
      </w:r>
    </w:p>
    <w:p w:rsidR="00854EB1" w:rsidRPr="006453B6" w:rsidRDefault="00854EB1" w:rsidP="00854EB1">
      <w:pPr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453B6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программы, оценка которых составляет от 50 до 80 баллов, признаются умеренно эффективными;</w:t>
      </w:r>
    </w:p>
    <w:p w:rsidR="00854EB1" w:rsidRPr="006453B6" w:rsidRDefault="00854EB1" w:rsidP="00854EB1">
      <w:pPr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453B6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программы, оценка которых составляет от 80 до 100 баллов, признаются эффективными.</w:t>
      </w:r>
    </w:p>
    <w:p w:rsidR="00854EB1" w:rsidRPr="00854EB1" w:rsidRDefault="00854EB1" w:rsidP="00854EB1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854EB1">
        <w:rPr>
          <w:sz w:val="24"/>
          <w:szCs w:val="24"/>
        </w:rPr>
        <w:t xml:space="preserve">В перечень </w:t>
      </w:r>
      <w:proofErr w:type="gramStart"/>
      <w:r w:rsidRPr="00854EB1">
        <w:rPr>
          <w:sz w:val="24"/>
          <w:szCs w:val="24"/>
        </w:rPr>
        <w:t>муниципальных</w:t>
      </w:r>
      <w:proofErr w:type="gramEnd"/>
      <w:r w:rsidRPr="00854EB1">
        <w:rPr>
          <w:sz w:val="24"/>
          <w:szCs w:val="24"/>
        </w:rPr>
        <w:t xml:space="preserve"> программ, планируемых к финансированию из бюджета </w:t>
      </w:r>
      <w:r w:rsidR="005B54E2">
        <w:rPr>
          <w:sz w:val="24"/>
          <w:szCs w:val="24"/>
        </w:rPr>
        <w:t xml:space="preserve"> Азимсирминского </w:t>
      </w:r>
      <w:r w:rsidRPr="00854EB1">
        <w:rPr>
          <w:sz w:val="24"/>
          <w:szCs w:val="24"/>
        </w:rPr>
        <w:t xml:space="preserve"> сельского поселения на </w:t>
      </w:r>
      <w:r w:rsidR="00CE079E" w:rsidRPr="00961393">
        <w:rPr>
          <w:sz w:val="24"/>
          <w:szCs w:val="24"/>
        </w:rPr>
        <w:t>202</w:t>
      </w:r>
      <w:r w:rsidR="00961393" w:rsidRPr="00961393">
        <w:rPr>
          <w:sz w:val="24"/>
          <w:szCs w:val="24"/>
        </w:rPr>
        <w:t>1</w:t>
      </w:r>
      <w:r w:rsidRPr="00961393">
        <w:rPr>
          <w:sz w:val="24"/>
          <w:szCs w:val="24"/>
        </w:rPr>
        <w:t xml:space="preserve"> </w:t>
      </w:r>
      <w:r w:rsidRPr="00854EB1">
        <w:rPr>
          <w:sz w:val="24"/>
          <w:szCs w:val="24"/>
        </w:rPr>
        <w:t xml:space="preserve">год, включены </w:t>
      </w:r>
      <w:r w:rsidR="00961393">
        <w:rPr>
          <w:sz w:val="24"/>
          <w:szCs w:val="24"/>
        </w:rPr>
        <w:t>1</w:t>
      </w:r>
      <w:r w:rsidR="00162A3C">
        <w:rPr>
          <w:sz w:val="24"/>
          <w:szCs w:val="24"/>
        </w:rPr>
        <w:t>4</w:t>
      </w:r>
      <w:r w:rsidR="00BD549E" w:rsidRPr="00BD549E">
        <w:rPr>
          <w:sz w:val="24"/>
          <w:szCs w:val="24"/>
        </w:rPr>
        <w:t xml:space="preserve"> </w:t>
      </w:r>
      <w:r w:rsidRPr="00854EB1">
        <w:rPr>
          <w:sz w:val="24"/>
          <w:szCs w:val="24"/>
        </w:rPr>
        <w:t xml:space="preserve">муниципальных  программ. </w:t>
      </w:r>
      <w:r w:rsidR="00456036">
        <w:rPr>
          <w:sz w:val="24"/>
          <w:szCs w:val="24"/>
        </w:rPr>
        <w:t xml:space="preserve"> На реализацию  муниципальных целевых</w:t>
      </w:r>
      <w:r w:rsidR="00D65C37">
        <w:rPr>
          <w:sz w:val="24"/>
          <w:szCs w:val="24"/>
        </w:rPr>
        <w:t xml:space="preserve"> программ « Профилактика терроризма и экстремизма, а также </w:t>
      </w:r>
      <w:proofErr w:type="spellStart"/>
      <w:r w:rsidR="00D65C37">
        <w:rPr>
          <w:sz w:val="24"/>
          <w:szCs w:val="24"/>
        </w:rPr>
        <w:t>минимализация</w:t>
      </w:r>
      <w:proofErr w:type="spellEnd"/>
      <w:r w:rsidR="00D65C37">
        <w:rPr>
          <w:sz w:val="24"/>
          <w:szCs w:val="24"/>
        </w:rPr>
        <w:t xml:space="preserve"> и </w:t>
      </w:r>
      <w:proofErr w:type="gramStart"/>
      <w:r w:rsidR="00D65C37">
        <w:rPr>
          <w:sz w:val="24"/>
          <w:szCs w:val="24"/>
        </w:rPr>
        <w:t xml:space="preserve">( </w:t>
      </w:r>
      <w:proofErr w:type="gramEnd"/>
      <w:r w:rsidR="00D65C37">
        <w:rPr>
          <w:sz w:val="24"/>
          <w:szCs w:val="24"/>
        </w:rPr>
        <w:t>или) ликвидация последствий проявлений терроризма и экстремизма на территории Азимсирминского сельского поселения Вурнарского района на 2019-2023 годы»</w:t>
      </w:r>
      <w:r w:rsidR="00456036">
        <w:rPr>
          <w:sz w:val="24"/>
          <w:szCs w:val="24"/>
        </w:rPr>
        <w:t xml:space="preserve"> и «</w:t>
      </w:r>
      <w:r w:rsidR="00D65C37">
        <w:rPr>
          <w:sz w:val="24"/>
          <w:szCs w:val="24"/>
        </w:rPr>
        <w:t xml:space="preserve"> </w:t>
      </w:r>
      <w:r w:rsidR="00456036" w:rsidRPr="00E540F9">
        <w:rPr>
          <w:bCs/>
          <w:color w:val="000000"/>
          <w:sz w:val="24"/>
          <w:szCs w:val="24"/>
        </w:rPr>
        <w:t xml:space="preserve">Молодежная политика в </w:t>
      </w:r>
      <w:proofErr w:type="spellStart"/>
      <w:r w:rsidR="00456036" w:rsidRPr="00E540F9">
        <w:rPr>
          <w:bCs/>
          <w:color w:val="000000"/>
          <w:sz w:val="24"/>
          <w:szCs w:val="24"/>
        </w:rPr>
        <w:t>Азимсирминском</w:t>
      </w:r>
      <w:proofErr w:type="spellEnd"/>
      <w:r w:rsidR="00456036" w:rsidRPr="00E540F9">
        <w:rPr>
          <w:bCs/>
          <w:color w:val="000000"/>
          <w:sz w:val="24"/>
          <w:szCs w:val="24"/>
        </w:rPr>
        <w:t xml:space="preserve"> сельском поселении Вурнарского района на 2021-2023 годы</w:t>
      </w:r>
      <w:r w:rsidR="00456036">
        <w:rPr>
          <w:bCs/>
          <w:color w:val="000000"/>
          <w:sz w:val="24"/>
          <w:szCs w:val="24"/>
        </w:rPr>
        <w:t>»</w:t>
      </w:r>
      <w:r w:rsidR="00456036">
        <w:rPr>
          <w:sz w:val="24"/>
          <w:szCs w:val="24"/>
        </w:rPr>
        <w:t xml:space="preserve"> </w:t>
      </w:r>
      <w:r w:rsidR="00D65C37">
        <w:rPr>
          <w:sz w:val="24"/>
          <w:szCs w:val="24"/>
        </w:rPr>
        <w:t>выделение средств из бюджета не запланировано.</w:t>
      </w:r>
    </w:p>
    <w:p w:rsidR="00854EB1" w:rsidRPr="00854EB1" w:rsidRDefault="00854EB1" w:rsidP="00854EB1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</w:p>
    <w:p w:rsidR="00854EB1" w:rsidRPr="005B54E2" w:rsidRDefault="00854EB1" w:rsidP="00854EB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E2">
        <w:rPr>
          <w:rFonts w:ascii="Times New Roman" w:hAnsi="Times New Roman" w:cs="Times New Roman"/>
          <w:sz w:val="24"/>
          <w:szCs w:val="24"/>
        </w:rPr>
        <w:t>Результаты оценки эффективности реализа</w:t>
      </w:r>
      <w:r w:rsidR="000E0528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gramStart"/>
      <w:r w:rsidR="000E052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0E0528">
        <w:rPr>
          <w:rFonts w:ascii="Times New Roman" w:hAnsi="Times New Roman" w:cs="Times New Roman"/>
          <w:sz w:val="24"/>
          <w:szCs w:val="24"/>
        </w:rPr>
        <w:t xml:space="preserve"> программ в 202</w:t>
      </w:r>
      <w:r w:rsidR="00456036">
        <w:rPr>
          <w:rFonts w:ascii="Times New Roman" w:hAnsi="Times New Roman" w:cs="Times New Roman"/>
          <w:sz w:val="24"/>
          <w:szCs w:val="24"/>
        </w:rPr>
        <w:t>1</w:t>
      </w:r>
      <w:r w:rsidRPr="005B54E2">
        <w:rPr>
          <w:rFonts w:ascii="Times New Roman" w:hAnsi="Times New Roman" w:cs="Times New Roman"/>
          <w:sz w:val="24"/>
          <w:szCs w:val="24"/>
        </w:rPr>
        <w:t xml:space="preserve"> году представлены в таблице 1.</w:t>
      </w:r>
    </w:p>
    <w:p w:rsidR="00854EB1" w:rsidRPr="00854EB1" w:rsidRDefault="00854EB1" w:rsidP="00854EB1">
      <w:pPr>
        <w:suppressAutoHyphens/>
        <w:jc w:val="center"/>
        <w:rPr>
          <w:b/>
          <w:sz w:val="24"/>
          <w:szCs w:val="24"/>
        </w:rPr>
      </w:pPr>
    </w:p>
    <w:p w:rsidR="005B54E2" w:rsidRDefault="005B54E2" w:rsidP="00854EB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EB1" w:rsidRPr="005B54E2" w:rsidRDefault="00854EB1" w:rsidP="00854EB1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B54E2">
        <w:rPr>
          <w:rFonts w:ascii="Times New Roman" w:hAnsi="Times New Roman" w:cs="Times New Roman"/>
          <w:b/>
          <w:sz w:val="24"/>
          <w:szCs w:val="24"/>
        </w:rPr>
        <w:t xml:space="preserve">Таблица 1. Результаты оценки эффективности реализации </w:t>
      </w:r>
    </w:p>
    <w:p w:rsidR="00854EB1" w:rsidRPr="005B54E2" w:rsidRDefault="00854EB1" w:rsidP="00854EB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E2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0E0528">
        <w:rPr>
          <w:rFonts w:ascii="Times New Roman" w:hAnsi="Times New Roman" w:cs="Times New Roman"/>
          <w:b/>
          <w:sz w:val="24"/>
          <w:szCs w:val="24"/>
        </w:rPr>
        <w:t xml:space="preserve"> программ, реализуемых в 202</w:t>
      </w:r>
      <w:r w:rsidR="00FB5012">
        <w:rPr>
          <w:rFonts w:ascii="Times New Roman" w:hAnsi="Times New Roman" w:cs="Times New Roman"/>
          <w:b/>
          <w:sz w:val="24"/>
          <w:szCs w:val="24"/>
        </w:rPr>
        <w:t>1</w:t>
      </w:r>
      <w:r w:rsidRPr="005B54E2">
        <w:rPr>
          <w:rFonts w:ascii="Times New Roman" w:hAnsi="Times New Roman" w:cs="Times New Roman"/>
          <w:b/>
          <w:sz w:val="24"/>
          <w:szCs w:val="24"/>
        </w:rPr>
        <w:t xml:space="preserve">году </w:t>
      </w:r>
    </w:p>
    <w:p w:rsidR="00854EB1" w:rsidRPr="00854EB1" w:rsidRDefault="00854EB1" w:rsidP="00854EB1">
      <w:pPr>
        <w:suppressAutoHyphens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4694"/>
        <w:gridCol w:w="2168"/>
        <w:gridCol w:w="2708"/>
      </w:tblGrid>
      <w:tr w:rsidR="00854EB1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854EB1" w:rsidRDefault="00854EB1">
            <w:pPr>
              <w:jc w:val="center"/>
              <w:rPr>
                <w:b/>
                <w:sz w:val="24"/>
                <w:szCs w:val="24"/>
              </w:rPr>
            </w:pPr>
            <w:r w:rsidRPr="00854EB1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854EB1" w:rsidRDefault="00854EB1">
            <w:pPr>
              <w:jc w:val="both"/>
              <w:rPr>
                <w:b/>
                <w:sz w:val="24"/>
                <w:szCs w:val="24"/>
              </w:rPr>
            </w:pPr>
            <w:r w:rsidRPr="00854EB1">
              <w:rPr>
                <w:b/>
                <w:sz w:val="24"/>
                <w:szCs w:val="24"/>
              </w:rPr>
              <w:t>Оценка эффективности в баллах  (от 0 до 100)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854EB1" w:rsidRDefault="00854EB1">
            <w:pPr>
              <w:jc w:val="both"/>
              <w:rPr>
                <w:b/>
                <w:sz w:val="24"/>
                <w:szCs w:val="24"/>
              </w:rPr>
            </w:pPr>
            <w:r w:rsidRPr="00854EB1">
              <w:rPr>
                <w:b/>
                <w:sz w:val="24"/>
                <w:szCs w:val="24"/>
              </w:rPr>
              <w:t>Характеристика эффективности программы</w:t>
            </w:r>
          </w:p>
        </w:tc>
      </w:tr>
      <w:tr w:rsidR="00854EB1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1" w:rsidRPr="00BD549E" w:rsidRDefault="007D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22785" w:rsidRPr="00BD549E">
              <w:rPr>
                <w:sz w:val="24"/>
                <w:szCs w:val="24"/>
              </w:rPr>
              <w:t xml:space="preserve"> </w:t>
            </w:r>
            <w:r w:rsidRPr="009F6362">
              <w:rPr>
                <w:bCs/>
                <w:color w:val="000000"/>
                <w:sz w:val="24"/>
                <w:szCs w:val="24"/>
              </w:rPr>
              <w:t>Социальная поддержка граждан</w:t>
            </w:r>
            <w:r w:rsidRPr="00BD54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</w:p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</w:p>
          <w:p w:rsidR="00854EB1" w:rsidRPr="00BD549E" w:rsidRDefault="00162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99,91</w:t>
            </w:r>
            <w:r w:rsidR="00854EB1" w:rsidRPr="00BD549E">
              <w:rPr>
                <w:sz w:val="24"/>
                <w:szCs w:val="24"/>
              </w:rPr>
              <w:t xml:space="preserve"> баллов </w:t>
            </w:r>
          </w:p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</w:p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</w:p>
          <w:p w:rsidR="009D25F7" w:rsidRPr="00BD549E" w:rsidRDefault="009D25F7">
            <w:pPr>
              <w:jc w:val="both"/>
              <w:rPr>
                <w:sz w:val="24"/>
                <w:szCs w:val="24"/>
              </w:rPr>
            </w:pPr>
          </w:p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7D6879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9" w:rsidRPr="009F6362" w:rsidRDefault="007D6879" w:rsidP="00566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F6362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9" w:rsidRPr="00BD549E" w:rsidRDefault="00162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99,90</w:t>
            </w:r>
            <w:r w:rsidR="007D6879" w:rsidRPr="00BD549E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7D6879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9" w:rsidRPr="009F6362" w:rsidRDefault="000712D9" w:rsidP="00566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D6879" w:rsidRPr="009F6362">
              <w:rPr>
                <w:sz w:val="24"/>
                <w:szCs w:val="24"/>
              </w:rPr>
              <w:t xml:space="preserve">Развитие </w:t>
            </w:r>
            <w:proofErr w:type="gramStart"/>
            <w:r w:rsidR="007D6879" w:rsidRPr="009F6362">
              <w:rPr>
                <w:sz w:val="24"/>
                <w:szCs w:val="24"/>
              </w:rPr>
              <w:t>физической</w:t>
            </w:r>
            <w:proofErr w:type="gramEnd"/>
            <w:r w:rsidR="007D6879" w:rsidRPr="009F6362">
              <w:rPr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</w:p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</w:p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 xml:space="preserve">100 баллов </w:t>
            </w:r>
          </w:p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</w:p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 xml:space="preserve">эффективная </w:t>
            </w:r>
          </w:p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</w:p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</w:p>
        </w:tc>
      </w:tr>
      <w:tr w:rsidR="007D6879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9" w:rsidRPr="009F6362" w:rsidRDefault="000712D9" w:rsidP="00566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6879">
              <w:rPr>
                <w:sz w:val="24"/>
                <w:szCs w:val="24"/>
              </w:rPr>
              <w:t>.</w:t>
            </w:r>
            <w:r w:rsidR="007D6879" w:rsidRPr="009F6362">
              <w:rPr>
                <w:sz w:val="24"/>
                <w:szCs w:val="24"/>
              </w:rPr>
              <w:t xml:space="preserve">Развитие транспортной системы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7D6879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9" w:rsidRPr="009F6362" w:rsidRDefault="000712D9" w:rsidP="007D6879">
            <w:pPr>
              <w:pStyle w:val="21"/>
              <w:ind w:firstLine="0"/>
              <w:jc w:val="both"/>
            </w:pPr>
            <w:r>
              <w:rPr>
                <w:bCs/>
                <w:color w:val="000000"/>
              </w:rPr>
              <w:t>5</w:t>
            </w:r>
            <w:r w:rsidR="007D6879">
              <w:rPr>
                <w:bCs/>
                <w:color w:val="000000"/>
              </w:rPr>
              <w:t>.</w:t>
            </w:r>
            <w:r w:rsidR="007D6879" w:rsidRPr="009F6362">
              <w:rPr>
                <w:bCs/>
                <w:color w:val="000000"/>
              </w:rPr>
              <w:t>Управление общественными финансами и муниципальным долгом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7D6879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9" w:rsidRPr="009F6362" w:rsidRDefault="000712D9" w:rsidP="000712D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  <w:r w:rsidR="007D6879" w:rsidRPr="009F6362">
              <w:rPr>
                <w:bCs/>
                <w:color w:val="000000"/>
                <w:sz w:val="24"/>
                <w:szCs w:val="24"/>
              </w:rPr>
              <w:t>Развитие потенциала муниципального управления</w:t>
            </w:r>
          </w:p>
          <w:p w:rsidR="007D6879" w:rsidRPr="009F6362" w:rsidRDefault="007D6879" w:rsidP="00566450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7D6879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9" w:rsidRPr="009F6362" w:rsidRDefault="000712D9" w:rsidP="000712D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  <w:r w:rsidR="007D6879" w:rsidRPr="009F6362">
              <w:rPr>
                <w:bCs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="007D6879" w:rsidRPr="009F6362">
              <w:rPr>
                <w:bCs/>
                <w:color w:val="000000"/>
                <w:sz w:val="24"/>
                <w:szCs w:val="24"/>
              </w:rPr>
              <w:t>земельных</w:t>
            </w:r>
            <w:proofErr w:type="gramEnd"/>
            <w:r w:rsidR="007D6879" w:rsidRPr="009F6362">
              <w:rPr>
                <w:bCs/>
                <w:color w:val="000000"/>
                <w:sz w:val="24"/>
                <w:szCs w:val="24"/>
              </w:rPr>
              <w:t xml:space="preserve"> и имущественных отношений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9" w:rsidRPr="00BD549E" w:rsidRDefault="007D6879" w:rsidP="008C2DBC">
            <w:pPr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7D6879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9" w:rsidRPr="009F6362" w:rsidRDefault="000712D9" w:rsidP="0056645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  <w:r w:rsidR="007D6879" w:rsidRPr="009F6362">
              <w:rPr>
                <w:bCs/>
                <w:color w:val="000000"/>
                <w:sz w:val="24"/>
                <w:szCs w:val="24"/>
              </w:rPr>
              <w:t>Формирование современной городской среды на территории Чувашской Республики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7D6879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9" w:rsidRPr="009F6362" w:rsidRDefault="000712D9" w:rsidP="000712D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9.</w:t>
            </w:r>
            <w:r w:rsidR="007D6879" w:rsidRPr="009F6362">
              <w:rPr>
                <w:bCs/>
                <w:sz w:val="24"/>
                <w:szCs w:val="24"/>
              </w:rPr>
              <w:t>«</w:t>
            </w:r>
            <w:r w:rsidR="007D6879" w:rsidRPr="009F6362">
              <w:rPr>
                <w:sz w:val="24"/>
                <w:szCs w:val="24"/>
              </w:rPr>
              <w:t xml:space="preserve">  Развитие сельского хозяйства и регулирование рынка сельскохозяйственной продукции, сырья и продовольствия  </w:t>
            </w:r>
            <w:r w:rsidR="007D6879" w:rsidRPr="009F636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9" w:rsidRPr="00BD549E" w:rsidRDefault="007D6879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D65C37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37" w:rsidRPr="00BD549E" w:rsidRDefault="00D65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Профилактика терроризма и экстремизма, а также </w:t>
            </w:r>
            <w:proofErr w:type="spellStart"/>
            <w:r>
              <w:rPr>
                <w:sz w:val="24"/>
                <w:szCs w:val="24"/>
              </w:rPr>
              <w:t>минимализация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или) ликвидация последствий проявлений терроризма и экстремизма на территории Азимсирминского сельского поселения Вурнарского района на 2019-2023 годы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37" w:rsidRPr="00BD549E" w:rsidRDefault="00D65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37" w:rsidRPr="00BD549E" w:rsidRDefault="00D65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</w:tr>
      <w:tr w:rsidR="000712D9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D9" w:rsidRPr="009F6362" w:rsidRDefault="00BF6C81" w:rsidP="0056645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  <w:r w:rsidR="000712D9" w:rsidRPr="009F6362">
              <w:rPr>
                <w:bCs/>
                <w:color w:val="000000"/>
                <w:sz w:val="24"/>
                <w:szCs w:val="24"/>
              </w:rPr>
              <w:t>Комплексное развитие сельских территорий Чувашской Республики"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9" w:rsidRPr="00BD549E" w:rsidRDefault="005B0348" w:rsidP="00566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96,10</w:t>
            </w:r>
            <w:r w:rsidR="000712D9" w:rsidRPr="00BD549E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9" w:rsidRPr="00BD549E" w:rsidRDefault="000712D9" w:rsidP="00566450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0712D9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D9" w:rsidRPr="00AD6C0A" w:rsidRDefault="00BF6C81" w:rsidP="0056645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  <w:r w:rsidR="000712D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2D9" w:rsidRPr="00AD6C0A">
              <w:rPr>
                <w:bCs/>
                <w:color w:val="000000"/>
                <w:sz w:val="24"/>
                <w:szCs w:val="24"/>
              </w:rPr>
              <w:t>Повышение безопасности</w:t>
            </w:r>
            <w:r w:rsidR="000712D9" w:rsidRPr="00AD6C0A">
              <w:rPr>
                <w:bCs/>
                <w:sz w:val="24"/>
                <w:szCs w:val="24"/>
              </w:rPr>
              <w:t xml:space="preserve"> жизнедеятельности населения и территорий  Азимсирминского  сельского поселения Вурнарского района Чувашской </w:t>
            </w:r>
            <w:r w:rsidR="000712D9" w:rsidRPr="00AD6C0A">
              <w:rPr>
                <w:bCs/>
                <w:sz w:val="24"/>
                <w:szCs w:val="24"/>
              </w:rPr>
              <w:lastRenderedPageBreak/>
              <w:t>Республики» на 2020-2024 годы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9" w:rsidRPr="00BD549E" w:rsidRDefault="005B0348" w:rsidP="00566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56,52</w:t>
            </w:r>
            <w:r w:rsidR="000712D9" w:rsidRPr="00BD549E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9" w:rsidRPr="00BD549E" w:rsidRDefault="004E21D0" w:rsidP="00566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умеренно </w:t>
            </w:r>
            <w:r w:rsidR="000712D9" w:rsidRPr="00BD549E">
              <w:rPr>
                <w:sz w:val="24"/>
                <w:szCs w:val="24"/>
              </w:rPr>
              <w:t>эффективная</w:t>
            </w:r>
          </w:p>
        </w:tc>
      </w:tr>
      <w:tr w:rsidR="000712D9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D9" w:rsidRPr="00E540F9" w:rsidRDefault="000712D9" w:rsidP="0056645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BF6C81">
              <w:rPr>
                <w:bCs/>
                <w:color w:val="000000"/>
                <w:sz w:val="24"/>
                <w:szCs w:val="24"/>
              </w:rPr>
              <w:t>13.</w:t>
            </w:r>
            <w:r w:rsidRPr="00E540F9">
              <w:rPr>
                <w:bCs/>
                <w:color w:val="000000"/>
                <w:sz w:val="24"/>
                <w:szCs w:val="24"/>
              </w:rPr>
              <w:t xml:space="preserve">Молодежная политика в </w:t>
            </w:r>
            <w:proofErr w:type="spellStart"/>
            <w:r w:rsidRPr="00E540F9">
              <w:rPr>
                <w:bCs/>
                <w:color w:val="000000"/>
                <w:sz w:val="24"/>
                <w:szCs w:val="24"/>
              </w:rPr>
              <w:t>Азимсирминском</w:t>
            </w:r>
            <w:proofErr w:type="spellEnd"/>
            <w:r w:rsidRPr="00E540F9">
              <w:rPr>
                <w:bCs/>
                <w:color w:val="000000"/>
                <w:sz w:val="24"/>
                <w:szCs w:val="24"/>
              </w:rPr>
              <w:t xml:space="preserve"> сельском поселении Вурнарского района на 2021-2023 годы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9" w:rsidRPr="00BD549E" w:rsidRDefault="000712D9" w:rsidP="00566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D9" w:rsidRPr="00BD549E" w:rsidRDefault="000712D9" w:rsidP="00566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</w:tr>
      <w:tr w:rsidR="004E21D0" w:rsidRPr="00854EB1" w:rsidTr="00804AA2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D0" w:rsidRPr="006D35DF" w:rsidRDefault="004E21D0" w:rsidP="00F8248F">
            <w:pPr>
              <w:pStyle w:val="a8"/>
              <w:rPr>
                <w:rStyle w:val="a6"/>
                <w:b w:val="0"/>
              </w:rPr>
            </w:pPr>
            <w:r>
              <w:rPr>
                <w:color w:val="000000"/>
              </w:rPr>
              <w:t xml:space="preserve">14. </w:t>
            </w:r>
            <w:r w:rsidRPr="006D35DF">
              <w:rPr>
                <w:color w:val="000000"/>
              </w:rPr>
              <w:t>Развитие потенциала природно-сырьевых ресурсов и повышение экологической безопасности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D0" w:rsidRDefault="004E21D0" w:rsidP="00566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D0" w:rsidRDefault="004E21D0" w:rsidP="00566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</w:tr>
    </w:tbl>
    <w:p w:rsidR="00854EB1" w:rsidRPr="00854EB1" w:rsidRDefault="00854EB1" w:rsidP="00854EB1">
      <w:pPr>
        <w:suppressAutoHyphens/>
        <w:jc w:val="center"/>
        <w:rPr>
          <w:b/>
          <w:sz w:val="24"/>
          <w:szCs w:val="24"/>
        </w:rPr>
      </w:pPr>
    </w:p>
    <w:p w:rsidR="00854EB1" w:rsidRPr="00854EB1" w:rsidRDefault="00854EB1" w:rsidP="00854EB1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</w:p>
    <w:p w:rsidR="00854EB1" w:rsidRPr="00854EB1" w:rsidRDefault="00854EB1" w:rsidP="00854EB1">
      <w:pPr>
        <w:pStyle w:val="a3"/>
        <w:widowControl w:val="0"/>
        <w:suppressAutoHyphens/>
        <w:spacing w:line="240" w:lineRule="auto"/>
        <w:rPr>
          <w:b/>
          <w:sz w:val="24"/>
          <w:szCs w:val="24"/>
        </w:rPr>
      </w:pPr>
      <w:r w:rsidRPr="00854EB1">
        <w:rPr>
          <w:sz w:val="24"/>
          <w:szCs w:val="24"/>
        </w:rPr>
        <w:t>В результате</w:t>
      </w:r>
      <w:r w:rsidR="00775810">
        <w:rPr>
          <w:b/>
          <w:sz w:val="24"/>
          <w:szCs w:val="24"/>
        </w:rPr>
        <w:t xml:space="preserve"> 1</w:t>
      </w:r>
      <w:r w:rsidR="00FB5012">
        <w:rPr>
          <w:b/>
          <w:sz w:val="24"/>
          <w:szCs w:val="24"/>
        </w:rPr>
        <w:t>3</w:t>
      </w:r>
      <w:r w:rsidRPr="00854EB1">
        <w:rPr>
          <w:b/>
          <w:sz w:val="24"/>
          <w:szCs w:val="24"/>
        </w:rPr>
        <w:t xml:space="preserve"> программ </w:t>
      </w:r>
      <w:r w:rsidRPr="00854EB1">
        <w:rPr>
          <w:sz w:val="24"/>
          <w:szCs w:val="24"/>
        </w:rPr>
        <w:t>были признаны</w:t>
      </w:r>
      <w:r w:rsidR="00954A6A">
        <w:rPr>
          <w:b/>
          <w:sz w:val="24"/>
          <w:szCs w:val="24"/>
        </w:rPr>
        <w:t xml:space="preserve"> эффективными,1 программа </w:t>
      </w:r>
      <w:proofErr w:type="gramStart"/>
      <w:r w:rsidR="00954A6A">
        <w:rPr>
          <w:b/>
          <w:sz w:val="24"/>
          <w:szCs w:val="24"/>
        </w:rPr>
        <w:t>–у</w:t>
      </w:r>
      <w:proofErr w:type="gramEnd"/>
      <w:r w:rsidR="00954A6A">
        <w:rPr>
          <w:b/>
          <w:sz w:val="24"/>
          <w:szCs w:val="24"/>
        </w:rPr>
        <w:t>меренно эффективной.</w:t>
      </w:r>
    </w:p>
    <w:p w:rsidR="00854EB1" w:rsidRPr="00854EB1" w:rsidRDefault="00854EB1" w:rsidP="00854EB1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</w:p>
    <w:p w:rsidR="00854EB1" w:rsidRPr="00854EB1" w:rsidRDefault="00854EB1" w:rsidP="00854EB1">
      <w:pPr>
        <w:pStyle w:val="ConsPlusNonformat"/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EB1">
        <w:rPr>
          <w:rFonts w:ascii="Times New Roman" w:hAnsi="Times New Roman" w:cs="Times New Roman"/>
          <w:sz w:val="24"/>
          <w:szCs w:val="24"/>
        </w:rPr>
        <w:t>По итогам реализа</w:t>
      </w:r>
      <w:r w:rsidR="000E0528">
        <w:rPr>
          <w:rFonts w:ascii="Times New Roman" w:hAnsi="Times New Roman" w:cs="Times New Roman"/>
          <w:sz w:val="24"/>
          <w:szCs w:val="24"/>
        </w:rPr>
        <w:t>ции муниципальных программ в 202</w:t>
      </w:r>
      <w:r w:rsidR="00FB5012">
        <w:rPr>
          <w:rFonts w:ascii="Times New Roman" w:hAnsi="Times New Roman" w:cs="Times New Roman"/>
          <w:sz w:val="24"/>
          <w:szCs w:val="24"/>
        </w:rPr>
        <w:t>1</w:t>
      </w:r>
      <w:r w:rsidRPr="00854EB1">
        <w:rPr>
          <w:rFonts w:ascii="Times New Roman" w:hAnsi="Times New Roman" w:cs="Times New Roman"/>
          <w:sz w:val="24"/>
          <w:szCs w:val="24"/>
        </w:rPr>
        <w:t xml:space="preserve"> году по ряду программ наблюдается положительная динамика </w:t>
      </w:r>
      <w:r w:rsidR="00F97C97">
        <w:rPr>
          <w:rFonts w:ascii="Times New Roman" w:hAnsi="Times New Roman" w:cs="Times New Roman"/>
          <w:sz w:val="24"/>
          <w:szCs w:val="24"/>
        </w:rPr>
        <w:t xml:space="preserve">  целевых индикаторов.</w:t>
      </w:r>
      <w:r w:rsidRPr="00854EB1">
        <w:rPr>
          <w:rFonts w:ascii="Times New Roman" w:hAnsi="Times New Roman" w:cs="Times New Roman"/>
          <w:sz w:val="24"/>
          <w:szCs w:val="24"/>
        </w:rPr>
        <w:t xml:space="preserve"> Запланированные мероприятия, с учетом внесенных изменений в течение года, выполнены в полном объеме. Необходимо и в дальнейшем осуществлять контроль достижения целей и задач, установленных при разработке целевых программ.</w:t>
      </w:r>
    </w:p>
    <w:p w:rsidR="00854EB1" w:rsidRPr="00854EB1" w:rsidRDefault="00854EB1" w:rsidP="00854EB1">
      <w:pPr>
        <w:pStyle w:val="ConsPlusNonformat"/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EB1">
        <w:rPr>
          <w:rFonts w:ascii="Times New Roman" w:hAnsi="Times New Roman" w:cs="Times New Roman"/>
          <w:sz w:val="24"/>
          <w:szCs w:val="24"/>
        </w:rPr>
        <w:t xml:space="preserve">В связи с этим, в целях повышения эффективности реализации целевых программ исполнителям муниципальных программ, предусмотренных к финансированию из бюджета </w:t>
      </w:r>
      <w:r w:rsidR="005B54E2">
        <w:rPr>
          <w:rFonts w:ascii="Times New Roman" w:hAnsi="Times New Roman" w:cs="Times New Roman"/>
          <w:sz w:val="24"/>
          <w:szCs w:val="24"/>
        </w:rPr>
        <w:t xml:space="preserve"> Азимсирминского </w:t>
      </w:r>
      <w:r w:rsidRPr="00854EB1">
        <w:rPr>
          <w:rFonts w:ascii="Times New Roman" w:hAnsi="Times New Roman" w:cs="Times New Roman"/>
          <w:sz w:val="24"/>
          <w:szCs w:val="24"/>
        </w:rPr>
        <w:t xml:space="preserve"> сельского поселения  в очередном финансовом году, необходимо уточнить значения целевых </w:t>
      </w:r>
      <w:r w:rsidR="000E0528">
        <w:rPr>
          <w:rFonts w:ascii="Times New Roman" w:hAnsi="Times New Roman" w:cs="Times New Roman"/>
          <w:sz w:val="24"/>
          <w:szCs w:val="24"/>
        </w:rPr>
        <w:t>и</w:t>
      </w:r>
      <w:r w:rsidR="00FB5012">
        <w:rPr>
          <w:rFonts w:ascii="Times New Roman" w:hAnsi="Times New Roman" w:cs="Times New Roman"/>
          <w:sz w:val="24"/>
          <w:szCs w:val="24"/>
        </w:rPr>
        <w:t>ндикаторов и показателей на 2022</w:t>
      </w:r>
      <w:r w:rsidRPr="00854EB1">
        <w:rPr>
          <w:rFonts w:ascii="Times New Roman" w:hAnsi="Times New Roman" w:cs="Times New Roman"/>
          <w:sz w:val="24"/>
          <w:szCs w:val="24"/>
        </w:rPr>
        <w:t xml:space="preserve"> год, которые могут быть реально достигнуты при утвержденных на текущий год объемах финансирования. </w:t>
      </w:r>
    </w:p>
    <w:p w:rsidR="00854EB1" w:rsidRPr="00854EB1" w:rsidRDefault="00854EB1" w:rsidP="00854EB1">
      <w:pPr>
        <w:rPr>
          <w:sz w:val="24"/>
          <w:szCs w:val="24"/>
        </w:rPr>
      </w:pPr>
    </w:p>
    <w:p w:rsidR="00854EB1" w:rsidRPr="00854EB1" w:rsidRDefault="00854EB1" w:rsidP="00854EB1">
      <w:pPr>
        <w:rPr>
          <w:sz w:val="24"/>
          <w:szCs w:val="24"/>
        </w:rPr>
      </w:pPr>
    </w:p>
    <w:p w:rsidR="00854EB1" w:rsidRPr="005B54E2" w:rsidRDefault="00854EB1" w:rsidP="00854EB1">
      <w:pPr>
        <w:rPr>
          <w:rFonts w:ascii="Times New Roman" w:hAnsi="Times New Roman" w:cs="Times New Roman"/>
          <w:sz w:val="24"/>
          <w:szCs w:val="24"/>
        </w:rPr>
      </w:pPr>
      <w:r w:rsidRPr="005B54E2">
        <w:rPr>
          <w:rFonts w:ascii="Times New Roman" w:hAnsi="Times New Roman" w:cs="Times New Roman"/>
          <w:sz w:val="24"/>
          <w:szCs w:val="24"/>
        </w:rPr>
        <w:t xml:space="preserve">                  Главный специалист</w:t>
      </w:r>
      <w:r w:rsidR="005B54E2" w:rsidRPr="005B54E2">
        <w:rPr>
          <w:rFonts w:ascii="Times New Roman" w:hAnsi="Times New Roman" w:cs="Times New Roman"/>
          <w:sz w:val="24"/>
          <w:szCs w:val="24"/>
        </w:rPr>
        <w:t>-эксперт</w:t>
      </w:r>
      <w:r w:rsidRPr="005B54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B54E2" w:rsidRPr="005B54E2">
        <w:rPr>
          <w:rFonts w:ascii="Times New Roman" w:hAnsi="Times New Roman" w:cs="Times New Roman"/>
          <w:sz w:val="24"/>
          <w:szCs w:val="24"/>
        </w:rPr>
        <w:t xml:space="preserve"> А.Л.Константинова</w:t>
      </w:r>
      <w:r w:rsidRPr="005B54E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54EB1" w:rsidRPr="00854EB1" w:rsidRDefault="00854EB1" w:rsidP="00854EB1">
      <w:pPr>
        <w:rPr>
          <w:sz w:val="24"/>
          <w:szCs w:val="24"/>
        </w:rPr>
      </w:pPr>
    </w:p>
    <w:p w:rsidR="00854EB1" w:rsidRPr="003B62FE" w:rsidRDefault="000E0528" w:rsidP="0085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639" w:rsidRPr="00854EB1" w:rsidRDefault="00854EB1" w:rsidP="00854EB1">
      <w:pPr>
        <w:rPr>
          <w:sz w:val="24"/>
          <w:szCs w:val="24"/>
        </w:rPr>
      </w:pPr>
      <w:r w:rsidRPr="00854EB1">
        <w:rPr>
          <w:b/>
          <w:sz w:val="24"/>
          <w:szCs w:val="24"/>
        </w:rPr>
        <w:t xml:space="preserve"> </w:t>
      </w:r>
    </w:p>
    <w:sectPr w:rsidR="00260639" w:rsidRPr="00854EB1" w:rsidSect="00E4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613"/>
    <w:multiLevelType w:val="hybridMultilevel"/>
    <w:tmpl w:val="BCB284FE"/>
    <w:lvl w:ilvl="0" w:tplc="AAD437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4EB1"/>
    <w:rsid w:val="000712D9"/>
    <w:rsid w:val="00074F57"/>
    <w:rsid w:val="000E0528"/>
    <w:rsid w:val="00162A3C"/>
    <w:rsid w:val="001B5DBD"/>
    <w:rsid w:val="00242D97"/>
    <w:rsid w:val="00260639"/>
    <w:rsid w:val="003B62FE"/>
    <w:rsid w:val="00456036"/>
    <w:rsid w:val="004E21D0"/>
    <w:rsid w:val="005B0348"/>
    <w:rsid w:val="005B54E2"/>
    <w:rsid w:val="006453B6"/>
    <w:rsid w:val="006D73CE"/>
    <w:rsid w:val="00725E48"/>
    <w:rsid w:val="00775810"/>
    <w:rsid w:val="007D6879"/>
    <w:rsid w:val="00854EB1"/>
    <w:rsid w:val="008C2DBC"/>
    <w:rsid w:val="00954A6A"/>
    <w:rsid w:val="00961393"/>
    <w:rsid w:val="009A12F0"/>
    <w:rsid w:val="009D25F7"/>
    <w:rsid w:val="00BD549E"/>
    <w:rsid w:val="00BE01B6"/>
    <w:rsid w:val="00BF6C81"/>
    <w:rsid w:val="00CE079E"/>
    <w:rsid w:val="00D65C37"/>
    <w:rsid w:val="00E22785"/>
    <w:rsid w:val="00E422E7"/>
    <w:rsid w:val="00F92634"/>
    <w:rsid w:val="00F97C97"/>
    <w:rsid w:val="00FB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4EB1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54EB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54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85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D73CE"/>
    <w:rPr>
      <w:b/>
      <w:bCs/>
    </w:rPr>
  </w:style>
  <w:style w:type="paragraph" w:styleId="a7">
    <w:name w:val="List Paragraph"/>
    <w:basedOn w:val="a"/>
    <w:uiPriority w:val="34"/>
    <w:qFormat/>
    <w:rsid w:val="00E22785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D6879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4E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2019-09-09T07:05:00Z</dcterms:created>
  <dcterms:modified xsi:type="dcterms:W3CDTF">2022-02-25T06:31:00Z</dcterms:modified>
</cp:coreProperties>
</file>