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EE4EE0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0" w:rsidRPr="007B0278" w:rsidRDefault="0087103F" w:rsidP="0087103F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17</w:t>
            </w:r>
            <w:r w:rsidR="00EE4EE0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августа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EE4EE0">
              <w:rPr>
                <w:rFonts w:ascii="Tahoma" w:hAnsi="Tahoma" w:cs="Tahoma"/>
                <w:b/>
                <w:szCs w:val="24"/>
              </w:rPr>
              <w:t>2</w:t>
            </w:r>
            <w:r>
              <w:rPr>
                <w:rFonts w:ascii="Tahoma" w:hAnsi="Tahoma" w:cs="Tahoma"/>
                <w:b/>
                <w:szCs w:val="24"/>
              </w:rPr>
              <w:t>1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года  № 2</w:t>
            </w:r>
            <w:r>
              <w:rPr>
                <w:rFonts w:ascii="Tahoma" w:hAnsi="Tahoma" w:cs="Tahoma"/>
                <w:b/>
                <w:szCs w:val="24"/>
              </w:rPr>
              <w:t>0</w:t>
            </w:r>
          </w:p>
        </w:tc>
      </w:tr>
    </w:tbl>
    <w:p w:rsidR="00EE4EE0" w:rsidRPr="007B0278" w:rsidRDefault="00EE4EE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EE4EE0" w:rsidRPr="007B0278" w:rsidRDefault="000577B6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0577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EE4EE0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EE4EE0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EE4EE0" w:rsidRPr="007B0278" w:rsidRDefault="00EE4EE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EE4EE0" w:rsidRPr="007B0278" w:rsidRDefault="00EE4EE0" w:rsidP="006D7FE0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7B0278">
        <w:t>    </w:t>
      </w:r>
    </w:p>
    <w:p w:rsidR="00EE4EE0" w:rsidRPr="00534B08" w:rsidRDefault="00EE4EE0" w:rsidP="003F2FBF">
      <w:pPr>
        <w:rPr>
          <w:sz w:val="28"/>
          <w:szCs w:val="28"/>
        </w:rPr>
      </w:pPr>
      <w:r w:rsidRPr="007B0278">
        <w:rPr>
          <w:b/>
          <w:bCs/>
          <w:iCs/>
          <w:sz w:val="28"/>
          <w:szCs w:val="28"/>
        </w:rPr>
        <w:t>1. П</w:t>
      </w:r>
      <w:r>
        <w:rPr>
          <w:b/>
          <w:bCs/>
          <w:iCs/>
          <w:sz w:val="28"/>
          <w:szCs w:val="28"/>
        </w:rPr>
        <w:t xml:space="preserve">ротокол </w:t>
      </w:r>
      <w:r w:rsidRPr="003F2FBF">
        <w:rPr>
          <w:b/>
          <w:sz w:val="28"/>
          <w:szCs w:val="28"/>
        </w:rPr>
        <w:t xml:space="preserve">публичных слушаний по проекту  решения Собрания депутатов  </w:t>
      </w:r>
      <w:proofErr w:type="spellStart"/>
      <w:r w:rsidRPr="003F2FBF">
        <w:rPr>
          <w:b/>
          <w:sz w:val="28"/>
          <w:szCs w:val="28"/>
        </w:rPr>
        <w:t>Татарско-Сугутского</w:t>
      </w:r>
      <w:proofErr w:type="spellEnd"/>
      <w:r w:rsidRPr="003F2FBF">
        <w:rPr>
          <w:b/>
          <w:sz w:val="28"/>
          <w:szCs w:val="28"/>
        </w:rPr>
        <w:t xml:space="preserve"> сельского поселения Батыревского района Чувашской Республики</w:t>
      </w:r>
    </w:p>
    <w:p w:rsidR="00EE4EE0" w:rsidRDefault="00EE4EE0" w:rsidP="003F2FBF">
      <w:pPr>
        <w:shd w:val="clear" w:color="auto" w:fill="FFFFFF"/>
        <w:ind w:left="2558" w:right="1382" w:hanging="1214"/>
        <w:rPr>
          <w:color w:val="000000"/>
          <w:spacing w:val="1"/>
          <w:sz w:val="28"/>
          <w:szCs w:val="28"/>
        </w:rPr>
      </w:pPr>
    </w:p>
    <w:p w:rsidR="00EE4EE0" w:rsidRPr="003F2FBF" w:rsidRDefault="00EE4EE0" w:rsidP="003F2FBF">
      <w:pPr>
        <w:shd w:val="clear" w:color="auto" w:fill="FFFFFF"/>
        <w:ind w:right="-5" w:hanging="38"/>
        <w:rPr>
          <w:color w:val="000000"/>
          <w:spacing w:val="-2"/>
          <w:szCs w:val="24"/>
        </w:rPr>
      </w:pPr>
      <w:r w:rsidRPr="003F2FBF">
        <w:rPr>
          <w:color w:val="000000"/>
          <w:spacing w:val="-2"/>
          <w:szCs w:val="24"/>
        </w:rPr>
        <w:t xml:space="preserve">Администрация </w:t>
      </w:r>
      <w:proofErr w:type="spellStart"/>
      <w:r w:rsidRPr="003F2FBF">
        <w:rPr>
          <w:color w:val="000000"/>
          <w:spacing w:val="-2"/>
          <w:szCs w:val="24"/>
        </w:rPr>
        <w:t>Татарско-Сугутского</w:t>
      </w:r>
      <w:proofErr w:type="spellEnd"/>
      <w:r w:rsidRPr="003F2FBF">
        <w:rPr>
          <w:color w:val="000000"/>
          <w:spacing w:val="-2"/>
          <w:szCs w:val="24"/>
        </w:rPr>
        <w:t xml:space="preserve"> сельского поселения</w:t>
      </w:r>
      <w:r w:rsidRPr="003F2FBF">
        <w:rPr>
          <w:color w:val="000000"/>
          <w:spacing w:val="-2"/>
          <w:szCs w:val="24"/>
        </w:rPr>
        <w:tab/>
        <w:t xml:space="preserve">              «</w:t>
      </w:r>
      <w:r w:rsidR="0087103F">
        <w:rPr>
          <w:color w:val="000000"/>
          <w:spacing w:val="-2"/>
          <w:szCs w:val="24"/>
        </w:rPr>
        <w:t>16</w:t>
      </w:r>
      <w:r w:rsidRPr="003F2FBF">
        <w:rPr>
          <w:color w:val="000000"/>
          <w:spacing w:val="-2"/>
          <w:szCs w:val="24"/>
        </w:rPr>
        <w:t xml:space="preserve">» </w:t>
      </w:r>
      <w:r w:rsidR="0087103F">
        <w:rPr>
          <w:color w:val="000000"/>
          <w:spacing w:val="-2"/>
          <w:szCs w:val="24"/>
        </w:rPr>
        <w:t>августа</w:t>
      </w:r>
      <w:r w:rsidRPr="003F2FBF">
        <w:rPr>
          <w:color w:val="000000"/>
          <w:spacing w:val="-2"/>
          <w:szCs w:val="24"/>
        </w:rPr>
        <w:t xml:space="preserve"> 202</w:t>
      </w:r>
      <w:r w:rsidR="0087103F">
        <w:rPr>
          <w:color w:val="000000"/>
          <w:spacing w:val="-2"/>
          <w:szCs w:val="24"/>
        </w:rPr>
        <w:t>1</w:t>
      </w:r>
      <w:r w:rsidRPr="003F2FBF">
        <w:rPr>
          <w:color w:val="000000"/>
          <w:spacing w:val="-2"/>
          <w:szCs w:val="24"/>
        </w:rPr>
        <w:t xml:space="preserve">  г.</w:t>
      </w:r>
    </w:p>
    <w:p w:rsidR="00EE4EE0" w:rsidRPr="003F2FBF" w:rsidRDefault="00EE4EE0" w:rsidP="003F2FBF">
      <w:pPr>
        <w:shd w:val="clear" w:color="auto" w:fill="FFFFFF"/>
        <w:ind w:left="2340" w:right="1382" w:hanging="1214"/>
        <w:rPr>
          <w:color w:val="000000"/>
          <w:spacing w:val="-2"/>
          <w:szCs w:val="24"/>
        </w:rPr>
      </w:pPr>
    </w:p>
    <w:p w:rsidR="00EE4EE0" w:rsidRPr="003F2FBF" w:rsidRDefault="00EE4EE0" w:rsidP="003F2FBF">
      <w:pPr>
        <w:shd w:val="clear" w:color="auto" w:fill="FFFFFF"/>
        <w:ind w:left="3420" w:right="-55" w:hanging="1800"/>
        <w:rPr>
          <w:color w:val="000000"/>
          <w:spacing w:val="1"/>
          <w:szCs w:val="24"/>
        </w:rPr>
      </w:pPr>
      <w:r w:rsidRPr="003F2FBF">
        <w:rPr>
          <w:b/>
          <w:color w:val="000000"/>
          <w:spacing w:val="1"/>
          <w:szCs w:val="24"/>
        </w:rPr>
        <w:t>Председатель</w:t>
      </w:r>
      <w:r w:rsidRPr="003F2FBF">
        <w:rPr>
          <w:color w:val="000000"/>
          <w:spacing w:val="1"/>
          <w:szCs w:val="24"/>
        </w:rPr>
        <w:t xml:space="preserve"> </w:t>
      </w:r>
      <w:proofErr w:type="gramStart"/>
      <w:r w:rsidRPr="003F2FBF">
        <w:rPr>
          <w:color w:val="000000"/>
          <w:spacing w:val="1"/>
          <w:szCs w:val="24"/>
        </w:rPr>
        <w:t>–К</w:t>
      </w:r>
      <w:proofErr w:type="gramEnd"/>
      <w:r w:rsidRPr="003F2FBF">
        <w:rPr>
          <w:color w:val="000000"/>
          <w:spacing w:val="1"/>
          <w:szCs w:val="24"/>
        </w:rPr>
        <w:t xml:space="preserve">озлов Д.М. глава </w:t>
      </w:r>
      <w:proofErr w:type="spellStart"/>
      <w:r w:rsidRPr="003F2FBF">
        <w:rPr>
          <w:color w:val="000000"/>
          <w:spacing w:val="1"/>
          <w:szCs w:val="24"/>
        </w:rPr>
        <w:t>Татарско-Сугутского</w:t>
      </w:r>
      <w:proofErr w:type="spellEnd"/>
      <w:r w:rsidRPr="003F2FBF">
        <w:rPr>
          <w:color w:val="000000"/>
          <w:spacing w:val="1"/>
          <w:szCs w:val="24"/>
        </w:rPr>
        <w:t xml:space="preserve"> сельского поселения;</w:t>
      </w:r>
    </w:p>
    <w:p w:rsidR="00EE4EE0" w:rsidRPr="003F2FBF" w:rsidRDefault="00EE4EE0" w:rsidP="003F2FBF">
      <w:pPr>
        <w:shd w:val="clear" w:color="auto" w:fill="FFFFFF"/>
        <w:ind w:left="3420" w:right="-55" w:hanging="1800"/>
        <w:rPr>
          <w:i/>
          <w:color w:val="000000"/>
          <w:spacing w:val="1"/>
          <w:szCs w:val="24"/>
        </w:rPr>
      </w:pPr>
      <w:r w:rsidRPr="003F2FBF">
        <w:rPr>
          <w:b/>
          <w:color w:val="000000"/>
          <w:spacing w:val="2"/>
          <w:szCs w:val="24"/>
        </w:rPr>
        <w:t>Секретарь</w:t>
      </w:r>
      <w:r w:rsidRPr="003F2FBF">
        <w:rPr>
          <w:color w:val="000000"/>
          <w:spacing w:val="2"/>
          <w:szCs w:val="24"/>
        </w:rPr>
        <w:t xml:space="preserve"> – Насибуллов А.М., инспектор-делопроизводитель администрации </w:t>
      </w:r>
      <w:proofErr w:type="spellStart"/>
      <w:r w:rsidRPr="003F2FBF">
        <w:rPr>
          <w:color w:val="000000"/>
          <w:spacing w:val="2"/>
          <w:szCs w:val="24"/>
        </w:rPr>
        <w:t>Татарско-Сугутского</w:t>
      </w:r>
      <w:proofErr w:type="spellEnd"/>
      <w:r w:rsidRPr="003F2FBF">
        <w:rPr>
          <w:color w:val="000000"/>
          <w:spacing w:val="2"/>
          <w:szCs w:val="24"/>
        </w:rPr>
        <w:t xml:space="preserve"> сельского поселения </w:t>
      </w:r>
    </w:p>
    <w:p w:rsidR="00EE4EE0" w:rsidRPr="003F2FBF" w:rsidRDefault="00EE4EE0" w:rsidP="003F2FBF">
      <w:pPr>
        <w:shd w:val="clear" w:color="auto" w:fill="FFFFFF"/>
        <w:ind w:left="2558" w:right="1382" w:hanging="1214"/>
        <w:rPr>
          <w:color w:val="000000"/>
          <w:spacing w:val="1"/>
          <w:szCs w:val="24"/>
        </w:rPr>
      </w:pPr>
    </w:p>
    <w:p w:rsidR="00EE4EE0" w:rsidRPr="003F2FBF" w:rsidRDefault="00EE4EE0" w:rsidP="003F2FBF">
      <w:pPr>
        <w:shd w:val="clear" w:color="auto" w:fill="FFFFFF"/>
        <w:ind w:right="-10"/>
        <w:rPr>
          <w:szCs w:val="24"/>
        </w:rPr>
      </w:pPr>
      <w:r w:rsidRPr="003F2FBF">
        <w:rPr>
          <w:color w:val="000000"/>
          <w:spacing w:val="1"/>
          <w:szCs w:val="24"/>
        </w:rPr>
        <w:t xml:space="preserve">Присутствуют: жители </w:t>
      </w:r>
      <w:proofErr w:type="spellStart"/>
      <w:r w:rsidRPr="003F2FBF">
        <w:rPr>
          <w:color w:val="000000"/>
          <w:spacing w:val="1"/>
          <w:szCs w:val="24"/>
        </w:rPr>
        <w:t>Татарско-Сугутского</w:t>
      </w:r>
      <w:proofErr w:type="spellEnd"/>
      <w:r w:rsidRPr="003F2FBF">
        <w:rPr>
          <w:color w:val="000000"/>
          <w:spacing w:val="1"/>
          <w:szCs w:val="24"/>
        </w:rPr>
        <w:t xml:space="preserve"> сельского поселения Батыревского  района Чувашской Республики – </w:t>
      </w:r>
      <w:r w:rsidRPr="003F2FBF">
        <w:rPr>
          <w:i/>
          <w:color w:val="000000"/>
          <w:spacing w:val="1"/>
          <w:szCs w:val="24"/>
        </w:rPr>
        <w:t>2</w:t>
      </w:r>
      <w:r w:rsidR="0087103F">
        <w:rPr>
          <w:i/>
          <w:color w:val="000000"/>
          <w:spacing w:val="1"/>
          <w:szCs w:val="24"/>
        </w:rPr>
        <w:t>1</w:t>
      </w:r>
      <w:r w:rsidRPr="003F2FBF">
        <w:rPr>
          <w:i/>
          <w:color w:val="000000"/>
          <w:spacing w:val="1"/>
          <w:szCs w:val="24"/>
        </w:rPr>
        <w:t xml:space="preserve"> человек</w:t>
      </w:r>
      <w:r w:rsidRPr="003F2FBF">
        <w:rPr>
          <w:color w:val="000000"/>
          <w:spacing w:val="1"/>
          <w:szCs w:val="24"/>
        </w:rPr>
        <w:t>.</w:t>
      </w:r>
    </w:p>
    <w:p w:rsidR="00EE4EE0" w:rsidRPr="003F2FBF" w:rsidRDefault="00EE4EE0" w:rsidP="003F2FBF">
      <w:pPr>
        <w:shd w:val="clear" w:color="auto" w:fill="FFFFFF"/>
        <w:ind w:left="2750"/>
        <w:rPr>
          <w:szCs w:val="24"/>
        </w:rPr>
      </w:pPr>
      <w:r w:rsidRPr="003F2FBF">
        <w:rPr>
          <w:color w:val="000000"/>
          <w:spacing w:val="4"/>
          <w:szCs w:val="24"/>
        </w:rPr>
        <w:t>ПОВЕСТКА ДНЯ:</w:t>
      </w:r>
    </w:p>
    <w:p w:rsidR="00EE4EE0" w:rsidRPr="003F2FBF" w:rsidRDefault="00EE4EE0" w:rsidP="003F2FBF">
      <w:pPr>
        <w:shd w:val="clear" w:color="auto" w:fill="FFFFFF"/>
        <w:ind w:left="34"/>
        <w:rPr>
          <w:szCs w:val="24"/>
        </w:rPr>
      </w:pPr>
      <w:r w:rsidRPr="003F2FBF">
        <w:rPr>
          <w:color w:val="000000"/>
          <w:spacing w:val="7"/>
          <w:szCs w:val="24"/>
        </w:rPr>
        <w:t xml:space="preserve">1. Рассмотрение проекта решения Собрания депутатов </w:t>
      </w:r>
      <w:proofErr w:type="spellStart"/>
      <w:r w:rsidRPr="003F2FBF">
        <w:rPr>
          <w:szCs w:val="24"/>
        </w:rPr>
        <w:t>Татарско-Сугутского</w:t>
      </w:r>
      <w:proofErr w:type="spellEnd"/>
      <w:r w:rsidRPr="003F2FBF">
        <w:rPr>
          <w:szCs w:val="24"/>
        </w:rPr>
        <w:t xml:space="preserve"> сельского поселения Батыревского района Чувашской Республики </w:t>
      </w:r>
      <w:r w:rsidRPr="003F2FBF">
        <w:rPr>
          <w:color w:val="000000"/>
          <w:spacing w:val="7"/>
          <w:szCs w:val="24"/>
        </w:rPr>
        <w:t xml:space="preserve">"О внесении изменений в Устав </w:t>
      </w:r>
      <w:proofErr w:type="spellStart"/>
      <w:r w:rsidRPr="003F2FBF">
        <w:rPr>
          <w:szCs w:val="24"/>
        </w:rPr>
        <w:t>Татарско-Сугутского</w:t>
      </w:r>
      <w:proofErr w:type="spellEnd"/>
      <w:r w:rsidRPr="003F2FBF">
        <w:rPr>
          <w:szCs w:val="24"/>
        </w:rPr>
        <w:t xml:space="preserve"> сельского поселения Батыревского района Чувашской Республики</w:t>
      </w:r>
      <w:r w:rsidRPr="003F2FBF">
        <w:rPr>
          <w:color w:val="000000"/>
          <w:spacing w:val="1"/>
          <w:szCs w:val="24"/>
        </w:rPr>
        <w:t>".</w:t>
      </w:r>
    </w:p>
    <w:p w:rsidR="0087103F" w:rsidRPr="0087103F" w:rsidRDefault="00EE4EE0" w:rsidP="0087103F">
      <w:pPr>
        <w:shd w:val="clear" w:color="auto" w:fill="FFFFFF"/>
        <w:ind w:left="19"/>
        <w:rPr>
          <w:szCs w:val="24"/>
        </w:rPr>
      </w:pPr>
      <w:r w:rsidRPr="0087103F">
        <w:rPr>
          <w:color w:val="000000"/>
          <w:szCs w:val="24"/>
        </w:rPr>
        <w:tab/>
      </w:r>
      <w:r w:rsidR="0087103F" w:rsidRPr="0087103F">
        <w:rPr>
          <w:color w:val="000000"/>
          <w:szCs w:val="24"/>
        </w:rPr>
        <w:t>СЛУШАЛИ:</w:t>
      </w:r>
    </w:p>
    <w:p w:rsidR="0087103F" w:rsidRPr="0087103F" w:rsidRDefault="0087103F" w:rsidP="0087103F">
      <w:pPr>
        <w:shd w:val="clear" w:color="auto" w:fill="FFFFFF"/>
        <w:ind w:left="14" w:firstLine="245"/>
        <w:rPr>
          <w:i/>
          <w:color w:val="000000"/>
          <w:spacing w:val="3"/>
          <w:szCs w:val="24"/>
        </w:rPr>
      </w:pPr>
      <w:r w:rsidRPr="0087103F">
        <w:rPr>
          <w:color w:val="000000"/>
          <w:spacing w:val="8"/>
          <w:szCs w:val="24"/>
        </w:rPr>
        <w:t xml:space="preserve">Козлова Д.М., главу </w:t>
      </w:r>
      <w:proofErr w:type="spellStart"/>
      <w:r w:rsidRPr="0087103F">
        <w:rPr>
          <w:color w:val="000000"/>
          <w:spacing w:val="8"/>
          <w:szCs w:val="24"/>
        </w:rPr>
        <w:t>Татарско-Сугутского</w:t>
      </w:r>
      <w:proofErr w:type="spellEnd"/>
      <w:r w:rsidRPr="0087103F">
        <w:rPr>
          <w:color w:val="000000"/>
          <w:spacing w:val="8"/>
          <w:szCs w:val="24"/>
        </w:rPr>
        <w:t xml:space="preserve"> сельского поселения</w:t>
      </w:r>
      <w:r w:rsidRPr="0087103F">
        <w:rPr>
          <w:color w:val="000000"/>
          <w:spacing w:val="2"/>
          <w:szCs w:val="24"/>
        </w:rPr>
        <w:t xml:space="preserve">, который в своем выступлении </w:t>
      </w:r>
      <w:r w:rsidRPr="0087103F">
        <w:rPr>
          <w:szCs w:val="24"/>
        </w:rPr>
        <w:t>о</w:t>
      </w:r>
      <w:r w:rsidRPr="0087103F">
        <w:rPr>
          <w:color w:val="000000"/>
          <w:spacing w:val="1"/>
          <w:szCs w:val="24"/>
        </w:rPr>
        <w:t xml:space="preserve">знакомил присутствующих с проектом решения Собрания </w:t>
      </w:r>
      <w:r w:rsidRPr="0087103F">
        <w:rPr>
          <w:color w:val="000000"/>
          <w:spacing w:val="7"/>
          <w:szCs w:val="24"/>
        </w:rPr>
        <w:t xml:space="preserve">депутатов </w:t>
      </w:r>
      <w:proofErr w:type="spellStart"/>
      <w:r w:rsidRPr="0087103F">
        <w:rPr>
          <w:szCs w:val="24"/>
        </w:rPr>
        <w:t>Татарско-Сугутского</w:t>
      </w:r>
      <w:proofErr w:type="spellEnd"/>
      <w:r w:rsidRPr="0087103F">
        <w:rPr>
          <w:szCs w:val="24"/>
        </w:rPr>
        <w:t xml:space="preserve"> сельского поселения Батыревского района Чувашской Республики </w:t>
      </w:r>
      <w:r w:rsidRPr="0087103F">
        <w:rPr>
          <w:color w:val="000000"/>
          <w:spacing w:val="7"/>
          <w:szCs w:val="24"/>
        </w:rPr>
        <w:t xml:space="preserve">"О внесении изменений в Устав </w:t>
      </w:r>
      <w:proofErr w:type="spellStart"/>
      <w:r w:rsidRPr="0087103F">
        <w:rPr>
          <w:szCs w:val="24"/>
        </w:rPr>
        <w:t>Татарско-Сугутского</w:t>
      </w:r>
      <w:proofErr w:type="spellEnd"/>
      <w:r w:rsidRPr="0087103F">
        <w:rPr>
          <w:szCs w:val="24"/>
        </w:rPr>
        <w:t xml:space="preserve"> сельского поселения Батыревского района Чувашской Республики</w:t>
      </w:r>
      <w:r w:rsidRPr="0087103F">
        <w:rPr>
          <w:color w:val="000000"/>
          <w:spacing w:val="1"/>
          <w:szCs w:val="24"/>
        </w:rPr>
        <w:t xml:space="preserve">», опубликованным в </w:t>
      </w:r>
      <w:r w:rsidRPr="0087103F">
        <w:rPr>
          <w:color w:val="000000"/>
          <w:spacing w:val="3"/>
          <w:szCs w:val="24"/>
        </w:rPr>
        <w:t xml:space="preserve">информационном бюллетене «Вестник Татарские </w:t>
      </w:r>
      <w:proofErr w:type="spellStart"/>
      <w:r w:rsidRPr="0087103F">
        <w:rPr>
          <w:color w:val="000000"/>
          <w:spacing w:val="3"/>
          <w:szCs w:val="24"/>
        </w:rPr>
        <w:t>Сугуты</w:t>
      </w:r>
      <w:proofErr w:type="spellEnd"/>
      <w:r w:rsidRPr="0087103F">
        <w:rPr>
          <w:color w:val="000000"/>
          <w:spacing w:val="3"/>
          <w:szCs w:val="24"/>
        </w:rPr>
        <w:t xml:space="preserve">» </w:t>
      </w:r>
      <w:r w:rsidRPr="0087103F">
        <w:rPr>
          <w:color w:val="000000"/>
          <w:spacing w:val="1"/>
          <w:szCs w:val="24"/>
        </w:rPr>
        <w:t>от 15 июля  2021 г. №18</w:t>
      </w:r>
      <w:r w:rsidRPr="0087103F">
        <w:rPr>
          <w:i/>
          <w:color w:val="000000"/>
          <w:spacing w:val="3"/>
          <w:szCs w:val="24"/>
        </w:rPr>
        <w:t>.</w:t>
      </w:r>
    </w:p>
    <w:p w:rsidR="0087103F" w:rsidRPr="0087103F" w:rsidRDefault="0087103F" w:rsidP="0087103F">
      <w:pPr>
        <w:shd w:val="clear" w:color="auto" w:fill="FFFFFF"/>
        <w:spacing w:before="5"/>
        <w:ind w:left="14" w:firstLine="245"/>
        <w:rPr>
          <w:color w:val="000000"/>
          <w:spacing w:val="1"/>
          <w:szCs w:val="24"/>
        </w:rPr>
      </w:pPr>
      <w:r w:rsidRPr="0087103F">
        <w:rPr>
          <w:color w:val="000000"/>
          <w:spacing w:val="1"/>
          <w:szCs w:val="24"/>
        </w:rPr>
        <w:tab/>
        <w:t>ВЫСТУПИЛИ:</w:t>
      </w:r>
    </w:p>
    <w:p w:rsidR="0087103F" w:rsidRPr="0087103F" w:rsidRDefault="0087103F" w:rsidP="0087103F">
      <w:pPr>
        <w:shd w:val="clear" w:color="auto" w:fill="FFFFFF"/>
        <w:spacing w:before="5"/>
        <w:ind w:left="14" w:firstLine="245"/>
        <w:rPr>
          <w:color w:val="000000"/>
          <w:spacing w:val="2"/>
          <w:szCs w:val="24"/>
        </w:rPr>
      </w:pPr>
      <w:proofErr w:type="spellStart"/>
      <w:r w:rsidRPr="0087103F">
        <w:rPr>
          <w:color w:val="000000"/>
          <w:spacing w:val="4"/>
          <w:szCs w:val="24"/>
        </w:rPr>
        <w:t>Файзуллин</w:t>
      </w:r>
      <w:proofErr w:type="spellEnd"/>
      <w:r w:rsidRPr="0087103F">
        <w:rPr>
          <w:color w:val="000000"/>
          <w:spacing w:val="4"/>
          <w:szCs w:val="24"/>
        </w:rPr>
        <w:t xml:space="preserve"> И.М.  –депутат Собрания депутатов </w:t>
      </w:r>
      <w:proofErr w:type="spellStart"/>
      <w:r w:rsidRPr="0087103F">
        <w:rPr>
          <w:color w:val="000000"/>
          <w:spacing w:val="4"/>
          <w:szCs w:val="24"/>
        </w:rPr>
        <w:t>Татарско-Сугутского</w:t>
      </w:r>
      <w:proofErr w:type="spellEnd"/>
      <w:r w:rsidRPr="0087103F">
        <w:rPr>
          <w:color w:val="000000"/>
          <w:spacing w:val="4"/>
          <w:szCs w:val="24"/>
        </w:rPr>
        <w:t xml:space="preserve"> сельского поселения </w:t>
      </w:r>
      <w:r w:rsidRPr="0087103F">
        <w:rPr>
          <w:szCs w:val="24"/>
        </w:rPr>
        <w:t>с п</w:t>
      </w:r>
      <w:r w:rsidRPr="0087103F">
        <w:rPr>
          <w:color w:val="000000"/>
          <w:spacing w:val="5"/>
          <w:szCs w:val="24"/>
        </w:rPr>
        <w:t xml:space="preserve">редложением одобрить проект решения о внесении изменений в Устав </w:t>
      </w:r>
      <w:proofErr w:type="spellStart"/>
      <w:r w:rsidRPr="0087103F">
        <w:rPr>
          <w:szCs w:val="24"/>
        </w:rPr>
        <w:t>Татарско-Сугутского</w:t>
      </w:r>
      <w:proofErr w:type="spellEnd"/>
      <w:r w:rsidRPr="0087103F">
        <w:rPr>
          <w:szCs w:val="24"/>
        </w:rPr>
        <w:t xml:space="preserve"> сельского поселения Батыревского района Чувашской Республики</w:t>
      </w:r>
      <w:r w:rsidRPr="0087103F">
        <w:rPr>
          <w:color w:val="000000"/>
          <w:spacing w:val="2"/>
          <w:szCs w:val="24"/>
        </w:rPr>
        <w:t>.</w:t>
      </w:r>
    </w:p>
    <w:p w:rsidR="0087103F" w:rsidRPr="0087103F" w:rsidRDefault="0087103F" w:rsidP="0087103F">
      <w:pPr>
        <w:shd w:val="clear" w:color="auto" w:fill="FFFFFF"/>
        <w:spacing w:before="5"/>
        <w:ind w:left="14" w:firstLine="245"/>
        <w:rPr>
          <w:color w:val="000000"/>
          <w:spacing w:val="-1"/>
          <w:szCs w:val="24"/>
        </w:rPr>
      </w:pPr>
      <w:r w:rsidRPr="0087103F">
        <w:rPr>
          <w:color w:val="000000"/>
          <w:spacing w:val="2"/>
          <w:szCs w:val="24"/>
        </w:rPr>
        <w:tab/>
        <w:t xml:space="preserve">РЕШИЛИ: Рекомендовать Собранию депутатов принять изменения и дополнения в Устав </w:t>
      </w:r>
      <w:proofErr w:type="spellStart"/>
      <w:r w:rsidRPr="0087103F">
        <w:rPr>
          <w:szCs w:val="24"/>
        </w:rPr>
        <w:t>Татарско-Сугутского</w:t>
      </w:r>
      <w:proofErr w:type="spellEnd"/>
      <w:r w:rsidRPr="0087103F">
        <w:rPr>
          <w:szCs w:val="24"/>
        </w:rPr>
        <w:t xml:space="preserve"> сельского поселения Батыревского района Чувашской Республики</w:t>
      </w:r>
      <w:r w:rsidRPr="0087103F">
        <w:rPr>
          <w:color w:val="000000"/>
          <w:spacing w:val="-1"/>
          <w:szCs w:val="24"/>
        </w:rPr>
        <w:t>.</w:t>
      </w:r>
    </w:p>
    <w:p w:rsidR="0087103F" w:rsidRPr="0087103F" w:rsidRDefault="0087103F" w:rsidP="0087103F">
      <w:pPr>
        <w:shd w:val="clear" w:color="auto" w:fill="FFFFFF"/>
        <w:spacing w:before="5"/>
        <w:ind w:left="14" w:firstLine="245"/>
        <w:rPr>
          <w:i/>
          <w:szCs w:val="24"/>
        </w:rPr>
      </w:pPr>
      <w:r w:rsidRPr="0087103F">
        <w:rPr>
          <w:color w:val="000000"/>
          <w:spacing w:val="1"/>
          <w:szCs w:val="24"/>
        </w:rPr>
        <w:tab/>
        <w:t>Решение принято единогласно.</w:t>
      </w:r>
    </w:p>
    <w:p w:rsidR="0087103F" w:rsidRPr="0087103F" w:rsidRDefault="0087103F" w:rsidP="0087103F">
      <w:pPr>
        <w:rPr>
          <w:sz w:val="18"/>
          <w:szCs w:val="18"/>
        </w:rPr>
      </w:pPr>
    </w:p>
    <w:p w:rsidR="00EE4EE0" w:rsidRPr="003F2FBF" w:rsidRDefault="0087103F" w:rsidP="003F2FBF">
      <w:pPr>
        <w:rPr>
          <w:szCs w:val="24"/>
        </w:rPr>
      </w:pPr>
      <w:r w:rsidRPr="00477A28">
        <w:rPr>
          <w:sz w:val="28"/>
          <w:szCs w:val="28"/>
        </w:rPr>
        <w:t xml:space="preserve">      </w:t>
      </w:r>
      <w:r w:rsidR="00EE4EE0" w:rsidRPr="003F2FBF">
        <w:rPr>
          <w:szCs w:val="24"/>
        </w:rPr>
        <w:t xml:space="preserve">Председатель                                                                             Д.М.Козлов </w:t>
      </w:r>
    </w:p>
    <w:p w:rsidR="00EE4EE0" w:rsidRDefault="00EE4EE0" w:rsidP="003F2FBF">
      <w:pPr>
        <w:rPr>
          <w:szCs w:val="24"/>
        </w:rPr>
      </w:pPr>
      <w:r w:rsidRPr="003F2FBF">
        <w:rPr>
          <w:szCs w:val="24"/>
        </w:rPr>
        <w:t xml:space="preserve">       Секретарь                                                                                   </w:t>
      </w:r>
      <w:proofErr w:type="spellStart"/>
      <w:r w:rsidRPr="003F2FBF">
        <w:rPr>
          <w:szCs w:val="24"/>
        </w:rPr>
        <w:t>А.М.Насибуллов</w:t>
      </w:r>
      <w:proofErr w:type="spellEnd"/>
    </w:p>
    <w:p w:rsidR="00910E46" w:rsidRDefault="00910E46" w:rsidP="003F2FBF">
      <w:pPr>
        <w:rPr>
          <w:szCs w:val="24"/>
        </w:rPr>
      </w:pPr>
    </w:p>
    <w:p w:rsidR="00910E46" w:rsidRPr="003F2FBF" w:rsidRDefault="00910E46" w:rsidP="003F2FBF">
      <w:pPr>
        <w:rPr>
          <w:szCs w:val="24"/>
        </w:rPr>
      </w:pPr>
    </w:p>
    <w:p w:rsidR="00910E46" w:rsidRPr="00910E46" w:rsidRDefault="0087103F" w:rsidP="00910E46">
      <w:pPr>
        <w:rPr>
          <w:b/>
          <w:sz w:val="28"/>
          <w:szCs w:val="28"/>
        </w:rPr>
      </w:pPr>
      <w:r>
        <w:rPr>
          <w:szCs w:val="24"/>
        </w:rPr>
        <w:tab/>
      </w:r>
      <w:r w:rsidR="00910E46">
        <w:rPr>
          <w:b/>
          <w:bCs/>
          <w:iCs/>
          <w:sz w:val="28"/>
          <w:szCs w:val="28"/>
        </w:rPr>
        <w:t>2</w:t>
      </w:r>
      <w:r w:rsidR="00910E46" w:rsidRPr="007B0278">
        <w:rPr>
          <w:b/>
          <w:bCs/>
          <w:iCs/>
          <w:sz w:val="28"/>
          <w:szCs w:val="28"/>
        </w:rPr>
        <w:t xml:space="preserve">. </w:t>
      </w:r>
      <w:r w:rsidR="00910E46" w:rsidRPr="00910E46">
        <w:rPr>
          <w:b/>
          <w:sz w:val="28"/>
          <w:szCs w:val="28"/>
        </w:rPr>
        <w:t xml:space="preserve">Заключение о результатах публичных слушаний по внесению изменений в Правила землепользования и застройки </w:t>
      </w:r>
      <w:proofErr w:type="spellStart"/>
      <w:r w:rsidR="00910E46" w:rsidRPr="00910E46">
        <w:rPr>
          <w:b/>
          <w:sz w:val="28"/>
          <w:szCs w:val="28"/>
        </w:rPr>
        <w:t>Татарско-Сугутского</w:t>
      </w:r>
      <w:proofErr w:type="spellEnd"/>
      <w:r w:rsidR="00910E46" w:rsidRPr="00910E46">
        <w:rPr>
          <w:b/>
          <w:sz w:val="28"/>
          <w:szCs w:val="28"/>
        </w:rPr>
        <w:t xml:space="preserve"> сельского поселения Батыревского района Чувашской Республики</w:t>
      </w:r>
    </w:p>
    <w:p w:rsidR="00910E46" w:rsidRPr="00910E46" w:rsidRDefault="00910E46" w:rsidP="00910E46">
      <w:pPr>
        <w:rPr>
          <w:b/>
          <w:szCs w:val="24"/>
        </w:rPr>
      </w:pPr>
    </w:p>
    <w:p w:rsidR="00910E46" w:rsidRPr="000F0BAB" w:rsidRDefault="00910E46" w:rsidP="00910E46">
      <w:r>
        <w:t>17 августа</w:t>
      </w:r>
      <w:r w:rsidRPr="000F0BAB">
        <w:t xml:space="preserve"> 20</w:t>
      </w:r>
      <w:r>
        <w:t>2</w:t>
      </w:r>
      <w:r w:rsidRPr="000F0BAB">
        <w:t xml:space="preserve">1 года в населенном пункте </w:t>
      </w:r>
      <w:r>
        <w:t>д</w:t>
      </w:r>
      <w:proofErr w:type="gramStart"/>
      <w:r>
        <w:t>.Т</w:t>
      </w:r>
      <w:proofErr w:type="gramEnd"/>
      <w:r>
        <w:t xml:space="preserve">атарские </w:t>
      </w:r>
      <w:proofErr w:type="spellStart"/>
      <w:r>
        <w:t>Сугуты</w:t>
      </w:r>
      <w:proofErr w:type="spellEnd"/>
      <w:r w:rsidRPr="000F0BAB">
        <w:t xml:space="preserve"> проведено публичное слушание по внесению изменений  </w:t>
      </w:r>
      <w:r>
        <w:t>в П</w:t>
      </w:r>
      <w:r w:rsidRPr="000F0BAB">
        <w:t xml:space="preserve">равила землепользования и застройки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Батыревского района Чувашской Республики.</w:t>
      </w:r>
      <w:r>
        <w:t xml:space="preserve"> З</w:t>
      </w:r>
      <w:r w:rsidRPr="000F0BAB">
        <w:t>амечаний по итогам проведенных слушаний не поступило.</w:t>
      </w:r>
    </w:p>
    <w:p w:rsidR="00910E46" w:rsidRDefault="00910E46" w:rsidP="00910E46">
      <w:r w:rsidRPr="000F0BAB">
        <w:lastRenderedPageBreak/>
        <w:t xml:space="preserve">ВЫВОД: </w:t>
      </w:r>
      <w:r>
        <w:t xml:space="preserve">Предложить Собранию депутатов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</w:t>
      </w:r>
      <w:r>
        <w:t xml:space="preserve">внести </w:t>
      </w:r>
      <w:r w:rsidRPr="000F0BAB">
        <w:t>изменени</w:t>
      </w:r>
      <w:r>
        <w:t>я в</w:t>
      </w:r>
      <w:r w:rsidRPr="000F0BAB">
        <w:t xml:space="preserve">  Правила землепользования и застройки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Батыревско</w:t>
      </w:r>
      <w:r>
        <w:t>го района Чувашской Республики.</w:t>
      </w:r>
    </w:p>
    <w:p w:rsidR="00910E46" w:rsidRPr="000F0BAB" w:rsidRDefault="00910E46" w:rsidP="00910E46">
      <w:r w:rsidRPr="000F0BAB">
        <w:t xml:space="preserve"> Обеспечить опубликование в газете и размещение на официальном сайте администрации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Батыревского района Чувашской Республики протокол и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910E46" w:rsidRPr="000F0BAB" w:rsidRDefault="00910E46" w:rsidP="00910E46">
      <w:r w:rsidRPr="000F0BAB">
        <w:t xml:space="preserve"> Приложение:     протокол слушаний, проведённый в </w:t>
      </w:r>
      <w:r>
        <w:t>д</w:t>
      </w:r>
      <w:proofErr w:type="gramStart"/>
      <w:r>
        <w:t>.Т</w:t>
      </w:r>
      <w:proofErr w:type="gramEnd"/>
      <w:r>
        <w:t xml:space="preserve">атарские </w:t>
      </w:r>
      <w:proofErr w:type="spellStart"/>
      <w:r>
        <w:t>Сугуты</w:t>
      </w:r>
      <w:proofErr w:type="spellEnd"/>
      <w:r w:rsidRPr="000F0BAB">
        <w:t xml:space="preserve">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Батыревского района с жителями </w:t>
      </w:r>
      <w:r>
        <w:t xml:space="preserve">д.Татарские </w:t>
      </w:r>
      <w:proofErr w:type="spellStart"/>
      <w:r>
        <w:t>Сугуты</w:t>
      </w:r>
      <w:proofErr w:type="spellEnd"/>
      <w:r w:rsidRPr="000F0BAB">
        <w:t>.</w:t>
      </w:r>
    </w:p>
    <w:p w:rsidR="00910E46" w:rsidRPr="000F0BAB" w:rsidRDefault="00910E46" w:rsidP="00910E46">
      <w:r w:rsidRPr="000F0BAB">
        <w:t xml:space="preserve">  Глава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                                            </w:t>
      </w:r>
      <w:r>
        <w:t>Козлов Д.М.</w:t>
      </w:r>
    </w:p>
    <w:p w:rsidR="00910E46" w:rsidRDefault="00910E46" w:rsidP="00910E46">
      <w:pPr>
        <w:jc w:val="center"/>
        <w:rPr>
          <w:b/>
          <w:bCs/>
          <w:iCs/>
          <w:szCs w:val="24"/>
        </w:rPr>
      </w:pPr>
    </w:p>
    <w:p w:rsidR="00910E46" w:rsidRDefault="00910E46" w:rsidP="00910E46">
      <w:pPr>
        <w:jc w:val="center"/>
        <w:rPr>
          <w:b/>
          <w:szCs w:val="24"/>
        </w:rPr>
      </w:pPr>
      <w:r w:rsidRPr="00910E46">
        <w:rPr>
          <w:b/>
          <w:bCs/>
          <w:iCs/>
          <w:szCs w:val="24"/>
        </w:rPr>
        <w:t xml:space="preserve">Протокол </w:t>
      </w:r>
      <w:r w:rsidRPr="00910E46">
        <w:rPr>
          <w:b/>
          <w:szCs w:val="24"/>
        </w:rPr>
        <w:t xml:space="preserve">публичных слушаний по рассмотрению проекта </w:t>
      </w:r>
    </w:p>
    <w:p w:rsidR="00910E46" w:rsidRDefault="00910E46" w:rsidP="00910E46">
      <w:pPr>
        <w:jc w:val="center"/>
        <w:rPr>
          <w:b/>
          <w:szCs w:val="24"/>
        </w:rPr>
      </w:pPr>
      <w:r w:rsidRPr="00910E46">
        <w:rPr>
          <w:b/>
          <w:szCs w:val="24"/>
        </w:rPr>
        <w:t xml:space="preserve">по внесению изменений в Правила землепользования и застройки </w:t>
      </w:r>
      <w:proofErr w:type="spellStart"/>
      <w:r w:rsidRPr="00910E46">
        <w:rPr>
          <w:b/>
          <w:szCs w:val="24"/>
        </w:rPr>
        <w:t>Татарско-Сугутского</w:t>
      </w:r>
      <w:proofErr w:type="spellEnd"/>
      <w:r w:rsidRPr="00910E46">
        <w:rPr>
          <w:b/>
          <w:szCs w:val="24"/>
        </w:rPr>
        <w:t xml:space="preserve"> сельского поселения Батыревского района Чувашской Республики</w:t>
      </w:r>
    </w:p>
    <w:p w:rsidR="00910E46" w:rsidRPr="000F0BAB" w:rsidRDefault="00910E46" w:rsidP="00910E46">
      <w:pPr>
        <w:jc w:val="center"/>
      </w:pPr>
    </w:p>
    <w:p w:rsidR="00910E46" w:rsidRPr="000F0BAB" w:rsidRDefault="00910E46" w:rsidP="00910E46">
      <w:r>
        <w:t>17</w:t>
      </w:r>
      <w:r w:rsidRPr="000F0BAB">
        <w:t>.</w:t>
      </w:r>
      <w:r>
        <w:t>08</w:t>
      </w:r>
      <w:r w:rsidRPr="000F0BAB">
        <w:t>.20</w:t>
      </w:r>
      <w:r>
        <w:t>21 г</w:t>
      </w:r>
      <w:r w:rsidRPr="000F0BAB">
        <w:t>. в 1</w:t>
      </w:r>
      <w:r>
        <w:t>0</w:t>
      </w:r>
      <w:r w:rsidRPr="000F0BAB">
        <w:t>.00 часов</w:t>
      </w:r>
      <w:r>
        <w:t>, д</w:t>
      </w:r>
      <w:proofErr w:type="gramStart"/>
      <w:r>
        <w:t>.Т</w:t>
      </w:r>
      <w:proofErr w:type="gramEnd"/>
      <w:r>
        <w:t xml:space="preserve">атарские </w:t>
      </w:r>
      <w:proofErr w:type="spellStart"/>
      <w:r>
        <w:t>Сугуты</w:t>
      </w:r>
      <w:proofErr w:type="spellEnd"/>
      <w:r>
        <w:t>.</w:t>
      </w:r>
    </w:p>
    <w:p w:rsidR="00910E46" w:rsidRPr="000F0BAB" w:rsidRDefault="00910E46" w:rsidP="00910E46">
      <w:r w:rsidRPr="000F0BAB">
        <w:t> Председатель: </w:t>
      </w:r>
      <w:r>
        <w:t>Козлов Д.М.</w:t>
      </w:r>
      <w:r w:rsidRPr="000F0BAB">
        <w:t xml:space="preserve"> – глава администрации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поселения.</w:t>
      </w:r>
      <w:r>
        <w:t xml:space="preserve"> </w:t>
      </w:r>
      <w:r w:rsidRPr="000F0BAB">
        <w:t>Секретарь: </w:t>
      </w:r>
      <w:r>
        <w:t>Сабит</w:t>
      </w:r>
      <w:r w:rsidRPr="000F0BAB">
        <w:t xml:space="preserve">ова </w:t>
      </w:r>
      <w:r>
        <w:t>Р</w:t>
      </w:r>
      <w:r w:rsidRPr="000F0BAB">
        <w:t>.</w:t>
      </w:r>
      <w:r>
        <w:t>З</w:t>
      </w:r>
      <w:r w:rsidRPr="000F0BAB">
        <w:t xml:space="preserve">.- специалист администрации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</w:t>
      </w:r>
      <w:r>
        <w:t>.</w:t>
      </w:r>
    </w:p>
    <w:p w:rsidR="00910E46" w:rsidRPr="000F0BAB" w:rsidRDefault="00910E46" w:rsidP="00910E46">
      <w:r w:rsidRPr="000F0BAB">
        <w:t xml:space="preserve">Присутствовали жители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поселения:</w:t>
      </w:r>
      <w:r>
        <w:t xml:space="preserve"> д</w:t>
      </w:r>
      <w:proofErr w:type="gramStart"/>
      <w:r>
        <w:t>.Т</w:t>
      </w:r>
      <w:proofErr w:type="gramEnd"/>
      <w:r>
        <w:t xml:space="preserve">атарские </w:t>
      </w:r>
      <w:proofErr w:type="spellStart"/>
      <w:r>
        <w:t>Сугуты</w:t>
      </w:r>
      <w:proofErr w:type="spellEnd"/>
      <w:r w:rsidRPr="000F0BAB">
        <w:t>  </w:t>
      </w:r>
      <w:r>
        <w:t>-</w:t>
      </w:r>
      <w:r w:rsidRPr="000F0BAB">
        <w:t xml:space="preserve">   </w:t>
      </w:r>
      <w:r>
        <w:t>20</w:t>
      </w:r>
      <w:r w:rsidRPr="000F0BAB">
        <w:t xml:space="preserve"> человек.</w:t>
      </w:r>
    </w:p>
    <w:p w:rsidR="00910E46" w:rsidRPr="000F0BAB" w:rsidRDefault="00910E46" w:rsidP="00910E46">
      <w:r w:rsidRPr="000F0BAB">
        <w:t>Повестка дня:    </w:t>
      </w:r>
      <w:r>
        <w:t>В</w:t>
      </w:r>
      <w:r w:rsidRPr="000F0BAB">
        <w:t>несени</w:t>
      </w:r>
      <w:r>
        <w:t>е</w:t>
      </w:r>
      <w:r w:rsidRPr="000F0BAB">
        <w:t xml:space="preserve"> изменений </w:t>
      </w:r>
      <w:r>
        <w:t>в</w:t>
      </w:r>
      <w:r w:rsidRPr="000F0BAB">
        <w:t xml:space="preserve"> Правила землепользования и застройки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поселения.</w:t>
      </w:r>
    </w:p>
    <w:p w:rsidR="00910E46" w:rsidRDefault="00910E46" w:rsidP="00910E46">
      <w:r w:rsidRPr="000F0BAB">
        <w:t xml:space="preserve"> Выступили: </w:t>
      </w:r>
      <w:r>
        <w:t>Козлов Д.М.</w:t>
      </w:r>
      <w:r w:rsidRPr="000F0BAB">
        <w:t xml:space="preserve"> </w:t>
      </w:r>
      <w:r>
        <w:t xml:space="preserve">– необходимо на основании протеста Прокуратуры Батыревского района </w:t>
      </w:r>
      <w:r w:rsidRPr="008308AF">
        <w:t>№ 03-06-2021 от 31.05.2021 г.</w:t>
      </w:r>
      <w:r>
        <w:rPr>
          <w:sz w:val="20"/>
        </w:rPr>
        <w:t xml:space="preserve">  </w:t>
      </w:r>
      <w:r w:rsidRPr="00C50778">
        <w:t>внести изменения в</w:t>
      </w:r>
      <w:r>
        <w:t xml:space="preserve"> Правила </w:t>
      </w:r>
      <w:r w:rsidRPr="000F0BAB">
        <w:t>землепользования и застройки</w:t>
      </w:r>
      <w:r>
        <w:t xml:space="preserve"> согласно проекту, разработанному администрацией </w:t>
      </w:r>
      <w:proofErr w:type="spellStart"/>
      <w:r w:rsidRPr="004949A9">
        <w:t>Татарско-Сугутского</w:t>
      </w:r>
      <w:proofErr w:type="spellEnd"/>
      <w:r w:rsidRPr="004949A9">
        <w:t xml:space="preserve"> сельского поселения</w:t>
      </w:r>
      <w:r>
        <w:t xml:space="preserve"> и опубликованном в информационном бюллетене «Вестник Татарские </w:t>
      </w:r>
      <w:proofErr w:type="spellStart"/>
      <w:r>
        <w:t>Сугуты</w:t>
      </w:r>
      <w:proofErr w:type="spellEnd"/>
      <w:r>
        <w:t>» 15.06.2021 г. №16.</w:t>
      </w:r>
    </w:p>
    <w:p w:rsidR="00910E46" w:rsidRPr="000F0BAB" w:rsidRDefault="00910E46" w:rsidP="00910E46">
      <w:r w:rsidRPr="000F0BAB">
        <w:t>Жител</w:t>
      </w:r>
      <w:r>
        <w:t>и</w:t>
      </w:r>
      <w:r w:rsidRPr="000F0BAB">
        <w:t xml:space="preserve"> </w:t>
      </w:r>
      <w:r>
        <w:t>д</w:t>
      </w:r>
      <w:proofErr w:type="gramStart"/>
      <w:r>
        <w:t>.Т</w:t>
      </w:r>
      <w:proofErr w:type="gramEnd"/>
      <w:r>
        <w:t xml:space="preserve">атарские </w:t>
      </w:r>
      <w:proofErr w:type="spellStart"/>
      <w:r>
        <w:t>Сугуты</w:t>
      </w:r>
      <w:proofErr w:type="spellEnd"/>
      <w:r w:rsidRPr="000F0BAB">
        <w:t xml:space="preserve"> поддержал</w:t>
      </w:r>
      <w:r>
        <w:t>и</w:t>
      </w:r>
      <w:r w:rsidRPr="000F0BAB">
        <w:t xml:space="preserve"> </w:t>
      </w:r>
      <w:r>
        <w:t>предлож</w:t>
      </w:r>
      <w:r w:rsidRPr="000F0BAB">
        <w:t xml:space="preserve">ение </w:t>
      </w:r>
      <w:r>
        <w:t>Козлова Д.М</w:t>
      </w:r>
      <w:r w:rsidRPr="000F0BAB">
        <w:t>.</w:t>
      </w:r>
    </w:p>
    <w:p w:rsidR="00910E46" w:rsidRPr="000F0BAB" w:rsidRDefault="00910E46" w:rsidP="00910E46">
      <w:r w:rsidRPr="000F0BAB">
        <w:t xml:space="preserve">Замечаний и предложений по проекту внесения изменений Правила землепользования и застройки  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Батыревского района Чувашской Республики» не поступило.</w:t>
      </w:r>
      <w:r>
        <w:t xml:space="preserve"> </w:t>
      </w:r>
      <w:r w:rsidRPr="000F0BAB">
        <w:t>Голосовали «за» -</w:t>
      </w:r>
      <w:r>
        <w:t>20</w:t>
      </w:r>
      <w:r w:rsidRPr="000F0BAB">
        <w:t xml:space="preserve"> чел., «против» - нет, «воздержавшихся» - нет</w:t>
      </w:r>
    </w:p>
    <w:p w:rsidR="00910E46" w:rsidRPr="000F0BAB" w:rsidRDefault="00910E46" w:rsidP="00910E46">
      <w:r w:rsidRPr="000F0BAB">
        <w:t> Публичные слушания закрыты в 1</w:t>
      </w:r>
      <w:r>
        <w:t>0</w:t>
      </w:r>
      <w:r w:rsidRPr="000F0BAB">
        <w:t xml:space="preserve"> ч. </w:t>
      </w:r>
      <w:r>
        <w:t>30</w:t>
      </w:r>
      <w:r w:rsidRPr="000F0BAB">
        <w:t xml:space="preserve"> мин.</w:t>
      </w:r>
    </w:p>
    <w:p w:rsidR="00910E46" w:rsidRPr="000F0BAB" w:rsidRDefault="00910E46" w:rsidP="00910E46">
      <w:r w:rsidRPr="000F0BAB">
        <w:t xml:space="preserve"> Решили: Внести проект внесения изменений Правила землепользования и застройки  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Батыревского района Чувашской Республики» на рассмотрение Собрания депутатов   </w:t>
      </w:r>
      <w:proofErr w:type="spellStart"/>
      <w:r>
        <w:t>Татарско-Сугут</w:t>
      </w:r>
      <w:r w:rsidRPr="000F0BAB">
        <w:t>ского</w:t>
      </w:r>
      <w:proofErr w:type="spellEnd"/>
      <w:r w:rsidRPr="000F0BAB">
        <w:t xml:space="preserve"> сельского поселения Батыревского района.</w:t>
      </w:r>
    </w:p>
    <w:p w:rsidR="00910E46" w:rsidRPr="000F0BAB" w:rsidRDefault="00910E46" w:rsidP="00910E46">
      <w:r w:rsidRPr="000F0BAB">
        <w:t> </w:t>
      </w:r>
    </w:p>
    <w:p w:rsidR="00910E46" w:rsidRPr="000F0BAB" w:rsidRDefault="00910E46" w:rsidP="00910E46">
      <w:r w:rsidRPr="000F0BAB">
        <w:t>Председатель                                                                  </w:t>
      </w:r>
      <w:r>
        <w:t>Козлов Д.М.</w:t>
      </w:r>
    </w:p>
    <w:p w:rsidR="00910E46" w:rsidRDefault="00910E46" w:rsidP="00910E46">
      <w:r w:rsidRPr="000F0BAB">
        <w:t xml:space="preserve">Секретарь                                                                       </w:t>
      </w:r>
      <w:r>
        <w:t>Сабит</w:t>
      </w:r>
      <w:r w:rsidRPr="000F0BAB">
        <w:t xml:space="preserve">ова </w:t>
      </w:r>
      <w:r>
        <w:t>Р</w:t>
      </w:r>
      <w:r w:rsidRPr="000F0BAB">
        <w:t>.</w:t>
      </w:r>
      <w:r>
        <w:t>З.</w:t>
      </w:r>
    </w:p>
    <w:p w:rsidR="00910E46" w:rsidRDefault="00910E46" w:rsidP="00910E46"/>
    <w:p w:rsidR="00910E46" w:rsidRPr="000F0BAB" w:rsidRDefault="00910E46" w:rsidP="00910E46">
      <w:pPr>
        <w:jc w:val="center"/>
      </w:pPr>
    </w:p>
    <w:p w:rsidR="00910E46" w:rsidRPr="00534B08" w:rsidRDefault="00910E46" w:rsidP="00910E46">
      <w:pPr>
        <w:rPr>
          <w:sz w:val="28"/>
          <w:szCs w:val="28"/>
        </w:rPr>
      </w:pPr>
    </w:p>
    <w:p w:rsidR="0087103F" w:rsidRDefault="0087103F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EE4EE0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b/>
                <w:sz w:val="20"/>
              </w:rPr>
            </w:pP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EE4EE0" w:rsidRPr="007B0278" w:rsidRDefault="00EE4EE0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EE4EE0" w:rsidRPr="007B0278" w:rsidRDefault="00EE4EE0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EE4EE0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E0" w:rsidRPr="007B0278" w:rsidRDefault="00EE4EE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87103F">
                    <w:rPr>
                      <w:i/>
                      <w:sz w:val="20"/>
                    </w:rPr>
                    <w:t>17</w:t>
                  </w:r>
                  <w:r>
                    <w:rPr>
                      <w:i/>
                      <w:sz w:val="20"/>
                    </w:rPr>
                    <w:t>.</w:t>
                  </w:r>
                  <w:r w:rsidR="0087103F">
                    <w:rPr>
                      <w:i/>
                      <w:sz w:val="20"/>
                    </w:rPr>
                    <w:t>08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="0087103F">
                    <w:rPr>
                      <w:i/>
                      <w:sz w:val="20"/>
                    </w:rPr>
                    <w:t>1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EE4EE0" w:rsidRPr="007B0278" w:rsidRDefault="00EE4EE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4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EE4EE0" w:rsidRPr="007B0278" w:rsidRDefault="00EE4EE0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EE4EE0" w:rsidRPr="007B0278" w:rsidRDefault="00EE4EE0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EE4EE0" w:rsidRPr="007B0278" w:rsidRDefault="00EE4EE0" w:rsidP="006D7FE0">
      <w:pPr>
        <w:ind w:firstLine="0"/>
      </w:pPr>
    </w:p>
    <w:sectPr w:rsidR="00EE4EE0" w:rsidRPr="007B0278" w:rsidSect="00910E46">
      <w:pgSz w:w="11906" w:h="16838"/>
      <w:pgMar w:top="719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954A7"/>
    <w:multiLevelType w:val="multilevel"/>
    <w:tmpl w:val="C5D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0"/>
  </w:num>
  <w:num w:numId="5">
    <w:abstractNumId w:val="11"/>
  </w:num>
  <w:num w:numId="6">
    <w:abstractNumId w:val="6"/>
  </w:num>
  <w:num w:numId="7">
    <w:abstractNumId w:val="15"/>
  </w:num>
  <w:num w:numId="8">
    <w:abstractNumId w:val="21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8"/>
  </w:num>
  <w:num w:numId="17">
    <w:abstractNumId w:val="7"/>
  </w:num>
  <w:num w:numId="18">
    <w:abstractNumId w:val="8"/>
  </w:num>
  <w:num w:numId="19">
    <w:abstractNumId w:val="23"/>
  </w:num>
  <w:num w:numId="20">
    <w:abstractNumId w:val="5"/>
  </w:num>
  <w:num w:numId="21">
    <w:abstractNumId w:val="13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577B6"/>
    <w:rsid w:val="00066399"/>
    <w:rsid w:val="000668C3"/>
    <w:rsid w:val="000F006F"/>
    <w:rsid w:val="00123FC5"/>
    <w:rsid w:val="00140C90"/>
    <w:rsid w:val="00147E61"/>
    <w:rsid w:val="00156733"/>
    <w:rsid w:val="00170327"/>
    <w:rsid w:val="00177954"/>
    <w:rsid w:val="001A5414"/>
    <w:rsid w:val="001D7194"/>
    <w:rsid w:val="002050A8"/>
    <w:rsid w:val="00241297"/>
    <w:rsid w:val="0027693E"/>
    <w:rsid w:val="00277979"/>
    <w:rsid w:val="002C2063"/>
    <w:rsid w:val="002E0625"/>
    <w:rsid w:val="002E7E7D"/>
    <w:rsid w:val="002F791F"/>
    <w:rsid w:val="0030497C"/>
    <w:rsid w:val="003201E0"/>
    <w:rsid w:val="00355802"/>
    <w:rsid w:val="00375630"/>
    <w:rsid w:val="003B5501"/>
    <w:rsid w:val="003F2FBF"/>
    <w:rsid w:val="003F4C8F"/>
    <w:rsid w:val="00403B91"/>
    <w:rsid w:val="00442F02"/>
    <w:rsid w:val="00466FC6"/>
    <w:rsid w:val="00470D09"/>
    <w:rsid w:val="004A4A38"/>
    <w:rsid w:val="004F4E02"/>
    <w:rsid w:val="00534B08"/>
    <w:rsid w:val="00543D0A"/>
    <w:rsid w:val="00547834"/>
    <w:rsid w:val="0055006E"/>
    <w:rsid w:val="00576454"/>
    <w:rsid w:val="00605B6B"/>
    <w:rsid w:val="006723BF"/>
    <w:rsid w:val="006D4744"/>
    <w:rsid w:val="006D7FE0"/>
    <w:rsid w:val="007649D2"/>
    <w:rsid w:val="00767151"/>
    <w:rsid w:val="00777401"/>
    <w:rsid w:val="00782639"/>
    <w:rsid w:val="007B0278"/>
    <w:rsid w:val="00812FA4"/>
    <w:rsid w:val="0086148A"/>
    <w:rsid w:val="0087103F"/>
    <w:rsid w:val="00883B86"/>
    <w:rsid w:val="008948CF"/>
    <w:rsid w:val="008E1F13"/>
    <w:rsid w:val="008E5275"/>
    <w:rsid w:val="00910ABD"/>
    <w:rsid w:val="00910E46"/>
    <w:rsid w:val="00913125"/>
    <w:rsid w:val="009B16C8"/>
    <w:rsid w:val="009B2C65"/>
    <w:rsid w:val="00A371FA"/>
    <w:rsid w:val="00A55961"/>
    <w:rsid w:val="00A5604E"/>
    <w:rsid w:val="00A64891"/>
    <w:rsid w:val="00B34BCE"/>
    <w:rsid w:val="00B34E2F"/>
    <w:rsid w:val="00B576C1"/>
    <w:rsid w:val="00B654E5"/>
    <w:rsid w:val="00B97691"/>
    <w:rsid w:val="00BB2FF3"/>
    <w:rsid w:val="00BB7BCF"/>
    <w:rsid w:val="00BD1848"/>
    <w:rsid w:val="00C02E85"/>
    <w:rsid w:val="00C273F9"/>
    <w:rsid w:val="00C509C2"/>
    <w:rsid w:val="00CA2F95"/>
    <w:rsid w:val="00CE49B4"/>
    <w:rsid w:val="00CF31D9"/>
    <w:rsid w:val="00D17B2E"/>
    <w:rsid w:val="00D256C3"/>
    <w:rsid w:val="00D41D2A"/>
    <w:rsid w:val="00D811F5"/>
    <w:rsid w:val="00D845C9"/>
    <w:rsid w:val="00D85439"/>
    <w:rsid w:val="00DB7C7E"/>
    <w:rsid w:val="00DC3447"/>
    <w:rsid w:val="00DD1EBE"/>
    <w:rsid w:val="00DE0D27"/>
    <w:rsid w:val="00E35ED3"/>
    <w:rsid w:val="00EC3482"/>
    <w:rsid w:val="00EE4EE0"/>
    <w:rsid w:val="00EF63F1"/>
    <w:rsid w:val="00F0076A"/>
    <w:rsid w:val="00F0366A"/>
    <w:rsid w:val="00F562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5">
    <w:name w:val="Цветовое выделение"/>
    <w:uiPriority w:val="99"/>
    <w:rsid w:val="00BB7BCF"/>
    <w:rPr>
      <w:b/>
      <w:color w:val="000080"/>
    </w:rPr>
  </w:style>
  <w:style w:type="paragraph" w:customStyle="1" w:styleId="ConsPlusTitle">
    <w:name w:val="ConsPlusTitle"/>
    <w:uiPriority w:val="99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7</cp:revision>
  <cp:lastPrinted>2018-09-27T07:22:00Z</cp:lastPrinted>
  <dcterms:created xsi:type="dcterms:W3CDTF">2020-09-30T08:21:00Z</dcterms:created>
  <dcterms:modified xsi:type="dcterms:W3CDTF">2021-08-27T10:17:00Z</dcterms:modified>
</cp:coreProperties>
</file>