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4786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A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85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85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5A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5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06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5A371E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5A371E">
        <w:rPr>
          <w:b/>
          <w:bCs/>
          <w:sz w:val="20"/>
          <w:szCs w:val="20"/>
          <w:lang w:val="en-US"/>
        </w:rPr>
        <w:t xml:space="preserve">    </w:t>
      </w:r>
      <w:r>
        <w:rPr>
          <w:b/>
          <w:bCs/>
          <w:sz w:val="20"/>
          <w:szCs w:val="20"/>
        </w:rPr>
        <w:t>В соответствии со статьей 12 Закона РФ от 27 декабря 1991 г. № 2124-1 « О средствах массовой информации</w:t>
      </w:r>
      <w:proofErr w:type="gramStart"/>
      <w:r>
        <w:rPr>
          <w:b/>
          <w:bCs/>
          <w:sz w:val="20"/>
          <w:szCs w:val="20"/>
        </w:rPr>
        <w:t>»(</w:t>
      </w:r>
      <w:proofErr w:type="gramEnd"/>
      <w:r>
        <w:rPr>
          <w:b/>
          <w:bCs/>
          <w:sz w:val="20"/>
          <w:szCs w:val="20"/>
        </w:rPr>
        <w:t>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C46D46" w:rsidRDefault="00C46D46" w:rsidP="003B4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A4" w:rsidRDefault="00C85AA4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0E4686" w:rsidRDefault="000E4686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86" w:rsidRPr="000E4686" w:rsidRDefault="000E4686" w:rsidP="000E4686">
      <w:pPr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 w:rsidRPr="000E468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Протокол публичных слушаний</w:t>
      </w:r>
    </w:p>
    <w:p w:rsidR="000E4686" w:rsidRPr="000E4686" w:rsidRDefault="000E4686" w:rsidP="000E4686">
      <w:pPr>
        <w:ind w:firstLine="567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>25 сентября 2021 г. №1</w:t>
      </w:r>
    </w:p>
    <w:p w:rsidR="000E4686" w:rsidRPr="000E4686" w:rsidRDefault="000E4686" w:rsidP="000E468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0E4686">
        <w:rPr>
          <w:rFonts w:ascii="Times New Roman" w:hAnsi="Times New Roman" w:cs="Times New Roman"/>
          <w:sz w:val="20"/>
          <w:szCs w:val="20"/>
        </w:rPr>
        <w:t xml:space="preserve">: зал администрации Сугутского сельского поселения </w:t>
      </w:r>
    </w:p>
    <w:p w:rsidR="000E4686" w:rsidRPr="000E4686" w:rsidRDefault="000E4686" w:rsidP="000E4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b/>
          <w:sz w:val="20"/>
          <w:szCs w:val="20"/>
        </w:rPr>
        <w:t>Время проведения</w:t>
      </w:r>
      <w:r w:rsidRPr="000E4686">
        <w:rPr>
          <w:rFonts w:ascii="Times New Roman" w:hAnsi="Times New Roman" w:cs="Times New Roman"/>
          <w:sz w:val="20"/>
          <w:szCs w:val="20"/>
        </w:rPr>
        <w:t>: 17- 00час.</w:t>
      </w:r>
    </w:p>
    <w:p w:rsidR="000E4686" w:rsidRPr="000E4686" w:rsidRDefault="000E4686" w:rsidP="000E4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b/>
          <w:sz w:val="20"/>
          <w:szCs w:val="20"/>
        </w:rPr>
        <w:t>Организатор публичных слушаний</w:t>
      </w:r>
      <w:r w:rsidRPr="000E4686">
        <w:rPr>
          <w:rFonts w:ascii="Times New Roman" w:hAnsi="Times New Roman" w:cs="Times New Roman"/>
          <w:sz w:val="20"/>
          <w:szCs w:val="20"/>
        </w:rPr>
        <w:t xml:space="preserve">: администрация Сугутского сельского поселения Батыревского района. </w:t>
      </w:r>
    </w:p>
    <w:p w:rsidR="000E4686" w:rsidRPr="000E4686" w:rsidRDefault="000E4686" w:rsidP="000E4686">
      <w:pPr>
        <w:pStyle w:val="un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color w:val="000000"/>
          <w:sz w:val="20"/>
          <w:szCs w:val="20"/>
        </w:rPr>
      </w:pPr>
      <w:r w:rsidRPr="000E4686">
        <w:rPr>
          <w:b/>
          <w:sz w:val="20"/>
          <w:szCs w:val="20"/>
        </w:rPr>
        <w:t xml:space="preserve">Предмет слушаний: </w:t>
      </w:r>
      <w:r w:rsidRPr="000E4686">
        <w:rPr>
          <w:sz w:val="20"/>
          <w:szCs w:val="20"/>
        </w:rPr>
        <w:t>рассмотрение</w:t>
      </w:r>
      <w:r w:rsidRPr="000E4686">
        <w:rPr>
          <w:b/>
          <w:sz w:val="20"/>
          <w:szCs w:val="20"/>
        </w:rPr>
        <w:t xml:space="preserve"> </w:t>
      </w:r>
      <w:r w:rsidRPr="000E4686">
        <w:rPr>
          <w:color w:val="000000"/>
          <w:spacing w:val="2"/>
          <w:sz w:val="20"/>
          <w:szCs w:val="20"/>
        </w:rPr>
        <w:t xml:space="preserve">проекта Правил землепользования и застройки Сугутского </w:t>
      </w:r>
      <w:r w:rsidRPr="000E4686">
        <w:rPr>
          <w:sz w:val="20"/>
          <w:szCs w:val="20"/>
        </w:rPr>
        <w:t xml:space="preserve">сельского поселения Батыревского района </w:t>
      </w:r>
      <w:r w:rsidRPr="000E4686">
        <w:rPr>
          <w:color w:val="000000"/>
          <w:spacing w:val="2"/>
          <w:sz w:val="20"/>
          <w:szCs w:val="20"/>
        </w:rPr>
        <w:t>Чувашской Республики (далее – проект Правил</w:t>
      </w:r>
      <w:r w:rsidRPr="000E4686">
        <w:rPr>
          <w:b/>
          <w:color w:val="000000"/>
          <w:spacing w:val="2"/>
          <w:sz w:val="20"/>
          <w:szCs w:val="20"/>
        </w:rPr>
        <w:t>)</w:t>
      </w:r>
      <w:r w:rsidRPr="000E4686">
        <w:rPr>
          <w:b/>
          <w:color w:val="000000"/>
          <w:sz w:val="20"/>
          <w:szCs w:val="20"/>
        </w:rPr>
        <w:t>, подготовленного с учетом: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4686">
        <w:rPr>
          <w:rFonts w:ascii="Times New Roman" w:hAnsi="Times New Roman" w:cs="Times New Roman"/>
          <w:sz w:val="20"/>
          <w:szCs w:val="20"/>
        </w:rPr>
        <w:t>1) изменений, внесенных в Градостроительный кодекс РФ и другие нормативные правовые акты в области градостроительной деятельности в 2019 – 2021 годы, в Классификатор видов разрешенного использования земельных участков, отображения на карте градостроительного зонирования вновь сформированных земельных участков, границ зон с особыми условиями использования территории, поставленных на кадастровый учет в период 2019 – 2021 годы, уточнения размеров земельных участков, параметров объектов капитального строительства</w:t>
      </w:r>
      <w:proofErr w:type="gramEnd"/>
      <w:r w:rsidRPr="000E4686">
        <w:rPr>
          <w:rFonts w:ascii="Times New Roman" w:hAnsi="Times New Roman" w:cs="Times New Roman"/>
          <w:sz w:val="20"/>
          <w:szCs w:val="20"/>
        </w:rPr>
        <w:t xml:space="preserve"> и других особенностей застройки территории;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4686">
        <w:rPr>
          <w:rFonts w:ascii="Times New Roman" w:hAnsi="Times New Roman" w:cs="Times New Roman"/>
          <w:sz w:val="20"/>
          <w:szCs w:val="20"/>
        </w:rPr>
        <w:t xml:space="preserve">2) отнесения земельных участков сельскохозяйственного назначения с кадастровыми номерами: 21:08:340401:796,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>площадью 13800 кв.м.; 21:08:340401:821, площадью 13800 кв.м.; 21:08:340401:857, площадью 13800 кв.м..; 21:08:450101:30, площадью 15100 кв.м</w:t>
      </w:r>
      <w:r w:rsidRPr="000E4686">
        <w:rPr>
          <w:rFonts w:ascii="Times New Roman" w:hAnsi="Times New Roman" w:cs="Times New Roman"/>
          <w:sz w:val="20"/>
          <w:szCs w:val="20"/>
        </w:rPr>
        <w:t>. из территориальной зоны "Сельскохозяйственные угодья в составе земель сельскохозяйственного назначения (СХ-1) в территориальную зону "Сельскохозяйственного использования" (СХ-2).</w:t>
      </w:r>
      <w:proofErr w:type="gramEnd"/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b/>
          <w:sz w:val="20"/>
          <w:szCs w:val="20"/>
        </w:rPr>
        <w:t>Основания для проведения публичных слушаний: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4686">
        <w:rPr>
          <w:rFonts w:ascii="Times New Roman" w:hAnsi="Times New Roman" w:cs="Times New Roman"/>
          <w:sz w:val="20"/>
          <w:szCs w:val="20"/>
        </w:rPr>
        <w:t xml:space="preserve">Публичные слушания проведены в соответствии со статьей 5.1, частями 12-15 статьи 31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 xml:space="preserve">района, утвержденным решением Собрания депутатов 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>района от 19.12.2021 г. №39/2</w:t>
      </w:r>
      <w:proofErr w:type="gramEnd"/>
      <w:r w:rsidRPr="000E46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4686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Pr="000E4686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r w:rsidRPr="000E4686">
        <w:rPr>
          <w:rFonts w:ascii="Times New Roman" w:hAnsi="Times New Roman" w:cs="Times New Roman"/>
          <w:sz w:val="20"/>
          <w:szCs w:val="20"/>
        </w:rPr>
        <w:t xml:space="preserve">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 xml:space="preserve">района от 04.06.2021 г. №35 "О подготовке проекта Правил землепользования и застройки 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 xml:space="preserve">района Чувашской Республики",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постановлением главы </w:t>
      </w:r>
      <w:r w:rsidRPr="000E4686">
        <w:rPr>
          <w:rFonts w:ascii="Times New Roman" w:hAnsi="Times New Roman" w:cs="Times New Roman"/>
          <w:sz w:val="20"/>
          <w:szCs w:val="20"/>
        </w:rPr>
        <w:t xml:space="preserve">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 xml:space="preserve">района </w:t>
      </w:r>
      <w:r w:rsidRPr="000E4686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"</w:t>
      </w:r>
      <w:r w:rsidRPr="000E468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 проведении публичных слушаний по проекту Правил землепользования и застройки </w:t>
      </w:r>
      <w:r w:rsidRPr="000E4686">
        <w:rPr>
          <w:rFonts w:ascii="Times New Roman" w:hAnsi="Times New Roman" w:cs="Times New Roman"/>
          <w:sz w:val="20"/>
          <w:szCs w:val="20"/>
        </w:rPr>
        <w:t xml:space="preserve">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>района Чувашской Республики" от 24.08.2021 г. №02,</w:t>
      </w:r>
      <w:r w:rsidRPr="000E46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4686">
        <w:rPr>
          <w:rFonts w:ascii="Times New Roman" w:hAnsi="Times New Roman" w:cs="Times New Roman"/>
          <w:sz w:val="20"/>
          <w:szCs w:val="20"/>
        </w:rPr>
        <w:t xml:space="preserve">с учетом рекомендаций Комиссии по </w:t>
      </w:r>
      <w:r w:rsidRPr="000E4686">
        <w:rPr>
          <w:rFonts w:ascii="Times New Roman" w:hAnsi="Times New Roman" w:cs="Times New Roman"/>
          <w:sz w:val="20"/>
          <w:szCs w:val="20"/>
        </w:rPr>
        <w:lastRenderedPageBreak/>
        <w:t>подготовке проекта</w:t>
      </w:r>
      <w:proofErr w:type="gramEnd"/>
      <w:r w:rsidRPr="000E4686">
        <w:rPr>
          <w:rFonts w:ascii="Times New Roman" w:hAnsi="Times New Roman" w:cs="Times New Roman"/>
          <w:sz w:val="20"/>
          <w:szCs w:val="20"/>
        </w:rPr>
        <w:t xml:space="preserve"> правил землепользования и застройки администрации 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>района (заключение №01 от 12.05.2021 г.).</w:t>
      </w:r>
    </w:p>
    <w:p w:rsidR="000E4686" w:rsidRPr="000E4686" w:rsidRDefault="000E4686" w:rsidP="000E4686">
      <w:pPr>
        <w:pStyle w:val="20"/>
        <w:tabs>
          <w:tab w:val="left" w:pos="720"/>
        </w:tabs>
        <w:spacing w:after="0" w:line="276" w:lineRule="auto"/>
        <w:ind w:left="0" w:firstLine="567"/>
        <w:jc w:val="both"/>
      </w:pPr>
      <w:r w:rsidRPr="000E4686">
        <w:rPr>
          <w:b/>
        </w:rPr>
        <w:t>Оповещение о проведении указанных публичных слушаний</w:t>
      </w:r>
      <w:r w:rsidRPr="000E4686">
        <w:t xml:space="preserve"> было опубликовано в газете «</w:t>
      </w:r>
      <w:proofErr w:type="spellStart"/>
      <w:r w:rsidRPr="000E4686">
        <w:t>Сугутский</w:t>
      </w:r>
      <w:proofErr w:type="spellEnd"/>
      <w:r w:rsidRPr="000E4686">
        <w:t xml:space="preserve"> Вестник» от 24.08.2021 года №12 и размещено на официальном сайте Сугутского сельского поселения в информационно-телекоммуникационной сети «Интернет». 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E4686">
        <w:rPr>
          <w:rFonts w:ascii="Times New Roman" w:hAnsi="Times New Roman" w:cs="Times New Roman"/>
          <w:b/>
          <w:bCs/>
          <w:sz w:val="20"/>
          <w:szCs w:val="20"/>
        </w:rPr>
        <w:t>Экспозиции</w:t>
      </w:r>
      <w:r w:rsidRPr="000E4686">
        <w:rPr>
          <w:rFonts w:ascii="Times New Roman" w:hAnsi="Times New Roman" w:cs="Times New Roman"/>
          <w:bCs/>
          <w:sz w:val="20"/>
          <w:szCs w:val="20"/>
        </w:rPr>
        <w:t xml:space="preserve"> по вопросам, указанным в постановлении </w:t>
      </w:r>
      <w:r w:rsidRPr="000E4686">
        <w:rPr>
          <w:rFonts w:ascii="Times New Roman" w:hAnsi="Times New Roman" w:cs="Times New Roman"/>
          <w:sz w:val="20"/>
          <w:szCs w:val="20"/>
        </w:rPr>
        <w:t xml:space="preserve">главы 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>района от 24.08.2021 г. № 2,</w:t>
      </w:r>
      <w:r w:rsidRPr="000E4686">
        <w:rPr>
          <w:rFonts w:ascii="Times New Roman" w:hAnsi="Times New Roman" w:cs="Times New Roman"/>
          <w:bCs/>
          <w:sz w:val="20"/>
          <w:szCs w:val="20"/>
        </w:rPr>
        <w:t xml:space="preserve"> проведены по адресу: </w:t>
      </w:r>
      <w:proofErr w:type="spellStart"/>
      <w:r w:rsidRPr="000E4686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0E4686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0E4686">
        <w:rPr>
          <w:rFonts w:ascii="Times New Roman" w:hAnsi="Times New Roman" w:cs="Times New Roman"/>
          <w:bCs/>
          <w:sz w:val="20"/>
          <w:szCs w:val="20"/>
        </w:rPr>
        <w:t>угуты</w:t>
      </w:r>
      <w:proofErr w:type="spellEnd"/>
      <w:r w:rsidRPr="000E4686">
        <w:rPr>
          <w:rFonts w:ascii="Times New Roman" w:hAnsi="Times New Roman" w:cs="Times New Roman"/>
          <w:bCs/>
          <w:sz w:val="20"/>
          <w:szCs w:val="20"/>
        </w:rPr>
        <w:t xml:space="preserve"> ул.Советская, д.1 в рабочие дни с 9.00 до 16.00 часов в период с 25 августа 2021 г. по 24 сентября 2021 г.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E4686">
        <w:rPr>
          <w:rFonts w:ascii="Times New Roman" w:hAnsi="Times New Roman" w:cs="Times New Roman"/>
          <w:b/>
          <w:bCs/>
          <w:sz w:val="20"/>
          <w:szCs w:val="20"/>
        </w:rPr>
        <w:t>Консультирование посетителей</w:t>
      </w:r>
      <w:r w:rsidRPr="000E4686">
        <w:rPr>
          <w:rFonts w:ascii="Times New Roman" w:hAnsi="Times New Roman" w:cs="Times New Roman"/>
          <w:bCs/>
          <w:sz w:val="20"/>
          <w:szCs w:val="20"/>
        </w:rPr>
        <w:t xml:space="preserve"> экспозиции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>проведен</w:t>
      </w:r>
      <w:r w:rsidRPr="000E4686">
        <w:rPr>
          <w:rFonts w:ascii="Times New Roman" w:hAnsi="Times New Roman" w:cs="Times New Roman"/>
          <w:sz w:val="20"/>
          <w:szCs w:val="20"/>
        </w:rPr>
        <w:t xml:space="preserve">ы </w:t>
      </w:r>
      <w:r w:rsidRPr="000E4686">
        <w:rPr>
          <w:rFonts w:ascii="Times New Roman" w:hAnsi="Times New Roman" w:cs="Times New Roman"/>
          <w:bCs/>
          <w:sz w:val="20"/>
          <w:szCs w:val="20"/>
        </w:rPr>
        <w:t>25</w:t>
      </w:r>
      <w:r w:rsidRPr="000E468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0E4686">
        <w:rPr>
          <w:rFonts w:ascii="Times New Roman" w:hAnsi="Times New Roman" w:cs="Times New Roman"/>
          <w:bCs/>
          <w:sz w:val="20"/>
          <w:szCs w:val="20"/>
        </w:rPr>
        <w:t>сентября</w:t>
      </w:r>
      <w:r w:rsidRPr="000E468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0E4686">
        <w:rPr>
          <w:rFonts w:ascii="Times New Roman" w:hAnsi="Times New Roman" w:cs="Times New Roman"/>
          <w:bCs/>
          <w:sz w:val="20"/>
          <w:szCs w:val="20"/>
        </w:rPr>
        <w:t>2021 года, по адресу:</w:t>
      </w:r>
      <w:r w:rsidRPr="000E468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0E4686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0E4686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0E4686">
        <w:rPr>
          <w:rFonts w:ascii="Times New Roman" w:hAnsi="Times New Roman" w:cs="Times New Roman"/>
          <w:bCs/>
          <w:sz w:val="20"/>
          <w:szCs w:val="20"/>
        </w:rPr>
        <w:t>угуты</w:t>
      </w:r>
      <w:proofErr w:type="spellEnd"/>
      <w:r w:rsidRPr="000E4686">
        <w:rPr>
          <w:rFonts w:ascii="Times New Roman" w:hAnsi="Times New Roman" w:cs="Times New Roman"/>
          <w:bCs/>
          <w:sz w:val="20"/>
          <w:szCs w:val="20"/>
        </w:rPr>
        <w:t xml:space="preserve"> ул.Советская, д.1 с 14.00 до 16.00 часов.</w:t>
      </w:r>
    </w:p>
    <w:p w:rsidR="000E4686" w:rsidRPr="000E4686" w:rsidRDefault="000E4686" w:rsidP="000E4686">
      <w:pPr>
        <w:pStyle w:val="a8"/>
        <w:spacing w:line="276" w:lineRule="auto"/>
        <w:ind w:firstLine="567"/>
        <w:rPr>
          <w:bCs/>
          <w:color w:val="FF0000"/>
          <w:spacing w:val="6"/>
          <w:sz w:val="20"/>
        </w:rPr>
      </w:pPr>
      <w:r w:rsidRPr="000E4686">
        <w:rPr>
          <w:bCs/>
          <w:spacing w:val="6"/>
          <w:sz w:val="20"/>
        </w:rPr>
        <w:t>После опубликования оповещения о проведении данных публичных слушаний в газете «</w:t>
      </w:r>
      <w:proofErr w:type="spellStart"/>
      <w:r w:rsidRPr="000E4686">
        <w:rPr>
          <w:bCs/>
          <w:spacing w:val="6"/>
          <w:sz w:val="20"/>
        </w:rPr>
        <w:t>Сугутский</w:t>
      </w:r>
      <w:proofErr w:type="spellEnd"/>
      <w:r w:rsidRPr="000E4686">
        <w:rPr>
          <w:bCs/>
          <w:spacing w:val="6"/>
          <w:sz w:val="20"/>
        </w:rPr>
        <w:t xml:space="preserve"> Вестник» от 26.09.2021</w:t>
      </w:r>
      <w:r w:rsidRPr="000E4686">
        <w:rPr>
          <w:bCs/>
          <w:color w:val="FF0000"/>
          <w:spacing w:val="6"/>
          <w:sz w:val="20"/>
        </w:rPr>
        <w:t xml:space="preserve"> </w:t>
      </w:r>
      <w:r w:rsidRPr="000E4686">
        <w:rPr>
          <w:bCs/>
          <w:spacing w:val="6"/>
          <w:sz w:val="20"/>
        </w:rPr>
        <w:t xml:space="preserve">и в период проведения экспозиции, в адрес администрации </w:t>
      </w:r>
      <w:r w:rsidRPr="000E4686">
        <w:rPr>
          <w:sz w:val="20"/>
        </w:rPr>
        <w:t xml:space="preserve">Сугутского </w:t>
      </w:r>
      <w:r w:rsidRPr="000E4686">
        <w:rPr>
          <w:color w:val="000000"/>
          <w:sz w:val="20"/>
        </w:rPr>
        <w:t xml:space="preserve">сельского поселения Батыревского </w:t>
      </w:r>
      <w:r w:rsidRPr="000E4686">
        <w:rPr>
          <w:sz w:val="20"/>
        </w:rPr>
        <w:t xml:space="preserve">района </w:t>
      </w:r>
      <w:r w:rsidRPr="000E4686">
        <w:rPr>
          <w:bCs/>
          <w:spacing w:val="6"/>
          <w:sz w:val="20"/>
        </w:rPr>
        <w:t xml:space="preserve">письменных предложений и замечаний не поступило. 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b/>
          <w:sz w:val="20"/>
          <w:szCs w:val="20"/>
        </w:rPr>
        <w:t>Председатель слушаний:</w:t>
      </w:r>
      <w:r w:rsidRPr="000E46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E4686">
        <w:rPr>
          <w:rFonts w:ascii="Times New Roman" w:hAnsi="Times New Roman" w:cs="Times New Roman"/>
          <w:sz w:val="20"/>
          <w:szCs w:val="20"/>
        </w:rPr>
        <w:t xml:space="preserve">- Чернов Л.В.  глава администрации 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 xml:space="preserve">района. 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b/>
          <w:sz w:val="20"/>
          <w:szCs w:val="20"/>
        </w:rPr>
        <w:t>Секретарь слушаний:</w:t>
      </w:r>
      <w:r w:rsidRPr="000E4686">
        <w:rPr>
          <w:rFonts w:ascii="Times New Roman" w:hAnsi="Times New Roman" w:cs="Times New Roman"/>
          <w:sz w:val="20"/>
          <w:szCs w:val="20"/>
        </w:rPr>
        <w:t xml:space="preserve"> - Лаврентьева Н.Н. специалист администрации 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>района.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b/>
          <w:sz w:val="20"/>
          <w:szCs w:val="20"/>
        </w:rPr>
        <w:t xml:space="preserve">Участники публичных слушаний: </w:t>
      </w:r>
      <w:r w:rsidRPr="000E4686">
        <w:rPr>
          <w:rFonts w:ascii="Times New Roman" w:hAnsi="Times New Roman" w:cs="Times New Roman"/>
          <w:sz w:val="20"/>
          <w:szCs w:val="20"/>
        </w:rPr>
        <w:t xml:space="preserve">в публичных слушаниях приняли участие жители села </w:t>
      </w:r>
      <w:proofErr w:type="spellStart"/>
      <w:r w:rsidRPr="000E4686">
        <w:rPr>
          <w:rFonts w:ascii="Times New Roman" w:hAnsi="Times New Roman" w:cs="Times New Roman"/>
          <w:sz w:val="20"/>
          <w:szCs w:val="20"/>
        </w:rPr>
        <w:t>Сугуты</w:t>
      </w:r>
      <w:proofErr w:type="spellEnd"/>
      <w:proofErr w:type="gramStart"/>
      <w:r w:rsidRPr="000E46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E4686">
        <w:rPr>
          <w:rFonts w:ascii="Times New Roman" w:hAnsi="Times New Roman" w:cs="Times New Roman"/>
          <w:sz w:val="20"/>
          <w:szCs w:val="20"/>
        </w:rPr>
        <w:t xml:space="preserve"> члены Комиссии по подготовке проекта правил землепользования и застройки администрации 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 xml:space="preserve">района. </w:t>
      </w:r>
    </w:p>
    <w:p w:rsidR="000E4686" w:rsidRPr="000E4686" w:rsidRDefault="000E4686" w:rsidP="000E4686">
      <w:pPr>
        <w:pStyle w:val="a5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0E4686">
        <w:rPr>
          <w:rFonts w:ascii="Times New Roman" w:hAnsi="Times New Roman" w:cs="Times New Roman"/>
          <w:sz w:val="20"/>
          <w:szCs w:val="20"/>
        </w:rPr>
        <w:t>Нртина</w:t>
      </w:r>
      <w:proofErr w:type="spellEnd"/>
      <w:r w:rsidRPr="000E4686">
        <w:rPr>
          <w:rFonts w:ascii="Times New Roman" w:hAnsi="Times New Roman" w:cs="Times New Roman"/>
          <w:sz w:val="20"/>
          <w:szCs w:val="20"/>
        </w:rPr>
        <w:t xml:space="preserve"> Н.В. -председатель Собрания депутатов Сугутского сельского </w:t>
      </w:r>
      <w:r w:rsidRPr="000E4686">
        <w:rPr>
          <w:rFonts w:ascii="Times New Roman" w:hAnsi="Times New Roman" w:cs="Times New Roman"/>
          <w:color w:val="2D2D2D"/>
          <w:sz w:val="20"/>
          <w:szCs w:val="20"/>
        </w:rPr>
        <w:t xml:space="preserve">поселения Батыревского района </w:t>
      </w:r>
      <w:r w:rsidRPr="000E4686">
        <w:rPr>
          <w:rFonts w:ascii="Times New Roman" w:hAnsi="Times New Roman" w:cs="Times New Roman"/>
          <w:sz w:val="20"/>
          <w:szCs w:val="20"/>
        </w:rPr>
        <w:t>(по согласованию);</w:t>
      </w:r>
    </w:p>
    <w:p w:rsidR="000E4686" w:rsidRPr="000E4686" w:rsidRDefault="000E4686" w:rsidP="000E4686">
      <w:pPr>
        <w:pStyle w:val="a5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 xml:space="preserve">– Чумакова Т.Ф.- председатель Общественного совета Сугутского сельского </w:t>
      </w:r>
      <w:r w:rsidRPr="000E4686">
        <w:rPr>
          <w:rFonts w:ascii="Times New Roman" w:hAnsi="Times New Roman" w:cs="Times New Roman"/>
          <w:color w:val="2D2D2D"/>
          <w:sz w:val="20"/>
          <w:szCs w:val="20"/>
        </w:rPr>
        <w:t xml:space="preserve">поселения Батыревского района </w:t>
      </w:r>
      <w:r w:rsidRPr="000E4686">
        <w:rPr>
          <w:rFonts w:ascii="Times New Roman" w:hAnsi="Times New Roman" w:cs="Times New Roman"/>
          <w:sz w:val="20"/>
          <w:szCs w:val="20"/>
        </w:rPr>
        <w:t>- заместитель председателя Комиссии (по согласованию);</w:t>
      </w:r>
    </w:p>
    <w:p w:rsidR="000E4686" w:rsidRPr="000E4686" w:rsidRDefault="000E4686" w:rsidP="000E4686">
      <w:pPr>
        <w:pStyle w:val="a5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 xml:space="preserve">- Лаврентьева Н.Н.- главный специалист-эксперт администрации Сугутского сельского </w:t>
      </w:r>
      <w:r w:rsidRPr="000E4686">
        <w:rPr>
          <w:rFonts w:ascii="Times New Roman" w:hAnsi="Times New Roman" w:cs="Times New Roman"/>
          <w:color w:val="2D2D2D"/>
          <w:sz w:val="20"/>
          <w:szCs w:val="20"/>
        </w:rPr>
        <w:t xml:space="preserve">поселения Батыревского района </w:t>
      </w:r>
      <w:r w:rsidRPr="000E4686">
        <w:rPr>
          <w:rFonts w:ascii="Times New Roman" w:hAnsi="Times New Roman" w:cs="Times New Roman"/>
          <w:sz w:val="20"/>
          <w:szCs w:val="20"/>
        </w:rPr>
        <w:t>- секретарь Комиссии.</w:t>
      </w:r>
    </w:p>
    <w:p w:rsidR="000E4686" w:rsidRPr="000E4686" w:rsidRDefault="000E4686" w:rsidP="000E4686">
      <w:pPr>
        <w:pStyle w:val="a5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0E4686" w:rsidRPr="000E4686" w:rsidRDefault="000E4686" w:rsidP="000E4686">
      <w:pPr>
        <w:pStyle w:val="a5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0E4686">
        <w:rPr>
          <w:rFonts w:ascii="Times New Roman" w:hAnsi="Times New Roman" w:cs="Times New Roman"/>
          <w:sz w:val="20"/>
          <w:szCs w:val="20"/>
        </w:rPr>
        <w:t>Ижидеров</w:t>
      </w:r>
      <w:proofErr w:type="spellEnd"/>
      <w:r w:rsidRPr="000E4686">
        <w:rPr>
          <w:rFonts w:ascii="Times New Roman" w:hAnsi="Times New Roman" w:cs="Times New Roman"/>
          <w:sz w:val="20"/>
          <w:szCs w:val="20"/>
        </w:rPr>
        <w:t xml:space="preserve"> В.В.- заместитель начальника отдела строительства и развития общественной инфраструктуры администрации Батыревского района (по согласованию);</w:t>
      </w:r>
    </w:p>
    <w:p w:rsidR="000E4686" w:rsidRPr="000E4686" w:rsidRDefault="000E4686" w:rsidP="000E4686">
      <w:pPr>
        <w:pStyle w:val="a5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>– Долгова В.В. - ведущий специалист-эксперт отдела строительства и развития общественной инфраструктуры администрации Батыревского района (по согласованию);</w:t>
      </w:r>
    </w:p>
    <w:p w:rsidR="000E4686" w:rsidRPr="000E4686" w:rsidRDefault="000E4686" w:rsidP="000E4686">
      <w:pPr>
        <w:pStyle w:val="a5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 xml:space="preserve">– Елагина С.Г. - депутат Собрания депутатов Сугутского сельского </w:t>
      </w:r>
      <w:r w:rsidRPr="000E4686">
        <w:rPr>
          <w:rFonts w:ascii="Times New Roman" w:hAnsi="Times New Roman" w:cs="Times New Roman"/>
          <w:color w:val="2D2D2D"/>
          <w:sz w:val="20"/>
          <w:szCs w:val="20"/>
        </w:rPr>
        <w:t xml:space="preserve">поселения Батыревского района </w:t>
      </w:r>
      <w:r w:rsidRPr="000E4686">
        <w:rPr>
          <w:rFonts w:ascii="Times New Roman" w:hAnsi="Times New Roman" w:cs="Times New Roman"/>
          <w:sz w:val="20"/>
          <w:szCs w:val="20"/>
        </w:rPr>
        <w:t>(по согласованию);</w:t>
      </w:r>
    </w:p>
    <w:p w:rsidR="000E4686" w:rsidRPr="000E4686" w:rsidRDefault="000E4686" w:rsidP="000E4686">
      <w:pPr>
        <w:pStyle w:val="a5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 xml:space="preserve">- Кузнецова В.Г. - депутат Собрания депутатов Сугутского сельского </w:t>
      </w:r>
      <w:r w:rsidRPr="000E4686">
        <w:rPr>
          <w:rFonts w:ascii="Times New Roman" w:hAnsi="Times New Roman" w:cs="Times New Roman"/>
          <w:color w:val="2D2D2D"/>
          <w:sz w:val="20"/>
          <w:szCs w:val="20"/>
        </w:rPr>
        <w:t xml:space="preserve">поселения Батыревского района </w:t>
      </w:r>
      <w:r w:rsidRPr="000E4686">
        <w:rPr>
          <w:rFonts w:ascii="Times New Roman" w:hAnsi="Times New Roman" w:cs="Times New Roman"/>
          <w:sz w:val="20"/>
          <w:szCs w:val="20"/>
        </w:rPr>
        <w:t>(по согласованию);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>Всего присутствовало: 21 чел. (список прилагается).</w:t>
      </w:r>
    </w:p>
    <w:p w:rsidR="000E4686" w:rsidRPr="000E4686" w:rsidRDefault="000E4686" w:rsidP="000E4686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0E4686">
        <w:rPr>
          <w:rFonts w:ascii="Times New Roman" w:hAnsi="Times New Roman" w:cs="Times New Roman"/>
          <w:b/>
          <w:sz w:val="20"/>
          <w:szCs w:val="20"/>
        </w:rPr>
        <w:t>Порядок проведения публичных слушаний:</w:t>
      </w:r>
    </w:p>
    <w:p w:rsidR="000E4686" w:rsidRPr="000E4686" w:rsidRDefault="000E4686" w:rsidP="000E468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>1</w:t>
      </w:r>
      <w:r w:rsidRPr="000E468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E4686">
        <w:rPr>
          <w:rFonts w:ascii="Times New Roman" w:hAnsi="Times New Roman" w:cs="Times New Roman"/>
          <w:sz w:val="20"/>
          <w:szCs w:val="20"/>
        </w:rPr>
        <w:t xml:space="preserve">Вступительное слово председательствующего. 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>2. Выступления заявителей.</w:t>
      </w:r>
    </w:p>
    <w:p w:rsidR="000E4686" w:rsidRPr="000E4686" w:rsidRDefault="000E4686" w:rsidP="000E468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>3. Вопросы и предложения участников публичных слушаний.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 xml:space="preserve">По предложенному порядку проведения публичных слушаний замечания и предложения не поступали. 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>Председательствующий Чернов Леонид Валерьевич</w:t>
      </w:r>
      <w:r w:rsidRPr="000E46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E4686">
        <w:rPr>
          <w:rFonts w:ascii="Times New Roman" w:hAnsi="Times New Roman" w:cs="Times New Roman"/>
          <w:sz w:val="20"/>
          <w:szCs w:val="20"/>
        </w:rPr>
        <w:t>проинформировал о порядке работы на публичных слушаниях, ознакомил с основаниями для проведения публичных слушаний и способами информирования общественности о проведении публичных слушаний.</w:t>
      </w:r>
    </w:p>
    <w:p w:rsidR="000E4686" w:rsidRPr="000E4686" w:rsidRDefault="000E4686" w:rsidP="000E4686">
      <w:pPr>
        <w:pStyle w:val="un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0"/>
          <w:szCs w:val="20"/>
        </w:rPr>
      </w:pPr>
      <w:r w:rsidRPr="000E4686">
        <w:rPr>
          <w:b/>
          <w:sz w:val="20"/>
          <w:szCs w:val="20"/>
        </w:rPr>
        <w:t xml:space="preserve">По представленному </w:t>
      </w:r>
      <w:r w:rsidRPr="000E4686">
        <w:rPr>
          <w:color w:val="000000"/>
          <w:spacing w:val="2"/>
          <w:sz w:val="20"/>
          <w:szCs w:val="20"/>
        </w:rPr>
        <w:t>проекту Правил выступила</w:t>
      </w:r>
      <w:r w:rsidRPr="000E4686">
        <w:rPr>
          <w:sz w:val="20"/>
          <w:szCs w:val="20"/>
        </w:rPr>
        <w:t xml:space="preserve"> Лаврентьева Н.Н.: </w:t>
      </w:r>
      <w:proofErr w:type="gramStart"/>
      <w:r w:rsidRPr="000E4686">
        <w:rPr>
          <w:sz w:val="20"/>
          <w:szCs w:val="20"/>
        </w:rPr>
        <w:t>сообщила</w:t>
      </w:r>
      <w:proofErr w:type="gramEnd"/>
      <w:r w:rsidRPr="000E4686">
        <w:rPr>
          <w:sz w:val="20"/>
          <w:szCs w:val="20"/>
        </w:rPr>
        <w:t xml:space="preserve"> чем вызвана необходимость подготовки проекта Правил. 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0E4686">
        <w:rPr>
          <w:rFonts w:ascii="Times New Roman" w:hAnsi="Times New Roman" w:cs="Times New Roman"/>
          <w:sz w:val="20"/>
          <w:szCs w:val="20"/>
        </w:rPr>
        <w:t>В целях приведения  Правил в соответствии с новым Классификатором видов разрешенного использования земельных участков, внесенными изменениями в Градостроительный кодекс РФ и в другие нормативные правовые акты в области градостроительной деятельности, учета и отображения на карте градостроительного зонирования вновь сформированных земельных участков, границ зон с особыми условиями использования территории, поставленных на кадастровый учет в период 2017- 2021 гг., уточнения размеров земельных</w:t>
      </w:r>
      <w:proofErr w:type="gramEnd"/>
      <w:r w:rsidRPr="000E4686">
        <w:rPr>
          <w:rFonts w:ascii="Times New Roman" w:hAnsi="Times New Roman" w:cs="Times New Roman"/>
          <w:sz w:val="20"/>
          <w:szCs w:val="20"/>
        </w:rPr>
        <w:t xml:space="preserve"> участков, параметров объектов капитального строительства и других особенностей застройки территории</w:t>
      </w:r>
      <w:r w:rsidRPr="000E46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E4686">
        <w:rPr>
          <w:rFonts w:ascii="Times New Roman" w:hAnsi="Times New Roman" w:cs="Times New Roman"/>
          <w:sz w:val="20"/>
          <w:szCs w:val="20"/>
        </w:rPr>
        <w:t xml:space="preserve">Комиссия  по подготовке проекта правил землепользования и застройки администрация 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 xml:space="preserve">района </w:t>
      </w:r>
      <w:r w:rsidRPr="000E4686">
        <w:rPr>
          <w:rFonts w:ascii="Times New Roman" w:hAnsi="Times New Roman" w:cs="Times New Roman"/>
          <w:b/>
          <w:sz w:val="20"/>
          <w:szCs w:val="20"/>
        </w:rPr>
        <w:t>рекомендовала администрации сельского поселения выполнить Правила в новой редакции (</w:t>
      </w:r>
      <w:r w:rsidRPr="000E4686">
        <w:rPr>
          <w:rFonts w:ascii="Times New Roman" w:hAnsi="Times New Roman" w:cs="Times New Roman"/>
          <w:sz w:val="20"/>
          <w:szCs w:val="20"/>
        </w:rPr>
        <w:t>заключение Комиссии от 12.05.2021 №01</w:t>
      </w:r>
      <w:r w:rsidRPr="000E4686">
        <w:rPr>
          <w:rFonts w:ascii="Times New Roman" w:hAnsi="Times New Roman" w:cs="Times New Roman"/>
          <w:b/>
          <w:sz w:val="20"/>
          <w:szCs w:val="20"/>
        </w:rPr>
        <w:t>).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 xml:space="preserve">Представленный на рассмотрение проект Правил разработан на основании постановления </w:t>
      </w:r>
      <w:r w:rsidRPr="000E4686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r w:rsidRPr="000E4686">
        <w:rPr>
          <w:rFonts w:ascii="Times New Roman" w:hAnsi="Times New Roman" w:cs="Times New Roman"/>
          <w:sz w:val="20"/>
          <w:szCs w:val="20"/>
        </w:rPr>
        <w:t xml:space="preserve">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 xml:space="preserve">района от 04.06.2021г. №35  "О подготовке проекта Правил землепользования и застройки Сугутского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Батыревского </w:t>
      </w:r>
      <w:r w:rsidRPr="000E4686">
        <w:rPr>
          <w:rFonts w:ascii="Times New Roman" w:hAnsi="Times New Roman" w:cs="Times New Roman"/>
          <w:sz w:val="20"/>
          <w:szCs w:val="20"/>
        </w:rPr>
        <w:t>района" и соответствует требованиям действующего градостроительного законодательства.</w:t>
      </w:r>
    </w:p>
    <w:p w:rsidR="000E4686" w:rsidRPr="000E4686" w:rsidRDefault="000E4686" w:rsidP="000E4686">
      <w:pPr>
        <w:pStyle w:val="un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0E4686">
        <w:rPr>
          <w:sz w:val="20"/>
          <w:szCs w:val="20"/>
        </w:rPr>
        <w:t>В ходе проведения публичных слушаний замечания, предложения по данному вопросу не поступали.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 xml:space="preserve">В период проведения публичных слушаний от участников публичных слушаний, постоянно проживающих на территории, в пределах которой проводятся публичные слушания, </w:t>
      </w:r>
      <w:proofErr w:type="gramStart"/>
      <w:r w:rsidRPr="000E4686">
        <w:rPr>
          <w:rFonts w:ascii="Times New Roman" w:hAnsi="Times New Roman" w:cs="Times New Roman"/>
          <w:sz w:val="20"/>
          <w:szCs w:val="20"/>
        </w:rPr>
        <w:t>замечания</w:t>
      </w:r>
      <w:proofErr w:type="gramEnd"/>
      <w:r w:rsidRPr="000E4686">
        <w:rPr>
          <w:rFonts w:ascii="Times New Roman" w:hAnsi="Times New Roman" w:cs="Times New Roman"/>
          <w:sz w:val="20"/>
          <w:szCs w:val="20"/>
        </w:rPr>
        <w:t xml:space="preserve"> и предложения не поступали.</w:t>
      </w:r>
    </w:p>
    <w:p w:rsidR="000E4686" w:rsidRPr="000E4686" w:rsidRDefault="000E4686" w:rsidP="000E4686">
      <w:pPr>
        <w:pStyle w:val="ad"/>
        <w:spacing w:line="276" w:lineRule="auto"/>
        <w:ind w:firstLine="567"/>
        <w:jc w:val="both"/>
        <w:rPr>
          <w:sz w:val="20"/>
          <w:szCs w:val="20"/>
        </w:rPr>
      </w:pPr>
      <w:r w:rsidRPr="000E4686">
        <w:rPr>
          <w:b/>
          <w:sz w:val="20"/>
          <w:szCs w:val="20"/>
        </w:rPr>
        <w:t>Заключительное слово председательствующего:</w:t>
      </w:r>
      <w:r w:rsidRPr="000E4686">
        <w:rPr>
          <w:sz w:val="20"/>
          <w:szCs w:val="20"/>
        </w:rPr>
        <w:t xml:space="preserve"> </w:t>
      </w:r>
    </w:p>
    <w:p w:rsidR="000E4686" w:rsidRPr="000E4686" w:rsidRDefault="000E4686" w:rsidP="000E4686">
      <w:pPr>
        <w:ind w:firstLine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0E4686">
        <w:rPr>
          <w:rFonts w:ascii="Times New Roman" w:hAnsi="Times New Roman" w:cs="Times New Roman"/>
          <w:spacing w:val="-1"/>
          <w:sz w:val="20"/>
          <w:szCs w:val="20"/>
        </w:rPr>
        <w:t>В результате рассмотрения проекта Правил установлено, что порядок и процедура публичных слушаний соблюдены, считать их состоявшимися.</w:t>
      </w:r>
    </w:p>
    <w:p w:rsidR="000E4686" w:rsidRPr="000E4686" w:rsidRDefault="000E4686" w:rsidP="000E4686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Председательствующий               </w:t>
      </w:r>
      <w:r w:rsidR="00990E8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0E4686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E4686">
        <w:rPr>
          <w:rFonts w:ascii="Times New Roman" w:hAnsi="Times New Roman" w:cs="Times New Roman"/>
          <w:sz w:val="20"/>
          <w:szCs w:val="20"/>
        </w:rPr>
        <w:t>Чернов Л.В.</w:t>
      </w:r>
    </w:p>
    <w:p w:rsidR="00F0306E" w:rsidRPr="000E4686" w:rsidRDefault="000E4686" w:rsidP="000E468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E4686">
        <w:rPr>
          <w:rFonts w:ascii="Times New Roman" w:hAnsi="Times New Roman" w:cs="Times New Roman"/>
          <w:sz w:val="20"/>
          <w:szCs w:val="20"/>
        </w:rPr>
        <w:t xml:space="preserve">Протокол вела                                   </w:t>
      </w:r>
      <w:r w:rsidR="00990E8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E4686">
        <w:rPr>
          <w:rFonts w:ascii="Times New Roman" w:hAnsi="Times New Roman" w:cs="Times New Roman"/>
          <w:sz w:val="20"/>
          <w:szCs w:val="20"/>
        </w:rPr>
        <w:t xml:space="preserve">    Лаврентьева Н.Н</w:t>
      </w:r>
      <w:r w:rsidR="00C46D46" w:rsidRPr="000E468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4AF9" w:rsidRDefault="00E54AF9" w:rsidP="00E54AF9">
      <w:pPr>
        <w:pStyle w:val="a3"/>
        <w:spacing w:after="0"/>
        <w:jc w:val="both"/>
      </w:pPr>
      <w:r>
        <w:rPr>
          <w:b/>
          <w:bCs/>
          <w:sz w:val="20"/>
          <w:szCs w:val="20"/>
        </w:rPr>
        <w:t>Информационный бюллетень «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</w:t>
      </w:r>
      <w:proofErr w:type="spellStart"/>
      <w:r>
        <w:rPr>
          <w:b/>
          <w:bCs/>
          <w:sz w:val="20"/>
          <w:szCs w:val="20"/>
        </w:rPr>
        <w:t>Сугуты</w:t>
      </w:r>
      <w:proofErr w:type="spellEnd"/>
      <w:r>
        <w:rPr>
          <w:b/>
          <w:bCs/>
          <w:sz w:val="20"/>
          <w:szCs w:val="20"/>
        </w:rPr>
        <w:t xml:space="preserve">, ул. </w:t>
      </w:r>
      <w:proofErr w:type="gramStart"/>
      <w:r>
        <w:rPr>
          <w:b/>
          <w:bCs/>
          <w:sz w:val="20"/>
          <w:szCs w:val="20"/>
        </w:rPr>
        <w:t>Советская</w:t>
      </w:r>
      <w:proofErr w:type="gramEnd"/>
      <w:r>
        <w:rPr>
          <w:b/>
          <w:bCs/>
          <w:sz w:val="20"/>
          <w:szCs w:val="20"/>
        </w:rPr>
        <w:t xml:space="preserve"> дом №1. </w:t>
      </w:r>
      <w:proofErr w:type="gramStart"/>
      <w:r>
        <w:rPr>
          <w:b/>
          <w:bCs/>
          <w:sz w:val="20"/>
          <w:szCs w:val="20"/>
        </w:rPr>
        <w:t>Ответственный за выпуск Лаврентьева Н.Н. Тел. 65-6-30.</w:t>
      </w:r>
      <w:proofErr w:type="gramEnd"/>
      <w:r>
        <w:rPr>
          <w:b/>
          <w:bCs/>
          <w:sz w:val="20"/>
          <w:szCs w:val="20"/>
        </w:rPr>
        <w:t xml:space="preserve"> Информационный бюллетень издается с 20 ноября 2006 года. Время подписания в печать по графику 15 час. </w:t>
      </w:r>
      <w:r w:rsidR="00F0306E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0 мин</w:t>
      </w:r>
      <w:proofErr w:type="gramStart"/>
      <w:r>
        <w:rPr>
          <w:b/>
          <w:bCs/>
          <w:sz w:val="20"/>
          <w:szCs w:val="20"/>
        </w:rPr>
        <w:t xml:space="preserve">.. </w:t>
      </w:r>
      <w:proofErr w:type="gramEnd"/>
      <w:r>
        <w:rPr>
          <w:b/>
          <w:bCs/>
          <w:sz w:val="20"/>
          <w:szCs w:val="20"/>
        </w:rPr>
        <w:t>Подписано в печать 1</w:t>
      </w:r>
      <w:r w:rsidR="00C85AA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час. 00 мин. </w:t>
      </w:r>
      <w:r w:rsidR="00990E85">
        <w:rPr>
          <w:b/>
          <w:bCs/>
          <w:sz w:val="20"/>
          <w:szCs w:val="20"/>
        </w:rPr>
        <w:t>26.09</w:t>
      </w:r>
      <w:r w:rsidR="00945EC5">
        <w:rPr>
          <w:b/>
          <w:bCs/>
          <w:sz w:val="20"/>
          <w:szCs w:val="20"/>
        </w:rPr>
        <w:t>.2021</w:t>
      </w:r>
      <w:r w:rsidR="00990E85">
        <w:rPr>
          <w:b/>
          <w:bCs/>
          <w:sz w:val="20"/>
          <w:szCs w:val="20"/>
        </w:rPr>
        <w:t>г</w:t>
      </w:r>
      <w:r>
        <w:rPr>
          <w:b/>
          <w:bCs/>
          <w:sz w:val="20"/>
          <w:szCs w:val="20"/>
        </w:rPr>
        <w:t>. Тираж 50 экз. Распространяется бесплатно.</w:t>
      </w:r>
    </w:p>
    <w:p w:rsidR="00C94E4E" w:rsidRDefault="00E54AF9" w:rsidP="00F92993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sectPr w:rsidR="00C94E4E" w:rsidSect="00C94E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EB" w:rsidRDefault="00DF0DEB" w:rsidP="005932EE">
      <w:pPr>
        <w:spacing w:after="0" w:line="240" w:lineRule="auto"/>
      </w:pPr>
      <w:r>
        <w:separator/>
      </w:r>
    </w:p>
  </w:endnote>
  <w:endnote w:type="continuationSeparator" w:id="0">
    <w:p w:rsidR="00DF0DEB" w:rsidRDefault="00DF0DEB" w:rsidP="0059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EB" w:rsidRDefault="00DF0DEB" w:rsidP="005932EE">
      <w:pPr>
        <w:spacing w:after="0" w:line="240" w:lineRule="auto"/>
      </w:pPr>
      <w:r>
        <w:separator/>
      </w:r>
    </w:p>
  </w:footnote>
  <w:footnote w:type="continuationSeparator" w:id="0">
    <w:p w:rsidR="00DF0DEB" w:rsidRDefault="00DF0DEB" w:rsidP="0059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83" w:rsidRPr="001C5723" w:rsidRDefault="00DF0DEB" w:rsidP="00893409">
    <w:pPr>
      <w:pStyle w:val="ad"/>
      <w:tabs>
        <w:tab w:val="left" w:pos="45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A9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001DA7"/>
    <w:multiLevelType w:val="multilevel"/>
    <w:tmpl w:val="8B3E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4AF9"/>
    <w:rsid w:val="00050BAB"/>
    <w:rsid w:val="000E4686"/>
    <w:rsid w:val="00153B8C"/>
    <w:rsid w:val="002B0F7D"/>
    <w:rsid w:val="003922DA"/>
    <w:rsid w:val="003A4639"/>
    <w:rsid w:val="003B45D7"/>
    <w:rsid w:val="003D6585"/>
    <w:rsid w:val="0040689E"/>
    <w:rsid w:val="004854BD"/>
    <w:rsid w:val="005932EE"/>
    <w:rsid w:val="005A371E"/>
    <w:rsid w:val="00676A4E"/>
    <w:rsid w:val="006B2781"/>
    <w:rsid w:val="00916999"/>
    <w:rsid w:val="00945EC5"/>
    <w:rsid w:val="00990521"/>
    <w:rsid w:val="00990E85"/>
    <w:rsid w:val="009C59DB"/>
    <w:rsid w:val="00AB46D4"/>
    <w:rsid w:val="00AC4054"/>
    <w:rsid w:val="00B828DC"/>
    <w:rsid w:val="00BA42F6"/>
    <w:rsid w:val="00C32E49"/>
    <w:rsid w:val="00C46D46"/>
    <w:rsid w:val="00C84B20"/>
    <w:rsid w:val="00C85AA4"/>
    <w:rsid w:val="00C94E4E"/>
    <w:rsid w:val="00DD750C"/>
    <w:rsid w:val="00DF0DEB"/>
    <w:rsid w:val="00E02528"/>
    <w:rsid w:val="00E54AF9"/>
    <w:rsid w:val="00E70AA1"/>
    <w:rsid w:val="00F0306E"/>
    <w:rsid w:val="00F16362"/>
    <w:rsid w:val="00F4786A"/>
    <w:rsid w:val="00F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9"/>
  </w:style>
  <w:style w:type="paragraph" w:styleId="1">
    <w:name w:val="heading 1"/>
    <w:basedOn w:val="a"/>
    <w:next w:val="a"/>
    <w:link w:val="10"/>
    <w:uiPriority w:val="9"/>
    <w:qFormat/>
    <w:rsid w:val="00F92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40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89E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5A37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5A371E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0"/>
      <w:lang w:eastAsia="zh-CN"/>
    </w:rPr>
  </w:style>
  <w:style w:type="paragraph" w:customStyle="1" w:styleId="31">
    <w:name w:val="Основной текст 31"/>
    <w:basedOn w:val="a"/>
    <w:rsid w:val="005A37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92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F92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9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0E468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Indent 2"/>
    <w:basedOn w:val="a"/>
    <w:link w:val="21"/>
    <w:rsid w:val="000E468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E4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formattext">
    <w:name w:val="unformattext"/>
    <w:basedOn w:val="a"/>
    <w:rsid w:val="000E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13</cp:revision>
  <dcterms:created xsi:type="dcterms:W3CDTF">2019-02-11T05:44:00Z</dcterms:created>
  <dcterms:modified xsi:type="dcterms:W3CDTF">2021-10-08T08:47:00Z</dcterms:modified>
</cp:coreProperties>
</file>