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68" w:tblpY="775"/>
        <w:tblOverlap w:val="never"/>
        <w:tblW w:w="10314" w:type="dxa"/>
        <w:tblLook w:val="0000"/>
      </w:tblPr>
      <w:tblGrid>
        <w:gridCol w:w="4644"/>
        <w:gridCol w:w="745"/>
        <w:gridCol w:w="4925"/>
      </w:tblGrid>
      <w:tr w:rsidR="006A57D0" w:rsidRPr="00E64AEC" w:rsidTr="009051EC">
        <w:tc>
          <w:tcPr>
            <w:tcW w:w="4644" w:type="dxa"/>
          </w:tcPr>
          <w:p w:rsidR="006A57D0" w:rsidRPr="004F1185" w:rsidRDefault="006A57D0" w:rsidP="009051EC">
            <w:r w:rsidRPr="004F118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2721610</wp:posOffset>
                  </wp:positionH>
                  <wp:positionV relativeFrom="paragraph">
                    <wp:posOffset>-228600</wp:posOffset>
                  </wp:positionV>
                  <wp:extent cx="680720" cy="685800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F1185">
              <w:t xml:space="preserve">        </w:t>
            </w: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  <w:szCs w:val="22"/>
              </w:rPr>
              <w:t>ЧĂ</w:t>
            </w:r>
            <w:proofErr w:type="gramStart"/>
            <w:r w:rsidRPr="004F1185">
              <w:rPr>
                <w:b/>
                <w:sz w:val="26"/>
                <w:szCs w:val="22"/>
              </w:rPr>
              <w:t>ВАШ</w:t>
            </w:r>
            <w:proofErr w:type="gramEnd"/>
            <w:r w:rsidRPr="004F1185">
              <w:rPr>
                <w:b/>
                <w:sz w:val="26"/>
                <w:szCs w:val="22"/>
              </w:rPr>
              <w:t xml:space="preserve">  РЕСПУБЛИКИ</w:t>
            </w:r>
          </w:p>
          <w:p w:rsidR="006A57D0" w:rsidRPr="0011286C" w:rsidRDefault="006A57D0" w:rsidP="009051EC">
            <w:pPr>
              <w:pStyle w:val="3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  <w:szCs w:val="22"/>
              </w:rPr>
              <w:t>ПАТĂРЬЕЛ  РАЙОНĚ</w:t>
            </w:r>
          </w:p>
          <w:p w:rsidR="006A57D0" w:rsidRDefault="006A57D0" w:rsidP="009051EC">
            <w:pPr>
              <w:jc w:val="center"/>
              <w:rPr>
                <w:b/>
                <w:sz w:val="26"/>
              </w:rPr>
            </w:pPr>
            <w:r w:rsidRPr="00B170F7">
              <w:rPr>
                <w:b/>
                <w:sz w:val="26"/>
                <w:szCs w:val="26"/>
              </w:rPr>
              <w:t>НĂРВАШ</w:t>
            </w:r>
            <w:r>
              <w:rPr>
                <w:b/>
                <w:sz w:val="26"/>
                <w:szCs w:val="26"/>
              </w:rPr>
              <w:t>-</w:t>
            </w:r>
            <w:r w:rsidRPr="00B170F7">
              <w:rPr>
                <w:b/>
                <w:sz w:val="26"/>
                <w:szCs w:val="26"/>
              </w:rPr>
              <w:t>ШĂХАЛЬ</w:t>
            </w:r>
            <w:r w:rsidRPr="00E52827">
              <w:rPr>
                <w:b/>
                <w:bCs/>
              </w:rPr>
              <w:t xml:space="preserve">   </w:t>
            </w:r>
            <w:r w:rsidRPr="004F1185">
              <w:rPr>
                <w:b/>
                <w:bCs/>
                <w:sz w:val="26"/>
                <w:szCs w:val="22"/>
              </w:rPr>
              <w:t xml:space="preserve">  </w:t>
            </w:r>
            <w:r w:rsidRPr="004F1185">
              <w:rPr>
                <w:b/>
                <w:sz w:val="26"/>
                <w:szCs w:val="22"/>
              </w:rPr>
              <w:t>ЯЛ</w:t>
            </w:r>
            <w:r>
              <w:rPr>
                <w:b/>
                <w:sz w:val="26"/>
                <w:szCs w:val="22"/>
              </w:rPr>
              <w:t xml:space="preserve">   </w:t>
            </w:r>
          </w:p>
          <w:p w:rsidR="006A57D0" w:rsidRDefault="006A57D0" w:rsidP="009051EC">
            <w:pPr>
              <w:jc w:val="center"/>
              <w:rPr>
                <w:b/>
                <w:bCs/>
                <w:sz w:val="26"/>
                <w:szCs w:val="26"/>
              </w:rPr>
            </w:pPr>
            <w:r w:rsidRPr="004F1185">
              <w:rPr>
                <w:b/>
                <w:sz w:val="26"/>
                <w:szCs w:val="22"/>
              </w:rPr>
              <w:t xml:space="preserve">ПОСЕЛЕНИЙĔН  </w:t>
            </w:r>
            <w:r>
              <w:rPr>
                <w:b/>
                <w:bCs/>
                <w:sz w:val="26"/>
                <w:szCs w:val="26"/>
              </w:rPr>
              <w:t>АДМИНИСТРАЦИЙĔ</w:t>
            </w:r>
          </w:p>
          <w:p w:rsidR="006A57D0" w:rsidRPr="004F1185" w:rsidRDefault="006A57D0" w:rsidP="009051EC">
            <w:pPr>
              <w:jc w:val="center"/>
              <w:rPr>
                <w:b/>
                <w:bCs/>
                <w:noProof/>
                <w:sz w:val="26"/>
              </w:rPr>
            </w:pP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ЙЫШĂНУ</w:t>
            </w:r>
            <w:r>
              <w:rPr>
                <w:b/>
                <w:sz w:val="26"/>
              </w:rPr>
              <w:t xml:space="preserve"> </w:t>
            </w:r>
            <w:r w:rsidRPr="004F1185">
              <w:rPr>
                <w:b/>
                <w:sz w:val="26"/>
              </w:rPr>
              <w:t>№</w:t>
            </w:r>
            <w:r>
              <w:rPr>
                <w:b/>
                <w:sz w:val="26"/>
              </w:rPr>
              <w:t xml:space="preserve"> 2</w:t>
            </w:r>
            <w:r w:rsidR="00ED4357">
              <w:rPr>
                <w:b/>
                <w:sz w:val="26"/>
              </w:rPr>
              <w:t>7</w:t>
            </w: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</w:p>
          <w:p w:rsidR="006A57D0" w:rsidRPr="0011286C" w:rsidRDefault="006A57D0" w:rsidP="009051EC">
            <w:pPr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20</w:t>
            </w:r>
            <w:r>
              <w:rPr>
                <w:b/>
                <w:sz w:val="26"/>
              </w:rPr>
              <w:t xml:space="preserve">22 </w:t>
            </w:r>
            <w:proofErr w:type="spellStart"/>
            <w:r w:rsidRPr="004F1185">
              <w:rPr>
                <w:b/>
                <w:sz w:val="26"/>
              </w:rPr>
              <w:t>ç</w:t>
            </w:r>
            <w:proofErr w:type="spellEnd"/>
            <w:r w:rsidRPr="004F1185">
              <w:rPr>
                <w:b/>
                <w:sz w:val="26"/>
              </w:rPr>
              <w:t xml:space="preserve">. </w:t>
            </w:r>
            <w:proofErr w:type="spellStart"/>
            <w:r>
              <w:rPr>
                <w:b/>
                <w:sz w:val="26"/>
              </w:rPr>
              <w:t>пуш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уй</w:t>
            </w:r>
            <w:r w:rsidRPr="00597EA4">
              <w:rPr>
                <w:b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х</w:t>
            </w:r>
            <w:r w:rsidRPr="0006563D">
              <w:rPr>
                <w:b/>
                <w:sz w:val="26"/>
                <w:szCs w:val="26"/>
              </w:rPr>
              <w:t>ĕ</w:t>
            </w:r>
            <w:r w:rsidRPr="0006563D">
              <w:rPr>
                <w:rFonts w:ascii="Times New Roman Chuv" w:hAnsi="Times New Roman Chuv" w:cs="Times New Roman Chuv"/>
                <w:b/>
                <w:sz w:val="26"/>
                <w:szCs w:val="26"/>
              </w:rPr>
              <w:t>н</w:t>
            </w:r>
            <w:proofErr w:type="spellEnd"/>
            <w:r w:rsidRPr="004F118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14</w:t>
            </w:r>
            <w:r w:rsidRPr="004F1185">
              <w:rPr>
                <w:b/>
                <w:sz w:val="26"/>
              </w:rPr>
              <w:t>-мĕшĕ</w:t>
            </w:r>
            <w:r>
              <w:rPr>
                <w:b/>
                <w:sz w:val="26"/>
              </w:rPr>
              <w:t xml:space="preserve"> </w:t>
            </w:r>
          </w:p>
          <w:p w:rsidR="006A57D0" w:rsidRDefault="006A57D0" w:rsidP="009051E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Н</w:t>
            </w:r>
            <w:r w:rsidRPr="00597EA4">
              <w:rPr>
                <w:b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рваш-Ш</w:t>
            </w:r>
            <w:r w:rsidRPr="00597EA4">
              <w:rPr>
                <w:b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халь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ял</w:t>
            </w:r>
            <w:r w:rsidRPr="004F1185">
              <w:rPr>
                <w:b/>
                <w:sz w:val="26"/>
              </w:rPr>
              <w:t>ĕ</w:t>
            </w:r>
            <w:proofErr w:type="spellEnd"/>
          </w:p>
          <w:p w:rsidR="006A57D0" w:rsidRPr="004F1185" w:rsidRDefault="006A57D0" w:rsidP="009051EC">
            <w:pPr>
              <w:pStyle w:val="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45" w:type="dxa"/>
          </w:tcPr>
          <w:p w:rsidR="006A57D0" w:rsidRPr="004F1185" w:rsidRDefault="006A57D0" w:rsidP="009051EC">
            <w:pPr>
              <w:jc w:val="center"/>
            </w:pPr>
          </w:p>
        </w:tc>
        <w:tc>
          <w:tcPr>
            <w:tcW w:w="4925" w:type="dxa"/>
          </w:tcPr>
          <w:p w:rsidR="006A57D0" w:rsidRPr="004F1185" w:rsidRDefault="006A57D0" w:rsidP="009051EC">
            <w:pPr>
              <w:rPr>
                <w:b/>
              </w:rPr>
            </w:pPr>
          </w:p>
          <w:p w:rsidR="006A57D0" w:rsidRPr="004F1185" w:rsidRDefault="006A57D0" w:rsidP="009051EC">
            <w:pPr>
              <w:ind w:hanging="48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ЧУВАШСКАЯ РЕСПУБЛИКА</w:t>
            </w:r>
          </w:p>
          <w:p w:rsidR="006A57D0" w:rsidRPr="0011286C" w:rsidRDefault="006A57D0" w:rsidP="009051EC">
            <w:pPr>
              <w:pStyle w:val="3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БАТЫРЕВСКИЙ РАЙОН</w:t>
            </w:r>
          </w:p>
          <w:p w:rsidR="006A57D0" w:rsidRDefault="006A57D0" w:rsidP="009051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2"/>
              </w:rPr>
              <w:t xml:space="preserve"> НОРВАШ-ШИГАЛИН</w:t>
            </w:r>
            <w:r w:rsidRPr="004F1185">
              <w:rPr>
                <w:b/>
                <w:sz w:val="26"/>
                <w:szCs w:val="22"/>
              </w:rPr>
              <w:t>СКОГО</w:t>
            </w:r>
          </w:p>
          <w:p w:rsidR="006A57D0" w:rsidRPr="004F1185" w:rsidRDefault="006A57D0" w:rsidP="009051EC">
            <w:pPr>
              <w:ind w:firstLine="52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  <w:szCs w:val="22"/>
              </w:rPr>
              <w:t>СЕЛЬСКОГО ПОСЕЛЕНИЯ</w:t>
            </w:r>
          </w:p>
          <w:p w:rsidR="006A57D0" w:rsidRPr="004F1185" w:rsidRDefault="006A57D0" w:rsidP="009051EC">
            <w:pPr>
              <w:jc w:val="center"/>
              <w:rPr>
                <w:sz w:val="26"/>
              </w:rPr>
            </w:pP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ПОСТАНОВЛЕНИЕ</w:t>
            </w:r>
            <w:r>
              <w:rPr>
                <w:b/>
                <w:sz w:val="26"/>
              </w:rPr>
              <w:t xml:space="preserve"> </w:t>
            </w:r>
            <w:r w:rsidRPr="004F1185">
              <w:rPr>
                <w:b/>
                <w:sz w:val="26"/>
              </w:rPr>
              <w:t>№</w:t>
            </w:r>
            <w:r>
              <w:rPr>
                <w:b/>
                <w:sz w:val="26"/>
              </w:rPr>
              <w:t xml:space="preserve"> 2</w:t>
            </w:r>
            <w:r w:rsidR="00ED4357">
              <w:rPr>
                <w:b/>
                <w:sz w:val="26"/>
              </w:rPr>
              <w:t>7</w:t>
            </w: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</w:p>
          <w:p w:rsidR="006A57D0" w:rsidRPr="007B3787" w:rsidRDefault="006A57D0" w:rsidP="009051EC">
            <w:pPr>
              <w:ind w:firstLine="152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«</w:t>
            </w:r>
            <w:r>
              <w:rPr>
                <w:b/>
                <w:sz w:val="26"/>
              </w:rPr>
              <w:t>14</w:t>
            </w:r>
            <w:r w:rsidRPr="004F1185">
              <w:rPr>
                <w:b/>
                <w:sz w:val="26"/>
              </w:rPr>
              <w:t xml:space="preserve">» </w:t>
            </w:r>
            <w:r>
              <w:rPr>
                <w:b/>
                <w:sz w:val="26"/>
              </w:rPr>
              <w:t>марта 2022</w:t>
            </w:r>
            <w:r w:rsidRPr="004F1185">
              <w:rPr>
                <w:b/>
                <w:sz w:val="26"/>
              </w:rPr>
              <w:t xml:space="preserve"> г. </w:t>
            </w:r>
          </w:p>
          <w:p w:rsidR="006A57D0" w:rsidRPr="006F269C" w:rsidRDefault="006A57D0" w:rsidP="009051EC">
            <w:pPr>
              <w:pStyle w:val="3"/>
              <w:jc w:val="center"/>
              <w:rPr>
                <w:b/>
                <w:bCs/>
                <w:szCs w:val="24"/>
              </w:rPr>
            </w:pPr>
            <w:r w:rsidRPr="006F269C">
              <w:rPr>
                <w:b/>
                <w:sz w:val="26"/>
                <w:szCs w:val="24"/>
              </w:rPr>
              <w:t xml:space="preserve">село </w:t>
            </w:r>
            <w:r>
              <w:rPr>
                <w:b/>
                <w:sz w:val="26"/>
                <w:szCs w:val="24"/>
              </w:rPr>
              <w:t>Норваш-Шигали</w:t>
            </w:r>
          </w:p>
        </w:tc>
      </w:tr>
    </w:tbl>
    <w:p w:rsidR="006A57D0" w:rsidRPr="007E6934" w:rsidRDefault="006A57D0" w:rsidP="006A57D0">
      <w:pPr>
        <w:ind w:right="3117"/>
        <w:jc w:val="both"/>
        <w:rPr>
          <w:b/>
          <w:bCs/>
        </w:rPr>
      </w:pPr>
    </w:p>
    <w:p w:rsidR="006A57D0" w:rsidRDefault="006A57D0" w:rsidP="006A57D0">
      <w:pPr>
        <w:tabs>
          <w:tab w:val="left" w:pos="0"/>
        </w:tabs>
        <w:outlineLvl w:val="0"/>
      </w:pPr>
      <w:r>
        <w:t xml:space="preserve">О предоставлении земельного участка </w:t>
      </w:r>
      <w:bookmarkStart w:id="0" w:name="_GoBack"/>
      <w:bookmarkEnd w:id="0"/>
    </w:p>
    <w:p w:rsidR="006A57D0" w:rsidRDefault="006A57D0" w:rsidP="006A57D0">
      <w:pPr>
        <w:tabs>
          <w:tab w:val="left" w:pos="0"/>
        </w:tabs>
        <w:outlineLvl w:val="0"/>
      </w:pPr>
      <w:r>
        <w:t xml:space="preserve">многодетной семье  </w:t>
      </w:r>
      <w:r w:rsidR="00441371">
        <w:t>Федоровых</w:t>
      </w:r>
    </w:p>
    <w:p w:rsidR="006A57D0" w:rsidRDefault="006A57D0" w:rsidP="006A57D0">
      <w:pPr>
        <w:tabs>
          <w:tab w:val="left" w:pos="0"/>
        </w:tabs>
        <w:outlineLvl w:val="0"/>
        <w:rPr>
          <w:color w:val="1E1E1E"/>
        </w:rPr>
      </w:pPr>
      <w:r>
        <w:rPr>
          <w:color w:val="1E1E1E"/>
        </w:rPr>
        <w:t> </w:t>
      </w:r>
      <w:r>
        <w:rPr>
          <w:color w:val="1E1E1E"/>
        </w:rPr>
        <w:br/>
        <w:t xml:space="preserve">   </w:t>
      </w:r>
      <w:proofErr w:type="gramStart"/>
      <w:r>
        <w:rPr>
          <w:color w:val="1E1E1E"/>
        </w:rPr>
        <w:t xml:space="preserve">В соответствии  со  ст. 11, пункта 6 ст. 39.5 Земельного кодекса Российской Федерации  от 25.10.2001 г. </w:t>
      </w:r>
      <w:r>
        <w:t xml:space="preserve">года №136-ФЗ </w:t>
      </w:r>
      <w:r>
        <w:rPr>
          <w:color w:val="1E1E1E"/>
        </w:rPr>
        <w:t xml:space="preserve">(с изменениями и дополнениями),  </w:t>
      </w:r>
      <w:r>
        <w:t>Законом Чувашской Республики  от 01.04.2011 года №10 «О предоставлении земельных участков многодетным семьям в Чувашской Республике», постановлением Кабинета Министров Чувашской Республики от 04.04 2011 года № 124 «О мерах по реализации Закона Чувашской Республики «О предоставлении земельных участков многодетным</w:t>
      </w:r>
      <w:proofErr w:type="gramEnd"/>
      <w:r>
        <w:t xml:space="preserve"> семьям в Чувашской Республике»</w:t>
      </w:r>
      <w:r>
        <w:rPr>
          <w:color w:val="1E1E1E"/>
        </w:rPr>
        <w:t>, рассмотрев за</w:t>
      </w:r>
      <w:r w:rsidR="00CB1F75">
        <w:rPr>
          <w:color w:val="1E1E1E"/>
        </w:rPr>
        <w:t xml:space="preserve">явление </w:t>
      </w:r>
      <w:r w:rsidR="001E7867">
        <w:rPr>
          <w:color w:val="1E1E1E"/>
        </w:rPr>
        <w:t>Федоровой Ирины Анатольевны</w:t>
      </w:r>
      <w:r w:rsidR="00CB1F75">
        <w:rPr>
          <w:color w:val="1E1E1E"/>
        </w:rPr>
        <w:t>, проживающей</w:t>
      </w:r>
      <w:r>
        <w:rPr>
          <w:color w:val="1E1E1E"/>
        </w:rPr>
        <w:t xml:space="preserve"> по адресу: 429361, Россия, Чувашская Республика, Батыревский район, </w:t>
      </w:r>
      <w:r w:rsidR="00CB1F75">
        <w:rPr>
          <w:color w:val="1E1E1E"/>
        </w:rPr>
        <w:t xml:space="preserve">д. </w:t>
      </w:r>
      <w:proofErr w:type="spellStart"/>
      <w:r w:rsidR="00D46267">
        <w:rPr>
          <w:color w:val="1E1E1E"/>
        </w:rPr>
        <w:t>Подлесные</w:t>
      </w:r>
      <w:proofErr w:type="spellEnd"/>
      <w:r w:rsidR="00D46267">
        <w:rPr>
          <w:color w:val="1E1E1E"/>
        </w:rPr>
        <w:t xml:space="preserve"> </w:t>
      </w:r>
      <w:proofErr w:type="spellStart"/>
      <w:r w:rsidR="00D46267">
        <w:rPr>
          <w:color w:val="1E1E1E"/>
        </w:rPr>
        <w:t>Шигали</w:t>
      </w:r>
      <w:proofErr w:type="spellEnd"/>
      <w:r w:rsidR="00D46267">
        <w:rPr>
          <w:color w:val="1E1E1E"/>
        </w:rPr>
        <w:t xml:space="preserve"> ул. </w:t>
      </w:r>
      <w:proofErr w:type="spellStart"/>
      <w:r w:rsidR="00D46267">
        <w:rPr>
          <w:color w:val="1E1E1E"/>
        </w:rPr>
        <w:t>Ырзем</w:t>
      </w:r>
      <w:proofErr w:type="spellEnd"/>
      <w:r w:rsidR="00D46267">
        <w:rPr>
          <w:color w:val="1E1E1E"/>
        </w:rPr>
        <w:t>, д.6</w:t>
      </w:r>
      <w:r>
        <w:rPr>
          <w:color w:val="1E1E1E"/>
        </w:rPr>
        <w:t xml:space="preserve">  и представленные документы</w:t>
      </w:r>
      <w:r>
        <w:t>, администрация Норваш-Шигалинского сельского поселения Батыревского района Чувашской Республики</w:t>
      </w:r>
      <w:r>
        <w:rPr>
          <w:color w:val="1E1E1E"/>
        </w:rPr>
        <w:t xml:space="preserve">  </w:t>
      </w:r>
    </w:p>
    <w:p w:rsidR="006A57D0" w:rsidRDefault="006A57D0" w:rsidP="006A57D0">
      <w:pPr>
        <w:jc w:val="both"/>
        <w:rPr>
          <w:color w:val="1E1E1E"/>
        </w:rPr>
      </w:pPr>
      <w:r>
        <w:rPr>
          <w:color w:val="1E1E1E"/>
        </w:rPr>
        <w:t xml:space="preserve">                                                       </w:t>
      </w:r>
    </w:p>
    <w:p w:rsidR="006A57D0" w:rsidRDefault="006A57D0" w:rsidP="006A57D0">
      <w:pPr>
        <w:jc w:val="both"/>
        <w:rPr>
          <w:color w:val="1E1E1E"/>
        </w:rPr>
      </w:pPr>
      <w:r>
        <w:rPr>
          <w:color w:val="1E1E1E"/>
        </w:rPr>
        <w:t xml:space="preserve">                                                          </w:t>
      </w:r>
      <w:proofErr w:type="gramStart"/>
      <w:r>
        <w:rPr>
          <w:color w:val="1E1E1E"/>
        </w:rPr>
        <w:t>П</w:t>
      </w:r>
      <w:proofErr w:type="gramEnd"/>
      <w:r>
        <w:rPr>
          <w:color w:val="1E1E1E"/>
        </w:rPr>
        <w:t xml:space="preserve"> О С Т А Н О В Л Я Е Т:</w:t>
      </w:r>
    </w:p>
    <w:p w:rsidR="006A57D0" w:rsidRDefault="006A57D0" w:rsidP="006A57D0">
      <w:pPr>
        <w:jc w:val="both"/>
        <w:rPr>
          <w:color w:val="1E1E1E"/>
        </w:rPr>
      </w:pPr>
    </w:p>
    <w:p w:rsidR="006A57D0" w:rsidRDefault="006A57D0" w:rsidP="006A57D0">
      <w:pPr>
        <w:spacing w:line="221" w:lineRule="atLeast"/>
        <w:jc w:val="both"/>
        <w:rPr>
          <w:color w:val="1E1E1E"/>
        </w:rPr>
      </w:pPr>
      <w:r>
        <w:rPr>
          <w:color w:val="1E1E1E"/>
        </w:rPr>
        <w:t xml:space="preserve">   1. Предоставить  бесплатно в общую долевую собственность по 1/5 доли в праве каждому: </w:t>
      </w:r>
    </w:p>
    <w:p w:rsidR="006A57D0" w:rsidRDefault="006A57D0" w:rsidP="006A57D0">
      <w:pPr>
        <w:tabs>
          <w:tab w:val="left" w:pos="1440"/>
        </w:tabs>
        <w:jc w:val="both"/>
        <w:rPr>
          <w:color w:val="000000"/>
        </w:rPr>
      </w:pPr>
      <w:r>
        <w:rPr>
          <w:color w:val="1E1E1E"/>
        </w:rPr>
        <w:t xml:space="preserve">      - </w:t>
      </w:r>
      <w:r w:rsidR="00437C58">
        <w:rPr>
          <w:color w:val="1E1E1E"/>
        </w:rPr>
        <w:t>Федоровой Ирине Анатольевне</w:t>
      </w:r>
      <w:r>
        <w:rPr>
          <w:color w:val="1E1E1E"/>
        </w:rPr>
        <w:t>, дата</w:t>
      </w:r>
      <w:r>
        <w:t xml:space="preserve"> рождения  </w:t>
      </w:r>
      <w:r w:rsidR="00437C58">
        <w:t>15</w:t>
      </w:r>
      <w:r w:rsidR="00CB1F75">
        <w:t>.0</w:t>
      </w:r>
      <w:r w:rsidR="00437C58">
        <w:t>1</w:t>
      </w:r>
      <w:r w:rsidR="00CB1F75">
        <w:t>.19</w:t>
      </w:r>
      <w:r w:rsidR="00437C58">
        <w:t>8</w:t>
      </w:r>
      <w:r w:rsidR="00CB1F75">
        <w:t>7</w:t>
      </w:r>
      <w:r>
        <w:t xml:space="preserve"> г., </w:t>
      </w:r>
    </w:p>
    <w:p w:rsidR="006A57D0" w:rsidRDefault="006A57D0" w:rsidP="006A57D0">
      <w:pPr>
        <w:tabs>
          <w:tab w:val="left" w:pos="1440"/>
        </w:tabs>
        <w:jc w:val="both"/>
      </w:pPr>
      <w:r>
        <w:rPr>
          <w:color w:val="1E1E1E"/>
        </w:rPr>
        <w:t xml:space="preserve">      - </w:t>
      </w:r>
      <w:r w:rsidR="00437C58">
        <w:rPr>
          <w:color w:val="1E1E1E"/>
        </w:rPr>
        <w:t>Федорову Валентину Аркадьевичу</w:t>
      </w:r>
      <w:r>
        <w:rPr>
          <w:color w:val="1E1E1E"/>
        </w:rPr>
        <w:t xml:space="preserve">, </w:t>
      </w:r>
      <w:r w:rsidR="00CB1F75">
        <w:t>дата рождения 09.</w:t>
      </w:r>
      <w:r w:rsidR="00437C58">
        <w:t>01.</w:t>
      </w:r>
      <w:r w:rsidR="00CB1F75">
        <w:t>19</w:t>
      </w:r>
      <w:r w:rsidR="00437C58">
        <w:t>85</w:t>
      </w:r>
      <w:r>
        <w:t xml:space="preserve"> г</w:t>
      </w:r>
      <w:r w:rsidR="00CB1F75">
        <w:t>.,</w:t>
      </w:r>
    </w:p>
    <w:p w:rsidR="006A57D0" w:rsidRDefault="006A57D0" w:rsidP="006A57D0">
      <w:pPr>
        <w:tabs>
          <w:tab w:val="left" w:pos="1440"/>
        </w:tabs>
        <w:jc w:val="both"/>
      </w:pPr>
      <w:r>
        <w:rPr>
          <w:color w:val="000000"/>
        </w:rPr>
        <w:t xml:space="preserve">      - </w:t>
      </w:r>
      <w:r w:rsidR="00437C58">
        <w:rPr>
          <w:color w:val="1E1E1E"/>
        </w:rPr>
        <w:t>Федорову Тимуру Валентиновичу</w:t>
      </w:r>
      <w:r>
        <w:rPr>
          <w:color w:val="1E1E1E"/>
        </w:rPr>
        <w:t xml:space="preserve">, </w:t>
      </w:r>
      <w:r w:rsidR="00CB1F75">
        <w:t>дата рождения 1</w:t>
      </w:r>
      <w:r w:rsidR="00437C58">
        <w:t>5</w:t>
      </w:r>
      <w:r>
        <w:t>.0</w:t>
      </w:r>
      <w:r w:rsidR="00437C58">
        <w:t>4</w:t>
      </w:r>
      <w:r>
        <w:t>.20</w:t>
      </w:r>
      <w:r w:rsidR="00CB1F75">
        <w:t>0</w:t>
      </w:r>
      <w:r w:rsidR="00437C58">
        <w:t>8</w:t>
      </w:r>
      <w:r>
        <w:t xml:space="preserve"> г</w:t>
      </w:r>
      <w:r w:rsidR="00CB1F75">
        <w:t>.,</w:t>
      </w:r>
    </w:p>
    <w:p w:rsidR="006A57D0" w:rsidRDefault="006A57D0" w:rsidP="006A57D0">
      <w:pPr>
        <w:tabs>
          <w:tab w:val="left" w:pos="1440"/>
        </w:tabs>
        <w:jc w:val="both"/>
        <w:rPr>
          <w:color w:val="000000"/>
        </w:rPr>
      </w:pPr>
      <w:r>
        <w:rPr>
          <w:color w:val="1E1E1E"/>
        </w:rPr>
        <w:t xml:space="preserve">      - </w:t>
      </w:r>
      <w:r w:rsidR="00437C58">
        <w:rPr>
          <w:color w:val="1E1E1E"/>
        </w:rPr>
        <w:t>Федоровой Татьяне Валентиновне</w:t>
      </w:r>
      <w:r>
        <w:rPr>
          <w:color w:val="1E1E1E"/>
        </w:rPr>
        <w:t xml:space="preserve">, </w:t>
      </w:r>
      <w:r w:rsidR="00437C58">
        <w:t>дата рождения 13</w:t>
      </w:r>
      <w:r>
        <w:t>.</w:t>
      </w:r>
      <w:r w:rsidR="00437C58">
        <w:t>11</w:t>
      </w:r>
      <w:r w:rsidR="00CB1F75">
        <w:t>.201</w:t>
      </w:r>
      <w:r w:rsidR="00437C58">
        <w:t>1</w:t>
      </w:r>
      <w:r>
        <w:t xml:space="preserve"> г.,</w:t>
      </w:r>
      <w:r>
        <w:rPr>
          <w:color w:val="000000"/>
        </w:rPr>
        <w:t xml:space="preserve">      </w:t>
      </w:r>
    </w:p>
    <w:p w:rsidR="006A57D0" w:rsidRDefault="006A57D0" w:rsidP="006A57D0">
      <w:pPr>
        <w:tabs>
          <w:tab w:val="left" w:pos="1440"/>
        </w:tabs>
        <w:jc w:val="both"/>
        <w:rPr>
          <w:color w:val="000000"/>
        </w:rPr>
      </w:pPr>
      <w:r>
        <w:rPr>
          <w:color w:val="000000"/>
        </w:rPr>
        <w:t xml:space="preserve">      - </w:t>
      </w:r>
      <w:r w:rsidR="00437C58">
        <w:rPr>
          <w:color w:val="1E1E1E"/>
        </w:rPr>
        <w:t>Федорову Семёну Валентиновичу</w:t>
      </w:r>
      <w:r>
        <w:rPr>
          <w:color w:val="1E1E1E"/>
        </w:rPr>
        <w:t xml:space="preserve">, </w:t>
      </w:r>
      <w:r w:rsidR="00437C58">
        <w:t>дата рождения 28</w:t>
      </w:r>
      <w:r>
        <w:t>.</w:t>
      </w:r>
      <w:r w:rsidR="00437C58">
        <w:t>1</w:t>
      </w:r>
      <w:r>
        <w:t>0</w:t>
      </w:r>
      <w:r w:rsidR="00CB1F75">
        <w:t>.2017</w:t>
      </w:r>
      <w:r>
        <w:rPr>
          <w:color w:val="000000"/>
        </w:rPr>
        <w:t xml:space="preserve"> г.,</w:t>
      </w:r>
    </w:p>
    <w:p w:rsidR="006A57D0" w:rsidRDefault="006A57D0" w:rsidP="006A57D0">
      <w:pPr>
        <w:tabs>
          <w:tab w:val="left" w:pos="1440"/>
        </w:tabs>
        <w:jc w:val="both"/>
      </w:pPr>
      <w:r>
        <w:t>земельный участок  из земель сельскохозяйственного   назначения   с кадастровым номером 21:08:330301:</w:t>
      </w:r>
      <w:r w:rsidR="00D46267">
        <w:t>570</w:t>
      </w:r>
      <w:r>
        <w:t xml:space="preserve">, площадью 9520 кв.м.,  местоположение: Чувашская Республика, Батыревский район, с/пос. </w:t>
      </w:r>
      <w:proofErr w:type="spellStart"/>
      <w:r>
        <w:t>Норваш-Шигалинское</w:t>
      </w:r>
      <w:proofErr w:type="spellEnd"/>
      <w:r>
        <w:t xml:space="preserve"> с разрешенным использованием </w:t>
      </w:r>
      <w:r w:rsidRPr="005D6B92">
        <w:t>«Для ведения личного подсобного хозяйства на полевых участках».</w:t>
      </w:r>
    </w:p>
    <w:p w:rsidR="006A57D0" w:rsidRDefault="006A57D0" w:rsidP="006A57D0">
      <w:pPr>
        <w:tabs>
          <w:tab w:val="left" w:pos="0"/>
        </w:tabs>
        <w:jc w:val="both"/>
        <w:rPr>
          <w:color w:val="1E1E1E"/>
        </w:rPr>
      </w:pPr>
      <w:r>
        <w:rPr>
          <w:color w:val="1E1E1E"/>
        </w:rPr>
        <w:t xml:space="preserve">     2.</w:t>
      </w:r>
      <w:r w:rsidR="00DC5B98">
        <w:rPr>
          <w:color w:val="1E1E1E"/>
        </w:rPr>
        <w:t xml:space="preserve"> А</w:t>
      </w:r>
      <w:r>
        <w:t xml:space="preserve">дминистрации </w:t>
      </w:r>
      <w:r w:rsidR="00DC5B98">
        <w:t xml:space="preserve">Норваш-Шигалинского сельского </w:t>
      </w:r>
      <w:r>
        <w:t xml:space="preserve">Батыревского района </w:t>
      </w:r>
      <w:r>
        <w:rPr>
          <w:color w:val="1E1E1E"/>
        </w:rPr>
        <w:t>подготовить проект договора о бесплатном предоставлении земельного участка.</w:t>
      </w:r>
    </w:p>
    <w:p w:rsidR="006A57D0" w:rsidRDefault="006A57D0" w:rsidP="006A57D0">
      <w:pPr>
        <w:spacing w:line="221" w:lineRule="atLeast"/>
        <w:jc w:val="both"/>
        <w:rPr>
          <w:color w:val="000000"/>
        </w:rPr>
      </w:pPr>
      <w:r>
        <w:rPr>
          <w:color w:val="1E1E1E"/>
        </w:rPr>
        <w:t xml:space="preserve">     3. Рекомендовать: </w:t>
      </w:r>
      <w:r w:rsidR="00437C58">
        <w:rPr>
          <w:color w:val="1E1E1E"/>
        </w:rPr>
        <w:t>Федоровой Ирине Анатольевне,</w:t>
      </w:r>
      <w:r w:rsidR="00437C58" w:rsidRPr="00437C58">
        <w:rPr>
          <w:color w:val="1E1E1E"/>
        </w:rPr>
        <w:t xml:space="preserve"> </w:t>
      </w:r>
      <w:r w:rsidR="00437C58">
        <w:rPr>
          <w:color w:val="1E1E1E"/>
        </w:rPr>
        <w:t>Федорову Валентину Аркадьевичу,</w:t>
      </w:r>
      <w:r w:rsidR="00437C58" w:rsidRPr="00437C58">
        <w:rPr>
          <w:color w:val="1E1E1E"/>
        </w:rPr>
        <w:t xml:space="preserve"> </w:t>
      </w:r>
      <w:r>
        <w:t xml:space="preserve">обеспечить государственную регистрацию права общей долевой собственности по 1/5 доли в праве каждому на </w:t>
      </w:r>
      <w:r>
        <w:rPr>
          <w:color w:val="1E1E1E"/>
        </w:rPr>
        <w:t>вышеуказанный земельный участок</w:t>
      </w:r>
      <w:r>
        <w:t xml:space="preserve"> в соответствии с Федеральным законом от 13.07.2015 года №218-ФЗ «О государственной регистрации недвижимости».</w:t>
      </w:r>
    </w:p>
    <w:p w:rsidR="006A57D0" w:rsidRDefault="006A57D0" w:rsidP="006A57D0">
      <w:pPr>
        <w:tabs>
          <w:tab w:val="left" w:pos="0"/>
        </w:tabs>
        <w:jc w:val="both"/>
      </w:pPr>
    </w:p>
    <w:p w:rsidR="006A57D0" w:rsidRDefault="006A57D0" w:rsidP="006A57D0">
      <w:pPr>
        <w:tabs>
          <w:tab w:val="left" w:pos="0"/>
        </w:tabs>
        <w:jc w:val="both"/>
      </w:pPr>
    </w:p>
    <w:p w:rsidR="006A57D0" w:rsidRDefault="006A57D0" w:rsidP="006A57D0">
      <w:r>
        <w:t xml:space="preserve">Глава Норваш-Шигалинского </w:t>
      </w:r>
      <w:proofErr w:type="gramStart"/>
      <w:r>
        <w:t>сельского</w:t>
      </w:r>
      <w:proofErr w:type="gramEnd"/>
    </w:p>
    <w:p w:rsidR="006A57D0" w:rsidRPr="007E6934" w:rsidRDefault="006A57D0" w:rsidP="006A57D0">
      <w:r>
        <w:t xml:space="preserve">поселения Батыревского района                                                                           </w:t>
      </w:r>
      <w:proofErr w:type="spellStart"/>
      <w:r>
        <w:t>Н.Н.Раськин</w:t>
      </w:r>
      <w:proofErr w:type="spellEnd"/>
      <w:r>
        <w:t xml:space="preserve">  </w:t>
      </w:r>
      <w:r w:rsidRPr="007E6934">
        <w:t xml:space="preserve">                                         </w:t>
      </w:r>
    </w:p>
    <w:p w:rsidR="003A7D82" w:rsidRDefault="003A7D82"/>
    <w:sectPr w:rsidR="003A7D82" w:rsidSect="007E6934">
      <w:headerReference w:type="even" r:id="rId7"/>
      <w:headerReference w:type="default" r:id="rId8"/>
      <w:footerReference w:type="first" r:id="rId9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7D4" w:rsidRDefault="008E07D4" w:rsidP="008E07D4">
      <w:r>
        <w:separator/>
      </w:r>
    </w:p>
  </w:endnote>
  <w:endnote w:type="continuationSeparator" w:id="1">
    <w:p w:rsidR="008E07D4" w:rsidRDefault="008E07D4" w:rsidP="008E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09" w:rsidRDefault="009F7EA1">
    <w:pPr>
      <w:pStyle w:val="a6"/>
      <w:rPr>
        <w:color w:val="FFFFFF"/>
        <w:sz w:val="16"/>
      </w:rPr>
    </w:pPr>
    <w:r>
      <w:rPr>
        <w:color w:val="FFFFFF"/>
        <w:sz w:val="16"/>
      </w:rPr>
      <w:t>2*</w:t>
    </w:r>
    <w:r w:rsidR="00D655B4">
      <w:rPr>
        <w:color w:val="FFFFFF"/>
        <w:sz w:val="16"/>
      </w:rPr>
      <w:fldChar w:fldCharType="begin"/>
    </w:r>
    <w:r>
      <w:rPr>
        <w:color w:val="FFFFFF"/>
        <w:sz w:val="16"/>
      </w:rPr>
      <w:instrText xml:space="preserve"> FILENAME </w:instrText>
    </w:r>
    <w:r w:rsidR="00D655B4">
      <w:rPr>
        <w:color w:val="FFFFFF"/>
        <w:sz w:val="16"/>
      </w:rPr>
      <w:fldChar w:fldCharType="separate"/>
    </w:r>
    <w:r>
      <w:rPr>
        <w:noProof/>
        <w:color w:val="FFFFFF"/>
        <w:sz w:val="16"/>
      </w:rPr>
      <w:t>№ 20 от 01.03.2019г  О подгот док для предоставлении  земельного участка мног семье Белковых</w:t>
    </w:r>
    <w:r w:rsidR="00D655B4">
      <w:rPr>
        <w:color w:val="FFFFFF"/>
        <w:sz w:val="16"/>
      </w:rPr>
      <w:fldChar w:fldCharType="end"/>
    </w:r>
    <w:r>
      <w:rPr>
        <w:color w:val="FFFFFF"/>
        <w:sz w:val="16"/>
      </w:rPr>
      <w:t xml:space="preserve"> - МФ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7D4" w:rsidRDefault="008E07D4" w:rsidP="008E07D4">
      <w:r>
        <w:separator/>
      </w:r>
    </w:p>
  </w:footnote>
  <w:footnote w:type="continuationSeparator" w:id="1">
    <w:p w:rsidR="008E07D4" w:rsidRDefault="008E07D4" w:rsidP="008E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09" w:rsidRDefault="00D655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E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C09" w:rsidRDefault="001E6E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09" w:rsidRDefault="00D655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E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EA1">
      <w:rPr>
        <w:rStyle w:val="a5"/>
        <w:noProof/>
      </w:rPr>
      <w:t>2</w:t>
    </w:r>
    <w:r>
      <w:rPr>
        <w:rStyle w:val="a5"/>
      </w:rPr>
      <w:fldChar w:fldCharType="end"/>
    </w:r>
  </w:p>
  <w:p w:rsidR="00253C09" w:rsidRDefault="001E6E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D82"/>
    <w:rsid w:val="001E6E82"/>
    <w:rsid w:val="001E7867"/>
    <w:rsid w:val="003A7D82"/>
    <w:rsid w:val="003C06A3"/>
    <w:rsid w:val="003F59E5"/>
    <w:rsid w:val="00437C58"/>
    <w:rsid w:val="00441371"/>
    <w:rsid w:val="00690B00"/>
    <w:rsid w:val="006A57D0"/>
    <w:rsid w:val="008E07D4"/>
    <w:rsid w:val="009406AE"/>
    <w:rsid w:val="009F7EA1"/>
    <w:rsid w:val="00CB1F75"/>
    <w:rsid w:val="00D249A1"/>
    <w:rsid w:val="00D46267"/>
    <w:rsid w:val="00D655B4"/>
    <w:rsid w:val="00DC5B98"/>
    <w:rsid w:val="00ED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5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57D0"/>
  </w:style>
  <w:style w:type="paragraph" w:styleId="a6">
    <w:name w:val="footer"/>
    <w:basedOn w:val="a"/>
    <w:link w:val="a7"/>
    <w:rsid w:val="006A5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A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A5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57D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2013</cp:lastModifiedBy>
  <cp:revision>10</cp:revision>
  <dcterms:created xsi:type="dcterms:W3CDTF">2022-03-11T12:48:00Z</dcterms:created>
  <dcterms:modified xsi:type="dcterms:W3CDTF">2022-03-18T13:11:00Z</dcterms:modified>
</cp:coreProperties>
</file>