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9575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036"/>
        <w:gridCol w:w="452"/>
        <w:gridCol w:w="1052"/>
        <w:gridCol w:w="3928"/>
        <w:gridCol w:w="107"/>
      </w:tblGrid>
      <w:tr w:rsidR="00FF525E" w:rsidRPr="00FF525E" w:rsidTr="00FF525E">
        <w:trPr>
          <w:gridAfter w:val="1"/>
          <w:wAfter w:w="107" w:type="dxa"/>
        </w:trPr>
        <w:tc>
          <w:tcPr>
            <w:tcW w:w="4036" w:type="dxa"/>
            <w:shd w:val="clear" w:color="auto" w:fill="auto"/>
          </w:tcPr>
          <w:p w:rsidR="00FF525E" w:rsidRPr="00FF525E" w:rsidRDefault="00FF525E" w:rsidP="00FF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</w:p>
        </w:tc>
        <w:tc>
          <w:tcPr>
            <w:tcW w:w="1504" w:type="dxa"/>
            <w:gridSpan w:val="2"/>
            <w:shd w:val="clear" w:color="auto" w:fill="auto"/>
          </w:tcPr>
          <w:p w:rsidR="00FF525E" w:rsidRPr="00FF525E" w:rsidRDefault="00FF525E" w:rsidP="00FF525E">
            <w:pPr>
              <w:suppressAutoHyphens/>
              <w:snapToGrid w:val="0"/>
              <w:spacing w:after="0" w:line="240" w:lineRule="auto"/>
              <w:rPr>
                <w:rFonts w:ascii="Arial Cyr Chuv" w:eastAsia="Times New Roman" w:hAnsi="Arial Cyr Chuv" w:cs="Arial Cyr Chuv"/>
                <w:sz w:val="24"/>
                <w:szCs w:val="24"/>
                <w:lang w:eastAsia="ar-SA"/>
              </w:rPr>
            </w:pPr>
          </w:p>
        </w:tc>
        <w:tc>
          <w:tcPr>
            <w:tcW w:w="3928" w:type="dxa"/>
            <w:shd w:val="clear" w:color="auto" w:fill="auto"/>
          </w:tcPr>
          <w:p w:rsidR="00FF525E" w:rsidRPr="00FF525E" w:rsidRDefault="00FF525E" w:rsidP="00FF52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525E" w:rsidRPr="00FF525E" w:rsidTr="00FF525E">
        <w:tblPrEx>
          <w:tblCellMar>
            <w:top w:w="0" w:type="dxa"/>
            <w:bottom w:w="0" w:type="dxa"/>
          </w:tblCellMar>
          <w:tblLook w:val="01E0"/>
        </w:tblPrEx>
        <w:trPr>
          <w:trHeight w:val="1618"/>
        </w:trPr>
        <w:tc>
          <w:tcPr>
            <w:tcW w:w="4488" w:type="dxa"/>
            <w:gridSpan w:val="2"/>
          </w:tcPr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-118745</wp:posOffset>
                  </wp:positionV>
                  <wp:extent cx="680720" cy="685800"/>
                  <wp:effectExtent l="19050" t="0" r="5080" b="0"/>
                  <wp:wrapNone/>
                  <wp:docPr id="1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ЧĂ</w:t>
            </w:r>
            <w:proofErr w:type="gramStart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ВАШ</w:t>
            </w:r>
            <w:proofErr w:type="gramEnd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РЕСПУБЛИКИ</w:t>
            </w:r>
          </w:p>
          <w:p w:rsidR="00FF525E" w:rsidRPr="00FF525E" w:rsidRDefault="00FF525E" w:rsidP="00FF525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ПАТĂРЪЕЛ  РАЙОНĚ</w:t>
            </w:r>
          </w:p>
          <w:p w:rsidR="00FF525E" w:rsidRPr="00FF525E" w:rsidRDefault="00FF525E" w:rsidP="00FF525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ЫХРА СЫРМИ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ПОСЕЛЕНИЙĔН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АДМИНИСТРАЦИЙĚ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ind w:left="-100" w:hanging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7B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021ç. апрель </w:t>
            </w:r>
            <w:proofErr w:type="spellStart"/>
            <w:r w:rsidR="007B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уйăхĕн</w:t>
            </w:r>
            <w:proofErr w:type="spellEnd"/>
            <w:r w:rsidR="007B2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18-мĕшĕ №16</w:t>
            </w:r>
          </w:p>
          <w:p w:rsidR="00FF525E" w:rsidRPr="00FF525E" w:rsidRDefault="00FF525E" w:rsidP="00FF525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Ыхра</w:t>
            </w:r>
            <w:proofErr w:type="spellEnd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Сырми</w:t>
            </w:r>
            <w:proofErr w:type="spellEnd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яле</w:t>
            </w:r>
            <w:proofErr w:type="gramEnd"/>
          </w:p>
        </w:tc>
        <w:tc>
          <w:tcPr>
            <w:tcW w:w="1052" w:type="dxa"/>
          </w:tcPr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-2672715</wp:posOffset>
                  </wp:positionV>
                  <wp:extent cx="680720" cy="685800"/>
                  <wp:effectExtent l="19050" t="0" r="5080" b="0"/>
                  <wp:wrapNone/>
                  <wp:docPr id="6" name="Рисунок 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35" w:type="dxa"/>
            <w:gridSpan w:val="2"/>
          </w:tcPr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ЧУВАШСКАЯ РЕСПУБЛИКА</w:t>
            </w:r>
          </w:p>
          <w:p w:rsidR="00FF525E" w:rsidRPr="00FF525E" w:rsidRDefault="00FF525E" w:rsidP="00FF525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БАТЫРЕВСКИЙ РАЙОН</w:t>
            </w:r>
          </w:p>
          <w:p w:rsidR="00FF525E" w:rsidRPr="00FF525E" w:rsidRDefault="00FF525E" w:rsidP="00FF525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ДОЛГООСТРОВСКОГО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СЕЛЬСКОГО ПОСЕЛЕНИЯ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  <w:p w:rsidR="00FF525E" w:rsidRPr="00FF525E" w:rsidRDefault="00FF525E" w:rsidP="00FF52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F525E" w:rsidRPr="00FF525E" w:rsidRDefault="00FF525E" w:rsidP="00FF525E">
            <w:pPr>
              <w:suppressAutoHyphens/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«18</w:t>
            </w: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апреля  2021 г. № 15</w:t>
            </w:r>
          </w:p>
          <w:p w:rsidR="00FF525E" w:rsidRPr="00FF525E" w:rsidRDefault="00FF525E" w:rsidP="00FF525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F5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Долгий Остров</w:t>
            </w:r>
          </w:p>
        </w:tc>
      </w:tr>
    </w:tbl>
    <w:p w:rsidR="006048BE" w:rsidRDefault="006048BE" w:rsidP="006048BE"/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048BE" w:rsidRPr="006048BE" w:rsidTr="00C26B59">
        <w:trPr>
          <w:trHeight w:val="1875"/>
        </w:trPr>
        <w:tc>
          <w:tcPr>
            <w:tcW w:w="4785" w:type="dxa"/>
            <w:shd w:val="clear" w:color="auto" w:fill="auto"/>
          </w:tcPr>
          <w:p w:rsidR="006048BE" w:rsidRPr="006048BE" w:rsidRDefault="006048BE" w:rsidP="006048B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tt-RU" w:eastAsia="hi-IN" w:bidi="hi-IN"/>
              </w:rPr>
            </w:pPr>
          </w:p>
          <w:p w:rsidR="006048BE" w:rsidRPr="006048BE" w:rsidRDefault="006048BE" w:rsidP="006048B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048BE"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val="tt-RU" w:eastAsia="hi-IN" w:bidi="hi-IN"/>
              </w:rPr>
              <w:t xml:space="preserve">Об утверждении отчета об исполнении бюджета  </w:t>
            </w:r>
            <w:r w:rsidR="00FF525E"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val="tt-RU" w:eastAsia="hi-IN" w:bidi="hi-IN"/>
              </w:rPr>
              <w:t>Долгоостровского</w:t>
            </w:r>
            <w:r w:rsidRPr="006048BE">
              <w:rPr>
                <w:rFonts w:ascii="Times New Roman" w:eastAsia="SimSun" w:hAnsi="Times New Roman" w:cs="Mangal"/>
                <w:b/>
                <w:bCs/>
                <w:kern w:val="1"/>
                <w:sz w:val="26"/>
                <w:szCs w:val="26"/>
                <w:lang w:val="tt-RU" w:eastAsia="hi-IN" w:bidi="hi-IN"/>
              </w:rPr>
              <w:t xml:space="preserve"> сельского поселения Батыревского района  за </w:t>
            </w:r>
            <w:r w:rsidRPr="006048BE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hi-IN" w:bidi="hi-IN"/>
              </w:rPr>
              <w:t xml:space="preserve">1 квартал 2021 года </w:t>
            </w:r>
          </w:p>
        </w:tc>
        <w:tc>
          <w:tcPr>
            <w:tcW w:w="4786" w:type="dxa"/>
            <w:shd w:val="clear" w:color="auto" w:fill="auto"/>
          </w:tcPr>
          <w:p w:rsidR="006048BE" w:rsidRPr="006048BE" w:rsidRDefault="006048BE" w:rsidP="006048B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048BE" w:rsidRPr="006048BE" w:rsidRDefault="006048BE" w:rsidP="006048B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ab/>
        <w:t xml:space="preserve">Руководствуясь статьей 264.2 Бюджетного кодекса Российской Федерации и статьей 63 Решения Собрания депутатов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Долгоостровского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сельского поселения Батыревского района "Об утверждении Положения «О регулировании бюджетных правоотношений в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Долгоостровском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сельском поселении Батыревского района»,  администрация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Долгоостровского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 сельского поселения Батыревского района  </w:t>
      </w:r>
    </w:p>
    <w:p w:rsidR="006048BE" w:rsidRPr="006048BE" w:rsidRDefault="006048BE" w:rsidP="00604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            п  о  с  т  а  н  о  в  л  я  е т:           </w:t>
      </w:r>
    </w:p>
    <w:p w:rsidR="006048BE" w:rsidRPr="006048BE" w:rsidRDefault="006048BE" w:rsidP="00604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           1. Утвердить прилагаемый отчет об исполнении  бюджета</w:t>
      </w:r>
      <w:r w:rsidRPr="006048BE">
        <w:rPr>
          <w:rFonts w:ascii="Times New Roman" w:eastAsia="SimSun" w:hAnsi="Times New Roman" w:cs="Mangal"/>
          <w:b/>
          <w:bCs/>
          <w:kern w:val="1"/>
          <w:sz w:val="26"/>
          <w:szCs w:val="26"/>
          <w:lang w:val="tt-RU" w:eastAsia="hi-IN" w:bidi="hi-IN"/>
        </w:rPr>
        <w:t xml:space="preserve">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Долгоостровского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сельского поселения</w:t>
      </w:r>
      <w:r w:rsidRPr="006048BE">
        <w:rPr>
          <w:rFonts w:ascii="Times New Roman" w:eastAsia="SimSun" w:hAnsi="Times New Roman" w:cs="Mangal"/>
          <w:b/>
          <w:bCs/>
          <w:kern w:val="1"/>
          <w:sz w:val="26"/>
          <w:szCs w:val="26"/>
          <w:lang w:val="tt-RU" w:eastAsia="hi-IN" w:bidi="hi-IN"/>
        </w:rPr>
        <w:t xml:space="preserve"> 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Батыревского района за 1 квартал 2021 года (далее - отчет).</w:t>
      </w:r>
    </w:p>
    <w:p w:rsidR="006048BE" w:rsidRPr="006048BE" w:rsidRDefault="006048BE" w:rsidP="006048BE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4"/>
          <w:szCs w:val="24"/>
          <w:lang w:val="tt-RU" w:eastAsia="hi-IN" w:bidi="hi-IN"/>
        </w:rPr>
      </w:pP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2. Направить </w:t>
      </w:r>
      <w:hyperlink r:id="rId5" w:anchor="sub_1000%23sub_1000" w:history="1">
        <w:r w:rsidRPr="006048BE">
          <w:rPr>
            <w:rFonts w:ascii="Times New Roman" w:eastAsia="SimSun" w:hAnsi="Times New Roman" w:cs="Mangal"/>
            <w:kern w:val="1"/>
            <w:sz w:val="26"/>
            <w:lang w:val="tt-RU" w:eastAsia="hi-IN" w:bidi="hi-IN"/>
          </w:rPr>
          <w:t>отчет</w:t>
        </w:r>
      </w:hyperlink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Собранию депутатов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Долгоостровского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сельского поселения Батыревского района и Контрольно-счетный орган  Батыревского района.</w:t>
      </w:r>
    </w:p>
    <w:p w:rsidR="006048BE" w:rsidRPr="006048BE" w:rsidRDefault="006048BE" w:rsidP="006048BE">
      <w:pPr>
        <w:widowControl w:val="0"/>
        <w:suppressAutoHyphens/>
        <w:spacing w:after="0" w:line="240" w:lineRule="auto"/>
        <w:ind w:firstLine="720"/>
        <w:jc w:val="both"/>
        <w:rPr>
          <w:rFonts w:ascii="Arial" w:eastAsia="SimSun" w:hAnsi="Arial" w:cs="Arial"/>
          <w:kern w:val="1"/>
          <w:sz w:val="24"/>
          <w:szCs w:val="24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</w:p>
    <w:p w:rsidR="006048BE" w:rsidRPr="006048BE" w:rsidRDefault="006048BE" w:rsidP="006048B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Глава 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Долгоостровского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сельского поселения                                </w:t>
      </w:r>
      <w:r w:rsidR="00FF525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>Алиуллов Ф.А.</w:t>
      </w: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             </w:t>
      </w:r>
    </w:p>
    <w:p w:rsidR="006048BE" w:rsidRPr="006048BE" w:rsidRDefault="006048BE" w:rsidP="006048B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  <w:r w:rsidRPr="006048BE"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  <w:t xml:space="preserve">                                                                          </w:t>
      </w:r>
    </w:p>
    <w:p w:rsidR="006048BE" w:rsidRPr="006048BE" w:rsidRDefault="006048BE" w:rsidP="006048B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6"/>
          <w:szCs w:val="26"/>
          <w:lang w:val="tt-RU" w:eastAsia="hi-IN" w:bidi="hi-IN"/>
        </w:rPr>
      </w:pPr>
    </w:p>
    <w:p w:rsidR="00E7432C" w:rsidRDefault="00E7432C" w:rsidP="006048BE">
      <w:pPr>
        <w:rPr>
          <w:lang w:val="tt-RU"/>
        </w:rPr>
      </w:pPr>
    </w:p>
    <w:p w:rsidR="00C26B59" w:rsidRDefault="00C26B59" w:rsidP="006048BE">
      <w:pPr>
        <w:rPr>
          <w:lang w:val="tt-RU"/>
        </w:rPr>
      </w:pPr>
    </w:p>
    <w:p w:rsidR="00C26B59" w:rsidRDefault="00C26B59" w:rsidP="006048BE">
      <w:pPr>
        <w:rPr>
          <w:lang w:val="tt-RU"/>
        </w:rPr>
      </w:pPr>
    </w:p>
    <w:p w:rsidR="00C26B59" w:rsidRDefault="00C26B59" w:rsidP="006048BE">
      <w:pPr>
        <w:rPr>
          <w:lang w:val="tt-RU"/>
        </w:rPr>
      </w:pPr>
    </w:p>
    <w:p w:rsidR="00C26B59" w:rsidRDefault="00C26B59" w:rsidP="006048BE">
      <w:pPr>
        <w:rPr>
          <w:lang w:val="tt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417"/>
        <w:gridCol w:w="389"/>
        <w:gridCol w:w="178"/>
        <w:gridCol w:w="529"/>
        <w:gridCol w:w="1739"/>
        <w:gridCol w:w="374"/>
        <w:gridCol w:w="902"/>
        <w:gridCol w:w="422"/>
        <w:gridCol w:w="712"/>
        <w:gridCol w:w="284"/>
        <w:gridCol w:w="992"/>
      </w:tblGrid>
      <w:tr w:rsidR="00C26B59" w:rsidRPr="00C26B59" w:rsidTr="005C17AC">
        <w:trPr>
          <w:trHeight w:val="324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lastRenderedPageBreak/>
              <w:t>ОТЧЕТ ОБ ИСПОЛНЕНИИ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26B59" w:rsidRPr="00C26B59" w:rsidTr="005C17AC">
        <w:trPr>
          <w:trHeight w:val="324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C26B59" w:rsidRPr="00C26B59" w:rsidTr="005C17AC">
        <w:trPr>
          <w:trHeight w:val="324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на 1 апреля 2021 г.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0503117</w:t>
            </w:r>
          </w:p>
        </w:tc>
      </w:tr>
      <w:tr w:rsidR="00C26B59" w:rsidRPr="00C26B59" w:rsidTr="005C17AC">
        <w:trPr>
          <w:trHeight w:val="324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6B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01.04.2021</w:t>
            </w:r>
          </w:p>
        </w:tc>
      </w:tr>
      <w:tr w:rsidR="00C26B59" w:rsidRPr="00C26B59" w:rsidTr="005C17AC">
        <w:trPr>
          <w:trHeight w:val="324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04320090</w:t>
            </w:r>
          </w:p>
        </w:tc>
      </w:tr>
      <w:tr w:rsidR="00C26B59" w:rsidRPr="00C26B59" w:rsidTr="005C17AC">
        <w:trPr>
          <w:trHeight w:val="367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Долгоостровское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сельское поселение </w:t>
            </w: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Батыревского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</w:t>
            </w:r>
          </w:p>
        </w:tc>
      </w:tr>
      <w:tr w:rsidR="00C26B59" w:rsidRPr="00C26B59" w:rsidTr="005C17AC">
        <w:trPr>
          <w:trHeight w:val="367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1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97607430</w:t>
            </w:r>
          </w:p>
        </w:tc>
      </w:tr>
      <w:tr w:rsidR="00C26B59" w:rsidRPr="00C26B59" w:rsidTr="005C17AC">
        <w:trPr>
          <w:trHeight w:val="324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26B59" w:rsidRPr="00C26B59" w:rsidTr="005C17AC">
        <w:trPr>
          <w:trHeight w:val="324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C26B59" w:rsidRPr="00C26B59" w:rsidTr="00C26B59">
        <w:trPr>
          <w:trHeight w:val="324"/>
        </w:trPr>
        <w:tc>
          <w:tcPr>
            <w:tcW w:w="99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C26B59" w:rsidRPr="00C26B59" w:rsidTr="00C26B59">
        <w:trPr>
          <w:trHeight w:val="298"/>
        </w:trPr>
        <w:tc>
          <w:tcPr>
            <w:tcW w:w="3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26B59" w:rsidRPr="00C26B59" w:rsidTr="00C26B59">
        <w:trPr>
          <w:trHeight w:val="276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C26B59" w:rsidRPr="00C26B59" w:rsidTr="00C26B59">
        <w:trPr>
          <w:trHeight w:val="328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C26B59" w:rsidRPr="00C26B59" w:rsidTr="00C26B59">
        <w:trPr>
          <w:trHeight w:val="3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26B59" w:rsidRPr="00C26B59" w:rsidTr="00C26B59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772 130,82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7 787 216,56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265 358,00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62 332,94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198 031,57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265 358,00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62 332,94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198 031,57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265 358,00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62 332,94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198 031,57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27 973,90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72 331,10</w:t>
            </w:r>
          </w:p>
        </w:tc>
      </w:tr>
      <w:tr w:rsidR="00C26B59" w:rsidRPr="00C26B59" w:rsidTr="00C26B59">
        <w:trPr>
          <w:trHeight w:val="20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27 973,90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72 331,10</w:t>
            </w:r>
          </w:p>
        </w:tc>
      </w:tr>
      <w:tr w:rsidR="00C26B59" w:rsidRPr="00C26B59" w:rsidTr="00C26B59">
        <w:trPr>
          <w:trHeight w:val="1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600,06</w:t>
            </w:r>
          </w:p>
        </w:tc>
      </w:tr>
      <w:tr w:rsidR="00C26B59" w:rsidRPr="00C26B59" w:rsidTr="00C26B59">
        <w:trPr>
          <w:trHeight w:val="2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600,06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164 257,00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39 156,59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125 100,41</w:t>
            </w:r>
          </w:p>
        </w:tc>
      </w:tr>
      <w:tr w:rsidR="00C26B59" w:rsidRPr="00C26B59" w:rsidTr="00C26B59">
        <w:trPr>
          <w:trHeight w:val="20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164 257,00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39 156,59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125 100,41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-4 993,49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20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-4 993,49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25 803,88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649 243,93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52 711,00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12 423,16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40 501,12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52 711,00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12 423,16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40 501,12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51 155,00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12 423,16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38 945,12</w:t>
            </w:r>
          </w:p>
        </w:tc>
      </w:tr>
      <w:tr w:rsidR="00C26B59" w:rsidRPr="00C26B59" w:rsidTr="00C26B59">
        <w:trPr>
          <w:trHeight w:val="18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</w:t>
            </w: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51 155,00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12 209,88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38 945,12</w:t>
            </w:r>
          </w:p>
        </w:tc>
      </w:tr>
      <w:tr w:rsidR="00C26B59" w:rsidRPr="00C26B59" w:rsidTr="00C26B59">
        <w:trPr>
          <w:trHeight w:val="1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18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208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1 029,00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1 029,00</w:t>
            </w:r>
          </w:p>
        </w:tc>
      </w:tr>
      <w:tr w:rsidR="00C26B59" w:rsidRPr="00C26B59" w:rsidTr="00C26B59">
        <w:trPr>
          <w:trHeight w:val="260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1 029,00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1 029,00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527,00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527,00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41 489,00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982,50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40 506,50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41 489,00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982,50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40 506,50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41 489,00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982,50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40 506,50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41 489,00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982,50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40 506,50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12 398,22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568 236,31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3 335,09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231 705,00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3 335,09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231 705,00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3 295,00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231 705,00</w:t>
            </w:r>
          </w:p>
        </w:tc>
      </w:tr>
      <w:tr w:rsidR="00C26B59" w:rsidRPr="00C26B59" w:rsidTr="00C26B59">
        <w:trPr>
          <w:trHeight w:val="105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40,09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9 063,13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336 531,31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C26B59" w:rsidRPr="00C26B59" w:rsidTr="00C26B59">
        <w:trPr>
          <w:trHeight w:val="105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9 063,13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323 531,31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9 063,13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323 531,31</w:t>
            </w:r>
          </w:p>
        </w:tc>
      </w:tr>
      <w:tr w:rsidR="00C26B59" w:rsidRPr="00C26B59" w:rsidTr="00C26B59">
        <w:trPr>
          <w:trHeight w:val="105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332 000,00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8 468,69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323 531,31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594,44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1 932 256,38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1 932 256,38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993 1 13 00000 00 0000 000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993 1 13 02000 00 0000 130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993 1 13 02060 00 0000 130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993 1 13 02065 10 0000 130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75 511,00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993 1 17 00000 00 0000 000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1 856 745,38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1 856 745,38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Инициативные платежи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993 1 17 15000 00 0000 150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1 856 745,38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1 856 745,38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993 1 17 15030 10 0000 150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1 856 745,38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1 856 745,38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5 687 533,00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683 994,00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5 003 539,00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5 687 533,00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683 994,00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5 003 539,00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2 347 876,00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586 968,00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1 760 908,00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2 347 876,00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586 968,00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1 760 908,00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2 347 876,00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586 968,00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1 760 908,00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3 121 299,00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3 050 199,00</w:t>
            </w:r>
          </w:p>
        </w:tc>
      </w:tr>
      <w:tr w:rsidR="00C26B59" w:rsidRPr="00C26B59" w:rsidTr="00C26B59">
        <w:trPr>
          <w:trHeight w:val="1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146 260,00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146 260,00</w:t>
            </w:r>
          </w:p>
        </w:tc>
      </w:tr>
      <w:tr w:rsidR="00C26B59" w:rsidRPr="00C26B59" w:rsidTr="00C26B59">
        <w:trPr>
          <w:trHeight w:val="15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146 260,00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146 260,00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2 975 039,00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2 903 939,00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2 975 039,00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2 903 939,00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103 766,00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25 926,00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77 840,00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993 2 02 30024 00 0000 150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993 2 02 30024 10 0000 150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103 682,00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25 842,00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77 840,00</w:t>
            </w:r>
          </w:p>
        </w:tc>
      </w:tr>
      <w:tr w:rsidR="00C26B59" w:rsidRPr="00C26B59" w:rsidTr="00C26B59">
        <w:trPr>
          <w:trHeight w:val="79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103 682,00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25 842,00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77 840,00</w:t>
            </w:r>
          </w:p>
        </w:tc>
      </w:tr>
      <w:tr w:rsidR="00C26B59" w:rsidRPr="00C26B59" w:rsidTr="00C26B59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C26B59">
        <w:trPr>
          <w:trHeight w:val="105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993 2 02 40014 00 0000 150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C26B59">
        <w:trPr>
          <w:trHeight w:val="131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993 2 02 40014 10 0000 150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993 2 02 90000 00 0000 150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993 2 02 90050 00 0000 150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</w:tr>
      <w:tr w:rsidR="00C26B59" w:rsidRPr="00C26B59" w:rsidTr="00C26B59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993 2 02 90054 10 0000 150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</w:tr>
    </w:tbl>
    <w:p w:rsidR="00C26B59" w:rsidRDefault="00C26B59" w:rsidP="006048BE">
      <w:pPr>
        <w:rPr>
          <w:lang w:val="tt-RU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417"/>
        <w:gridCol w:w="567"/>
        <w:gridCol w:w="2410"/>
        <w:gridCol w:w="1134"/>
        <w:gridCol w:w="1134"/>
        <w:gridCol w:w="1134"/>
      </w:tblGrid>
      <w:tr w:rsidR="00C26B59" w:rsidRPr="00C26B59" w:rsidTr="00BA58AF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C26B59" w:rsidRPr="00C26B59" w:rsidTr="00BA58AF">
        <w:trPr>
          <w:trHeight w:val="282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C26B59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</w:tr>
      <w:tr w:rsidR="00C26B59" w:rsidRPr="00C26B59" w:rsidTr="00BA58AF">
        <w:trPr>
          <w:trHeight w:val="240"/>
        </w:trPr>
        <w:tc>
          <w:tcPr>
            <w:tcW w:w="3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26B59" w:rsidRPr="00C26B59" w:rsidTr="00BA58AF">
        <w:trPr>
          <w:trHeight w:val="240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C26B59" w:rsidRPr="00C26B59" w:rsidTr="00BA58AF">
        <w:trPr>
          <w:trHeight w:val="222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C26B59" w:rsidRPr="00C26B59" w:rsidTr="00BA58AF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26B59" w:rsidRPr="00C26B59" w:rsidTr="00BA58AF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704 050,24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7 855 297,14</w:t>
            </w:r>
          </w:p>
        </w:tc>
      </w:tr>
      <w:tr w:rsidR="00C26B59" w:rsidRPr="00C26B59" w:rsidTr="00BA58AF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1 202 954,00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228 241,97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974 712,03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1 202 954,00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228 241,97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974 712,03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1 202 954,00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228 241,97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974 712,03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955 961,00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174 111,34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781 849,66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955 961,00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174 111,34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781 849,66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139 756,80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34 354,54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230 693,00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50 130,63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180 562,37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230 693,00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50 130,63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180 562,37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13 595,22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36 535,41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12 300,00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12 300,00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0104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01 00200 852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0111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26B59" w:rsidRPr="00C26B59" w:rsidTr="00BA58A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0111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0111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0111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1 01 73430 800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0111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1 01 73430 870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6 040,00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 3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 3 02 73710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 3 02 73710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 3 02 73710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01 73770 000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01 73770 800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Ч5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Э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01 73770 850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3 040,00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"Цифровое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1 01 73820 000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1 01 73820 200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1 01 73820 240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1 01 73030 000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1 01 73030 200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0113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1 01 73030 240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209 285,00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103 682,00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84 026,81</w:t>
            </w:r>
          </w:p>
        </w:tc>
      </w:tr>
      <w:tr w:rsidR="00C26B59" w:rsidRPr="00C26B59" w:rsidTr="00BA58A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Подпрограмма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103 682,00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84 026,81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103 682,00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84 026,81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80 573,81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100 229,00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80 573,81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15 792,00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3 863,19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3 453,00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0203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1 04 51180 240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3 453,00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3 453,00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0314 Ц8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26B59" w:rsidRPr="00C26B59" w:rsidTr="00BA58AF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0314 Ц8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0314 Ц8 1 05 7591С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0314 Ц8 1 05 7591С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0314 Ц8 1 05 7591С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A6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A6 2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A6 2 01 S6570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A6 2 01 S6570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A6 2 01 S6570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1 926 847,26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571 557,00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490 557,00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571 557,00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490 557,00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1 03 74191 000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131 657,00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131 657,00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1 03 74191 200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131 657,00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131 657,00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1 03 74191 240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131 657,00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131 657,00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1 03 74192 000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87 771,00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87 771,00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1 03 74192 200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87 771,00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87 771,00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1 03 74192 240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87 771,00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87 771,00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168 199,00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168 199,00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168 199,00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168 199,00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S4191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168 199,00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168 199,00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102 930,00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102 930,00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S4192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102 930,00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0409 Ч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03 S4192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0502 A1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0502 A1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Реализация отдельных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0502 A1 1 01 79760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0502 A1 1 01 79760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0502 A1 1 01 79760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78 732,00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"Формирование современной городской среды на территории Чувашской Республики" на 2018-2024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197 060,96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166 389,83</w:t>
            </w:r>
          </w:p>
        </w:tc>
      </w:tr>
      <w:tr w:rsidR="00C26B59" w:rsidRPr="00C26B59" w:rsidTr="00BA58AF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197 060,96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166 389,83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68 328,87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68 328,87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68 328,87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77400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30 671,13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62 200,96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62 200,96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77420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62 200,96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62 200,96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77420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62 200,96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62 200,96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Реализация мероприятий по развитию общественной инфраструктуры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A5 1 02 77480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35 860,00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A6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A6 2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A6 2 01 S6570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A6 2 01 S6570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A6 2 01 S6570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2 765 016,16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2 271,15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6 728,85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2 271,15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6 728,85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2 271,15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2 728,85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2 271,15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2 728,85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2 271,15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2 728,85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2 271,15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0503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1 01 72270 240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0505 A2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0505 A2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</w:tr>
      <w:tr w:rsidR="00C26B59" w:rsidRPr="00C26B59" w:rsidTr="00BA58AF">
        <w:trPr>
          <w:trHeight w:val="38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0505 A2 1 03 12980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0505 A2 1 03 12980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0505 A2 1 03 12980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84,00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1 461 389,00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341 410,80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1 119 978,20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1 461 389,00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341 410,80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1 119 978,20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</w:t>
            </w: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1 461 389,00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341 410,80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1 119 978,20</w:t>
            </w:r>
          </w:p>
        </w:tc>
      </w:tr>
      <w:tr w:rsidR="00C26B59" w:rsidRPr="00C26B59" w:rsidTr="00BA58AF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299 793,00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83 432,14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216 360,86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299 793,00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83 432,14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216 360,86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67 979,40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15 452,74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271 431,00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51 041,66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220 389,34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271 431,00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51 041,66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220 389,34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5 018,82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46 022,84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587 750,00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146 937,00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440 813,00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587 750,00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146 937,00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440 813,00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302 415,00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242 415,00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302 415,00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242 415,00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</w:t>
            </w:r>
            <w:proofErr w:type="gram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  <w:proofErr w:type="gram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1 07 7A390 851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Государственная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Ц8 0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C26B59" w:rsidRPr="00C26B59" w:rsidTr="00BA58AF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Ц8 1 00 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Ц8 1 04 70280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Ц8 1 04 70280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C26B59" w:rsidRPr="00C26B59" w:rsidTr="00BA58AF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Ц8 1 04 70280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C26B59" w:rsidRPr="00C26B59" w:rsidTr="00BA58A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993 0801 Ц8 1 04 70280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C26B59" w:rsidRPr="00C26B59" w:rsidTr="00BA58AF">
        <w:trPr>
          <w:trHeight w:val="48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68 080,58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6B59" w:rsidRPr="00C26B59" w:rsidRDefault="00C26B59" w:rsidP="00C26B5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C26B59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BA58AF" w:rsidRDefault="00BA58AF" w:rsidP="006048BE">
      <w:pPr>
        <w:rPr>
          <w:lang w:val="tt-RU"/>
        </w:rPr>
      </w:pPr>
    </w:p>
    <w:tbl>
      <w:tblPr>
        <w:tblW w:w="9894" w:type="dxa"/>
        <w:tblInd w:w="93" w:type="dxa"/>
        <w:tblLook w:val="04A0"/>
      </w:tblPr>
      <w:tblGrid>
        <w:gridCol w:w="1515"/>
        <w:gridCol w:w="467"/>
        <w:gridCol w:w="360"/>
        <w:gridCol w:w="753"/>
        <w:gridCol w:w="2684"/>
        <w:gridCol w:w="1324"/>
        <w:gridCol w:w="1276"/>
        <w:gridCol w:w="1515"/>
      </w:tblGrid>
      <w:tr w:rsidR="00BA58AF" w:rsidRPr="00BA58AF" w:rsidTr="005C17AC">
        <w:trPr>
          <w:trHeight w:val="625"/>
        </w:trPr>
        <w:tc>
          <w:tcPr>
            <w:tcW w:w="9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BA58AF">
              <w:rPr>
                <w:rFonts w:ascii="Arial Cyr" w:eastAsia="Times New Roman" w:hAnsi="Arial Cyr" w:cs="Times New Roman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A58AF" w:rsidRPr="00BA58AF" w:rsidTr="005C17AC">
        <w:trPr>
          <w:trHeight w:val="229"/>
        </w:trPr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58AF" w:rsidRPr="00BA58AF" w:rsidTr="005C17AC">
        <w:trPr>
          <w:trHeight w:val="257"/>
        </w:trPr>
        <w:tc>
          <w:tcPr>
            <w:tcW w:w="234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58AF" w:rsidRPr="00BA58AF" w:rsidTr="005C17AC">
        <w:trPr>
          <w:trHeight w:val="229"/>
        </w:trPr>
        <w:tc>
          <w:tcPr>
            <w:tcW w:w="2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BA58AF" w:rsidRPr="00BA58AF" w:rsidTr="005C17AC">
        <w:trPr>
          <w:trHeight w:val="229"/>
        </w:trPr>
        <w:tc>
          <w:tcPr>
            <w:tcW w:w="2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BA58AF" w:rsidRPr="00BA58AF" w:rsidTr="005C17AC">
        <w:trPr>
          <w:trHeight w:val="214"/>
        </w:trPr>
        <w:tc>
          <w:tcPr>
            <w:tcW w:w="2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BA58AF" w:rsidRPr="00BA58AF" w:rsidTr="005C17AC">
        <w:trPr>
          <w:trHeight w:val="200"/>
        </w:trPr>
        <w:tc>
          <w:tcPr>
            <w:tcW w:w="23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BA58AF" w:rsidRPr="00BA58AF" w:rsidTr="005C17AC">
        <w:trPr>
          <w:trHeight w:val="229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A58AF" w:rsidRPr="00BA58AF" w:rsidTr="005C17AC">
        <w:trPr>
          <w:trHeight w:val="343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-68 080,58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58AF" w:rsidRPr="00BA58AF" w:rsidTr="005C17AC">
        <w:trPr>
          <w:trHeight w:val="229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58AF" w:rsidRPr="00BA58AF" w:rsidTr="005C17AC">
        <w:trPr>
          <w:trHeight w:val="343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58AF" w:rsidRPr="00BA58AF" w:rsidTr="005C17AC">
        <w:trPr>
          <w:trHeight w:val="229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58AF" w:rsidRPr="00BA58AF" w:rsidTr="005C17AC">
        <w:trPr>
          <w:trHeight w:val="269"/>
        </w:trPr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58AF" w:rsidRPr="00BA58AF" w:rsidTr="005C17AC">
        <w:trPr>
          <w:trHeight w:val="247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A58AF" w:rsidRPr="00BA58AF" w:rsidTr="005C17AC">
        <w:trPr>
          <w:trHeight w:val="269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-68 080,58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-68 080,58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A58AF" w:rsidRPr="00BA58AF" w:rsidTr="005C17AC">
        <w:trPr>
          <w:trHeight w:val="269"/>
        </w:trPr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-813 560,83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-813 560,83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-813 560,83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-813 560,83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443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-813 560,83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69"/>
        </w:trPr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745 480,25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745 480,25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992 01 05 02 00 </w:t>
            </w:r>
            <w:proofErr w:type="spellStart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745 480,25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745 480,25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443"/>
        </w:trPr>
        <w:tc>
          <w:tcPr>
            <w:tcW w:w="23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8 559 347,38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745 480,25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A58AF" w:rsidRPr="00BA58AF" w:rsidTr="005C17AC">
        <w:trPr>
          <w:trHeight w:val="200"/>
        </w:trPr>
        <w:tc>
          <w:tcPr>
            <w:tcW w:w="234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58AF" w:rsidRPr="00BA58AF" w:rsidTr="005C17AC">
        <w:trPr>
          <w:trHeight w:val="286"/>
        </w:trPr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8AF" w:rsidRPr="00BA58AF" w:rsidRDefault="00BA58AF" w:rsidP="00BA58AF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</w:pPr>
            <w:r w:rsidRPr="00BA58AF">
              <w:rPr>
                <w:rFonts w:ascii="Arial Cyr" w:eastAsia="Times New Roman" w:hAnsi="Arial Cyr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17AC" w:rsidRPr="00BA58AF" w:rsidTr="005C17AC">
        <w:trPr>
          <w:gridAfter w:val="7"/>
          <w:wAfter w:w="8379" w:type="dxa"/>
          <w:trHeight w:val="383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C" w:rsidRPr="00BA58AF" w:rsidRDefault="005C17AC" w:rsidP="00BA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A58A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C17AC" w:rsidRPr="00BA58AF" w:rsidTr="005C17AC">
        <w:trPr>
          <w:gridAfter w:val="6"/>
          <w:wAfter w:w="7912" w:type="dxa"/>
          <w:trHeight w:val="329"/>
        </w:trPr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C" w:rsidRPr="00BA58AF" w:rsidRDefault="005C17AC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C17AC" w:rsidRPr="00BA58AF" w:rsidTr="005C17AC">
        <w:trPr>
          <w:gridAfter w:val="6"/>
          <w:wAfter w:w="7912" w:type="dxa"/>
          <w:trHeight w:val="229"/>
        </w:trPr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AC" w:rsidRPr="00BA58AF" w:rsidRDefault="005C17AC" w:rsidP="00BA58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A58A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26B59" w:rsidRPr="00BA58AF" w:rsidRDefault="00C26B59" w:rsidP="00BA58AF">
      <w:pPr>
        <w:rPr>
          <w:lang w:val="tt-RU"/>
        </w:rPr>
      </w:pPr>
    </w:p>
    <w:p w:rsidR="00BA58AF" w:rsidRPr="00BA58AF" w:rsidRDefault="00BA58AF">
      <w:pPr>
        <w:rPr>
          <w:lang w:val="tt-RU"/>
        </w:rPr>
      </w:pPr>
    </w:p>
    <w:sectPr w:rsidR="00BA58AF" w:rsidRPr="00BA58AF" w:rsidSect="00CD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8BE"/>
    <w:rsid w:val="0009703B"/>
    <w:rsid w:val="0018077D"/>
    <w:rsid w:val="005C17AC"/>
    <w:rsid w:val="006048BE"/>
    <w:rsid w:val="007B26AF"/>
    <w:rsid w:val="00BA58AF"/>
    <w:rsid w:val="00C26B59"/>
    <w:rsid w:val="00CD3730"/>
    <w:rsid w:val="00DC6A97"/>
    <w:rsid w:val="00E7432C"/>
    <w:rsid w:val="00FF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&#1084;&#1086;&#1080;%20&#1076;&#1086;&#1082;&#1091;&#1084;&#1077;&#1085;&#1090;&#1099;/&#1087;&#1086;&#1089;&#1090;&#1072;&#1085;&#1086;&#1074;&#1083;&#1077;&#1085;&#1080;&#1103;/2018/&#1080;&#1089;&#1087;&#1086;&#1083;&#1085;&#1077;&#1085;&#1080;&#1077;%201%20&#1082;&#1074;//C:/Documents%20and%20Settings/User/&#1056;&#1072;&#1073;&#1086;&#1095;&#1080;&#1081;%20&#1089;&#1090;&#1086;&#1083;/&#1087;&#1086;&#1089;&#1090;&#1072;&#1085;&#1086;&#1074;&#1083;&#1077;&#1085;&#1080;&#1103;/&#1087;&#1086;&#1089;&#1090;&#1072;&#1085;&#1086;&#1074;&#1083;&#1077;&#1085;&#1080;&#1103;%202014/33.rt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8</cp:revision>
  <dcterms:created xsi:type="dcterms:W3CDTF">2021-04-20T12:48:00Z</dcterms:created>
  <dcterms:modified xsi:type="dcterms:W3CDTF">2021-12-13T12:02:00Z</dcterms:modified>
</cp:coreProperties>
</file>