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29" w:rsidRPr="00C272C9" w:rsidRDefault="00207329" w:rsidP="00207329">
      <w:pPr>
        <w:tabs>
          <w:tab w:val="left" w:pos="0"/>
          <w:tab w:val="left" w:pos="8850"/>
        </w:tabs>
        <w:jc w:val="both"/>
      </w:pPr>
      <w:r w:rsidRPr="00C272C9">
        <w:rPr>
          <w:noProof/>
          <w:lang w:eastAsia="ru-RU"/>
        </w:rPr>
        <mc:AlternateContent>
          <mc:Choice Requires="wps">
            <w:drawing>
              <wp:anchor distT="0" distB="0" distL="114935" distR="0" simplePos="0" relativeHeight="251659264" behindDoc="0" locked="0" layoutInCell="1" allowOverlap="1" wp14:anchorId="5A354DB8" wp14:editId="49F36947">
                <wp:simplePos x="0" y="0"/>
                <wp:positionH relativeFrom="page">
                  <wp:posOffset>5753100</wp:posOffset>
                </wp:positionH>
                <wp:positionV relativeFrom="paragraph">
                  <wp:posOffset>222885</wp:posOffset>
                </wp:positionV>
                <wp:extent cx="1533525" cy="1165225"/>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165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540"/>
                            </w:tblGrid>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C272C9">
                                  <w:pPr>
                                    <w:tabs>
                                      <w:tab w:val="left" w:pos="0"/>
                                      <w:tab w:val="left" w:pos="7020"/>
                                    </w:tabs>
                                    <w:rPr>
                                      <w:sz w:val="28"/>
                                      <w:szCs w:val="28"/>
                                    </w:rPr>
                                  </w:pPr>
                                  <w:r>
                                    <w:rPr>
                                      <w:sz w:val="28"/>
                                      <w:szCs w:val="28"/>
                                    </w:rPr>
                                    <w:t>31 марта 2022</w:t>
                                  </w:r>
                                  <w:r w:rsidR="00207329">
                                    <w:rPr>
                                      <w:sz w:val="28"/>
                                      <w:szCs w:val="28"/>
                                    </w:rPr>
                                    <w:t>г</w:t>
                                  </w:r>
                                </w:p>
                                <w:p w:rsidR="00207329" w:rsidRDefault="00207329">
                                  <w:pPr>
                                    <w:tabs>
                                      <w:tab w:val="left" w:pos="0"/>
                                      <w:tab w:val="left" w:pos="7020"/>
                                    </w:tabs>
                                  </w:pPr>
                                  <w:r>
                                    <w:rPr>
                                      <w:sz w:val="28"/>
                                      <w:szCs w:val="28"/>
                                    </w:rPr>
                                    <w:t xml:space="preserve">№ </w:t>
                                  </w:r>
                                  <w:r w:rsidR="00EA066B">
                                    <w:rPr>
                                      <w:sz w:val="28"/>
                                      <w:szCs w:val="28"/>
                                    </w:rPr>
                                    <w:t>6</w:t>
                                  </w:r>
                                  <w:bookmarkStart w:id="0" w:name="_GoBack"/>
                                  <w:bookmarkEnd w:id="0"/>
                                  <w:r>
                                    <w:rPr>
                                      <w:sz w:val="28"/>
                                      <w:szCs w:val="28"/>
                                    </w:rPr>
                                    <w:t>(100)</w:t>
                                  </w:r>
                                </w:p>
                                <w:p w:rsidR="00207329" w:rsidRDefault="00207329">
                                  <w:pPr>
                                    <w:tabs>
                                      <w:tab w:val="left" w:pos="0"/>
                                      <w:tab w:val="left" w:pos="7020"/>
                                    </w:tabs>
                                  </w:pPr>
                                  <w:r>
                                    <w:t>БЕСПЛАТНО</w:t>
                                  </w:r>
                                </w:p>
                              </w:tc>
                            </w:tr>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p>
                              </w:tc>
                            </w:tr>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p>
                              </w:tc>
                            </w:tr>
                          </w:tbl>
                          <w:p w:rsidR="00207329" w:rsidRDefault="00207329" w:rsidP="0020732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54DB8" id="_x0000_t202" coordsize="21600,21600" o:spt="202" path="m,l,21600r21600,l21600,xe">
                <v:stroke joinstyle="miter"/>
                <v:path gradientshapeok="t" o:connecttype="rect"/>
              </v:shapetype>
              <v:shape id="Надпись 2" o:spid="_x0000_s1026" type="#_x0000_t202" style="position:absolute;left:0;text-align:left;margin-left:453pt;margin-top:17.55pt;width:120.75pt;height:91.75pt;z-index:251659264;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" stroked="f">
                <v:fill opacity="0"/>
                <v:textbox inset="0,0,0,0">
                  <w:txbxContent>
                    <w:tbl>
                      <w:tblPr>
                        <w:tblW w:w="0" w:type="auto"/>
                        <w:tblInd w:w="108" w:type="dxa"/>
                        <w:tblLayout w:type="fixed"/>
                        <w:tblLook w:val="0000" w:firstRow="0" w:lastRow="0" w:firstColumn="0" w:lastColumn="0" w:noHBand="0" w:noVBand="0"/>
                      </w:tblPr>
                      <w:tblGrid>
                        <w:gridCol w:w="3540"/>
                      </w:tblGrid>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C272C9">
                            <w:pPr>
                              <w:tabs>
                                <w:tab w:val="left" w:pos="0"/>
                                <w:tab w:val="left" w:pos="7020"/>
                              </w:tabs>
                              <w:rPr>
                                <w:sz w:val="28"/>
                                <w:szCs w:val="28"/>
                              </w:rPr>
                            </w:pPr>
                            <w:r>
                              <w:rPr>
                                <w:sz w:val="28"/>
                                <w:szCs w:val="28"/>
                              </w:rPr>
                              <w:t>31 марта 2022</w:t>
                            </w:r>
                            <w:r w:rsidR="00207329">
                              <w:rPr>
                                <w:sz w:val="28"/>
                                <w:szCs w:val="28"/>
                              </w:rPr>
                              <w:t>г</w:t>
                            </w:r>
                          </w:p>
                          <w:p w:rsidR="00207329" w:rsidRDefault="00207329">
                            <w:pPr>
                              <w:tabs>
                                <w:tab w:val="left" w:pos="0"/>
                                <w:tab w:val="left" w:pos="7020"/>
                              </w:tabs>
                            </w:pPr>
                            <w:r>
                              <w:rPr>
                                <w:sz w:val="28"/>
                                <w:szCs w:val="28"/>
                              </w:rPr>
                              <w:t xml:space="preserve">№ </w:t>
                            </w:r>
                            <w:r w:rsidR="00EA066B">
                              <w:rPr>
                                <w:sz w:val="28"/>
                                <w:szCs w:val="28"/>
                              </w:rPr>
                              <w:t>6</w:t>
                            </w:r>
                            <w:bookmarkStart w:id="1" w:name="_GoBack"/>
                            <w:bookmarkEnd w:id="1"/>
                            <w:r>
                              <w:rPr>
                                <w:sz w:val="28"/>
                                <w:szCs w:val="28"/>
                              </w:rPr>
                              <w:t>(100)</w:t>
                            </w:r>
                          </w:p>
                          <w:p w:rsidR="00207329" w:rsidRDefault="00207329">
                            <w:pPr>
                              <w:tabs>
                                <w:tab w:val="left" w:pos="0"/>
                                <w:tab w:val="left" w:pos="7020"/>
                              </w:tabs>
                            </w:pPr>
                            <w:r>
                              <w:t>БЕСПЛАТНО</w:t>
                            </w:r>
                          </w:p>
                        </w:tc>
                      </w:tr>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p>
                        </w:tc>
                      </w:tr>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p>
                        </w:tc>
                      </w:tr>
                    </w:tbl>
                    <w:p w:rsidR="00207329" w:rsidRDefault="00207329" w:rsidP="00207329">
                      <w:r>
                        <w:t xml:space="preserve"> </w:t>
                      </w:r>
                    </w:p>
                  </w:txbxContent>
                </v:textbox>
                <w10:wrap type="square" anchorx="page"/>
              </v:shape>
            </w:pict>
          </mc:Fallback>
        </mc:AlternateContent>
      </w:r>
      <w:r w:rsidRPr="00C272C9">
        <w:t>БЮЛЛЕТЕНЬ</w:t>
      </w:r>
      <w:r w:rsidRPr="00C272C9">
        <w:tab/>
      </w:r>
    </w:p>
    <w:p w:rsidR="00207329" w:rsidRPr="00C272C9" w:rsidRDefault="00207329" w:rsidP="00207329">
      <w:pPr>
        <w:tabs>
          <w:tab w:val="left" w:pos="0"/>
        </w:tabs>
        <w:jc w:val="both"/>
      </w:pPr>
      <w:r w:rsidRPr="00C272C9">
        <w:rPr>
          <w:noProof/>
          <w:lang w:eastAsia="ru-RU"/>
        </w:rPr>
        <mc:AlternateContent>
          <mc:Choice Requires="wps">
            <w:drawing>
              <wp:anchor distT="0" distB="0" distL="114935" distR="114935" simplePos="0" relativeHeight="251660288" behindDoc="0" locked="0" layoutInCell="1" allowOverlap="1" wp14:anchorId="1A1AB60B" wp14:editId="0DC67108">
                <wp:simplePos x="0" y="0"/>
                <wp:positionH relativeFrom="page">
                  <wp:posOffset>-67945</wp:posOffset>
                </wp:positionH>
                <wp:positionV relativeFrom="page">
                  <wp:posOffset>835025</wp:posOffset>
                </wp:positionV>
                <wp:extent cx="628015" cy="1477645"/>
                <wp:effectExtent l="8255" t="6350" r="1905" b="190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47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73"/>
                            </w:tblGrid>
                            <w:tr w:rsidR="00207329">
                              <w:trPr>
                                <w:trHeight w:val="420"/>
                              </w:trPr>
                              <w:tc>
                                <w:tcPr>
                                  <w:tcW w:w="1173" w:type="dxa"/>
                                  <w:vMerge w:val="restart"/>
                                  <w:shd w:val="clear" w:color="auto" w:fill="auto"/>
                                </w:tcPr>
                                <w:p w:rsidR="00207329" w:rsidRDefault="00207329">
                                  <w:pPr>
                                    <w:snapToGrid w:val="0"/>
                                    <w:jc w:val="center"/>
                                  </w:pPr>
                                </w:p>
                              </w:tc>
                            </w:tr>
                            <w:tr w:rsidR="00207329">
                              <w:trPr>
                                <w:trHeight w:val="2091"/>
                              </w:trPr>
                              <w:tc>
                                <w:tcPr>
                                  <w:tcW w:w="1173" w:type="dxa"/>
                                  <w:vMerge/>
                                  <w:shd w:val="clear" w:color="auto" w:fill="auto"/>
                                  <w:vAlign w:val="center"/>
                                </w:tcPr>
                                <w:p w:rsidR="00207329" w:rsidRDefault="00207329">
                                  <w:pPr>
                                    <w:snapToGrid w:val="0"/>
                                    <w:rPr>
                                      <w:sz w:val="20"/>
                                      <w:szCs w:val="20"/>
                                    </w:rPr>
                                  </w:pPr>
                                </w:p>
                              </w:tc>
                            </w:tr>
                          </w:tbl>
                          <w:p w:rsidR="00207329" w:rsidRDefault="00207329" w:rsidP="0020732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B60B" id="Надпись 1" o:spid="_x0000_s1027" type="#_x0000_t202" style="position:absolute;left:0;text-align:left;margin-left:-5.35pt;margin-top:65.75pt;width:49.45pt;height:116.3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" stroked="f">
                <v:fill opacity="0"/>
                <v:textbox inset="0,0,0,0">
                  <w:txbxContent>
                    <w:tbl>
                      <w:tblPr>
                        <w:tblW w:w="0" w:type="auto"/>
                        <w:tblInd w:w="108" w:type="dxa"/>
                        <w:tblLayout w:type="fixed"/>
                        <w:tblLook w:val="0000" w:firstRow="0" w:lastRow="0" w:firstColumn="0" w:lastColumn="0" w:noHBand="0" w:noVBand="0"/>
                      </w:tblPr>
                      <w:tblGrid>
                        <w:gridCol w:w="1173"/>
                      </w:tblGrid>
                      <w:tr w:rsidR="00207329">
                        <w:trPr>
                          <w:trHeight w:val="420"/>
                        </w:trPr>
                        <w:tc>
                          <w:tcPr>
                            <w:tcW w:w="1173" w:type="dxa"/>
                            <w:vMerge w:val="restart"/>
                            <w:shd w:val="clear" w:color="auto" w:fill="auto"/>
                          </w:tcPr>
                          <w:p w:rsidR="00207329" w:rsidRDefault="00207329">
                            <w:pPr>
                              <w:snapToGrid w:val="0"/>
                              <w:jc w:val="center"/>
                            </w:pPr>
                          </w:p>
                        </w:tc>
                      </w:tr>
                      <w:tr w:rsidR="00207329">
                        <w:trPr>
                          <w:trHeight w:val="2091"/>
                        </w:trPr>
                        <w:tc>
                          <w:tcPr>
                            <w:tcW w:w="1173" w:type="dxa"/>
                            <w:vMerge/>
                            <w:shd w:val="clear" w:color="auto" w:fill="auto"/>
                            <w:vAlign w:val="center"/>
                          </w:tcPr>
                          <w:p w:rsidR="00207329" w:rsidRDefault="00207329">
                            <w:pPr>
                              <w:snapToGrid w:val="0"/>
                              <w:rPr>
                                <w:sz w:val="20"/>
                                <w:szCs w:val="20"/>
                              </w:rPr>
                            </w:pPr>
                          </w:p>
                        </w:tc>
                      </w:tr>
                    </w:tbl>
                    <w:p w:rsidR="00207329" w:rsidRDefault="00207329" w:rsidP="00207329">
                      <w:r>
                        <w:t xml:space="preserve"> </w:t>
                      </w:r>
                    </w:p>
                  </w:txbxContent>
                </v:textbox>
                <w10:wrap type="square" anchorx="page" anchory="page"/>
              </v:shape>
            </w:pict>
          </mc:Fallback>
        </mc:AlternateContent>
      </w:r>
      <w:r w:rsidRPr="00C272C9">
        <w:t>РАСКИЛЬДИНСКОГО     СЕЛЬСКОГО ПОСЕЛЕНИЯ</w:t>
      </w:r>
    </w:p>
    <w:p w:rsidR="00207329" w:rsidRPr="00C272C9" w:rsidRDefault="00207329" w:rsidP="00207329">
      <w:pPr>
        <w:pBdr>
          <w:bottom w:val="single" w:sz="8" w:space="1" w:color="000000"/>
        </w:pBdr>
        <w:tabs>
          <w:tab w:val="left" w:pos="0"/>
        </w:tabs>
        <w:jc w:val="both"/>
      </w:pPr>
      <w:r w:rsidRPr="00C272C9">
        <w:t>Печатное издание Раскильдинского сельского поселения Аликовского района Чувашской Республики</w:t>
      </w:r>
      <w:r w:rsidRPr="00C272C9">
        <w:rPr>
          <w:b/>
        </w:rPr>
        <w:t xml:space="preserve"> </w:t>
      </w:r>
    </w:p>
    <w:p w:rsidR="00207329" w:rsidRPr="00C272C9" w:rsidRDefault="00207329" w:rsidP="00207329">
      <w:pPr>
        <w:suppressAutoHyphens w:val="0"/>
        <w:jc w:val="both"/>
        <w:rPr>
          <w:rFonts w:eastAsia="Calibri"/>
          <w:lang w:eastAsia="en-US"/>
        </w:rPr>
      </w:pPr>
    </w:p>
    <w:p w:rsidR="00207329" w:rsidRPr="00C272C9" w:rsidRDefault="00207329" w:rsidP="00207329">
      <w:pPr>
        <w:suppressAutoHyphens w:val="0"/>
        <w:jc w:val="both"/>
        <w:rPr>
          <w:rFonts w:eastAsia="Calibri"/>
          <w:lang w:eastAsia="en-US"/>
        </w:rPr>
      </w:pPr>
    </w:p>
    <w:p w:rsidR="00C272C9" w:rsidRPr="00C272C9" w:rsidRDefault="00C272C9" w:rsidP="00C272C9">
      <w:pPr>
        <w:rPr>
          <w:b/>
          <w:bCs/>
        </w:rPr>
      </w:pPr>
      <w:r w:rsidRPr="00C272C9">
        <w:rPr>
          <w:noProof/>
          <w:lang w:eastAsia="ru-RU"/>
        </w:rPr>
        <w:drawing>
          <wp:anchor distT="0" distB="0" distL="114935" distR="114935" simplePos="0" relativeHeight="251662336" behindDoc="0" locked="0" layoutInCell="1" allowOverlap="1">
            <wp:simplePos x="0" y="0"/>
            <wp:positionH relativeFrom="column">
              <wp:posOffset>2640965</wp:posOffset>
            </wp:positionH>
            <wp:positionV relativeFrom="paragraph">
              <wp:posOffset>-9525</wp:posOffset>
            </wp:positionV>
            <wp:extent cx="365125" cy="3651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125" cy="365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72C9">
        <w:t xml:space="preserve">                                                    </w:t>
      </w:r>
    </w:p>
    <w:tbl>
      <w:tblPr>
        <w:tblW w:w="0" w:type="auto"/>
        <w:tblLayout w:type="fixed"/>
        <w:tblLook w:val="0000" w:firstRow="0" w:lastRow="0" w:firstColumn="0" w:lastColumn="0" w:noHBand="0" w:noVBand="0"/>
      </w:tblPr>
      <w:tblGrid>
        <w:gridCol w:w="4195"/>
        <w:gridCol w:w="1173"/>
        <w:gridCol w:w="4202"/>
      </w:tblGrid>
      <w:tr w:rsidR="00C272C9" w:rsidRPr="00C272C9" w:rsidTr="00381119">
        <w:trPr>
          <w:trHeight w:val="420"/>
        </w:trPr>
        <w:tc>
          <w:tcPr>
            <w:tcW w:w="4195" w:type="dxa"/>
            <w:shd w:val="clear" w:color="auto" w:fill="auto"/>
          </w:tcPr>
          <w:p w:rsidR="00C272C9" w:rsidRPr="00C272C9" w:rsidRDefault="00C272C9" w:rsidP="00C272C9">
            <w:pPr>
              <w:rPr>
                <w:b/>
                <w:bCs/>
              </w:rPr>
            </w:pPr>
            <w:r w:rsidRPr="00C272C9">
              <w:rPr>
                <w:b/>
                <w:bCs/>
              </w:rPr>
              <w:t>ЧĂВАШ РЕСПУБЛИКИ</w:t>
            </w:r>
          </w:p>
          <w:p w:rsidR="00C272C9" w:rsidRPr="00C272C9" w:rsidRDefault="00C272C9" w:rsidP="00C272C9">
            <w:r w:rsidRPr="00C272C9">
              <w:rPr>
                <w:b/>
                <w:bCs/>
              </w:rPr>
              <w:t>ЭЛЕК  РАЙОНĚ</w:t>
            </w:r>
            <w:r w:rsidRPr="00C272C9">
              <w:rPr>
                <w:b/>
              </w:rPr>
              <w:t xml:space="preserve"> </w:t>
            </w:r>
          </w:p>
        </w:tc>
        <w:tc>
          <w:tcPr>
            <w:tcW w:w="1173" w:type="dxa"/>
            <w:vMerge w:val="restart"/>
            <w:shd w:val="clear" w:color="auto" w:fill="auto"/>
          </w:tcPr>
          <w:p w:rsidR="00C272C9" w:rsidRPr="00C272C9" w:rsidRDefault="00C272C9" w:rsidP="00C272C9">
            <w:pPr>
              <w:rPr>
                <w:b/>
              </w:rPr>
            </w:pPr>
          </w:p>
        </w:tc>
        <w:tc>
          <w:tcPr>
            <w:tcW w:w="4202" w:type="dxa"/>
            <w:shd w:val="clear" w:color="auto" w:fill="auto"/>
          </w:tcPr>
          <w:p w:rsidR="00C272C9" w:rsidRPr="00C272C9" w:rsidRDefault="00C272C9" w:rsidP="00C272C9">
            <w:r w:rsidRPr="00C272C9">
              <w:rPr>
                <w:b/>
                <w:bCs/>
              </w:rPr>
              <w:t>ЧУВАШСКАЯ РЕСПУБЛИКА</w:t>
            </w:r>
            <w:r w:rsidRPr="00C272C9">
              <w:t xml:space="preserve"> </w:t>
            </w:r>
            <w:r w:rsidRPr="00C272C9">
              <w:rPr>
                <w:b/>
              </w:rPr>
              <w:t xml:space="preserve">АЛИКОВСКИЙ </w:t>
            </w:r>
            <w:r w:rsidRPr="00C272C9">
              <w:rPr>
                <w:bCs/>
              </w:rPr>
              <w:t xml:space="preserve"> </w:t>
            </w:r>
            <w:r w:rsidRPr="00C272C9">
              <w:rPr>
                <w:b/>
                <w:bCs/>
              </w:rPr>
              <w:t xml:space="preserve">РАЙОН  </w:t>
            </w:r>
          </w:p>
        </w:tc>
      </w:tr>
      <w:tr w:rsidR="00C272C9" w:rsidRPr="00C272C9" w:rsidTr="00381119">
        <w:trPr>
          <w:trHeight w:val="2355"/>
        </w:trPr>
        <w:tc>
          <w:tcPr>
            <w:tcW w:w="4195" w:type="dxa"/>
            <w:shd w:val="clear" w:color="auto" w:fill="auto"/>
          </w:tcPr>
          <w:p w:rsidR="00C272C9" w:rsidRPr="00C272C9" w:rsidRDefault="00C272C9" w:rsidP="00C272C9">
            <w:pPr>
              <w:rPr>
                <w:b/>
                <w:bCs/>
              </w:rPr>
            </w:pPr>
            <w:r w:rsidRPr="00C272C9">
              <w:rPr>
                <w:b/>
                <w:bCs/>
              </w:rPr>
              <w:t xml:space="preserve">УРАСКИЛТ ПОСЕЛЕНИЙĚН </w:t>
            </w:r>
          </w:p>
          <w:p w:rsidR="00C272C9" w:rsidRPr="00C272C9" w:rsidRDefault="00C272C9" w:rsidP="00C272C9">
            <w:pPr>
              <w:rPr>
                <w:b/>
              </w:rPr>
            </w:pPr>
            <w:r w:rsidRPr="00C272C9">
              <w:rPr>
                <w:b/>
                <w:bCs/>
              </w:rPr>
              <w:t>АДМИНИСТРАЦИЙЕ</w:t>
            </w:r>
          </w:p>
          <w:p w:rsidR="00C272C9" w:rsidRPr="00C272C9" w:rsidRDefault="00C272C9" w:rsidP="00C272C9">
            <w:pPr>
              <w:rPr>
                <w:b/>
              </w:rPr>
            </w:pPr>
          </w:p>
          <w:p w:rsidR="00C272C9" w:rsidRPr="00C272C9" w:rsidRDefault="00C272C9" w:rsidP="00C272C9">
            <w:r w:rsidRPr="00C272C9">
              <w:rPr>
                <w:b/>
                <w:bCs/>
              </w:rPr>
              <w:t>ЙЫШАНУ</w:t>
            </w:r>
          </w:p>
          <w:p w:rsidR="00C272C9" w:rsidRPr="00C272C9" w:rsidRDefault="00C272C9" w:rsidP="00C272C9"/>
          <w:p w:rsidR="00C272C9" w:rsidRPr="00C272C9" w:rsidRDefault="00C272C9" w:rsidP="00C272C9">
            <w:pPr>
              <w:rPr>
                <w:b/>
              </w:rPr>
            </w:pPr>
            <w:r w:rsidRPr="00C272C9">
              <w:rPr>
                <w:b/>
              </w:rPr>
              <w:t>11 марта   2022 ç. № 7</w:t>
            </w:r>
          </w:p>
          <w:p w:rsidR="00C272C9" w:rsidRPr="00C272C9" w:rsidRDefault="00C272C9" w:rsidP="00C272C9">
            <w:pPr>
              <w:rPr>
                <w:b/>
              </w:rPr>
            </w:pPr>
            <w:r w:rsidRPr="00C272C9">
              <w:rPr>
                <w:b/>
              </w:rPr>
              <w:t>Ураскилт сали</w:t>
            </w:r>
          </w:p>
        </w:tc>
        <w:tc>
          <w:tcPr>
            <w:tcW w:w="1173" w:type="dxa"/>
            <w:vMerge/>
            <w:shd w:val="clear" w:color="auto" w:fill="auto"/>
            <w:vAlign w:val="center"/>
          </w:tcPr>
          <w:p w:rsidR="00C272C9" w:rsidRPr="00C272C9" w:rsidRDefault="00C272C9" w:rsidP="00C272C9">
            <w:pPr>
              <w:rPr>
                <w:b/>
              </w:rPr>
            </w:pPr>
          </w:p>
        </w:tc>
        <w:tc>
          <w:tcPr>
            <w:tcW w:w="4202" w:type="dxa"/>
            <w:shd w:val="clear" w:color="auto" w:fill="auto"/>
          </w:tcPr>
          <w:p w:rsidR="00C272C9" w:rsidRPr="00C272C9" w:rsidRDefault="00C272C9" w:rsidP="00C272C9">
            <w:pPr>
              <w:rPr>
                <w:b/>
                <w:bCs/>
              </w:rPr>
            </w:pPr>
            <w:r w:rsidRPr="00C272C9">
              <w:rPr>
                <w:b/>
                <w:bCs/>
              </w:rPr>
              <w:t>АДМИНИСТРАЦИЯ</w:t>
            </w:r>
          </w:p>
          <w:p w:rsidR="00C272C9" w:rsidRPr="00C272C9" w:rsidRDefault="00C272C9" w:rsidP="00C272C9">
            <w:r w:rsidRPr="00C272C9">
              <w:rPr>
                <w:b/>
                <w:bCs/>
              </w:rPr>
              <w:t>РАСКИЛЬДИНСКОГО СЕЛЬСКОГО ПОСЕЛЕНИЯ</w:t>
            </w:r>
            <w:r w:rsidRPr="00C272C9">
              <w:rPr>
                <w:b/>
              </w:rPr>
              <w:t xml:space="preserve"> </w:t>
            </w:r>
          </w:p>
          <w:p w:rsidR="00C272C9" w:rsidRPr="00C272C9" w:rsidRDefault="00C272C9" w:rsidP="00C272C9"/>
          <w:p w:rsidR="00C272C9" w:rsidRPr="00C272C9" w:rsidRDefault="00C272C9" w:rsidP="00C272C9">
            <w:r w:rsidRPr="00C272C9">
              <w:rPr>
                <w:b/>
                <w:bCs/>
              </w:rPr>
              <w:t>ПОСТАНОВЛЕНИЕ</w:t>
            </w:r>
          </w:p>
          <w:p w:rsidR="00C272C9" w:rsidRPr="00C272C9" w:rsidRDefault="00C272C9" w:rsidP="00C272C9"/>
          <w:p w:rsidR="00C272C9" w:rsidRPr="00C272C9" w:rsidRDefault="00C272C9" w:rsidP="00C272C9">
            <w:pPr>
              <w:rPr>
                <w:b/>
              </w:rPr>
            </w:pPr>
            <w:r w:rsidRPr="00C272C9">
              <w:rPr>
                <w:b/>
              </w:rPr>
              <w:t>11 марта 2022 г. №7</w:t>
            </w:r>
          </w:p>
          <w:p w:rsidR="00C272C9" w:rsidRPr="00C272C9" w:rsidRDefault="00C272C9" w:rsidP="00C272C9">
            <w:r w:rsidRPr="00C272C9">
              <w:rPr>
                <w:b/>
              </w:rPr>
              <w:t>село Раскильдино</w:t>
            </w:r>
          </w:p>
        </w:tc>
      </w:tr>
    </w:tbl>
    <w:p w:rsidR="00C272C9" w:rsidRPr="00C272C9" w:rsidRDefault="00C272C9" w:rsidP="00C272C9">
      <w:r w:rsidRPr="00C272C9">
        <w:t xml:space="preserve">О внесении  дополнения </w:t>
      </w:r>
    </w:p>
    <w:p w:rsidR="00C272C9" w:rsidRPr="00C272C9" w:rsidRDefault="00C272C9" w:rsidP="00C272C9">
      <w:r w:rsidRPr="00C272C9">
        <w:t>в постановление № 114</w:t>
      </w:r>
    </w:p>
    <w:p w:rsidR="00C272C9" w:rsidRPr="00C272C9" w:rsidRDefault="00C272C9" w:rsidP="00C272C9">
      <w:r w:rsidRPr="00C272C9">
        <w:t>от 25.12.2018</w:t>
      </w:r>
    </w:p>
    <w:p w:rsidR="00C272C9" w:rsidRPr="00C272C9" w:rsidRDefault="00C272C9" w:rsidP="00C272C9"/>
    <w:p w:rsidR="00C272C9" w:rsidRPr="00C272C9" w:rsidRDefault="00C272C9" w:rsidP="00C272C9"/>
    <w:p w:rsidR="00C272C9" w:rsidRPr="00C272C9" w:rsidRDefault="00C272C9" w:rsidP="00C272C9">
      <w:r w:rsidRPr="00C272C9">
        <w:t xml:space="preserve">           1 В соответствии с Бюджетным кодексом  Российской Федерации и в целях реализации Решения Собрания депутатов Раскильдинского  сельского поселения  Аликовского района Чувашской Республики от 14  декабря  2021 года №  49   «О   бюджете Раскильдинского сельского поселения Аликовского района Чувашской Республики на 2022 год и плановый период 2023 и 2024 годов »постановляет:</w:t>
      </w:r>
    </w:p>
    <w:p w:rsidR="00C272C9" w:rsidRPr="00C272C9" w:rsidRDefault="00C272C9" w:rsidP="00C272C9">
      <w:r w:rsidRPr="00C272C9">
        <w:t xml:space="preserve"> </w:t>
      </w:r>
    </w:p>
    <w:p w:rsidR="00C272C9" w:rsidRPr="00C272C9" w:rsidRDefault="00C272C9" w:rsidP="00C272C9">
      <w:r w:rsidRPr="00C272C9">
        <w:t>1. внести в постановление администрации Раскильдинского селского поселения Аликовского района Чувашской Республики от 25.12.2018 г № 114 «О закреплении адмнистратора доходов  бюджета Раскильдинского сельского поселения Аликовского района Чувашской Республики на 2019 год»</w:t>
      </w:r>
    </w:p>
    <w:p w:rsidR="00C272C9" w:rsidRPr="00C272C9" w:rsidRDefault="00C272C9" w:rsidP="00C272C9"/>
    <w:p w:rsidR="00C272C9" w:rsidRPr="00C272C9" w:rsidRDefault="00C272C9" w:rsidP="00C272C9">
      <w:r w:rsidRPr="00C272C9">
        <w:t>- исключить следующий код  дохода бюджетной классификации:</w:t>
      </w:r>
    </w:p>
    <w:p w:rsidR="00C272C9" w:rsidRPr="00C272C9" w:rsidRDefault="00C272C9" w:rsidP="00C272C9"/>
    <w:tbl>
      <w:tblPr>
        <w:tblW w:w="9721" w:type="dxa"/>
        <w:tblInd w:w="-35" w:type="dxa"/>
        <w:tblCellMar>
          <w:left w:w="0" w:type="dxa"/>
          <w:right w:w="0" w:type="dxa"/>
        </w:tblCellMar>
        <w:tblLook w:val="04A0" w:firstRow="1" w:lastRow="0" w:firstColumn="1" w:lastColumn="0" w:noHBand="0" w:noVBand="1"/>
      </w:tblPr>
      <w:tblGrid>
        <w:gridCol w:w="3170"/>
        <w:gridCol w:w="6551"/>
      </w:tblGrid>
      <w:tr w:rsidR="00C272C9" w:rsidRPr="00C272C9" w:rsidTr="00381119">
        <w:trPr>
          <w:trHeight w:val="874"/>
        </w:trPr>
        <w:tc>
          <w:tcPr>
            <w:tcW w:w="3170" w:type="dxa"/>
            <w:tcBorders>
              <w:top w:val="single" w:sz="4" w:space="0" w:color="auto"/>
              <w:left w:val="single" w:sz="4" w:space="0" w:color="auto"/>
              <w:bottom w:val="single" w:sz="4" w:space="0" w:color="auto"/>
              <w:right w:val="single" w:sz="4" w:space="0" w:color="auto"/>
            </w:tcBorders>
            <w:hideMark/>
          </w:tcPr>
          <w:p w:rsidR="00C272C9" w:rsidRPr="00C272C9" w:rsidRDefault="00C272C9" w:rsidP="00C272C9">
            <w:pPr>
              <w:rPr>
                <w:b/>
                <w:bCs/>
              </w:rPr>
            </w:pPr>
            <w:r w:rsidRPr="00C272C9">
              <w:rPr>
                <w:b/>
                <w:bCs/>
              </w:rPr>
              <w:t>Код дохода по КД</w:t>
            </w:r>
          </w:p>
        </w:tc>
        <w:tc>
          <w:tcPr>
            <w:tcW w:w="6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272C9" w:rsidRPr="00C272C9" w:rsidRDefault="00C272C9" w:rsidP="00C272C9">
            <w:pPr>
              <w:numPr>
                <w:ilvl w:val="0"/>
                <w:numId w:val="1"/>
              </w:numPr>
              <w:rPr>
                <w:b/>
                <w:bCs/>
              </w:rPr>
            </w:pPr>
            <w:r w:rsidRPr="00C272C9">
              <w:rPr>
                <w:b/>
                <w:bCs/>
              </w:rPr>
              <w:t xml:space="preserve">         Наименование показателя</w:t>
            </w:r>
          </w:p>
        </w:tc>
      </w:tr>
      <w:tr w:rsidR="00C272C9" w:rsidRPr="00C272C9" w:rsidTr="00381119">
        <w:trPr>
          <w:trHeight w:val="741"/>
        </w:trPr>
        <w:tc>
          <w:tcPr>
            <w:tcW w:w="3170" w:type="dxa"/>
            <w:tcBorders>
              <w:top w:val="nil"/>
              <w:left w:val="single" w:sz="4" w:space="0" w:color="auto"/>
              <w:bottom w:val="single" w:sz="4" w:space="0" w:color="auto"/>
              <w:right w:val="single" w:sz="4" w:space="0" w:color="auto"/>
            </w:tcBorders>
            <w:hideMark/>
          </w:tcPr>
          <w:p w:rsidR="00C272C9" w:rsidRPr="00C272C9" w:rsidRDefault="00C272C9" w:rsidP="00C272C9">
            <w:r w:rsidRPr="00C272C9">
              <w:t>99311715030100233150</w:t>
            </w:r>
          </w:p>
        </w:tc>
        <w:tc>
          <w:tcPr>
            <w:tcW w:w="655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272C9" w:rsidRPr="00C272C9" w:rsidRDefault="00C272C9" w:rsidP="00C272C9">
            <w:r w:rsidRPr="00C272C9">
              <w:t>Инициативные платежи, зачисляемые в бюджеты сельских поселений</w:t>
            </w:r>
          </w:p>
        </w:tc>
      </w:tr>
      <w:tr w:rsidR="00C272C9" w:rsidRPr="00C272C9" w:rsidTr="00381119">
        <w:trPr>
          <w:trHeight w:val="741"/>
        </w:trPr>
        <w:tc>
          <w:tcPr>
            <w:tcW w:w="3170" w:type="dxa"/>
            <w:tcBorders>
              <w:top w:val="nil"/>
              <w:left w:val="single" w:sz="4" w:space="0" w:color="auto"/>
              <w:bottom w:val="single" w:sz="4" w:space="0" w:color="auto"/>
              <w:right w:val="single" w:sz="4" w:space="0" w:color="auto"/>
            </w:tcBorders>
            <w:hideMark/>
          </w:tcPr>
          <w:p w:rsidR="00C272C9" w:rsidRPr="00C272C9" w:rsidRDefault="00C272C9" w:rsidP="00C272C9">
            <w:r w:rsidRPr="00C272C9">
              <w:t>99311715030100234150</w:t>
            </w:r>
          </w:p>
        </w:tc>
        <w:tc>
          <w:tcPr>
            <w:tcW w:w="655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272C9" w:rsidRPr="00C272C9" w:rsidRDefault="00C272C9" w:rsidP="00C272C9">
            <w:r w:rsidRPr="00C272C9">
              <w:t>Инициативные платежи, зачисляемые в бюджеты сельских поселений</w:t>
            </w:r>
          </w:p>
        </w:tc>
      </w:tr>
      <w:tr w:rsidR="00C272C9" w:rsidRPr="00C272C9" w:rsidTr="00381119">
        <w:trPr>
          <w:trHeight w:val="741"/>
        </w:trPr>
        <w:tc>
          <w:tcPr>
            <w:tcW w:w="3170" w:type="dxa"/>
            <w:tcBorders>
              <w:top w:val="nil"/>
              <w:left w:val="single" w:sz="4" w:space="0" w:color="auto"/>
              <w:bottom w:val="single" w:sz="4" w:space="0" w:color="auto"/>
              <w:right w:val="single" w:sz="4" w:space="0" w:color="auto"/>
            </w:tcBorders>
            <w:hideMark/>
          </w:tcPr>
          <w:p w:rsidR="00C272C9" w:rsidRPr="00C272C9" w:rsidRDefault="00C272C9" w:rsidP="00C272C9">
            <w:r w:rsidRPr="00C272C9">
              <w:t>99311715030100235150</w:t>
            </w:r>
          </w:p>
        </w:tc>
        <w:tc>
          <w:tcPr>
            <w:tcW w:w="655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272C9" w:rsidRPr="00C272C9" w:rsidRDefault="00C272C9" w:rsidP="00C272C9">
            <w:r w:rsidRPr="00C272C9">
              <w:t>Инициативные платежи, зачисляемые в бюджеты сельских поселений</w:t>
            </w:r>
          </w:p>
        </w:tc>
      </w:tr>
      <w:tr w:rsidR="00C272C9" w:rsidRPr="00C272C9" w:rsidTr="00381119">
        <w:trPr>
          <w:trHeight w:val="741"/>
        </w:trPr>
        <w:tc>
          <w:tcPr>
            <w:tcW w:w="3170" w:type="dxa"/>
            <w:tcBorders>
              <w:top w:val="nil"/>
              <w:left w:val="single" w:sz="4" w:space="0" w:color="auto"/>
              <w:bottom w:val="single" w:sz="4" w:space="0" w:color="auto"/>
              <w:right w:val="single" w:sz="4" w:space="0" w:color="auto"/>
            </w:tcBorders>
            <w:hideMark/>
          </w:tcPr>
          <w:p w:rsidR="00C272C9" w:rsidRPr="00C272C9" w:rsidRDefault="00C272C9" w:rsidP="00C272C9">
            <w:r w:rsidRPr="00C272C9">
              <w:t>99311715030100242150</w:t>
            </w:r>
          </w:p>
        </w:tc>
        <w:tc>
          <w:tcPr>
            <w:tcW w:w="655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272C9" w:rsidRPr="00C272C9" w:rsidRDefault="00C272C9" w:rsidP="00C272C9">
            <w:r w:rsidRPr="00C272C9">
              <w:t>Инициативные платежи, зачисляемые в бюджеты сельских поселений</w:t>
            </w:r>
          </w:p>
        </w:tc>
      </w:tr>
      <w:tr w:rsidR="00C272C9" w:rsidRPr="00C272C9" w:rsidTr="00381119">
        <w:trPr>
          <w:trHeight w:val="741"/>
        </w:trPr>
        <w:tc>
          <w:tcPr>
            <w:tcW w:w="3170" w:type="dxa"/>
            <w:tcBorders>
              <w:top w:val="nil"/>
              <w:left w:val="single" w:sz="4" w:space="0" w:color="auto"/>
              <w:bottom w:val="single" w:sz="4" w:space="0" w:color="auto"/>
              <w:right w:val="single" w:sz="4" w:space="0" w:color="auto"/>
            </w:tcBorders>
            <w:hideMark/>
          </w:tcPr>
          <w:p w:rsidR="00C272C9" w:rsidRPr="00C272C9" w:rsidRDefault="00C272C9" w:rsidP="00C272C9">
            <w:r w:rsidRPr="00C272C9">
              <w:lastRenderedPageBreak/>
              <w:t>99311715030100214150</w:t>
            </w:r>
          </w:p>
        </w:tc>
        <w:tc>
          <w:tcPr>
            <w:tcW w:w="655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272C9" w:rsidRPr="00C272C9" w:rsidRDefault="00C272C9" w:rsidP="00C272C9">
            <w:r w:rsidRPr="00C272C9">
              <w:t>Инициативные платежи, зачисляемые в бюджеты сельских поселений</w:t>
            </w:r>
          </w:p>
        </w:tc>
      </w:tr>
    </w:tbl>
    <w:p w:rsidR="00C272C9" w:rsidRPr="00C272C9" w:rsidRDefault="00C272C9" w:rsidP="00C272C9"/>
    <w:p w:rsidR="00C272C9" w:rsidRPr="00C272C9" w:rsidRDefault="00C272C9" w:rsidP="00C272C9"/>
    <w:p w:rsidR="00C272C9" w:rsidRPr="00C272C9" w:rsidRDefault="00C272C9" w:rsidP="00C272C9"/>
    <w:p w:rsidR="00C272C9" w:rsidRPr="00C272C9" w:rsidRDefault="00C272C9" w:rsidP="00C272C9">
      <w:r w:rsidRPr="00C272C9">
        <w:t>-  дополнить следующий код  дохода бюджетной классификации:</w:t>
      </w:r>
    </w:p>
    <w:p w:rsidR="00C272C9" w:rsidRPr="00C272C9" w:rsidRDefault="00C272C9" w:rsidP="00C272C9"/>
    <w:tbl>
      <w:tblPr>
        <w:tblW w:w="9721" w:type="dxa"/>
        <w:tblInd w:w="-35" w:type="dxa"/>
        <w:tblCellMar>
          <w:left w:w="0" w:type="dxa"/>
          <w:right w:w="0" w:type="dxa"/>
        </w:tblCellMar>
        <w:tblLook w:val="04A0" w:firstRow="1" w:lastRow="0" w:firstColumn="1" w:lastColumn="0" w:noHBand="0" w:noVBand="1"/>
      </w:tblPr>
      <w:tblGrid>
        <w:gridCol w:w="2920"/>
        <w:gridCol w:w="6801"/>
      </w:tblGrid>
      <w:tr w:rsidR="00C272C9" w:rsidRPr="00C272C9" w:rsidTr="00381119">
        <w:trPr>
          <w:trHeight w:val="874"/>
        </w:trPr>
        <w:tc>
          <w:tcPr>
            <w:tcW w:w="2920" w:type="dxa"/>
            <w:tcBorders>
              <w:top w:val="single" w:sz="4" w:space="0" w:color="auto"/>
              <w:left w:val="single" w:sz="4" w:space="0" w:color="auto"/>
              <w:bottom w:val="single" w:sz="4" w:space="0" w:color="auto"/>
              <w:right w:val="single" w:sz="4" w:space="0" w:color="auto"/>
            </w:tcBorders>
            <w:hideMark/>
          </w:tcPr>
          <w:p w:rsidR="00C272C9" w:rsidRPr="00C272C9" w:rsidRDefault="00C272C9" w:rsidP="00C272C9">
            <w:pPr>
              <w:rPr>
                <w:b/>
                <w:bCs/>
              </w:rPr>
            </w:pPr>
            <w:r w:rsidRPr="00C272C9">
              <w:rPr>
                <w:b/>
                <w:bCs/>
              </w:rPr>
              <w:t>Код дохода по КД</w:t>
            </w:r>
          </w:p>
        </w:tc>
        <w:tc>
          <w:tcPr>
            <w:tcW w:w="68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272C9" w:rsidRPr="00C272C9" w:rsidRDefault="00C272C9" w:rsidP="00C272C9">
            <w:pPr>
              <w:numPr>
                <w:ilvl w:val="0"/>
                <w:numId w:val="1"/>
              </w:numPr>
              <w:rPr>
                <w:b/>
                <w:bCs/>
              </w:rPr>
            </w:pPr>
            <w:r w:rsidRPr="00C272C9">
              <w:rPr>
                <w:b/>
                <w:bCs/>
              </w:rPr>
              <w:t xml:space="preserve">         Наименование показателя</w:t>
            </w:r>
          </w:p>
        </w:tc>
      </w:tr>
      <w:tr w:rsidR="00C272C9" w:rsidRPr="00C272C9" w:rsidTr="00381119">
        <w:trPr>
          <w:trHeight w:val="636"/>
        </w:trPr>
        <w:tc>
          <w:tcPr>
            <w:tcW w:w="2920" w:type="dxa"/>
            <w:tcBorders>
              <w:top w:val="nil"/>
              <w:left w:val="single" w:sz="4" w:space="0" w:color="auto"/>
              <w:bottom w:val="single" w:sz="4" w:space="0" w:color="auto"/>
              <w:right w:val="single" w:sz="4" w:space="0" w:color="auto"/>
            </w:tcBorders>
            <w:hideMark/>
          </w:tcPr>
          <w:p w:rsidR="00C272C9" w:rsidRPr="00C272C9" w:rsidRDefault="00C272C9" w:rsidP="00C272C9">
            <w:r w:rsidRPr="00C272C9">
              <w:t>99311715030100259150</w:t>
            </w:r>
          </w:p>
        </w:tc>
        <w:tc>
          <w:tcPr>
            <w:tcW w:w="680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272C9" w:rsidRPr="00C272C9" w:rsidRDefault="00C272C9" w:rsidP="00C272C9">
            <w:r w:rsidRPr="00C272C9">
              <w:t>Инициативные платежи, зачисляемые в бюджеты сельских поселений (Проект "Ремонт водозаборного узла с водопроводом по ул. Ленина в с. Раскильдино Раскильдинского сельского поселения Аликовского района")</w:t>
            </w:r>
          </w:p>
        </w:tc>
      </w:tr>
      <w:tr w:rsidR="00C272C9" w:rsidRPr="00C272C9" w:rsidTr="00381119">
        <w:trPr>
          <w:trHeight w:val="636"/>
        </w:trPr>
        <w:tc>
          <w:tcPr>
            <w:tcW w:w="2920" w:type="dxa"/>
            <w:tcBorders>
              <w:top w:val="nil"/>
              <w:left w:val="single" w:sz="4" w:space="0" w:color="auto"/>
              <w:bottom w:val="single" w:sz="4" w:space="0" w:color="auto"/>
              <w:right w:val="single" w:sz="4" w:space="0" w:color="auto"/>
            </w:tcBorders>
            <w:hideMark/>
          </w:tcPr>
          <w:p w:rsidR="00C272C9" w:rsidRPr="00C272C9" w:rsidRDefault="00C272C9" w:rsidP="00C272C9">
            <w:r w:rsidRPr="00C272C9">
              <w:t>99311715030100260150</w:t>
            </w:r>
          </w:p>
        </w:tc>
        <w:tc>
          <w:tcPr>
            <w:tcW w:w="680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272C9" w:rsidRPr="00C272C9" w:rsidRDefault="00C272C9" w:rsidP="00C272C9">
            <w:r w:rsidRPr="00C272C9">
              <w:t>Инициативные платежи, зачисляемые в бюджеты сельских поселений (Проект "Ремонт водопровода по улицам Молодежная, Рябиновая, Комсомольская, Советская, Октябрьская, Кооперативная в с. Раскильдино Раскильдинского сельского поселения Аликовского района")</w:t>
            </w:r>
          </w:p>
        </w:tc>
      </w:tr>
    </w:tbl>
    <w:p w:rsidR="00C272C9" w:rsidRPr="00C272C9" w:rsidRDefault="00C272C9" w:rsidP="00C272C9"/>
    <w:p w:rsidR="00C272C9" w:rsidRPr="00C272C9" w:rsidRDefault="00C272C9" w:rsidP="00C272C9"/>
    <w:p w:rsidR="00C272C9" w:rsidRPr="00C272C9" w:rsidRDefault="00C272C9" w:rsidP="00C272C9"/>
    <w:p w:rsidR="00C272C9" w:rsidRPr="00C272C9" w:rsidRDefault="00C272C9" w:rsidP="00C272C9">
      <w:r w:rsidRPr="00C272C9">
        <w:t xml:space="preserve">Глава Раскильдинского сельского поселения                        С.Г. Трилинская </w:t>
      </w:r>
    </w:p>
    <w:p w:rsidR="00C272C9" w:rsidRPr="00C272C9" w:rsidRDefault="00C272C9" w:rsidP="00C272C9"/>
    <w:tbl>
      <w:tblPr>
        <w:tblW w:w="0" w:type="auto"/>
        <w:tblLayout w:type="fixed"/>
        <w:tblLook w:val="0000" w:firstRow="0" w:lastRow="0" w:firstColumn="0" w:lastColumn="0" w:noHBand="0" w:noVBand="0"/>
      </w:tblPr>
      <w:tblGrid>
        <w:gridCol w:w="4195"/>
        <w:gridCol w:w="1173"/>
        <w:gridCol w:w="4202"/>
      </w:tblGrid>
      <w:tr w:rsidR="00C272C9" w:rsidRPr="00C272C9" w:rsidTr="00381119">
        <w:trPr>
          <w:cantSplit/>
          <w:trHeight w:val="420"/>
        </w:trPr>
        <w:tc>
          <w:tcPr>
            <w:tcW w:w="4195" w:type="dxa"/>
            <w:shd w:val="clear" w:color="auto" w:fill="auto"/>
          </w:tcPr>
          <w:p w:rsidR="00C272C9" w:rsidRPr="00C272C9" w:rsidRDefault="00C272C9" w:rsidP="00C272C9">
            <w:pPr>
              <w:tabs>
                <w:tab w:val="left" w:pos="4285"/>
              </w:tabs>
              <w:autoSpaceDE w:val="0"/>
              <w:spacing w:line="192" w:lineRule="auto"/>
              <w:jc w:val="both"/>
              <w:rPr>
                <w:b/>
                <w:bCs/>
                <w:color w:val="000000"/>
              </w:rPr>
            </w:pPr>
            <w:r w:rsidRPr="00C272C9">
              <w:rPr>
                <w:b/>
                <w:bCs/>
                <w:color w:val="000000"/>
              </w:rPr>
              <w:t xml:space="preserve">           ЧĂВАШ РЕСПУБЛИКИ</w:t>
            </w:r>
          </w:p>
          <w:p w:rsidR="00C272C9" w:rsidRPr="00C272C9" w:rsidRDefault="00C272C9" w:rsidP="00C272C9">
            <w:pPr>
              <w:tabs>
                <w:tab w:val="left" w:pos="4285"/>
              </w:tabs>
              <w:autoSpaceDE w:val="0"/>
              <w:spacing w:line="192" w:lineRule="auto"/>
              <w:jc w:val="center"/>
            </w:pPr>
            <w:r w:rsidRPr="00C272C9">
              <w:rPr>
                <w:b/>
                <w:bCs/>
                <w:color w:val="000000"/>
              </w:rPr>
              <w:t>ЭЛЕК РАЙОНĚ</w:t>
            </w:r>
            <w:r w:rsidRPr="00C272C9">
              <w:rPr>
                <w:color w:val="000000"/>
              </w:rPr>
              <w:t xml:space="preserve"> </w:t>
            </w:r>
          </w:p>
        </w:tc>
        <w:tc>
          <w:tcPr>
            <w:tcW w:w="1173" w:type="dxa"/>
            <w:vMerge w:val="restart"/>
            <w:shd w:val="clear" w:color="auto" w:fill="auto"/>
          </w:tcPr>
          <w:p w:rsidR="00C272C9" w:rsidRPr="00C272C9" w:rsidRDefault="00C272C9" w:rsidP="00C272C9">
            <w:pPr>
              <w:snapToGrid w:val="0"/>
              <w:jc w:val="center"/>
            </w:pPr>
          </w:p>
        </w:tc>
        <w:tc>
          <w:tcPr>
            <w:tcW w:w="4202" w:type="dxa"/>
            <w:shd w:val="clear" w:color="auto" w:fill="auto"/>
          </w:tcPr>
          <w:p w:rsidR="00C272C9" w:rsidRPr="00C272C9" w:rsidRDefault="00C272C9" w:rsidP="00C272C9">
            <w:pPr>
              <w:autoSpaceDE w:val="0"/>
              <w:spacing w:line="192" w:lineRule="auto"/>
              <w:jc w:val="center"/>
              <w:rPr>
                <w:b/>
                <w:bCs/>
                <w:color w:val="000000"/>
              </w:rPr>
            </w:pPr>
            <w:r w:rsidRPr="00C272C9">
              <w:rPr>
                <w:b/>
                <w:bCs/>
              </w:rPr>
              <w:t>ЧУВАШСКАЯ РЕСПУБЛИКА</w:t>
            </w:r>
            <w:r w:rsidRPr="00C272C9">
              <w:rPr>
                <w:color w:val="000000"/>
              </w:rPr>
              <w:t xml:space="preserve"> </w:t>
            </w:r>
          </w:p>
          <w:p w:rsidR="00C272C9" w:rsidRPr="00C272C9" w:rsidRDefault="00C272C9" w:rsidP="00C272C9">
            <w:pPr>
              <w:autoSpaceDE w:val="0"/>
              <w:spacing w:line="192" w:lineRule="auto"/>
              <w:jc w:val="center"/>
              <w:rPr>
                <w:b/>
                <w:bCs/>
                <w:color w:val="000000"/>
              </w:rPr>
            </w:pPr>
            <w:r w:rsidRPr="00C272C9">
              <w:rPr>
                <w:b/>
                <w:bCs/>
                <w:color w:val="000000"/>
              </w:rPr>
              <w:t xml:space="preserve">АЛИКОВСКИЙ РАЙОН </w:t>
            </w:r>
          </w:p>
          <w:p w:rsidR="00C272C9" w:rsidRPr="00C272C9" w:rsidRDefault="00C272C9" w:rsidP="00C272C9">
            <w:pPr>
              <w:autoSpaceDE w:val="0"/>
              <w:spacing w:line="192" w:lineRule="auto"/>
              <w:jc w:val="center"/>
              <w:rPr>
                <w:b/>
                <w:bCs/>
                <w:color w:val="000000"/>
              </w:rPr>
            </w:pPr>
          </w:p>
        </w:tc>
      </w:tr>
      <w:tr w:rsidR="00C272C9" w:rsidRPr="00C272C9" w:rsidTr="00381119">
        <w:trPr>
          <w:cantSplit/>
          <w:trHeight w:val="2383"/>
        </w:trPr>
        <w:tc>
          <w:tcPr>
            <w:tcW w:w="4195" w:type="dxa"/>
            <w:shd w:val="clear" w:color="auto" w:fill="auto"/>
          </w:tcPr>
          <w:p w:rsidR="00C272C9" w:rsidRPr="00C272C9" w:rsidRDefault="00C272C9" w:rsidP="00C272C9">
            <w:pPr>
              <w:tabs>
                <w:tab w:val="left" w:pos="4285"/>
              </w:tabs>
              <w:autoSpaceDE w:val="0"/>
              <w:snapToGrid w:val="0"/>
              <w:spacing w:before="80" w:line="192" w:lineRule="auto"/>
              <w:jc w:val="center"/>
              <w:rPr>
                <w:b/>
                <w:bCs/>
                <w:color w:val="000000"/>
              </w:rPr>
            </w:pPr>
          </w:p>
          <w:p w:rsidR="00C272C9" w:rsidRPr="00C272C9" w:rsidRDefault="00C272C9" w:rsidP="00C272C9">
            <w:pPr>
              <w:tabs>
                <w:tab w:val="left" w:pos="4285"/>
              </w:tabs>
              <w:autoSpaceDE w:val="0"/>
              <w:spacing w:before="80" w:line="192" w:lineRule="auto"/>
              <w:jc w:val="center"/>
              <w:rPr>
                <w:b/>
                <w:bCs/>
                <w:color w:val="000000"/>
              </w:rPr>
            </w:pPr>
            <w:r w:rsidRPr="00C272C9">
              <w:rPr>
                <w:b/>
                <w:bCs/>
                <w:color w:val="000000"/>
              </w:rPr>
              <w:t xml:space="preserve">УРАСКИЛТ  ЯЛ ПОСЕЛЕНИЙĚН </w:t>
            </w:r>
          </w:p>
          <w:p w:rsidR="00C272C9" w:rsidRPr="00C272C9" w:rsidRDefault="00C272C9" w:rsidP="00C272C9">
            <w:pPr>
              <w:tabs>
                <w:tab w:val="left" w:pos="4285"/>
              </w:tabs>
              <w:autoSpaceDE w:val="0"/>
              <w:spacing w:line="192" w:lineRule="auto"/>
              <w:jc w:val="center"/>
            </w:pPr>
            <w:r w:rsidRPr="00C272C9">
              <w:rPr>
                <w:b/>
                <w:bCs/>
                <w:color w:val="000000"/>
              </w:rPr>
              <w:t xml:space="preserve">АДМИНИСТРАЦИЙЕ </w:t>
            </w:r>
          </w:p>
          <w:p w:rsidR="00C272C9" w:rsidRPr="00C272C9" w:rsidRDefault="00C272C9" w:rsidP="00C272C9">
            <w:pPr>
              <w:tabs>
                <w:tab w:val="left" w:pos="4285"/>
              </w:tabs>
              <w:autoSpaceDE w:val="0"/>
              <w:spacing w:line="192" w:lineRule="auto"/>
              <w:jc w:val="both"/>
            </w:pPr>
          </w:p>
          <w:p w:rsidR="00C272C9" w:rsidRPr="00C272C9" w:rsidRDefault="00C272C9" w:rsidP="00C272C9">
            <w:pPr>
              <w:tabs>
                <w:tab w:val="left" w:pos="4285"/>
              </w:tabs>
              <w:autoSpaceDE w:val="0"/>
              <w:spacing w:line="192" w:lineRule="auto"/>
              <w:jc w:val="both"/>
            </w:pPr>
            <w:r w:rsidRPr="00C272C9">
              <w:t xml:space="preserve">                      </w:t>
            </w:r>
            <w:r w:rsidRPr="00C272C9">
              <w:rPr>
                <w:b/>
              </w:rPr>
              <w:t>И</w:t>
            </w:r>
            <w:r w:rsidRPr="00C272C9">
              <w:rPr>
                <w:b/>
                <w:bCs/>
                <w:color w:val="000000"/>
              </w:rPr>
              <w:t>ЫШĂНУ</w:t>
            </w:r>
          </w:p>
          <w:p w:rsidR="00C272C9" w:rsidRPr="00C272C9" w:rsidRDefault="00C272C9" w:rsidP="00C272C9">
            <w:pPr>
              <w:jc w:val="right"/>
            </w:pPr>
          </w:p>
          <w:p w:rsidR="00C272C9" w:rsidRPr="00C272C9" w:rsidRDefault="00C272C9" w:rsidP="00C272C9">
            <w:pPr>
              <w:jc w:val="center"/>
            </w:pPr>
            <w:r w:rsidRPr="00C272C9">
              <w:rPr>
                <w:b/>
                <w:bCs/>
                <w:color w:val="000000"/>
              </w:rPr>
              <w:t>«11 »  марта 2022 с. №   8</w:t>
            </w:r>
          </w:p>
          <w:p w:rsidR="00C272C9" w:rsidRPr="00C272C9" w:rsidRDefault="00C272C9" w:rsidP="00C272C9">
            <w:pPr>
              <w:keepNext/>
              <w:numPr>
                <w:ilvl w:val="1"/>
                <w:numId w:val="0"/>
              </w:numPr>
              <w:tabs>
                <w:tab w:val="num" w:pos="0"/>
              </w:tabs>
              <w:ind w:left="576" w:hanging="576"/>
              <w:jc w:val="center"/>
              <w:outlineLvl w:val="1"/>
              <w:rPr>
                <w:b/>
                <w:bCs/>
                <w:color w:val="000000"/>
              </w:rPr>
            </w:pPr>
            <w:r w:rsidRPr="00C272C9">
              <w:rPr>
                <w:b/>
                <w:bCs/>
                <w:color w:val="000000"/>
              </w:rPr>
              <w:t>Ураскилт сали</w:t>
            </w:r>
          </w:p>
          <w:p w:rsidR="00C272C9" w:rsidRPr="00C272C9" w:rsidRDefault="00C272C9" w:rsidP="00C272C9"/>
        </w:tc>
        <w:tc>
          <w:tcPr>
            <w:tcW w:w="1173" w:type="dxa"/>
            <w:vMerge/>
            <w:shd w:val="clear" w:color="auto" w:fill="auto"/>
            <w:vAlign w:val="center"/>
          </w:tcPr>
          <w:p w:rsidR="00C272C9" w:rsidRPr="00C272C9" w:rsidRDefault="00C272C9" w:rsidP="00C272C9">
            <w:pPr>
              <w:snapToGrid w:val="0"/>
            </w:pPr>
          </w:p>
        </w:tc>
        <w:tc>
          <w:tcPr>
            <w:tcW w:w="4202" w:type="dxa"/>
            <w:shd w:val="clear" w:color="auto" w:fill="auto"/>
          </w:tcPr>
          <w:p w:rsidR="00C272C9" w:rsidRPr="00C272C9" w:rsidRDefault="00C272C9" w:rsidP="00C272C9">
            <w:pPr>
              <w:autoSpaceDE w:val="0"/>
              <w:spacing w:before="80" w:line="192" w:lineRule="auto"/>
              <w:jc w:val="center"/>
              <w:rPr>
                <w:b/>
                <w:bCs/>
                <w:color w:val="000000"/>
              </w:rPr>
            </w:pPr>
            <w:r w:rsidRPr="00C272C9">
              <w:rPr>
                <w:b/>
                <w:bCs/>
                <w:color w:val="000000"/>
              </w:rPr>
              <w:t xml:space="preserve">АДМИНИСТРАЦИЯ </w:t>
            </w:r>
          </w:p>
          <w:p w:rsidR="00C272C9" w:rsidRPr="00C272C9" w:rsidRDefault="00C272C9" w:rsidP="00C272C9">
            <w:pPr>
              <w:autoSpaceDE w:val="0"/>
              <w:spacing w:line="192" w:lineRule="auto"/>
              <w:jc w:val="both"/>
            </w:pPr>
            <w:r w:rsidRPr="00C272C9">
              <w:rPr>
                <w:b/>
                <w:bCs/>
                <w:color w:val="000000"/>
              </w:rPr>
              <w:t xml:space="preserve">          РАСКИЛЬДИНСКОГО        СЕЛЬСКОГО        ПОСЕЛЕНИЯ</w:t>
            </w:r>
          </w:p>
          <w:p w:rsidR="00C272C9" w:rsidRPr="00C272C9" w:rsidRDefault="00C272C9" w:rsidP="00C272C9"/>
          <w:p w:rsidR="00C272C9" w:rsidRPr="00C272C9" w:rsidRDefault="00C272C9" w:rsidP="00C272C9">
            <w:pPr>
              <w:autoSpaceDE w:val="0"/>
              <w:spacing w:line="192" w:lineRule="auto"/>
              <w:jc w:val="both"/>
            </w:pPr>
            <w:r w:rsidRPr="00C272C9">
              <w:rPr>
                <w:b/>
                <w:bCs/>
                <w:color w:val="000000"/>
              </w:rPr>
              <w:t xml:space="preserve">              ПОСТАНОВЛЕНИЕ</w:t>
            </w:r>
          </w:p>
          <w:p w:rsidR="00C272C9" w:rsidRPr="00C272C9" w:rsidRDefault="00C272C9" w:rsidP="00C272C9"/>
          <w:p w:rsidR="00C272C9" w:rsidRPr="00C272C9" w:rsidRDefault="00C272C9" w:rsidP="00C272C9">
            <w:pPr>
              <w:autoSpaceDE w:val="0"/>
              <w:jc w:val="center"/>
              <w:rPr>
                <w:b/>
                <w:bCs/>
                <w:color w:val="000000"/>
              </w:rPr>
            </w:pPr>
            <w:r w:rsidRPr="00C272C9">
              <w:rPr>
                <w:b/>
                <w:bCs/>
              </w:rPr>
              <w:t>«11» марта 2022 г.  № 8</w:t>
            </w:r>
          </w:p>
          <w:p w:rsidR="00C272C9" w:rsidRPr="00C272C9" w:rsidRDefault="00C272C9" w:rsidP="00C272C9">
            <w:r w:rsidRPr="00C272C9">
              <w:rPr>
                <w:b/>
                <w:bCs/>
                <w:color w:val="000000"/>
              </w:rPr>
              <w:t xml:space="preserve">                 село Раскильдино</w:t>
            </w:r>
          </w:p>
          <w:p w:rsidR="00C272C9" w:rsidRPr="00C272C9" w:rsidRDefault="00C272C9" w:rsidP="00C272C9"/>
        </w:tc>
      </w:tr>
    </w:tbl>
    <w:p w:rsidR="00C272C9" w:rsidRPr="00C272C9" w:rsidRDefault="00C272C9" w:rsidP="00C272C9">
      <w:pPr>
        <w:shd w:val="clear" w:color="auto" w:fill="FFFFFF"/>
        <w:tabs>
          <w:tab w:val="left" w:pos="7200"/>
        </w:tabs>
        <w:ind w:right="4770"/>
        <w:jc w:val="both"/>
        <w:rPr>
          <w:b/>
          <w:bCs/>
          <w:color w:val="000000"/>
        </w:rPr>
      </w:pPr>
      <w:r w:rsidRPr="00C272C9">
        <w:rPr>
          <w:noProof/>
          <w:lang w:eastAsia="ru-RU"/>
        </w:rPr>
        <w:drawing>
          <wp:anchor distT="0" distB="0" distL="114935" distR="114935" simplePos="0" relativeHeight="251664384" behindDoc="0" locked="0" layoutInCell="1" allowOverlap="1">
            <wp:simplePos x="0" y="0"/>
            <wp:positionH relativeFrom="column">
              <wp:posOffset>2644140</wp:posOffset>
            </wp:positionH>
            <wp:positionV relativeFrom="paragraph">
              <wp:posOffset>-2266950</wp:posOffset>
            </wp:positionV>
            <wp:extent cx="243840" cy="243840"/>
            <wp:effectExtent l="0" t="0" r="3810"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272C9" w:rsidRPr="00C272C9" w:rsidRDefault="00C272C9" w:rsidP="00C272C9">
      <w:pPr>
        <w:shd w:val="clear" w:color="auto" w:fill="FFFFFF"/>
        <w:jc w:val="both"/>
        <w:rPr>
          <w:color w:val="000000"/>
        </w:rPr>
      </w:pPr>
    </w:p>
    <w:p w:rsidR="00C272C9" w:rsidRPr="00C272C9" w:rsidRDefault="00C272C9" w:rsidP="00C272C9">
      <w:pPr>
        <w:shd w:val="clear" w:color="auto" w:fill="FFFFFF"/>
        <w:jc w:val="both"/>
        <w:rPr>
          <w:bCs/>
        </w:rPr>
      </w:pPr>
      <w:r w:rsidRPr="00C272C9">
        <w:rPr>
          <w:bCs/>
        </w:rPr>
        <w:t>О создании комиссии по обследованию и</w:t>
      </w:r>
    </w:p>
    <w:p w:rsidR="00C272C9" w:rsidRPr="00C272C9" w:rsidRDefault="00C272C9" w:rsidP="00C272C9">
      <w:pPr>
        <w:shd w:val="clear" w:color="auto" w:fill="FFFFFF"/>
        <w:jc w:val="both"/>
        <w:rPr>
          <w:bCs/>
        </w:rPr>
      </w:pPr>
      <w:r w:rsidRPr="00C272C9">
        <w:rPr>
          <w:bCs/>
        </w:rPr>
        <w:t>категорированию объектов (территорий) в сфере</w:t>
      </w:r>
    </w:p>
    <w:p w:rsidR="00C272C9" w:rsidRPr="00C272C9" w:rsidRDefault="00C272C9" w:rsidP="00C272C9">
      <w:pPr>
        <w:shd w:val="clear" w:color="auto" w:fill="FFFFFF"/>
        <w:jc w:val="both"/>
        <w:rPr>
          <w:bCs/>
        </w:rPr>
      </w:pPr>
      <w:r w:rsidRPr="00C272C9">
        <w:rPr>
          <w:bCs/>
        </w:rPr>
        <w:t>культуры на территории Раскильдинского сельского</w:t>
      </w:r>
    </w:p>
    <w:p w:rsidR="00C272C9" w:rsidRPr="00C272C9" w:rsidRDefault="00C272C9" w:rsidP="00C272C9">
      <w:pPr>
        <w:shd w:val="clear" w:color="auto" w:fill="FFFFFF"/>
        <w:jc w:val="both"/>
        <w:rPr>
          <w:bCs/>
        </w:rPr>
      </w:pPr>
      <w:r w:rsidRPr="00C272C9">
        <w:rPr>
          <w:bCs/>
        </w:rPr>
        <w:t>поселения Аликовского района Чувашской Республики</w:t>
      </w:r>
    </w:p>
    <w:p w:rsidR="00C272C9" w:rsidRPr="00C272C9" w:rsidRDefault="00C272C9" w:rsidP="00C272C9">
      <w:pPr>
        <w:shd w:val="clear" w:color="auto" w:fill="FFFFFF"/>
        <w:jc w:val="both"/>
        <w:rPr>
          <w:bCs/>
        </w:rPr>
      </w:pPr>
    </w:p>
    <w:p w:rsidR="00C272C9" w:rsidRPr="00C272C9" w:rsidRDefault="00C272C9" w:rsidP="00C272C9">
      <w:pPr>
        <w:shd w:val="clear" w:color="auto" w:fill="FFFFFF"/>
        <w:jc w:val="both"/>
        <w:rPr>
          <w:bCs/>
        </w:rPr>
      </w:pPr>
      <w:r w:rsidRPr="00C272C9">
        <w:rPr>
          <w:bCs/>
        </w:rPr>
        <w:t xml:space="preserve">    В соответствии с постановлением Правительства Российской Федерации от 11.02.2017 г. № 176, администрация Раскильдинского сельского поселения Аликовского района Чувашской Республики ПОСТАНОВЛЯЕТ:</w:t>
      </w:r>
    </w:p>
    <w:p w:rsidR="00C272C9" w:rsidRPr="00C272C9" w:rsidRDefault="00C272C9" w:rsidP="00C272C9">
      <w:pPr>
        <w:shd w:val="clear" w:color="auto" w:fill="FFFFFF"/>
        <w:jc w:val="both"/>
        <w:rPr>
          <w:bCs/>
        </w:rPr>
      </w:pPr>
    </w:p>
    <w:p w:rsidR="00C272C9" w:rsidRPr="00C272C9" w:rsidRDefault="00C272C9" w:rsidP="00C272C9">
      <w:pPr>
        <w:shd w:val="clear" w:color="auto" w:fill="FFFFFF"/>
        <w:jc w:val="both"/>
        <w:rPr>
          <w:bCs/>
        </w:rPr>
      </w:pPr>
      <w:r w:rsidRPr="00C272C9">
        <w:rPr>
          <w:bCs/>
        </w:rPr>
        <w:t xml:space="preserve">     1.Создать комиссию по обследованию и категорированию объектов (территорий) в сфере культуры на территории Раскильдинского сельского поселения Аликовского района Чувашской Республики в составе:</w:t>
      </w:r>
    </w:p>
    <w:p w:rsidR="00C272C9" w:rsidRPr="00C272C9" w:rsidRDefault="00C272C9" w:rsidP="00C272C9">
      <w:pPr>
        <w:shd w:val="clear" w:color="auto" w:fill="FFFFFF"/>
        <w:jc w:val="both"/>
        <w:rPr>
          <w:bCs/>
        </w:rPr>
      </w:pPr>
      <w:r w:rsidRPr="00C272C9">
        <w:rPr>
          <w:bCs/>
        </w:rPr>
        <w:t xml:space="preserve">      Председатель комиссии –Трилинская Светлана Геннадьевна, глава Раскильдинского сельского поселения Аликовского района Чувашской Республики;</w:t>
      </w:r>
    </w:p>
    <w:p w:rsidR="00C272C9" w:rsidRPr="00C272C9" w:rsidRDefault="00C272C9" w:rsidP="00C272C9">
      <w:pPr>
        <w:shd w:val="clear" w:color="auto" w:fill="FFFFFF"/>
        <w:jc w:val="both"/>
        <w:rPr>
          <w:bCs/>
        </w:rPr>
      </w:pPr>
      <w:r w:rsidRPr="00C272C9">
        <w:rPr>
          <w:bCs/>
        </w:rPr>
        <w:lastRenderedPageBreak/>
        <w:t xml:space="preserve">     Члены комиссии:</w:t>
      </w:r>
    </w:p>
    <w:p w:rsidR="00C272C9" w:rsidRPr="00C272C9" w:rsidRDefault="00C272C9" w:rsidP="00C272C9">
      <w:pPr>
        <w:shd w:val="clear" w:color="auto" w:fill="FFFFFF"/>
        <w:jc w:val="both"/>
        <w:rPr>
          <w:bCs/>
        </w:rPr>
      </w:pPr>
      <w:r w:rsidRPr="00C272C9">
        <w:rPr>
          <w:bCs/>
        </w:rPr>
        <w:t xml:space="preserve">      Семенова Л.С. – заведующий сектором социального развития, культуры и архивного дела администрации Аликовского района (по согласованию);</w:t>
      </w:r>
    </w:p>
    <w:p w:rsidR="00C272C9" w:rsidRPr="00C272C9" w:rsidRDefault="00C272C9" w:rsidP="00C272C9">
      <w:pPr>
        <w:shd w:val="clear" w:color="auto" w:fill="FFFFFF"/>
        <w:jc w:val="both"/>
        <w:rPr>
          <w:bCs/>
        </w:rPr>
      </w:pPr>
      <w:r w:rsidRPr="00C272C9">
        <w:rPr>
          <w:bCs/>
        </w:rPr>
        <w:t xml:space="preserve">     Степанова М.Ф.– заведующего сельского Дома культуры (сельского клуба) (по согласованию);</w:t>
      </w:r>
    </w:p>
    <w:p w:rsidR="00C272C9" w:rsidRPr="00C272C9" w:rsidRDefault="00C272C9" w:rsidP="00C272C9">
      <w:pPr>
        <w:shd w:val="clear" w:color="auto" w:fill="FFFFFF"/>
        <w:jc w:val="both"/>
        <w:rPr>
          <w:iCs/>
        </w:rPr>
      </w:pPr>
      <w:r w:rsidRPr="00C272C9">
        <w:rPr>
          <w:iCs/>
        </w:rPr>
        <w:t>Козлова А.П.- главный библиотекарь Раскильдинской сельской библиотеки</w:t>
      </w:r>
      <w:r w:rsidRPr="00C272C9">
        <w:t xml:space="preserve"> </w:t>
      </w:r>
      <w:r w:rsidRPr="00C272C9">
        <w:rPr>
          <w:iCs/>
        </w:rPr>
        <w:t>(по согласованию);</w:t>
      </w:r>
    </w:p>
    <w:p w:rsidR="00C272C9" w:rsidRPr="00C272C9" w:rsidRDefault="00C272C9" w:rsidP="00C272C9">
      <w:pPr>
        <w:shd w:val="clear" w:color="auto" w:fill="FFFFFF"/>
        <w:jc w:val="both"/>
        <w:rPr>
          <w:b/>
          <w:i/>
          <w:iCs/>
        </w:rPr>
      </w:pPr>
      <w:r w:rsidRPr="00C272C9">
        <w:rPr>
          <w:iCs/>
        </w:rPr>
        <w:t>Степанова З.М. – главный библиотекарь Туривыльской библиотеки</w:t>
      </w:r>
      <w:r w:rsidRPr="00C272C9">
        <w:t xml:space="preserve"> </w:t>
      </w:r>
      <w:r w:rsidRPr="00C272C9">
        <w:rPr>
          <w:iCs/>
        </w:rPr>
        <w:t>(по согласованию);</w:t>
      </w:r>
    </w:p>
    <w:p w:rsidR="00C272C9" w:rsidRPr="00C272C9" w:rsidRDefault="00C272C9" w:rsidP="00C272C9">
      <w:pPr>
        <w:shd w:val="clear" w:color="auto" w:fill="FFFFFF"/>
        <w:jc w:val="both"/>
        <w:rPr>
          <w:bCs/>
        </w:rPr>
      </w:pPr>
      <w:r w:rsidRPr="00C272C9">
        <w:rPr>
          <w:bCs/>
        </w:rPr>
        <w:t xml:space="preserve">     Павлов В.Н. – майор полиции, начальник Вурнарского отделения вневедомственной охраны филиала ФГКУ «УВО ВНГ России по Чувашской Республике» (по согласованию);</w:t>
      </w:r>
    </w:p>
    <w:p w:rsidR="00C272C9" w:rsidRPr="00C272C9" w:rsidRDefault="00C272C9" w:rsidP="00C272C9">
      <w:pPr>
        <w:shd w:val="clear" w:color="auto" w:fill="FFFFFF"/>
        <w:jc w:val="both"/>
        <w:rPr>
          <w:bCs/>
        </w:rPr>
      </w:pPr>
      <w:r w:rsidRPr="00C272C9">
        <w:rPr>
          <w:bCs/>
        </w:rPr>
        <w:t>____________________________ - сотрудник территориального органа безопасности Чувашской Республики.</w:t>
      </w:r>
    </w:p>
    <w:p w:rsidR="00C272C9" w:rsidRPr="00C272C9" w:rsidRDefault="00C272C9" w:rsidP="00C272C9">
      <w:pPr>
        <w:shd w:val="clear" w:color="auto" w:fill="FFFFFF"/>
        <w:jc w:val="both"/>
        <w:rPr>
          <w:bCs/>
        </w:rPr>
      </w:pPr>
      <w:r w:rsidRPr="00C272C9">
        <w:rPr>
          <w:bCs/>
        </w:rPr>
        <w:t xml:space="preserve">       2. Контроль за использованием настоящего постановления оставляю за собой.</w:t>
      </w:r>
    </w:p>
    <w:p w:rsidR="00C272C9" w:rsidRPr="00C272C9" w:rsidRDefault="00C272C9" w:rsidP="00C272C9">
      <w:pPr>
        <w:shd w:val="clear" w:color="auto" w:fill="FFFFFF"/>
        <w:jc w:val="both"/>
        <w:rPr>
          <w:bCs/>
        </w:rPr>
      </w:pPr>
    </w:p>
    <w:p w:rsidR="00C272C9" w:rsidRPr="00C272C9" w:rsidRDefault="00C272C9" w:rsidP="00C272C9">
      <w:pPr>
        <w:shd w:val="clear" w:color="auto" w:fill="FFFFFF"/>
        <w:jc w:val="both"/>
      </w:pPr>
    </w:p>
    <w:p w:rsidR="00C272C9" w:rsidRPr="00C272C9" w:rsidRDefault="00C272C9" w:rsidP="00C272C9">
      <w:pPr>
        <w:jc w:val="both"/>
      </w:pPr>
    </w:p>
    <w:p w:rsidR="00C272C9" w:rsidRPr="00C272C9" w:rsidRDefault="00C272C9" w:rsidP="00C272C9">
      <w:pPr>
        <w:tabs>
          <w:tab w:val="left" w:pos="1110"/>
        </w:tabs>
        <w:jc w:val="both"/>
      </w:pPr>
      <w:r w:rsidRPr="00C272C9">
        <w:t>Глава  Раскильдинского</w:t>
      </w:r>
    </w:p>
    <w:p w:rsidR="00C272C9" w:rsidRPr="00C272C9" w:rsidRDefault="00C272C9" w:rsidP="00C272C9">
      <w:pPr>
        <w:tabs>
          <w:tab w:val="left" w:pos="1110"/>
        </w:tabs>
        <w:jc w:val="both"/>
      </w:pPr>
      <w:r w:rsidRPr="00C272C9">
        <w:t xml:space="preserve">сельского поселения                                                                    С.Г.Трилинская </w:t>
      </w:r>
    </w:p>
    <w:p w:rsidR="00C272C9" w:rsidRPr="00C272C9" w:rsidRDefault="00C272C9" w:rsidP="00C272C9">
      <w:pPr>
        <w:tabs>
          <w:tab w:val="left" w:pos="1110"/>
        </w:tabs>
        <w:jc w:val="both"/>
      </w:pPr>
    </w:p>
    <w:p w:rsidR="00C272C9" w:rsidRPr="00C272C9" w:rsidRDefault="00C272C9" w:rsidP="00C272C9"/>
    <w:p w:rsidR="00C272C9" w:rsidRPr="00C272C9" w:rsidRDefault="00C272C9" w:rsidP="00C272C9">
      <w:pPr>
        <w:spacing w:line="360" w:lineRule="auto"/>
        <w:rPr>
          <w:b/>
        </w:rPr>
      </w:pPr>
      <w:r w:rsidRPr="00C272C9">
        <w:rPr>
          <w:b/>
          <w:noProof/>
          <w:lang w:eastAsia="ru-RU"/>
        </w:rPr>
        <w:drawing>
          <wp:anchor distT="0" distB="0" distL="114300" distR="114300" simplePos="0" relativeHeight="251666432" behindDoc="1" locked="0" layoutInCell="1" allowOverlap="1">
            <wp:simplePos x="0" y="0"/>
            <wp:positionH relativeFrom="column">
              <wp:posOffset>2623820</wp:posOffset>
            </wp:positionH>
            <wp:positionV relativeFrom="paragraph">
              <wp:posOffset>40005</wp:posOffset>
            </wp:positionV>
            <wp:extent cx="361950" cy="381000"/>
            <wp:effectExtent l="0" t="0" r="0" b="0"/>
            <wp:wrapThrough wrapText="bothSides">
              <wp:wrapPolygon edited="0">
                <wp:start x="0" y="0"/>
                <wp:lineTo x="0" y="20520"/>
                <wp:lineTo x="20463" y="20520"/>
                <wp:lineTo x="20463" y="0"/>
                <wp:lineTo x="0" y="0"/>
              </wp:wrapPolygon>
            </wp:wrapThrough>
            <wp:docPr id="6" name="Рисунок 6" descr="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увашии"/>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6B">
        <w:t xml:space="preserve">                                                                                                                                                                        </w:t>
      </w:r>
    </w:p>
    <w:p w:rsidR="00C272C9" w:rsidRPr="00C272C9" w:rsidRDefault="00C272C9" w:rsidP="00C272C9">
      <w:pPr>
        <w:spacing w:line="360" w:lineRule="auto"/>
        <w:jc w:val="center"/>
        <w:rPr>
          <w:b/>
        </w:rPr>
      </w:pPr>
    </w:p>
    <w:tbl>
      <w:tblPr>
        <w:tblW w:w="0" w:type="auto"/>
        <w:tblLayout w:type="fixed"/>
        <w:tblLook w:val="0000" w:firstRow="0" w:lastRow="0" w:firstColumn="0" w:lastColumn="0" w:noHBand="0" w:noVBand="0"/>
      </w:tblPr>
      <w:tblGrid>
        <w:gridCol w:w="4195"/>
        <w:gridCol w:w="1173"/>
        <w:gridCol w:w="4202"/>
      </w:tblGrid>
      <w:tr w:rsidR="00C272C9" w:rsidRPr="00C272C9" w:rsidTr="00381119">
        <w:trPr>
          <w:trHeight w:val="420"/>
        </w:trPr>
        <w:tc>
          <w:tcPr>
            <w:tcW w:w="4195" w:type="dxa"/>
            <w:shd w:val="clear" w:color="auto" w:fill="auto"/>
          </w:tcPr>
          <w:p w:rsidR="00C272C9" w:rsidRPr="00C272C9" w:rsidRDefault="00C272C9" w:rsidP="00C272C9">
            <w:pPr>
              <w:tabs>
                <w:tab w:val="left" w:pos="4285"/>
              </w:tabs>
              <w:autoSpaceDE w:val="0"/>
              <w:spacing w:line="192" w:lineRule="auto"/>
              <w:jc w:val="center"/>
              <w:rPr>
                <w:b/>
                <w:bCs/>
                <w:color w:val="000000"/>
              </w:rPr>
            </w:pPr>
            <w:r w:rsidRPr="00C272C9">
              <w:rPr>
                <w:b/>
                <w:bCs/>
                <w:color w:val="000000"/>
              </w:rPr>
              <w:t>ЧĂВАШ РЕСПУБЛИКИ</w:t>
            </w:r>
          </w:p>
          <w:p w:rsidR="00C272C9" w:rsidRPr="00C272C9" w:rsidRDefault="00C272C9" w:rsidP="00C272C9">
            <w:pPr>
              <w:tabs>
                <w:tab w:val="left" w:pos="4285"/>
              </w:tabs>
              <w:autoSpaceDE w:val="0"/>
              <w:spacing w:line="192" w:lineRule="auto"/>
              <w:jc w:val="center"/>
              <w:rPr>
                <w:b/>
              </w:rPr>
            </w:pPr>
            <w:r w:rsidRPr="00C272C9">
              <w:rPr>
                <w:b/>
                <w:bCs/>
                <w:color w:val="000000"/>
              </w:rPr>
              <w:t>ЭЛЕК  РАЙОНĚ</w:t>
            </w:r>
            <w:r w:rsidRPr="00C272C9">
              <w:rPr>
                <w:b/>
                <w:color w:val="000000"/>
              </w:rPr>
              <w:t xml:space="preserve"> </w:t>
            </w:r>
          </w:p>
        </w:tc>
        <w:tc>
          <w:tcPr>
            <w:tcW w:w="1173" w:type="dxa"/>
            <w:vMerge w:val="restart"/>
            <w:shd w:val="clear" w:color="auto" w:fill="auto"/>
          </w:tcPr>
          <w:p w:rsidR="00C272C9" w:rsidRPr="00C272C9" w:rsidRDefault="00C272C9" w:rsidP="00C272C9">
            <w:pPr>
              <w:snapToGrid w:val="0"/>
              <w:jc w:val="center"/>
              <w:rPr>
                <w:b/>
              </w:rPr>
            </w:pPr>
          </w:p>
        </w:tc>
        <w:tc>
          <w:tcPr>
            <w:tcW w:w="4202" w:type="dxa"/>
            <w:shd w:val="clear" w:color="auto" w:fill="auto"/>
          </w:tcPr>
          <w:p w:rsidR="00C272C9" w:rsidRPr="00C272C9" w:rsidRDefault="00C272C9" w:rsidP="00C272C9">
            <w:pPr>
              <w:autoSpaceDE w:val="0"/>
              <w:spacing w:line="192" w:lineRule="auto"/>
              <w:jc w:val="center"/>
            </w:pPr>
            <w:r w:rsidRPr="00C272C9">
              <w:rPr>
                <w:b/>
                <w:bCs/>
              </w:rPr>
              <w:t>ЧУВАШСКАЯ РЕСПУБЛИКА</w:t>
            </w:r>
            <w:r w:rsidRPr="00C272C9">
              <w:rPr>
                <w:color w:val="000000"/>
              </w:rPr>
              <w:t xml:space="preserve"> </w:t>
            </w:r>
            <w:r w:rsidRPr="00C272C9">
              <w:rPr>
                <w:b/>
                <w:color w:val="000000"/>
              </w:rPr>
              <w:t xml:space="preserve">АЛИКОВСКИЙ </w:t>
            </w:r>
            <w:r w:rsidRPr="00C272C9">
              <w:rPr>
                <w:bCs/>
                <w:color w:val="000000"/>
              </w:rPr>
              <w:t xml:space="preserve"> </w:t>
            </w:r>
            <w:r w:rsidRPr="00C272C9">
              <w:rPr>
                <w:b/>
                <w:bCs/>
                <w:color w:val="000000"/>
              </w:rPr>
              <w:t xml:space="preserve">РАЙОН  </w:t>
            </w:r>
          </w:p>
        </w:tc>
      </w:tr>
      <w:tr w:rsidR="00C272C9" w:rsidRPr="00C272C9" w:rsidTr="00381119">
        <w:trPr>
          <w:trHeight w:val="2355"/>
        </w:trPr>
        <w:tc>
          <w:tcPr>
            <w:tcW w:w="4195" w:type="dxa"/>
            <w:shd w:val="clear" w:color="auto" w:fill="auto"/>
          </w:tcPr>
          <w:p w:rsidR="00C272C9" w:rsidRPr="00C272C9" w:rsidRDefault="00C272C9" w:rsidP="00C272C9">
            <w:pPr>
              <w:tabs>
                <w:tab w:val="left" w:pos="4285"/>
              </w:tabs>
              <w:autoSpaceDE w:val="0"/>
              <w:spacing w:before="80" w:line="192" w:lineRule="auto"/>
              <w:jc w:val="center"/>
              <w:rPr>
                <w:b/>
                <w:bCs/>
              </w:rPr>
            </w:pPr>
            <w:r w:rsidRPr="00C272C9">
              <w:rPr>
                <w:b/>
                <w:bCs/>
                <w:color w:val="000000"/>
              </w:rPr>
              <w:t xml:space="preserve">УРАСКИЛТ ПОСЕЛЕНИЙĚН </w:t>
            </w:r>
          </w:p>
          <w:p w:rsidR="00C272C9" w:rsidRPr="00C272C9" w:rsidRDefault="00C272C9" w:rsidP="00C272C9">
            <w:pPr>
              <w:tabs>
                <w:tab w:val="left" w:pos="4285"/>
              </w:tabs>
              <w:autoSpaceDE w:val="0"/>
              <w:spacing w:line="192" w:lineRule="auto"/>
              <w:jc w:val="center"/>
              <w:rPr>
                <w:b/>
              </w:rPr>
            </w:pPr>
            <w:r w:rsidRPr="00C272C9">
              <w:rPr>
                <w:b/>
                <w:bCs/>
              </w:rPr>
              <w:t>АДМИНИСТРАЦИЙЕ</w:t>
            </w:r>
          </w:p>
          <w:p w:rsidR="00C272C9" w:rsidRPr="00C272C9" w:rsidRDefault="00C272C9" w:rsidP="00C272C9">
            <w:pPr>
              <w:spacing w:line="192" w:lineRule="auto"/>
              <w:rPr>
                <w:b/>
              </w:rPr>
            </w:pPr>
          </w:p>
          <w:p w:rsidR="00C272C9" w:rsidRPr="00C272C9" w:rsidRDefault="00C272C9" w:rsidP="00C272C9">
            <w:pPr>
              <w:tabs>
                <w:tab w:val="left" w:pos="4285"/>
              </w:tabs>
              <w:autoSpaceDE w:val="0"/>
              <w:spacing w:line="192" w:lineRule="auto"/>
              <w:jc w:val="center"/>
            </w:pPr>
            <w:r w:rsidRPr="00C272C9">
              <w:rPr>
                <w:b/>
                <w:bCs/>
                <w:color w:val="000000"/>
              </w:rPr>
              <w:t>ЙЫШАНУ</w:t>
            </w:r>
          </w:p>
          <w:p w:rsidR="00C272C9" w:rsidRPr="00C272C9" w:rsidRDefault="00C272C9" w:rsidP="00C272C9"/>
          <w:p w:rsidR="00C272C9" w:rsidRPr="00C272C9" w:rsidRDefault="00C272C9" w:rsidP="00C272C9">
            <w:pPr>
              <w:rPr>
                <w:b/>
                <w:color w:val="000000"/>
              </w:rPr>
            </w:pPr>
            <w:r w:rsidRPr="00C272C9">
              <w:rPr>
                <w:b/>
                <w:color w:val="000000"/>
              </w:rPr>
              <w:t xml:space="preserve"> </w:t>
            </w:r>
          </w:p>
          <w:p w:rsidR="00C272C9" w:rsidRPr="00C272C9" w:rsidRDefault="00C272C9" w:rsidP="00C272C9">
            <w:pPr>
              <w:rPr>
                <w:b/>
                <w:color w:val="000000"/>
              </w:rPr>
            </w:pPr>
            <w:r w:rsidRPr="00C272C9">
              <w:rPr>
                <w:b/>
                <w:color w:val="000000"/>
              </w:rPr>
              <w:t xml:space="preserve">     14  марта 2022 г.  № 9</w:t>
            </w:r>
          </w:p>
          <w:p w:rsidR="00C272C9" w:rsidRPr="00C272C9" w:rsidRDefault="00C272C9" w:rsidP="00C272C9">
            <w:pPr>
              <w:rPr>
                <w:b/>
              </w:rPr>
            </w:pPr>
            <w:r w:rsidRPr="00C272C9">
              <w:rPr>
                <w:b/>
                <w:color w:val="000000"/>
              </w:rPr>
              <w:t xml:space="preserve">             Ураскилт  сали</w:t>
            </w:r>
          </w:p>
        </w:tc>
        <w:tc>
          <w:tcPr>
            <w:tcW w:w="1173" w:type="dxa"/>
            <w:vMerge/>
            <w:shd w:val="clear" w:color="auto" w:fill="auto"/>
            <w:vAlign w:val="center"/>
          </w:tcPr>
          <w:p w:rsidR="00C272C9" w:rsidRPr="00C272C9" w:rsidRDefault="00C272C9" w:rsidP="00C272C9">
            <w:pPr>
              <w:snapToGrid w:val="0"/>
              <w:rPr>
                <w:b/>
              </w:rPr>
            </w:pPr>
          </w:p>
        </w:tc>
        <w:tc>
          <w:tcPr>
            <w:tcW w:w="4202" w:type="dxa"/>
            <w:shd w:val="clear" w:color="auto" w:fill="auto"/>
          </w:tcPr>
          <w:p w:rsidR="00C272C9" w:rsidRPr="00C272C9" w:rsidRDefault="00C272C9" w:rsidP="00C272C9">
            <w:pPr>
              <w:autoSpaceDE w:val="0"/>
              <w:spacing w:before="80" w:line="192" w:lineRule="auto"/>
              <w:jc w:val="center"/>
              <w:rPr>
                <w:b/>
                <w:bCs/>
                <w:color w:val="000000"/>
              </w:rPr>
            </w:pPr>
            <w:r w:rsidRPr="00C272C9">
              <w:rPr>
                <w:b/>
                <w:bCs/>
                <w:color w:val="000000"/>
              </w:rPr>
              <w:t>АДМИНИСТРАЦИЯ</w:t>
            </w:r>
          </w:p>
          <w:p w:rsidR="00C272C9" w:rsidRPr="00C272C9" w:rsidRDefault="00C272C9" w:rsidP="00C272C9">
            <w:pPr>
              <w:autoSpaceDE w:val="0"/>
              <w:spacing w:line="192" w:lineRule="auto"/>
              <w:jc w:val="center"/>
              <w:rPr>
                <w:b/>
                <w:bCs/>
                <w:color w:val="000000"/>
              </w:rPr>
            </w:pPr>
            <w:r w:rsidRPr="00C272C9">
              <w:rPr>
                <w:b/>
                <w:bCs/>
                <w:color w:val="000000"/>
              </w:rPr>
              <w:t>РАСКИЛЬДИНСКОГО СЕЛЬСКОГО</w:t>
            </w:r>
          </w:p>
          <w:p w:rsidR="00C272C9" w:rsidRPr="00C272C9" w:rsidRDefault="00C272C9" w:rsidP="00C272C9">
            <w:pPr>
              <w:autoSpaceDE w:val="0"/>
              <w:spacing w:line="192" w:lineRule="auto"/>
              <w:jc w:val="center"/>
            </w:pPr>
            <w:r w:rsidRPr="00C272C9">
              <w:rPr>
                <w:b/>
                <w:bCs/>
                <w:color w:val="000000"/>
              </w:rPr>
              <w:t>ПОСЕЛЕНИЯ</w:t>
            </w:r>
            <w:r w:rsidRPr="00C272C9">
              <w:rPr>
                <w:b/>
                <w:color w:val="000000"/>
              </w:rPr>
              <w:t xml:space="preserve"> </w:t>
            </w:r>
          </w:p>
          <w:p w:rsidR="00C272C9" w:rsidRPr="00C272C9" w:rsidRDefault="00C272C9" w:rsidP="00C272C9">
            <w:pPr>
              <w:autoSpaceDE w:val="0"/>
              <w:spacing w:line="192" w:lineRule="auto"/>
              <w:jc w:val="center"/>
            </w:pPr>
          </w:p>
          <w:p w:rsidR="00C272C9" w:rsidRPr="00C272C9" w:rsidRDefault="00C272C9" w:rsidP="00C272C9">
            <w:pPr>
              <w:autoSpaceDE w:val="0"/>
              <w:spacing w:line="192" w:lineRule="auto"/>
              <w:jc w:val="center"/>
            </w:pPr>
            <w:r w:rsidRPr="00C272C9">
              <w:rPr>
                <w:b/>
                <w:bCs/>
                <w:color w:val="000000"/>
              </w:rPr>
              <w:t>ПОСТАНОВЛЕНИЕ</w:t>
            </w:r>
          </w:p>
          <w:p w:rsidR="00C272C9" w:rsidRPr="00C272C9" w:rsidRDefault="00C272C9" w:rsidP="00C272C9">
            <w:pPr>
              <w:autoSpaceDE w:val="0"/>
              <w:spacing w:line="192" w:lineRule="auto"/>
              <w:jc w:val="center"/>
            </w:pPr>
          </w:p>
          <w:p w:rsidR="00C272C9" w:rsidRPr="00C272C9" w:rsidRDefault="00C272C9" w:rsidP="00C272C9">
            <w:pPr>
              <w:autoSpaceDE w:val="0"/>
              <w:spacing w:line="192" w:lineRule="auto"/>
              <w:jc w:val="center"/>
            </w:pPr>
          </w:p>
          <w:p w:rsidR="00C272C9" w:rsidRPr="00C272C9" w:rsidRDefault="00C272C9" w:rsidP="00C272C9">
            <w:pPr>
              <w:autoSpaceDE w:val="0"/>
              <w:spacing w:line="192" w:lineRule="auto"/>
              <w:jc w:val="center"/>
              <w:rPr>
                <w:b/>
                <w:color w:val="000000"/>
              </w:rPr>
            </w:pPr>
            <w:r w:rsidRPr="00C272C9">
              <w:rPr>
                <w:b/>
              </w:rPr>
              <w:t>14  марта 2022 г. № 9</w:t>
            </w:r>
          </w:p>
          <w:p w:rsidR="00C272C9" w:rsidRPr="00C272C9" w:rsidRDefault="00C272C9" w:rsidP="00C272C9">
            <w:pPr>
              <w:jc w:val="center"/>
            </w:pPr>
            <w:r w:rsidRPr="00C272C9">
              <w:rPr>
                <w:b/>
                <w:color w:val="000000"/>
              </w:rPr>
              <w:t>село Раскильдино</w:t>
            </w:r>
          </w:p>
        </w:tc>
      </w:tr>
    </w:tbl>
    <w:p w:rsidR="00C272C9" w:rsidRPr="00C272C9" w:rsidRDefault="00C272C9" w:rsidP="00C272C9"/>
    <w:p w:rsidR="00C272C9" w:rsidRPr="00C272C9" w:rsidRDefault="00C272C9" w:rsidP="00C272C9">
      <w:pPr>
        <w:ind w:left="-39" w:right="4530"/>
        <w:jc w:val="both"/>
      </w:pPr>
      <w:r w:rsidRPr="00C272C9">
        <w:t xml:space="preserve">     О  признании  утратившим силу постановления главы Раскильдинского сельского поселения Аликовского района Чувашской Республики от  21.06.2021 № 46 «Осуществление муниципального контроля за использованием и охраной недр при добыче общераспространенных полезных ископаемых , а также при строительстве подземных сооружений , не связанных с добычей полезных ископаемых на территории Раскильдинского сельского поселения Аликовского района»</w:t>
      </w:r>
    </w:p>
    <w:p w:rsidR="00C272C9" w:rsidRPr="00C272C9" w:rsidRDefault="00C272C9" w:rsidP="00C272C9">
      <w:pPr>
        <w:ind w:right="4530"/>
        <w:jc w:val="both"/>
      </w:pPr>
    </w:p>
    <w:p w:rsidR="00C272C9" w:rsidRPr="00C272C9" w:rsidRDefault="00C272C9" w:rsidP="00C272C9">
      <w:pPr>
        <w:ind w:left="-39" w:right="4530"/>
        <w:jc w:val="both"/>
        <w:rPr>
          <w:bCs/>
        </w:rPr>
      </w:pPr>
    </w:p>
    <w:p w:rsidR="00C272C9" w:rsidRPr="00C272C9" w:rsidRDefault="00C272C9" w:rsidP="00C272C9">
      <w:pPr>
        <w:spacing w:line="100" w:lineRule="atLeast"/>
        <w:ind w:firstLine="709"/>
        <w:jc w:val="both"/>
      </w:pPr>
      <w:r w:rsidRPr="00C272C9">
        <w:t xml:space="preserve">В соответствии с </w:t>
      </w:r>
      <w:hyperlink r:id="rId8" w:history="1">
        <w:r w:rsidRPr="00C272C9">
          <w:rPr>
            <w:color w:val="000000"/>
          </w:rPr>
          <w:t>Федеральным законом</w:t>
        </w:r>
      </w:hyperlink>
      <w:r w:rsidRPr="00C272C9">
        <w:t xml:space="preserve"> от 06.10.2003 N 131-ФЗ "Об общих принципах организации местного самоуправления в Российской Федерации", администрация Раскильдинского сельского поселения Аликовского района Чувашской Республики ПОСТАНОВЛЯЕТ:  </w:t>
      </w:r>
    </w:p>
    <w:p w:rsidR="00C272C9" w:rsidRPr="00C272C9" w:rsidRDefault="00C272C9" w:rsidP="00C272C9">
      <w:pPr>
        <w:spacing w:line="100" w:lineRule="atLeast"/>
        <w:ind w:firstLine="709"/>
        <w:jc w:val="both"/>
      </w:pPr>
      <w:r w:rsidRPr="00C272C9">
        <w:lastRenderedPageBreak/>
        <w:t>Признать утратившим силу постановление главы Раскильдинского сельского поселения Аликовского района Чувашской Республики от  21.06.2022 № 46 «Осуществление муниципального контроля за использованием и охраной недр при добыче общераспространенных полезных ископаемых , а также при строительстве подземных сооружений , не связанных с добычей полезных ископаемых на территории Раскильдинского сельского поселения Аликовского района».</w:t>
      </w:r>
    </w:p>
    <w:p w:rsidR="00C272C9" w:rsidRPr="00C272C9" w:rsidRDefault="00C272C9" w:rsidP="00C272C9">
      <w:pPr>
        <w:spacing w:line="100" w:lineRule="atLeast"/>
        <w:ind w:firstLine="709"/>
        <w:jc w:val="both"/>
      </w:pPr>
    </w:p>
    <w:p w:rsidR="00C272C9" w:rsidRPr="00C272C9" w:rsidRDefault="00C272C9" w:rsidP="00C272C9">
      <w:pPr>
        <w:spacing w:line="100" w:lineRule="atLeast"/>
        <w:ind w:firstLine="709"/>
        <w:jc w:val="both"/>
      </w:pPr>
    </w:p>
    <w:p w:rsidR="00C272C9" w:rsidRPr="00C272C9" w:rsidRDefault="00C272C9" w:rsidP="00C272C9">
      <w:pPr>
        <w:spacing w:line="100" w:lineRule="atLeast"/>
        <w:jc w:val="both"/>
        <w:rPr>
          <w:color w:val="000000"/>
        </w:rPr>
      </w:pPr>
      <w:r w:rsidRPr="00C272C9">
        <w:rPr>
          <w:color w:val="000000"/>
        </w:rPr>
        <w:t>Глава Раскильдинского</w:t>
      </w:r>
    </w:p>
    <w:p w:rsidR="00C272C9" w:rsidRPr="00C272C9" w:rsidRDefault="00C272C9" w:rsidP="00C272C9">
      <w:pPr>
        <w:spacing w:line="100" w:lineRule="atLeast"/>
        <w:jc w:val="both"/>
      </w:pPr>
      <w:r w:rsidRPr="00C272C9">
        <w:rPr>
          <w:color w:val="000000"/>
        </w:rPr>
        <w:t xml:space="preserve">сельского поселения                                                                    С.Г.Трилинская </w:t>
      </w:r>
    </w:p>
    <w:p w:rsidR="00C272C9" w:rsidRPr="00C272C9" w:rsidRDefault="00C272C9" w:rsidP="00C272C9"/>
    <w:p w:rsidR="00C272C9" w:rsidRPr="00C272C9" w:rsidRDefault="00C272C9" w:rsidP="00C272C9">
      <w:pPr>
        <w:jc w:val="both"/>
      </w:pPr>
      <w:r w:rsidRPr="00C272C9">
        <w:t xml:space="preserve">                           </w:t>
      </w:r>
    </w:p>
    <w:p w:rsidR="00C272C9" w:rsidRPr="00C272C9" w:rsidRDefault="00C272C9" w:rsidP="00C272C9">
      <w:pPr>
        <w:widowControl w:val="0"/>
        <w:autoSpaceDE w:val="0"/>
      </w:pPr>
    </w:p>
    <w:p w:rsidR="00C272C9" w:rsidRPr="00C272C9" w:rsidRDefault="00C272C9" w:rsidP="00C272C9">
      <w:pPr>
        <w:widowControl w:val="0"/>
        <w:autoSpaceDE w:val="0"/>
      </w:pPr>
    </w:p>
    <w:tbl>
      <w:tblPr>
        <w:tblW w:w="0" w:type="auto"/>
        <w:tblLayout w:type="fixed"/>
        <w:tblLook w:val="0000" w:firstRow="0" w:lastRow="0" w:firstColumn="0" w:lastColumn="0" w:noHBand="0" w:noVBand="0"/>
      </w:tblPr>
      <w:tblGrid>
        <w:gridCol w:w="4161"/>
        <w:gridCol w:w="1347"/>
        <w:gridCol w:w="4062"/>
      </w:tblGrid>
      <w:tr w:rsidR="00C272C9" w:rsidRPr="00C272C9" w:rsidTr="00381119">
        <w:trPr>
          <w:cantSplit/>
          <w:trHeight w:val="542"/>
        </w:trPr>
        <w:tc>
          <w:tcPr>
            <w:tcW w:w="4161" w:type="dxa"/>
            <w:shd w:val="clear" w:color="auto" w:fill="auto"/>
          </w:tcPr>
          <w:p w:rsidR="00C272C9" w:rsidRPr="00C272C9" w:rsidRDefault="00C272C9" w:rsidP="00C272C9">
            <w:pPr>
              <w:keepNext/>
              <w:tabs>
                <w:tab w:val="num" w:pos="0"/>
              </w:tabs>
              <w:spacing w:before="240" w:after="60"/>
              <w:ind w:left="432" w:hanging="432"/>
              <w:jc w:val="center"/>
              <w:outlineLvl w:val="0"/>
              <w:rPr>
                <w:b/>
                <w:bCs/>
              </w:rPr>
            </w:pPr>
            <w:r w:rsidRPr="00C272C9">
              <w:t>ЧĂВАШ   РЕСПУБЛИКИ</w:t>
            </w:r>
          </w:p>
          <w:p w:rsidR="00C272C9" w:rsidRPr="00C272C9" w:rsidRDefault="00C272C9" w:rsidP="00C272C9">
            <w:pPr>
              <w:spacing w:line="192" w:lineRule="auto"/>
              <w:jc w:val="center"/>
            </w:pPr>
            <w:r w:rsidRPr="00C272C9">
              <w:t>ЭЛ</w:t>
            </w:r>
            <w:r w:rsidRPr="00C272C9">
              <w:rPr>
                <w:bCs/>
                <w:color w:val="000000"/>
              </w:rPr>
              <w:t>Ĕ</w:t>
            </w:r>
            <w:r w:rsidRPr="00C272C9">
              <w:t>К РАЙОНĔ</w:t>
            </w:r>
          </w:p>
        </w:tc>
        <w:tc>
          <w:tcPr>
            <w:tcW w:w="1347" w:type="dxa"/>
            <w:vMerge w:val="restart"/>
            <w:shd w:val="clear" w:color="auto" w:fill="auto"/>
          </w:tcPr>
          <w:p w:rsidR="00C272C9" w:rsidRPr="00C272C9" w:rsidRDefault="00C272C9" w:rsidP="00C272C9">
            <w:pPr>
              <w:snapToGrid w:val="0"/>
              <w:jc w:val="center"/>
            </w:pPr>
            <w:r w:rsidRPr="00C272C9">
              <w:rPr>
                <w:noProof/>
                <w:lang w:eastAsia="ru-RU"/>
              </w:rPr>
              <w:drawing>
                <wp:anchor distT="0" distB="0" distL="114935" distR="114935" simplePos="0" relativeHeight="251668480" behindDoc="0" locked="0" layoutInCell="1" allowOverlap="1">
                  <wp:simplePos x="0" y="0"/>
                  <wp:positionH relativeFrom="column">
                    <wp:posOffset>-13335</wp:posOffset>
                  </wp:positionH>
                  <wp:positionV relativeFrom="paragraph">
                    <wp:posOffset>0</wp:posOffset>
                  </wp:positionV>
                  <wp:extent cx="706120" cy="7061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062" w:type="dxa"/>
            <w:shd w:val="clear" w:color="auto" w:fill="auto"/>
          </w:tcPr>
          <w:p w:rsidR="00C272C9" w:rsidRPr="00C272C9" w:rsidRDefault="00C272C9" w:rsidP="00C272C9">
            <w:pPr>
              <w:snapToGrid w:val="0"/>
              <w:spacing w:line="192" w:lineRule="auto"/>
              <w:jc w:val="center"/>
            </w:pPr>
          </w:p>
          <w:p w:rsidR="00C272C9" w:rsidRPr="00C272C9" w:rsidRDefault="00C272C9" w:rsidP="00C272C9">
            <w:pPr>
              <w:spacing w:line="192" w:lineRule="auto"/>
              <w:jc w:val="center"/>
              <w:rPr>
                <w:bCs/>
                <w:color w:val="000000"/>
              </w:rPr>
            </w:pPr>
            <w:r w:rsidRPr="00C272C9">
              <w:rPr>
                <w:bCs/>
                <w:color w:val="000000"/>
              </w:rPr>
              <w:t>ЧУВАШСКАЯ РЕСПУБЛИКА</w:t>
            </w:r>
            <w:r w:rsidRPr="00C272C9">
              <w:rPr>
                <w:b/>
                <w:color w:val="000000"/>
              </w:rPr>
              <w:t xml:space="preserve"> </w:t>
            </w:r>
          </w:p>
          <w:p w:rsidR="00C272C9" w:rsidRPr="00C272C9" w:rsidRDefault="00C272C9" w:rsidP="00C272C9">
            <w:pPr>
              <w:spacing w:line="192" w:lineRule="auto"/>
              <w:jc w:val="center"/>
            </w:pPr>
            <w:r w:rsidRPr="00C272C9">
              <w:rPr>
                <w:bCs/>
                <w:color w:val="000000"/>
              </w:rPr>
              <w:t>АЛИКОВСКИЙ РАЙОН</w:t>
            </w:r>
            <w:r w:rsidRPr="00C272C9">
              <w:rPr>
                <w:color w:val="000000"/>
              </w:rPr>
              <w:t xml:space="preserve"> </w:t>
            </w:r>
          </w:p>
        </w:tc>
      </w:tr>
      <w:tr w:rsidR="00C272C9" w:rsidRPr="00C272C9" w:rsidTr="00381119">
        <w:trPr>
          <w:cantSplit/>
          <w:trHeight w:val="1785"/>
        </w:trPr>
        <w:tc>
          <w:tcPr>
            <w:tcW w:w="4161" w:type="dxa"/>
            <w:shd w:val="clear" w:color="auto" w:fill="auto"/>
          </w:tcPr>
          <w:p w:rsidR="00C272C9" w:rsidRPr="00C272C9" w:rsidRDefault="00C272C9" w:rsidP="00C272C9">
            <w:pPr>
              <w:spacing w:before="40" w:line="192" w:lineRule="auto"/>
              <w:jc w:val="center"/>
              <w:rPr>
                <w:bCs/>
                <w:color w:val="000000"/>
              </w:rPr>
            </w:pPr>
            <w:r w:rsidRPr="00C272C9">
              <w:rPr>
                <w:bCs/>
                <w:color w:val="000000"/>
              </w:rPr>
              <w:t>УРАСКИЛТ</w:t>
            </w:r>
          </w:p>
          <w:p w:rsidR="00C272C9" w:rsidRPr="00C272C9" w:rsidRDefault="00C272C9" w:rsidP="00C272C9">
            <w:pPr>
              <w:spacing w:before="40" w:line="192" w:lineRule="auto"/>
              <w:jc w:val="center"/>
              <w:rPr>
                <w:bCs/>
                <w:color w:val="000000"/>
              </w:rPr>
            </w:pPr>
            <w:r w:rsidRPr="00C272C9">
              <w:rPr>
                <w:bCs/>
                <w:color w:val="000000"/>
              </w:rPr>
              <w:t xml:space="preserve">ЯЛ ПОСЕЛЕНИЙĚН </w:t>
            </w:r>
          </w:p>
          <w:p w:rsidR="00C272C9" w:rsidRPr="00C272C9" w:rsidRDefault="00C272C9" w:rsidP="00C272C9">
            <w:pPr>
              <w:spacing w:before="20" w:line="192" w:lineRule="auto"/>
              <w:jc w:val="center"/>
            </w:pPr>
            <w:r w:rsidRPr="00C272C9">
              <w:rPr>
                <w:bCs/>
                <w:color w:val="000000"/>
              </w:rPr>
              <w:t>ДЕПУТАТСЕН ПУХĂВĚ</w:t>
            </w:r>
            <w:r w:rsidRPr="00C272C9">
              <w:rPr>
                <w:b/>
                <w:bCs/>
                <w:color w:val="000000"/>
              </w:rPr>
              <w:t xml:space="preserve"> </w:t>
            </w:r>
          </w:p>
          <w:p w:rsidR="00C272C9" w:rsidRPr="00C272C9" w:rsidRDefault="00C272C9" w:rsidP="00C272C9">
            <w:pPr>
              <w:autoSpaceDE w:val="0"/>
              <w:spacing w:line="192" w:lineRule="auto"/>
              <w:ind w:right="-35"/>
              <w:jc w:val="center"/>
              <w:rPr>
                <w:rFonts w:eastAsia="Calibri"/>
              </w:rPr>
            </w:pPr>
          </w:p>
          <w:p w:rsidR="00C272C9" w:rsidRPr="00C272C9" w:rsidRDefault="00C272C9" w:rsidP="00C272C9">
            <w:pPr>
              <w:autoSpaceDE w:val="0"/>
              <w:spacing w:line="192" w:lineRule="auto"/>
              <w:ind w:right="-35"/>
              <w:jc w:val="center"/>
              <w:rPr>
                <w:rFonts w:eastAsia="Calibri"/>
                <w:b/>
              </w:rPr>
            </w:pPr>
            <w:r w:rsidRPr="00C272C9">
              <w:rPr>
                <w:rFonts w:eastAsia="Calibri"/>
                <w:b/>
                <w:bCs/>
                <w:color w:val="000000"/>
              </w:rPr>
              <w:t>ЙЫШĂНУ</w:t>
            </w:r>
          </w:p>
          <w:p w:rsidR="00C272C9" w:rsidRPr="00C272C9" w:rsidRDefault="00C272C9" w:rsidP="00C272C9">
            <w:pPr>
              <w:rPr>
                <w:b/>
              </w:rPr>
            </w:pPr>
          </w:p>
          <w:p w:rsidR="00C272C9" w:rsidRPr="00C272C9" w:rsidRDefault="00C272C9" w:rsidP="00C272C9">
            <w:pPr>
              <w:jc w:val="center"/>
              <w:rPr>
                <w:color w:val="000000"/>
              </w:rPr>
            </w:pPr>
            <w:r w:rsidRPr="00C272C9">
              <w:rPr>
                <w:color w:val="000000"/>
                <w:u w:val="single"/>
              </w:rPr>
              <w:t>31 марта 2022 г. №56</w:t>
            </w:r>
          </w:p>
          <w:p w:rsidR="00C272C9" w:rsidRPr="00C272C9" w:rsidRDefault="00C272C9" w:rsidP="00C272C9">
            <w:pPr>
              <w:jc w:val="center"/>
            </w:pPr>
            <w:r w:rsidRPr="00C272C9">
              <w:rPr>
                <w:color w:val="000000"/>
              </w:rPr>
              <w:t>Ураскилт сали</w:t>
            </w:r>
          </w:p>
        </w:tc>
        <w:tc>
          <w:tcPr>
            <w:tcW w:w="1347" w:type="dxa"/>
            <w:vMerge/>
            <w:shd w:val="clear" w:color="auto" w:fill="auto"/>
            <w:vAlign w:val="center"/>
          </w:tcPr>
          <w:p w:rsidR="00C272C9" w:rsidRPr="00C272C9" w:rsidRDefault="00C272C9" w:rsidP="00C272C9">
            <w:pPr>
              <w:snapToGrid w:val="0"/>
            </w:pPr>
          </w:p>
        </w:tc>
        <w:tc>
          <w:tcPr>
            <w:tcW w:w="4062" w:type="dxa"/>
            <w:shd w:val="clear" w:color="auto" w:fill="auto"/>
          </w:tcPr>
          <w:p w:rsidR="00C272C9" w:rsidRPr="00C272C9" w:rsidRDefault="00C272C9" w:rsidP="00C272C9">
            <w:pPr>
              <w:spacing w:before="40" w:line="192" w:lineRule="auto"/>
              <w:jc w:val="center"/>
              <w:rPr>
                <w:bCs/>
                <w:color w:val="000000"/>
              </w:rPr>
            </w:pPr>
            <w:r w:rsidRPr="00C272C9">
              <w:rPr>
                <w:bCs/>
                <w:color w:val="000000"/>
              </w:rPr>
              <w:t xml:space="preserve">СОБРАНИЕ ДЕПУТАТОВ </w:t>
            </w:r>
          </w:p>
          <w:p w:rsidR="00C272C9" w:rsidRPr="00C272C9" w:rsidRDefault="00C272C9" w:rsidP="00C272C9">
            <w:pPr>
              <w:spacing w:line="192" w:lineRule="auto"/>
              <w:jc w:val="center"/>
              <w:rPr>
                <w:bCs/>
                <w:color w:val="000000"/>
              </w:rPr>
            </w:pPr>
            <w:r w:rsidRPr="00C272C9">
              <w:rPr>
                <w:bCs/>
                <w:color w:val="000000"/>
              </w:rPr>
              <w:t>РАСКИЛЬДИНСКОГО</w:t>
            </w:r>
          </w:p>
          <w:p w:rsidR="00C272C9" w:rsidRPr="00C272C9" w:rsidRDefault="00C272C9" w:rsidP="00C272C9">
            <w:pPr>
              <w:spacing w:line="192" w:lineRule="auto"/>
              <w:jc w:val="center"/>
              <w:rPr>
                <w:b/>
              </w:rPr>
            </w:pPr>
            <w:r w:rsidRPr="00C272C9">
              <w:rPr>
                <w:bCs/>
                <w:color w:val="000000"/>
              </w:rPr>
              <w:t>СЕЛЬСКОГО ПОСЕЛЕНИЯ</w:t>
            </w:r>
            <w:r w:rsidRPr="00C272C9">
              <w:rPr>
                <w:color w:val="000000"/>
              </w:rPr>
              <w:t xml:space="preserve"> </w:t>
            </w:r>
          </w:p>
          <w:p w:rsidR="00C272C9" w:rsidRPr="00C272C9" w:rsidRDefault="00C272C9" w:rsidP="00C272C9">
            <w:pPr>
              <w:keepNext/>
              <w:numPr>
                <w:ilvl w:val="1"/>
                <w:numId w:val="0"/>
              </w:numPr>
              <w:tabs>
                <w:tab w:val="num" w:pos="0"/>
              </w:tabs>
              <w:spacing w:line="192" w:lineRule="auto"/>
              <w:ind w:left="-142"/>
              <w:jc w:val="center"/>
              <w:outlineLvl w:val="1"/>
              <w:rPr>
                <w:b/>
              </w:rPr>
            </w:pPr>
          </w:p>
          <w:p w:rsidR="00C272C9" w:rsidRPr="00C272C9" w:rsidRDefault="00C272C9" w:rsidP="00C272C9">
            <w:pPr>
              <w:keepNext/>
              <w:numPr>
                <w:ilvl w:val="1"/>
                <w:numId w:val="0"/>
              </w:numPr>
              <w:tabs>
                <w:tab w:val="num" w:pos="0"/>
              </w:tabs>
              <w:spacing w:line="192" w:lineRule="auto"/>
              <w:ind w:left="-142"/>
              <w:jc w:val="center"/>
              <w:outlineLvl w:val="1"/>
            </w:pPr>
            <w:r w:rsidRPr="00C272C9">
              <w:rPr>
                <w:b/>
              </w:rPr>
              <w:t>РЕШЕНИЕ</w:t>
            </w:r>
          </w:p>
          <w:p w:rsidR="00C272C9" w:rsidRPr="00C272C9" w:rsidRDefault="00C272C9" w:rsidP="00C272C9"/>
          <w:p w:rsidR="00C272C9" w:rsidRPr="00C272C9" w:rsidRDefault="00C272C9" w:rsidP="00C272C9">
            <w:pPr>
              <w:jc w:val="center"/>
              <w:rPr>
                <w:color w:val="000000"/>
              </w:rPr>
            </w:pPr>
            <w:r w:rsidRPr="00C272C9">
              <w:rPr>
                <w:color w:val="000000"/>
                <w:u w:val="single"/>
              </w:rPr>
              <w:t>31 марта  2022 г. №56</w:t>
            </w:r>
          </w:p>
          <w:p w:rsidR="00C272C9" w:rsidRPr="00C272C9" w:rsidRDefault="00C272C9" w:rsidP="00C272C9">
            <w:pPr>
              <w:jc w:val="center"/>
              <w:rPr>
                <w:color w:val="000000"/>
              </w:rPr>
            </w:pPr>
            <w:r w:rsidRPr="00C272C9">
              <w:rPr>
                <w:color w:val="000000"/>
              </w:rPr>
              <w:t>с.Раскильдино</w:t>
            </w:r>
          </w:p>
          <w:p w:rsidR="00C272C9" w:rsidRPr="00C272C9" w:rsidRDefault="00C272C9" w:rsidP="00C272C9">
            <w:pPr>
              <w:jc w:val="center"/>
            </w:pPr>
            <w:r w:rsidRPr="00C272C9">
              <w:rPr>
                <w:color w:val="000000"/>
              </w:rPr>
              <w:t xml:space="preserve">                                             </w:t>
            </w:r>
          </w:p>
        </w:tc>
      </w:tr>
    </w:tbl>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suppressAutoHyphens w:val="0"/>
        <w:rPr>
          <w:lang w:eastAsia="ru-RU"/>
        </w:rPr>
      </w:pPr>
      <w:r w:rsidRPr="00C272C9">
        <w:rPr>
          <w:lang w:eastAsia="ru-RU"/>
        </w:rPr>
        <w:t xml:space="preserve">Об исполнении бюджета Раскильдинского </w:t>
      </w:r>
    </w:p>
    <w:p w:rsidR="00C272C9" w:rsidRPr="00C272C9" w:rsidRDefault="00C272C9" w:rsidP="00C272C9">
      <w:pPr>
        <w:suppressAutoHyphens w:val="0"/>
        <w:rPr>
          <w:lang w:eastAsia="ru-RU"/>
        </w:rPr>
      </w:pPr>
      <w:r w:rsidRPr="00C272C9">
        <w:rPr>
          <w:lang w:eastAsia="ru-RU"/>
        </w:rPr>
        <w:t>сельского поселения Аликовского района</w:t>
      </w:r>
    </w:p>
    <w:p w:rsidR="00C272C9" w:rsidRPr="00C272C9" w:rsidRDefault="00C272C9" w:rsidP="00C272C9">
      <w:pPr>
        <w:suppressAutoHyphens w:val="0"/>
        <w:rPr>
          <w:lang w:eastAsia="ru-RU"/>
        </w:rPr>
      </w:pPr>
      <w:r w:rsidRPr="00C272C9">
        <w:rPr>
          <w:lang w:eastAsia="ru-RU"/>
        </w:rPr>
        <w:t xml:space="preserve">Чувашской Республики за  2021 год </w:t>
      </w:r>
    </w:p>
    <w:p w:rsidR="00C272C9" w:rsidRPr="00C272C9" w:rsidRDefault="00C272C9" w:rsidP="00C272C9">
      <w:pPr>
        <w:suppressAutoHyphens w:val="0"/>
        <w:rPr>
          <w:lang w:eastAsia="ru-RU"/>
        </w:rPr>
      </w:pPr>
    </w:p>
    <w:p w:rsidR="00C272C9" w:rsidRPr="00C272C9" w:rsidRDefault="00C272C9" w:rsidP="00C272C9">
      <w:pPr>
        <w:suppressAutoHyphens w:val="0"/>
        <w:jc w:val="both"/>
        <w:rPr>
          <w:lang w:eastAsia="ru-RU"/>
        </w:rPr>
      </w:pPr>
    </w:p>
    <w:p w:rsidR="00C272C9" w:rsidRPr="00C272C9" w:rsidRDefault="00C272C9" w:rsidP="00C272C9">
      <w:pPr>
        <w:suppressAutoHyphens w:val="0"/>
        <w:ind w:firstLine="540"/>
        <w:jc w:val="both"/>
        <w:rPr>
          <w:lang w:eastAsia="ru-RU"/>
        </w:rPr>
      </w:pPr>
      <w:r w:rsidRPr="00C272C9">
        <w:rPr>
          <w:lang w:eastAsia="ru-RU"/>
        </w:rPr>
        <w:t>Статья 1.</w:t>
      </w:r>
    </w:p>
    <w:p w:rsidR="00C272C9" w:rsidRPr="00C272C9" w:rsidRDefault="00C272C9" w:rsidP="00C272C9">
      <w:pPr>
        <w:suppressAutoHyphens w:val="0"/>
        <w:jc w:val="both"/>
        <w:rPr>
          <w:b/>
          <w:bCs/>
          <w:color w:val="000000"/>
          <w:lang w:eastAsia="ru-RU"/>
        </w:rPr>
      </w:pPr>
      <w:r w:rsidRPr="00C272C9">
        <w:rPr>
          <w:lang w:eastAsia="ru-RU"/>
        </w:rPr>
        <w:t>Утвердить отчет об исполнении бюджета Раскильдинского сельского поселения Аликовского района Чувашской Республики за 2021 год по доходам в сумме 14</w:t>
      </w:r>
      <w:r w:rsidRPr="00C272C9">
        <w:rPr>
          <w:bCs/>
          <w:color w:val="000000"/>
          <w:lang w:eastAsia="ru-RU"/>
        </w:rPr>
        <w:t xml:space="preserve"> 091 563,65</w:t>
      </w:r>
      <w:r w:rsidRPr="00C272C9">
        <w:rPr>
          <w:lang w:eastAsia="ru-RU"/>
        </w:rPr>
        <w:t xml:space="preserve"> рублей, по расходам в сумме 13</w:t>
      </w:r>
      <w:r w:rsidRPr="00C272C9">
        <w:rPr>
          <w:bCs/>
          <w:color w:val="000000"/>
          <w:lang w:eastAsia="ru-RU"/>
        </w:rPr>
        <w:t xml:space="preserve"> 970 552,28</w:t>
      </w:r>
      <w:r w:rsidRPr="00C272C9">
        <w:rPr>
          <w:b/>
          <w:bCs/>
          <w:color w:val="000000"/>
          <w:lang w:eastAsia="ru-RU"/>
        </w:rPr>
        <w:t xml:space="preserve"> </w:t>
      </w:r>
      <w:r w:rsidRPr="00C272C9">
        <w:rPr>
          <w:lang w:eastAsia="ru-RU"/>
        </w:rPr>
        <w:t>рублей, с превышением доходов над расходами (профицит) бюджета  в сумме 121 011,37 рублей.</w:t>
      </w:r>
    </w:p>
    <w:p w:rsidR="00C272C9" w:rsidRPr="00C272C9" w:rsidRDefault="00C272C9" w:rsidP="00C272C9">
      <w:pPr>
        <w:suppressAutoHyphens w:val="0"/>
        <w:ind w:firstLine="540"/>
        <w:jc w:val="both"/>
        <w:rPr>
          <w:lang w:eastAsia="ru-RU"/>
        </w:rPr>
      </w:pPr>
      <w:r w:rsidRPr="00C272C9">
        <w:rPr>
          <w:lang w:eastAsia="ru-RU"/>
        </w:rPr>
        <w:t>Статья 2.</w:t>
      </w:r>
    </w:p>
    <w:p w:rsidR="00C272C9" w:rsidRPr="00C272C9" w:rsidRDefault="00C272C9" w:rsidP="00C272C9">
      <w:pPr>
        <w:suppressAutoHyphens w:val="0"/>
        <w:ind w:firstLine="540"/>
        <w:jc w:val="both"/>
        <w:rPr>
          <w:lang w:eastAsia="ru-RU"/>
        </w:rPr>
      </w:pPr>
      <w:r w:rsidRPr="00C272C9">
        <w:rPr>
          <w:lang w:eastAsia="ru-RU"/>
        </w:rPr>
        <w:t>Утвердить  исполнение:</w:t>
      </w:r>
    </w:p>
    <w:p w:rsidR="00C272C9" w:rsidRPr="00C272C9" w:rsidRDefault="00C272C9" w:rsidP="00C272C9">
      <w:pPr>
        <w:suppressAutoHyphens w:val="0"/>
        <w:ind w:firstLine="540"/>
        <w:jc w:val="both"/>
        <w:rPr>
          <w:lang w:eastAsia="ru-RU"/>
        </w:rPr>
      </w:pPr>
      <w:r w:rsidRPr="00C272C9">
        <w:rPr>
          <w:lang w:eastAsia="ru-RU"/>
        </w:rPr>
        <w:t>по доходам бюджета Раскильдинского сельского поселения за 2021 год согласно приложению 1 к настоящему решению;</w:t>
      </w:r>
    </w:p>
    <w:p w:rsidR="00C272C9" w:rsidRPr="00C272C9" w:rsidRDefault="00C272C9" w:rsidP="00C272C9">
      <w:pPr>
        <w:suppressAutoHyphens w:val="0"/>
        <w:ind w:firstLine="540"/>
        <w:jc w:val="both"/>
        <w:rPr>
          <w:lang w:eastAsia="ru-RU"/>
        </w:rPr>
      </w:pPr>
      <w:r w:rsidRPr="00C272C9">
        <w:rPr>
          <w:lang w:eastAsia="ru-RU"/>
        </w:rPr>
        <w:t>по распределению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Раскильдинского сельского поселения за 2021 год согласно приложению 2 к настоящему решению;</w:t>
      </w:r>
    </w:p>
    <w:p w:rsidR="00C272C9" w:rsidRPr="00C272C9" w:rsidRDefault="00C272C9" w:rsidP="00C272C9">
      <w:pPr>
        <w:suppressAutoHyphens w:val="0"/>
        <w:ind w:firstLine="540"/>
        <w:jc w:val="both"/>
        <w:rPr>
          <w:lang w:eastAsia="ru-RU"/>
        </w:rPr>
      </w:pPr>
      <w:r w:rsidRPr="00C272C9">
        <w:rPr>
          <w:lang w:eastAsia="ru-RU"/>
        </w:rPr>
        <w:t xml:space="preserve">по распределению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Раскильдинского сельского поселения за 2021 год согласно приложению 3 к настоящему решению; </w:t>
      </w:r>
    </w:p>
    <w:p w:rsidR="00C272C9" w:rsidRPr="00C272C9" w:rsidRDefault="00C272C9" w:rsidP="00C272C9">
      <w:pPr>
        <w:suppressAutoHyphens w:val="0"/>
        <w:ind w:firstLine="540"/>
        <w:jc w:val="both"/>
        <w:rPr>
          <w:lang w:eastAsia="ru-RU"/>
        </w:rPr>
      </w:pPr>
      <w:r w:rsidRPr="00C272C9">
        <w:rPr>
          <w:lang w:eastAsia="ru-RU"/>
        </w:rPr>
        <w:lastRenderedPageBreak/>
        <w:t>по ведомственной структуре расходов бюджета Раскильдинского сельского поселения за  2021 год согласно приложению 4 к настоящему решению.</w:t>
      </w:r>
    </w:p>
    <w:p w:rsidR="00C272C9" w:rsidRPr="00C272C9" w:rsidRDefault="00C272C9" w:rsidP="00C272C9">
      <w:pPr>
        <w:suppressAutoHyphens w:val="0"/>
        <w:ind w:firstLine="540"/>
        <w:jc w:val="both"/>
        <w:rPr>
          <w:lang w:eastAsia="ru-RU"/>
        </w:rPr>
      </w:pPr>
      <w:r w:rsidRPr="00C272C9">
        <w:rPr>
          <w:lang w:eastAsia="ru-RU"/>
        </w:rPr>
        <w:t xml:space="preserve">Статья 3. Утвердить отчет об исполнении бюджета Раскильдинского сельского поселения по источникам внутреннего финансирования дефицита бюджета сельского поселения за 2021 год согласно  приложению 5 к настоящему решению.  </w:t>
      </w:r>
    </w:p>
    <w:p w:rsidR="00C272C9" w:rsidRPr="00C272C9" w:rsidRDefault="00C272C9" w:rsidP="00C272C9">
      <w:pPr>
        <w:suppressAutoHyphens w:val="0"/>
        <w:ind w:firstLine="540"/>
        <w:jc w:val="both"/>
        <w:rPr>
          <w:lang w:eastAsia="ru-RU"/>
        </w:rPr>
      </w:pPr>
      <w:r w:rsidRPr="00C272C9">
        <w:rPr>
          <w:lang w:eastAsia="ru-RU"/>
        </w:rPr>
        <w:t>Статья 4. Настоящее решение вступает в силу со дня его официального  опубликования.</w:t>
      </w:r>
    </w:p>
    <w:p w:rsidR="00C272C9" w:rsidRPr="00C272C9" w:rsidRDefault="00C272C9" w:rsidP="00C272C9">
      <w:pPr>
        <w:suppressAutoHyphens w:val="0"/>
        <w:ind w:firstLine="540"/>
        <w:jc w:val="both"/>
        <w:rPr>
          <w:lang w:eastAsia="ru-RU"/>
        </w:rPr>
      </w:pPr>
    </w:p>
    <w:p w:rsidR="00C272C9" w:rsidRPr="00C272C9" w:rsidRDefault="00C272C9" w:rsidP="00C272C9">
      <w:pPr>
        <w:suppressAutoHyphens w:val="0"/>
        <w:ind w:firstLine="540"/>
        <w:jc w:val="both"/>
        <w:rPr>
          <w:lang w:eastAsia="ru-RU"/>
        </w:rPr>
      </w:pPr>
    </w:p>
    <w:p w:rsidR="00C272C9" w:rsidRPr="00C272C9" w:rsidRDefault="00C272C9" w:rsidP="00C272C9">
      <w:pPr>
        <w:suppressAutoHyphens w:val="0"/>
        <w:rPr>
          <w:lang w:eastAsia="ru-RU"/>
        </w:rPr>
      </w:pPr>
      <w:r w:rsidRPr="00C272C9">
        <w:rPr>
          <w:lang w:eastAsia="ru-RU"/>
        </w:rPr>
        <w:t>Глава Раскильдинского</w:t>
      </w:r>
    </w:p>
    <w:p w:rsidR="00C272C9" w:rsidRPr="00C272C9" w:rsidRDefault="00C272C9" w:rsidP="00C272C9">
      <w:pPr>
        <w:widowControl w:val="0"/>
        <w:autoSpaceDE w:val="0"/>
        <w:rPr>
          <w:lang w:eastAsia="ru-RU"/>
        </w:rPr>
      </w:pPr>
      <w:r w:rsidRPr="00C272C9">
        <w:rPr>
          <w:lang w:eastAsia="ru-RU"/>
        </w:rPr>
        <w:t xml:space="preserve">сельского поселения                                                                                        С.Г.Трилинская           </w:t>
      </w:r>
    </w:p>
    <w:p w:rsidR="00C272C9" w:rsidRPr="00C272C9" w:rsidRDefault="00C272C9" w:rsidP="00C272C9">
      <w:pPr>
        <w:widowControl w:val="0"/>
        <w:autoSpaceDE w:val="0"/>
        <w:rPr>
          <w:lang w:eastAsia="ru-RU"/>
        </w:rPr>
      </w:pPr>
    </w:p>
    <w:p w:rsidR="00C272C9" w:rsidRPr="00C272C9" w:rsidRDefault="00C272C9" w:rsidP="00C272C9">
      <w:pPr>
        <w:widowControl w:val="0"/>
        <w:autoSpaceDE w:val="0"/>
        <w:rPr>
          <w:lang w:eastAsia="ru-RU"/>
        </w:rPr>
      </w:pPr>
    </w:p>
    <w:p w:rsidR="00C272C9" w:rsidRPr="00C272C9" w:rsidRDefault="00C272C9" w:rsidP="00C272C9">
      <w:pPr>
        <w:spacing w:line="241" w:lineRule="auto"/>
        <w:ind w:left="4819"/>
        <w:jc w:val="right"/>
        <w:rPr>
          <w:i/>
          <w:iCs/>
          <w:color w:val="000000"/>
        </w:rPr>
      </w:pPr>
      <w:r w:rsidRPr="00C272C9">
        <w:rPr>
          <w:lang w:eastAsia="ru-RU"/>
        </w:rPr>
        <w:t xml:space="preserve">       </w:t>
      </w:r>
      <w:r w:rsidRPr="00C272C9">
        <w:rPr>
          <w:i/>
          <w:iCs/>
          <w:color w:val="000000"/>
        </w:rPr>
        <w:t>Приложение 1</w:t>
      </w:r>
      <w:r w:rsidRPr="00C272C9">
        <w:rPr>
          <w:i/>
          <w:iCs/>
          <w:color w:val="000000"/>
        </w:rPr>
        <w:br/>
        <w:t>к решению Собрания депутатов</w:t>
      </w:r>
      <w:r w:rsidRPr="00C272C9">
        <w:rPr>
          <w:i/>
          <w:iCs/>
          <w:color w:val="000000"/>
        </w:rPr>
        <w:br/>
        <w:t xml:space="preserve">Раскильдинского сельского поселения Аликовского района Чувашской Республики </w:t>
      </w:r>
      <w:r w:rsidRPr="00C272C9">
        <w:rPr>
          <w:i/>
          <w:iCs/>
          <w:color w:val="000000"/>
        </w:rPr>
        <w:br/>
        <w:t>"Об исполнении  бюджета Раскильдинского сельского поселения  Аликовского района за 2021 год"</w:t>
      </w:r>
    </w:p>
    <w:p w:rsidR="00C272C9" w:rsidRPr="00C272C9" w:rsidRDefault="00C272C9" w:rsidP="00C272C9">
      <w:pPr>
        <w:spacing w:line="241" w:lineRule="auto"/>
        <w:jc w:val="center"/>
        <w:rPr>
          <w:b/>
          <w:bCs/>
          <w:color w:val="000000"/>
        </w:rPr>
      </w:pPr>
      <w:r w:rsidRPr="00C272C9">
        <w:rPr>
          <w:b/>
          <w:bCs/>
          <w:color w:val="000000"/>
        </w:rPr>
        <w:t>Доходы бюджета Раскильдинского сельского поселения  Аликовского района</w:t>
      </w:r>
      <w:r w:rsidRPr="00C272C9">
        <w:rPr>
          <w:b/>
          <w:bCs/>
          <w:color w:val="000000"/>
        </w:rPr>
        <w:br/>
        <w:t>Чувашской Республики за 2021 год</w:t>
      </w:r>
    </w:p>
    <w:p w:rsidR="00C272C9" w:rsidRPr="00C272C9" w:rsidRDefault="00C272C9" w:rsidP="00C272C9">
      <w:pPr>
        <w:spacing w:line="360" w:lineRule="auto"/>
        <w:jc w:val="right"/>
        <w:rPr>
          <w:color w:val="000000"/>
        </w:rPr>
      </w:pPr>
      <w:r w:rsidRPr="00C272C9">
        <w:rPr>
          <w:color w:val="000000"/>
        </w:rPr>
        <w:t>(рублей)</w:t>
      </w:r>
    </w:p>
    <w:tbl>
      <w:tblPr>
        <w:tblW w:w="10063" w:type="dxa"/>
        <w:tblInd w:w="-283" w:type="dxa"/>
        <w:tblLayout w:type="fixed"/>
        <w:tblLook w:val="04A0" w:firstRow="1" w:lastRow="0" w:firstColumn="1" w:lastColumn="0" w:noHBand="0" w:noVBand="1"/>
      </w:tblPr>
      <w:tblGrid>
        <w:gridCol w:w="2902"/>
        <w:gridCol w:w="5030"/>
        <w:gridCol w:w="2131"/>
      </w:tblGrid>
      <w:tr w:rsidR="00C272C9" w:rsidRPr="00C272C9" w:rsidTr="00381119">
        <w:trPr>
          <w:trHeight w:val="810"/>
        </w:trPr>
        <w:tc>
          <w:tcPr>
            <w:tcW w:w="3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Коды бюджетной классификации</w:t>
            </w:r>
          </w:p>
        </w:tc>
        <w:tc>
          <w:tcPr>
            <w:tcW w:w="6774"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Наименование доходов</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Сумма</w:t>
            </w:r>
          </w:p>
        </w:tc>
      </w:tr>
    </w:tbl>
    <w:p w:rsidR="00C272C9" w:rsidRPr="00C272C9" w:rsidRDefault="00C272C9" w:rsidP="00C272C9">
      <w:pPr>
        <w:spacing w:line="113" w:lineRule="auto"/>
      </w:pPr>
    </w:p>
    <w:tbl>
      <w:tblPr>
        <w:tblW w:w="10063" w:type="dxa"/>
        <w:tblInd w:w="-283" w:type="dxa"/>
        <w:tblLayout w:type="fixed"/>
        <w:tblLook w:val="04A0" w:firstRow="1" w:lastRow="0" w:firstColumn="1" w:lastColumn="0" w:noHBand="0" w:noVBand="1"/>
      </w:tblPr>
      <w:tblGrid>
        <w:gridCol w:w="2902"/>
        <w:gridCol w:w="5030"/>
        <w:gridCol w:w="2131"/>
      </w:tblGrid>
      <w:tr w:rsidR="00C272C9" w:rsidRPr="00C272C9" w:rsidTr="00381119">
        <w:trPr>
          <w:trHeight w:val="315"/>
          <w:tblHeader/>
        </w:trPr>
        <w:tc>
          <w:tcPr>
            <w:tcW w:w="3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C9" w:rsidRPr="00C272C9" w:rsidRDefault="00C272C9" w:rsidP="00C272C9">
            <w:pPr>
              <w:spacing w:line="241" w:lineRule="auto"/>
              <w:jc w:val="center"/>
              <w:rPr>
                <w:color w:val="000000"/>
              </w:rPr>
            </w:pPr>
            <w:r w:rsidRPr="00C272C9">
              <w:rPr>
                <w:color w:val="000000"/>
              </w:rPr>
              <w:t>1</w:t>
            </w:r>
          </w:p>
        </w:tc>
        <w:tc>
          <w:tcPr>
            <w:tcW w:w="6774" w:type="dxa"/>
            <w:tcBorders>
              <w:top w:val="single" w:sz="4" w:space="0" w:color="auto"/>
              <w:left w:val="nil"/>
              <w:bottom w:val="single" w:sz="4" w:space="0" w:color="auto"/>
              <w:right w:val="single" w:sz="4" w:space="0" w:color="auto"/>
            </w:tcBorders>
            <w:shd w:val="clear" w:color="auto" w:fill="auto"/>
            <w:noWrap/>
            <w:vAlign w:val="center"/>
            <w:hideMark/>
          </w:tcPr>
          <w:p w:rsidR="00C272C9" w:rsidRPr="00C272C9" w:rsidRDefault="00C272C9" w:rsidP="00C272C9">
            <w:pPr>
              <w:spacing w:line="241" w:lineRule="auto"/>
              <w:jc w:val="center"/>
              <w:rPr>
                <w:color w:val="000000"/>
              </w:rPr>
            </w:pPr>
            <w:r w:rsidRPr="00C272C9">
              <w:rPr>
                <w:color w:val="000000"/>
              </w:rPr>
              <w:t>2</w:t>
            </w:r>
          </w:p>
        </w:tc>
        <w:tc>
          <w:tcPr>
            <w:tcW w:w="2821" w:type="dxa"/>
            <w:tcBorders>
              <w:top w:val="single" w:sz="4" w:space="0" w:color="auto"/>
              <w:left w:val="nil"/>
              <w:bottom w:val="single" w:sz="4" w:space="0" w:color="auto"/>
              <w:right w:val="single" w:sz="4" w:space="0" w:color="auto"/>
            </w:tcBorders>
            <w:shd w:val="clear" w:color="auto" w:fill="auto"/>
            <w:noWrap/>
            <w:vAlign w:val="center"/>
            <w:hideMark/>
          </w:tcPr>
          <w:p w:rsidR="00C272C9" w:rsidRPr="00C272C9" w:rsidRDefault="00C272C9" w:rsidP="00C272C9">
            <w:pPr>
              <w:spacing w:line="241" w:lineRule="auto"/>
              <w:jc w:val="center"/>
              <w:rPr>
                <w:color w:val="000000"/>
              </w:rPr>
            </w:pPr>
            <w:r w:rsidRPr="00C272C9">
              <w:rPr>
                <w:color w:val="000000"/>
              </w:rPr>
              <w:t>3</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1 00 00000 00 0000 000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НАЛОГОВЫЕ И НЕНАЛОГОВЫЕ ДОХОДЫ</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2 733 292,02</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1 01 00000 00 0000 000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НАЛОГИ НА ПРИБЫЛЬ, ДОХОДЫ</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35 833,92</w:t>
            </w:r>
          </w:p>
        </w:tc>
      </w:tr>
      <w:tr w:rsidR="00C272C9" w:rsidRPr="00C272C9" w:rsidTr="00381119">
        <w:trPr>
          <w:trHeight w:val="157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1 01 02010 01 1000 110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35 058,04</w:t>
            </w:r>
          </w:p>
        </w:tc>
      </w:tr>
      <w:tr w:rsidR="00C272C9" w:rsidRPr="00C272C9" w:rsidTr="00381119">
        <w:trPr>
          <w:trHeight w:val="157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1 01 02010 01 2100 110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76,34</w:t>
            </w:r>
          </w:p>
        </w:tc>
      </w:tr>
      <w:tr w:rsidR="00C272C9" w:rsidRPr="00C272C9" w:rsidTr="00381119">
        <w:trPr>
          <w:trHeight w:val="157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1 01 02010 01 3000 110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157,67</w:t>
            </w:r>
          </w:p>
        </w:tc>
      </w:tr>
      <w:tr w:rsidR="00C272C9" w:rsidRPr="00C272C9" w:rsidTr="00381119">
        <w:trPr>
          <w:trHeight w:val="252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lastRenderedPageBreak/>
              <w:t>1 01 02020 01 1000 110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адвокатов,учредивших адвокатские кабинеты и др.лиц,занимающихся частной практикой в соответствии со статьей 227 Налогового Кодекса Российской Федерации (сумма платежа)</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424,77</w:t>
            </w:r>
          </w:p>
        </w:tc>
      </w:tr>
      <w:tr w:rsidR="00C272C9" w:rsidRPr="00C272C9" w:rsidTr="00381119">
        <w:trPr>
          <w:trHeight w:val="252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1 01 02020 01 2100 110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статьей 227 Налогового Кодекса Российской Федерации (пени)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0,01</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1 01 02030 01 1000 110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117,00</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1 01 02030 01 2100 110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0,09</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1 03 00000 00 0000 000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НАЛОГИ НА ТОВАРЫ (РАБОТЫ, УСЛУГИ), РЕАЛИЗУЕМЫЕ НА ТЕРРИТОРИИ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333 344,28</w:t>
            </w:r>
          </w:p>
        </w:tc>
      </w:tr>
      <w:tr w:rsidR="00C272C9" w:rsidRPr="00C272C9" w:rsidTr="00381119">
        <w:trPr>
          <w:trHeight w:val="252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1 03 02231 01 0000 110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153 891,59</w:t>
            </w:r>
          </w:p>
        </w:tc>
      </w:tr>
      <w:tr w:rsidR="00C272C9" w:rsidRPr="00C272C9" w:rsidTr="00381119">
        <w:trPr>
          <w:trHeight w:val="283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lastRenderedPageBreak/>
              <w:t>1 03 02241 01 0000 110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1 082,28</w:t>
            </w:r>
          </w:p>
        </w:tc>
      </w:tr>
      <w:tr w:rsidR="00C272C9" w:rsidRPr="00C272C9" w:rsidTr="00381119">
        <w:trPr>
          <w:trHeight w:val="252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1 03 02251 01 0000 110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204 612,88</w:t>
            </w:r>
          </w:p>
        </w:tc>
      </w:tr>
      <w:tr w:rsidR="00C272C9" w:rsidRPr="00C272C9" w:rsidTr="00381119">
        <w:trPr>
          <w:trHeight w:val="252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1 03 02261 01 0000 110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-26 242,47</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1 05 00000 00 0000 000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НАЛОГИ НА СОВОКУПНЫЙ ДОХОД</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180,00</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1 05 03010 01 1000 110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Единый сельскохозяйственный налог (сумма платежа)</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180,00</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1 06 00000 00 0000 000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НАЛОГИ НА ИМУЩЕСТВО</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486 086,18</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1 06 01030 10 1000 110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50 748,61</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1 06 01030 10 2100 110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(пени)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157,64</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1 06 06033 10 1000 110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Земельный налог с организаций, обладающих земельным участком, расположенным в границах сельских поселений (сумма платежа)</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102 373,84</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1 06 06033 10 2100 110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Земельный налог с организаций, обладающих земельным участком, расположенным в границах сельских поселений (пени)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6 450,29</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lastRenderedPageBreak/>
              <w:t>1 06 06043 10 1000 110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Земельный налог с физических лиц, обладающих земельным участком, расположенным в границах сельских поселений (сумма платежа)</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325 489,98</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1 06 06043 10 2100 110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Земельный налог с физических лиц, обладающих земельным участком, расположенным в границах сельских поселений (пени)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865,82</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1 08 00000 00 0000 000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ГОСУДАРСТВЕННАЯ ПОШЛИНА</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3 000,00</w:t>
            </w:r>
          </w:p>
        </w:tc>
      </w:tr>
      <w:tr w:rsidR="00C272C9" w:rsidRPr="00C272C9" w:rsidTr="00381119">
        <w:trPr>
          <w:trHeight w:val="157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1 08 04020 01 1000 110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3 000,00</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1 10 00000 00 0000 000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ДОХОДЫ ОТ ВНЕШНЕЭКОНОМИЧЕСКОЙ ДЕЯТЕЛЬНОСТИ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1 874 847,64</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1 11 00000 00 0000 000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ДОХОДЫ ОТ ИСПОЛЬЗОВАНИЯ ИМУЩЕСТВА, НАХОДЯЩЕГОСЯ В ГОСУДАРСТВЕННОЙ И МУНИЦИПАЛЬНОЙ СОБСТВЕННОСТИ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187 250,85</w:t>
            </w:r>
          </w:p>
        </w:tc>
      </w:tr>
      <w:tr w:rsidR="00C272C9" w:rsidRPr="00C272C9" w:rsidTr="00381119">
        <w:trPr>
          <w:trHeight w:val="157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1 11 05025 10 0000 120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187 250,85</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1 13 00000 00 0000 000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ДОХОДЫ ОТ ОКАЗАНИЯ ПЛАТНЫХ УСЛУГ И КОМПЕНСАЦИИ ЗАТРАТ ГОСУДАРСТВА</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1 746,79</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1 13 02995 10 0000 130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Прочие доходы от компенсации затрат бюджетов сельских поселений</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1 746,79</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1 17 00000 00 0000 000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ПРОЧИЕ НЕНАЛОГОВЫЕ ДОХОДЫ</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1 685 850,00</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1 17 15030 10 0000 150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Инициативные платежи, зачисляемые в бюджеты сельских поселений</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1 685 850,00</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1 17 15030 10 0233 150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Инициативные платежи, зачисляемые в бюджеты сельских поселений</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317 713,68</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1 17 15030 10 0234 150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Инициативные платежи, зачисляемые в бюджеты сельских поселений</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94 081,68</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1 17 15030 10 0235 150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Инициативные платежи, зачисляемые в бюджеты сельских поселений</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185 772,24</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1 17 15030 10 0242 150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Инициативные платежи, зачисляемые в бюджеты сельских поселений</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1 000 876,80</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2 00 00000 00 0000 000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БЕЗВОЗМЕЗДНЫЕ ПОСТУПЛЕНИЯ</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11 358 271,63</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lastRenderedPageBreak/>
              <w:t>2 02 00000 00 0000 000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БЕЗВОЗМЕЗДНЫЕ ПОСТУПЛЕНИЯ ОТ ДРУГИХ БЮДЖЕТОВ БЮДЖЕТНОЙ СИСТЕМЫ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11 248 271,63</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2 02 10000 00 0000 150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Дотации бюджетам бюджетной системы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1 595 700,00</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2 02 15001 00 0000 150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Дотации на выравнивание бюджетной обеспеченности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1 502 700,00</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2 02 15001 10 0000 150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Дотации бюджетам сельских поселений на выравнивание бюджетной обеспеченности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1 502 700,00</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2 02 15002 00 0000 150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Дотации бюджетам на поддержку мер по обеспечению сбалансированности бюджетов</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93 000,00</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2 02 15002 10 0000 150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Дотации бюджетам сельских поселений на поддержку мер по обеспечению сбалансированности бюджетов</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93 000,00</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2 02 20000 00 0000 150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Субсидии бюджетам бюджетной системы Российской Федерации (межбюджетные субсидии)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9 507 919,00</w:t>
            </w:r>
          </w:p>
        </w:tc>
      </w:tr>
      <w:tr w:rsidR="00C272C9" w:rsidRPr="00C272C9" w:rsidTr="00381119">
        <w:trPr>
          <w:trHeight w:val="189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2 02 20216 10 0000 150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309 262,00</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2 02 29999 00 0000 150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Прочие субсидии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9 198 657,00</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2 02 29999 10 0000 150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Прочие субсидии бюджетам сельских поселений</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9 198 657,00</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2 02 30000 00 0000 150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Субвенции бюджетам бюджетной системы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104 631,63</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2 02 30024 10 0000 150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Субвенции бюджетам сельских поселений на выполнение передаваемых полномочий субъектов Российской Федерации</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94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2 02 35118 10 0000 150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2 02 40000 00 0000 150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Иные межбюджетные трансферты</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40 021,00</w:t>
            </w:r>
          </w:p>
        </w:tc>
      </w:tr>
      <w:tr w:rsidR="00C272C9" w:rsidRPr="00C272C9" w:rsidTr="00381119">
        <w:trPr>
          <w:trHeight w:val="630"/>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2 02 49999 10 0000 150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Прочие межбюджетные трансферты, передаваемые бюджетам сельских поселений</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2 07 00000 00 0000 000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ПРОЧИЕ БЕЗВОЗМЕЗДНЫЕ ПОСТУПЛЕНИЯ</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110 000,00</w:t>
            </w:r>
          </w:p>
        </w:tc>
      </w:tr>
      <w:tr w:rsidR="00C272C9" w:rsidRPr="00C272C9" w:rsidTr="00381119">
        <w:trPr>
          <w:trHeight w:val="315"/>
        </w:trPr>
        <w:tc>
          <w:tcPr>
            <w:tcW w:w="3871"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2 07 05030 10 0000 150</w:t>
            </w:r>
          </w:p>
        </w:tc>
        <w:tc>
          <w:tcPr>
            <w:tcW w:w="6774"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Прочие безвозмездные поступления в бюджеты поселений</w:t>
            </w:r>
          </w:p>
        </w:tc>
        <w:tc>
          <w:tcPr>
            <w:tcW w:w="282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110 000,00</w:t>
            </w:r>
          </w:p>
        </w:tc>
      </w:tr>
      <w:tr w:rsidR="00C272C9" w:rsidRPr="00C272C9" w:rsidTr="00381119">
        <w:trPr>
          <w:trHeight w:val="315"/>
        </w:trPr>
        <w:tc>
          <w:tcPr>
            <w:tcW w:w="3871" w:type="dxa"/>
            <w:tcBorders>
              <w:top w:val="nil"/>
              <w:left w:val="nil"/>
              <w:bottom w:val="nil"/>
              <w:right w:val="nil"/>
            </w:tcBorders>
            <w:shd w:val="clear" w:color="auto" w:fill="auto"/>
            <w:vAlign w:val="bottom"/>
            <w:hideMark/>
          </w:tcPr>
          <w:p w:rsidR="00C272C9" w:rsidRPr="00C272C9" w:rsidRDefault="00C272C9" w:rsidP="00C272C9">
            <w:pPr>
              <w:spacing w:line="241" w:lineRule="auto"/>
              <w:rPr>
                <w:b/>
                <w:bCs/>
                <w:color w:val="000000"/>
              </w:rPr>
            </w:pPr>
            <w:r w:rsidRPr="00C272C9">
              <w:rPr>
                <w:b/>
                <w:bCs/>
                <w:color w:val="000000"/>
              </w:rPr>
              <w:t>ВСЕГО ДОХОДОВ</w:t>
            </w:r>
          </w:p>
        </w:tc>
        <w:tc>
          <w:tcPr>
            <w:tcW w:w="6774" w:type="dxa"/>
            <w:tcBorders>
              <w:top w:val="nil"/>
              <w:left w:val="nil"/>
              <w:bottom w:val="nil"/>
              <w:right w:val="nil"/>
            </w:tcBorders>
            <w:shd w:val="clear" w:color="auto" w:fill="auto"/>
            <w:vAlign w:val="bottom"/>
            <w:hideMark/>
          </w:tcPr>
          <w:p w:rsidR="00C272C9" w:rsidRPr="00C272C9" w:rsidRDefault="00C272C9" w:rsidP="00C272C9">
            <w:pPr>
              <w:spacing w:line="241" w:lineRule="auto"/>
              <w:rPr>
                <w:b/>
                <w:bCs/>
                <w:color w:val="000000"/>
              </w:rPr>
            </w:pPr>
          </w:p>
        </w:tc>
        <w:tc>
          <w:tcPr>
            <w:tcW w:w="2821" w:type="dxa"/>
            <w:tcBorders>
              <w:top w:val="nil"/>
              <w:left w:val="nil"/>
              <w:bottom w:val="nil"/>
              <w:right w:val="nil"/>
            </w:tcBorders>
            <w:shd w:val="clear" w:color="auto" w:fill="auto"/>
            <w:vAlign w:val="bottom"/>
            <w:hideMark/>
          </w:tcPr>
          <w:p w:rsidR="00C272C9" w:rsidRPr="00C272C9" w:rsidRDefault="00C272C9" w:rsidP="00C272C9">
            <w:pPr>
              <w:spacing w:line="241" w:lineRule="auto"/>
              <w:jc w:val="right"/>
              <w:rPr>
                <w:b/>
                <w:bCs/>
                <w:color w:val="000000"/>
              </w:rPr>
            </w:pPr>
            <w:r w:rsidRPr="00C272C9">
              <w:rPr>
                <w:b/>
                <w:bCs/>
                <w:color w:val="000000"/>
              </w:rPr>
              <w:t>14 091 563,65</w:t>
            </w:r>
          </w:p>
        </w:tc>
      </w:tr>
    </w:tbl>
    <w:p w:rsidR="00C272C9" w:rsidRPr="00C272C9" w:rsidRDefault="00C272C9" w:rsidP="00C272C9"/>
    <w:p w:rsidR="00C272C9" w:rsidRPr="00C272C9" w:rsidRDefault="00C272C9" w:rsidP="00C272C9">
      <w:pPr>
        <w:widowControl w:val="0"/>
        <w:autoSpaceDE w:val="0"/>
        <w:rPr>
          <w:lang w:eastAsia="ru-RU"/>
        </w:rPr>
      </w:pPr>
      <w:r w:rsidRPr="00C272C9">
        <w:rPr>
          <w:lang w:eastAsia="ru-RU"/>
        </w:rPr>
        <w:t xml:space="preserve">                     </w:t>
      </w:r>
    </w:p>
    <w:p w:rsidR="00C272C9" w:rsidRPr="00C272C9" w:rsidRDefault="00C272C9" w:rsidP="00C272C9">
      <w:pPr>
        <w:widowControl w:val="0"/>
        <w:autoSpaceDE w:val="0"/>
        <w:rPr>
          <w:lang w:eastAsia="ru-RU"/>
        </w:rPr>
      </w:pPr>
    </w:p>
    <w:p w:rsidR="00C272C9" w:rsidRPr="00C272C9" w:rsidRDefault="00C272C9" w:rsidP="00C272C9">
      <w:pPr>
        <w:widowControl w:val="0"/>
        <w:autoSpaceDE w:val="0"/>
        <w:rPr>
          <w:lang w:eastAsia="ru-RU"/>
        </w:rPr>
      </w:pPr>
    </w:p>
    <w:p w:rsidR="00C272C9" w:rsidRPr="00C272C9" w:rsidRDefault="00C272C9" w:rsidP="00C272C9">
      <w:pPr>
        <w:widowControl w:val="0"/>
        <w:autoSpaceDE w:val="0"/>
        <w:rPr>
          <w:lang w:eastAsia="ru-RU"/>
        </w:rPr>
      </w:pPr>
    </w:p>
    <w:p w:rsidR="00C272C9" w:rsidRPr="00C272C9" w:rsidRDefault="00C272C9" w:rsidP="00C272C9">
      <w:pPr>
        <w:widowControl w:val="0"/>
        <w:autoSpaceDE w:val="0"/>
        <w:rPr>
          <w:lang w:eastAsia="ru-RU"/>
        </w:rPr>
      </w:pPr>
    </w:p>
    <w:p w:rsidR="00C272C9" w:rsidRPr="00C272C9" w:rsidRDefault="00C272C9" w:rsidP="00C272C9">
      <w:pPr>
        <w:widowControl w:val="0"/>
        <w:autoSpaceDE w:val="0"/>
        <w:rPr>
          <w:lang w:eastAsia="ru-RU"/>
        </w:rPr>
      </w:pPr>
    </w:p>
    <w:p w:rsidR="00C272C9" w:rsidRPr="00C272C9" w:rsidRDefault="00C272C9" w:rsidP="00C272C9">
      <w:pPr>
        <w:widowControl w:val="0"/>
        <w:autoSpaceDE w:val="0"/>
        <w:rPr>
          <w:lang w:eastAsia="ru-RU"/>
        </w:rPr>
      </w:pPr>
    </w:p>
    <w:p w:rsidR="00C272C9" w:rsidRPr="00C272C9" w:rsidRDefault="00C272C9" w:rsidP="00C272C9">
      <w:pPr>
        <w:widowControl w:val="0"/>
        <w:autoSpaceDE w:val="0"/>
        <w:rPr>
          <w:lang w:eastAsia="ru-RU"/>
        </w:rPr>
      </w:pPr>
    </w:p>
    <w:p w:rsidR="00C272C9" w:rsidRPr="00C272C9" w:rsidRDefault="00C272C9" w:rsidP="00C272C9">
      <w:pPr>
        <w:widowControl w:val="0"/>
        <w:autoSpaceDE w:val="0"/>
        <w:rPr>
          <w:lang w:eastAsia="ru-RU"/>
        </w:rPr>
      </w:pPr>
    </w:p>
    <w:p w:rsidR="00C272C9" w:rsidRPr="00C272C9" w:rsidRDefault="00C272C9" w:rsidP="00C272C9">
      <w:pPr>
        <w:widowControl w:val="0"/>
        <w:autoSpaceDE w:val="0"/>
        <w:rPr>
          <w:lang w:eastAsia="ru-RU"/>
        </w:rPr>
      </w:pPr>
    </w:p>
    <w:p w:rsidR="00C272C9" w:rsidRPr="00C272C9" w:rsidRDefault="00C272C9" w:rsidP="00C272C9">
      <w:pPr>
        <w:widowControl w:val="0"/>
        <w:autoSpaceDE w:val="0"/>
        <w:rPr>
          <w:lang w:eastAsia="ru-RU"/>
        </w:rPr>
      </w:pPr>
    </w:p>
    <w:p w:rsidR="00C272C9" w:rsidRPr="00C272C9" w:rsidRDefault="00C272C9" w:rsidP="00C272C9">
      <w:pPr>
        <w:widowControl w:val="0"/>
        <w:autoSpaceDE w:val="0"/>
        <w:rPr>
          <w:lang w:eastAsia="ru-RU"/>
        </w:rPr>
      </w:pPr>
    </w:p>
    <w:p w:rsidR="00C272C9" w:rsidRPr="00C272C9" w:rsidRDefault="00C272C9" w:rsidP="00C272C9">
      <w:pPr>
        <w:spacing w:line="241" w:lineRule="auto"/>
        <w:ind w:left="4819"/>
        <w:jc w:val="right"/>
        <w:rPr>
          <w:i/>
          <w:iCs/>
          <w:color w:val="000000"/>
        </w:rPr>
      </w:pPr>
      <w:r w:rsidRPr="00C272C9">
        <w:rPr>
          <w:i/>
          <w:iCs/>
          <w:color w:val="000000"/>
        </w:rPr>
        <w:t>Приложение 2</w:t>
      </w:r>
      <w:r w:rsidRPr="00C272C9">
        <w:rPr>
          <w:i/>
          <w:iCs/>
          <w:color w:val="000000"/>
        </w:rPr>
        <w:br/>
        <w:t>к решению Собрания депутатов</w:t>
      </w:r>
      <w:r w:rsidRPr="00C272C9">
        <w:rPr>
          <w:i/>
          <w:iCs/>
          <w:color w:val="000000"/>
        </w:rPr>
        <w:br/>
        <w:t xml:space="preserve">Раскильдинского сельского поселения Аликовского района Чувашской Республики </w:t>
      </w:r>
      <w:r w:rsidRPr="00C272C9">
        <w:rPr>
          <w:i/>
          <w:iCs/>
          <w:color w:val="000000"/>
        </w:rPr>
        <w:br/>
        <w:t>"Об исполнении  бюджета Раскильдинского сельского поселения  Аликовского района за 2021 год"</w:t>
      </w:r>
    </w:p>
    <w:p w:rsidR="00C272C9" w:rsidRPr="00C272C9" w:rsidRDefault="00C272C9" w:rsidP="00C272C9">
      <w:pPr>
        <w:spacing w:line="241" w:lineRule="auto"/>
        <w:jc w:val="center"/>
        <w:rPr>
          <w:b/>
          <w:bCs/>
          <w:color w:val="000000"/>
        </w:rPr>
      </w:pPr>
      <w:r w:rsidRPr="00C272C9">
        <w:rPr>
          <w:b/>
          <w:bCs/>
          <w:color w:val="000000"/>
        </w:rPr>
        <w:t>Распределение</w:t>
      </w:r>
      <w:r w:rsidRPr="00C272C9">
        <w:rPr>
          <w:b/>
          <w:bCs/>
          <w:color w:val="000000"/>
        </w:rPr>
        <w:br/>
        <w:t>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Раскильдинского сельского поселения  Аликовского района Чувашской Республики</w:t>
      </w:r>
      <w:r w:rsidRPr="00C272C9">
        <w:rPr>
          <w:b/>
          <w:bCs/>
          <w:color w:val="000000"/>
        </w:rPr>
        <w:br/>
        <w:t>за 2021 год</w:t>
      </w:r>
    </w:p>
    <w:p w:rsidR="00C272C9" w:rsidRPr="00C272C9" w:rsidRDefault="00C272C9" w:rsidP="00C272C9">
      <w:pPr>
        <w:spacing w:line="360" w:lineRule="auto"/>
        <w:jc w:val="right"/>
        <w:rPr>
          <w:color w:val="000000"/>
        </w:rPr>
      </w:pPr>
      <w:r w:rsidRPr="00C272C9">
        <w:rPr>
          <w:color w:val="000000"/>
        </w:rPr>
        <w:t>(рублей)</w:t>
      </w:r>
    </w:p>
    <w:tbl>
      <w:tblPr>
        <w:tblW w:w="10063" w:type="dxa"/>
        <w:tblInd w:w="-283" w:type="dxa"/>
        <w:tblLayout w:type="fixed"/>
        <w:tblLook w:val="04A0" w:firstRow="1" w:lastRow="0" w:firstColumn="1" w:lastColumn="0" w:noHBand="0" w:noVBand="1"/>
      </w:tblPr>
      <w:tblGrid>
        <w:gridCol w:w="4555"/>
        <w:gridCol w:w="675"/>
        <w:gridCol w:w="675"/>
        <w:gridCol w:w="1493"/>
        <w:gridCol w:w="887"/>
        <w:gridCol w:w="1778"/>
      </w:tblGrid>
      <w:tr w:rsidR="00C272C9" w:rsidRPr="00C272C9" w:rsidTr="00381119">
        <w:trPr>
          <w:cantSplit/>
          <w:trHeight w:val="1845"/>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Наименование</w:t>
            </w:r>
          </w:p>
        </w:tc>
        <w:tc>
          <w:tcPr>
            <w:tcW w:w="746"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Раздел</w:t>
            </w:r>
          </w:p>
        </w:tc>
        <w:tc>
          <w:tcPr>
            <w:tcW w:w="746"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Подраздел</w:t>
            </w:r>
          </w:p>
        </w:tc>
        <w:tc>
          <w:tcPr>
            <w:tcW w:w="1697"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Целевая статья (муниципальные программы и непрограммные направления деятельности</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Группа вида расходов</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Кассовое исполнение</w:t>
            </w:r>
          </w:p>
        </w:tc>
      </w:tr>
    </w:tbl>
    <w:p w:rsidR="00C272C9" w:rsidRPr="00C272C9" w:rsidRDefault="00C272C9" w:rsidP="00C272C9">
      <w:pPr>
        <w:spacing w:line="113" w:lineRule="auto"/>
      </w:pPr>
    </w:p>
    <w:tbl>
      <w:tblPr>
        <w:tblW w:w="10063" w:type="dxa"/>
        <w:tblInd w:w="-283" w:type="dxa"/>
        <w:tblLayout w:type="fixed"/>
        <w:tblLook w:val="04A0" w:firstRow="1" w:lastRow="0" w:firstColumn="1" w:lastColumn="0" w:noHBand="0" w:noVBand="1"/>
      </w:tblPr>
      <w:tblGrid>
        <w:gridCol w:w="4555"/>
        <w:gridCol w:w="675"/>
        <w:gridCol w:w="675"/>
        <w:gridCol w:w="1574"/>
        <w:gridCol w:w="806"/>
        <w:gridCol w:w="1778"/>
      </w:tblGrid>
      <w:tr w:rsidR="00C272C9" w:rsidRPr="00C272C9" w:rsidTr="00381119">
        <w:trPr>
          <w:trHeight w:val="315"/>
          <w:tblHeader/>
        </w:trPr>
        <w:tc>
          <w:tcPr>
            <w:tcW w:w="4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3</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4</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5</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6</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Всего:</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 </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 </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 </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 </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13 970 552,28</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ОБЩЕГОСУДАРСТВЕННЫЕ ВОПРОСЫ</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1 171 636,27</w:t>
            </w:r>
          </w:p>
        </w:tc>
      </w:tr>
      <w:tr w:rsidR="00C272C9" w:rsidRPr="00C272C9" w:rsidTr="00381119">
        <w:trPr>
          <w:trHeight w:val="157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1 108 754,27</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"Управление общественными финансами и муниципальным долгом"</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283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Ч410455491</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Ч410455491</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Расходы на выплаты персоналу государственных (муниципальных) органов</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Ч410455491</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"Развитие потенциала муниципального управления"</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1 068 733,27</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Обеспечение реализации государственной программы Чувашской Республики "Развитие потенциала государственного управления"</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1 068 733,27</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"Общепрограммные расходы"</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1 068 733,27</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Обеспечение функций муниципальных органов</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1 068 733,27</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839 739,81</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Расходы на выплаты персоналу государственных (муниципальных) органов</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839 739,81</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225 993,46</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225 993,46</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бюджетные ассигнования</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3 000,00</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Исполнение судебных актов</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830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3 000,00</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Другие общегосударственные вопросы</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62 882,00</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"Развитие земельных и имущественных отношений"</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59 300,00</w:t>
            </w:r>
          </w:p>
        </w:tc>
      </w:tr>
      <w:tr w:rsidR="00C272C9" w:rsidRPr="00C272C9" w:rsidTr="00381119">
        <w:trPr>
          <w:trHeight w:val="126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59 300,00</w:t>
            </w:r>
          </w:p>
        </w:tc>
      </w:tr>
      <w:tr w:rsidR="00C272C9" w:rsidRPr="00C272C9" w:rsidTr="00381119">
        <w:trPr>
          <w:trHeight w:val="126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59 300,00</w:t>
            </w:r>
          </w:p>
        </w:tc>
      </w:tr>
      <w:tr w:rsidR="00C272C9" w:rsidRPr="00C272C9" w:rsidTr="00381119">
        <w:trPr>
          <w:trHeight w:val="157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A410273570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22 000,00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A410273570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22 000,00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A410273570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22 000,00</w:t>
            </w:r>
          </w:p>
        </w:tc>
      </w:tr>
      <w:tr w:rsidR="00C272C9" w:rsidRPr="00C272C9" w:rsidTr="00381119">
        <w:trPr>
          <w:trHeight w:val="157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A410277590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37 300,00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A410277590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37 300,00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A410277590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37 300,00</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"Развитие потенциала муниципального управления"</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Обеспечение реализации государственной программы Чувашской Республики "Развитие потенциала государственного управления"</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"Общепрограммные расходы"</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Выполнение других обязательств муниципального образования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Ч5Э0173770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бюджетные ассигнования</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Ч5Э0173770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Уплата налогов, сборов и иных платежей</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01</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Ч5Э0173770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850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НАЦИОНАЛЬНАЯ ОБОРОНА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02</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92 444,23</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Мобилизационная и вневойсковая подготовка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02</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"Управление общественными финансами и муниципальным долгом"</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02</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02</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02</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126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02</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02</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90 116,23</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Расходы на выплаты персоналу государственных (муниципальных) органов</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02</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90 116,23</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02</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2 328,00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02</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2 328,00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НАЦИОНАЛЬНАЯ БЕЗОПАСНОСТЬ И ПРАВООХРАНИТЕЛЬНАЯ ДЕЯТЕЛЬНОСТЬ</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206 172,10</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Обеспечение пожарной безопасности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"Повышение безопасности жизнедеятельности населения и территорий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283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252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Мероприятия по обеспечению пожарной безопасности муниципальных объектов</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Ц810470280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Ц810470280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Ц810470280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Другие вопросы в области национальной безопасности и правоохранительной деятельности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"Повышение безопасности жизнедеятельности населения и территорий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"Информационная работа по профилактике терроризма и экстремистской деятельности"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126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Ц830416030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Ц830416030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03</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Ц830416030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НАЦИОНАЛЬНАЯ ЭКОНОМИКА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4 233 030,71</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Сельское хозяйство и рыболовство</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126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157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"Предупреждение и ликвидация болезней животных"</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157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Ц970112750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Ц970112750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Ц970112750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Дорожное хозяйство (дорожные фонды)</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4 220 843,31</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Чувашской Республики "Комплексное развитие сельских территорий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157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Реализация проектов развития общественной инфраструктуры, основанных на местных инициативах</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"Развитие транспортной системы"</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613 739,00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"Безопасные и качественные автомобильные дороги" муниципальной программы "Развитие транспортной системы "</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613 739,00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"Мероприятия, реализуемые с привлечением межбюджетных трансфертов бюджетам другого уровня"</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613 739,00</w:t>
            </w:r>
          </w:p>
        </w:tc>
      </w:tr>
      <w:tr w:rsidR="00C272C9" w:rsidRPr="00C272C9" w:rsidTr="00381119">
        <w:trPr>
          <w:trHeight w:val="126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Капитальный ремонт и ремонт автомобильных дорог общего пользования местного значения в границах населенных пунктов поселения</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Ч2103S4191</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342 319,00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Ч2103S4191</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342 319,00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Ч2103S4191</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342 319,00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Содержание автомобильных дорог общего пользования местного значения в границах населенных пунктов поселения</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Ч2103S4192</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271 420,00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Ч2103S4192</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271 420,00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04</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Ч2103S4192</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271 420,00</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ЖИЛИЩНО-КОММУНАЛЬНОЕ ХОЗЯЙСТВО</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7 912 789,69</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Коммунальное хозяйство</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5 104 287,74</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"Модернизация и развитие сферы жилищно-коммунального хозяйства"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"Обеспечение качества жилищно-коммунальных услуг"</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126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A110170230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A110170230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A110170230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Муниципальная программа Чувашской Республики "Комплексное развитие сельских территорий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157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Реализация проектов развития общественной инфраструктуры, основанных на местных инициативах</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Благоустройство</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2 808 501,95</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"Модернизация и развитие сферы жилищно-коммунального хозяйства"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"Обеспечение качества жилищно-коммунальных услуг"</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157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A110175360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A110175360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A110175360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"Формирование современной городской среды на территории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203 498,57</w:t>
            </w:r>
          </w:p>
        </w:tc>
      </w:tr>
      <w:tr w:rsidR="00C272C9" w:rsidRPr="00C272C9" w:rsidTr="00381119">
        <w:trPr>
          <w:trHeight w:val="157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203 498,57</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"Содействие благоустройству населенных пунктов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203 498,57</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Уличное освещение</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188 658,57</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188 658,57</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188 658,57</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Реализация мероприятий по благоустройству территории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A510277420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14 840,00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A510277420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14 840,00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A510277420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14 840,00</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Чувашской Республики "Комплексное развитие сельских территорий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157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189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Реализация проектов развития общественной инфраструктуры, основанных на местных инициативах</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05</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КУЛЬТУРА, КИНЕМАТОГРАФИЯ</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08</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354 479,28</w:t>
            </w:r>
          </w:p>
        </w:tc>
      </w:tr>
      <w:tr w:rsidR="00C272C9" w:rsidRPr="00C272C9" w:rsidTr="00381119">
        <w:trPr>
          <w:trHeight w:val="31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Культура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08</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"Развитие культуры и туризма"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08</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Ц400000000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"Развитие культуры в Чувашской Республике" муниципальной программы "Развитие культуры и туризма"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08</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Ц410000000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630"/>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"Сохранение и развитие народного творчества"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08</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Ц410700000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Обеспечение деятельности государственных учреждений культурно-досугового типа и народного творчества</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08</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Ц41077A390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08</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Ц41077A390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945"/>
        </w:trPr>
        <w:tc>
          <w:tcPr>
            <w:tcW w:w="4555"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08</w:t>
            </w:r>
          </w:p>
        </w:tc>
        <w:tc>
          <w:tcPr>
            <w:tcW w:w="67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57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Ц41077A390</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778"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300"/>
        </w:trPr>
        <w:tc>
          <w:tcPr>
            <w:tcW w:w="4555"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675" w:type="dxa"/>
            <w:tcBorders>
              <w:top w:val="nil"/>
              <w:left w:val="nil"/>
              <w:bottom w:val="nil"/>
              <w:right w:val="nil"/>
            </w:tcBorders>
            <w:shd w:val="clear" w:color="auto" w:fill="auto"/>
            <w:noWrap/>
            <w:vAlign w:val="bottom"/>
            <w:hideMark/>
          </w:tcPr>
          <w:p w:rsidR="00C272C9" w:rsidRPr="00C272C9" w:rsidRDefault="00C272C9" w:rsidP="00C272C9">
            <w:pPr>
              <w:spacing w:line="241" w:lineRule="auto"/>
              <w:jc w:val="both"/>
              <w:rPr>
                <w:color w:val="000000"/>
              </w:rPr>
            </w:pPr>
          </w:p>
        </w:tc>
        <w:tc>
          <w:tcPr>
            <w:tcW w:w="675"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1574"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806"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1778"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r>
    </w:tbl>
    <w:p w:rsidR="00C272C9" w:rsidRPr="00C272C9" w:rsidRDefault="00C272C9" w:rsidP="00C272C9"/>
    <w:p w:rsidR="00C272C9" w:rsidRPr="00C272C9" w:rsidRDefault="00C272C9" w:rsidP="00C272C9">
      <w:pPr>
        <w:widowControl w:val="0"/>
        <w:autoSpaceDE w:val="0"/>
        <w:rPr>
          <w:lang w:eastAsia="ru-RU"/>
        </w:rPr>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spacing w:line="241" w:lineRule="auto"/>
        <w:ind w:left="4819"/>
        <w:jc w:val="right"/>
        <w:rPr>
          <w:i/>
          <w:iCs/>
          <w:color w:val="000000"/>
        </w:rPr>
      </w:pPr>
      <w:r w:rsidRPr="00C272C9">
        <w:rPr>
          <w:i/>
          <w:iCs/>
          <w:color w:val="000000"/>
        </w:rPr>
        <w:t>Приложение 3</w:t>
      </w:r>
      <w:r w:rsidRPr="00C272C9">
        <w:rPr>
          <w:i/>
          <w:iCs/>
          <w:color w:val="000000"/>
        </w:rPr>
        <w:br/>
        <w:t>к решению Собрания депутатов</w:t>
      </w:r>
      <w:r w:rsidRPr="00C272C9">
        <w:rPr>
          <w:i/>
          <w:iCs/>
          <w:color w:val="000000"/>
        </w:rPr>
        <w:br/>
        <w:t xml:space="preserve">Раскильдинского сельского поселения Аликовского района Чувашской Республики </w:t>
      </w:r>
      <w:r w:rsidRPr="00C272C9">
        <w:rPr>
          <w:i/>
          <w:iCs/>
          <w:color w:val="000000"/>
        </w:rPr>
        <w:br/>
        <w:t>"Об исполнении  бюджета Раскильдинского сельского поселения  Аликовского района за 2021 год"</w:t>
      </w:r>
    </w:p>
    <w:p w:rsidR="00C272C9" w:rsidRPr="00C272C9" w:rsidRDefault="00C272C9" w:rsidP="00C272C9">
      <w:pPr>
        <w:spacing w:line="241" w:lineRule="auto"/>
        <w:jc w:val="center"/>
        <w:rPr>
          <w:b/>
          <w:bCs/>
          <w:color w:val="000000"/>
        </w:rPr>
      </w:pPr>
      <w:r w:rsidRPr="00C272C9">
        <w:rPr>
          <w:b/>
          <w:bCs/>
          <w:color w:val="000000"/>
        </w:rPr>
        <w:t>Распределение</w:t>
      </w:r>
      <w:r w:rsidRPr="00C272C9">
        <w:rPr>
          <w:b/>
          <w:bCs/>
          <w:color w:val="000000"/>
        </w:rPr>
        <w:br/>
        <w:t>бюджетных ассигнований по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а также по разделам, подразделам классификации расходов бюджета Раскильдинского сельского поселения  Аликовского района Чувашской Республики</w:t>
      </w:r>
      <w:r w:rsidRPr="00C272C9">
        <w:rPr>
          <w:b/>
          <w:bCs/>
          <w:color w:val="000000"/>
        </w:rPr>
        <w:br/>
        <w:t>за 2021 год</w:t>
      </w:r>
    </w:p>
    <w:p w:rsidR="00C272C9" w:rsidRPr="00C272C9" w:rsidRDefault="00C272C9" w:rsidP="00C272C9">
      <w:pPr>
        <w:spacing w:line="360" w:lineRule="auto"/>
        <w:jc w:val="right"/>
        <w:rPr>
          <w:color w:val="000000"/>
        </w:rPr>
      </w:pPr>
      <w:r w:rsidRPr="00C272C9">
        <w:rPr>
          <w:color w:val="000000"/>
        </w:rPr>
        <w:t>(рублей)</w:t>
      </w:r>
    </w:p>
    <w:tbl>
      <w:tblPr>
        <w:tblW w:w="10063" w:type="dxa"/>
        <w:tblInd w:w="-283" w:type="dxa"/>
        <w:tblLayout w:type="fixed"/>
        <w:tblLook w:val="04A0" w:firstRow="1" w:lastRow="0" w:firstColumn="1" w:lastColumn="0" w:noHBand="0" w:noVBand="1"/>
      </w:tblPr>
      <w:tblGrid>
        <w:gridCol w:w="533"/>
        <w:gridCol w:w="4401"/>
        <w:gridCol w:w="1540"/>
        <w:gridCol w:w="709"/>
        <w:gridCol w:w="630"/>
        <w:gridCol w:w="630"/>
        <w:gridCol w:w="1620"/>
      </w:tblGrid>
      <w:tr w:rsidR="00C272C9" w:rsidRPr="00C272C9" w:rsidTr="00381119">
        <w:trPr>
          <w:cantSplit/>
          <w:trHeight w:val="196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 </w:t>
            </w:r>
          </w:p>
        </w:tc>
        <w:tc>
          <w:tcPr>
            <w:tcW w:w="5613"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Наименование</w:t>
            </w:r>
          </w:p>
        </w:tc>
        <w:tc>
          <w:tcPr>
            <w:tcW w:w="1919"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Целевая статья (муниципальные программы и непрограммные направления деятельности</w:t>
            </w:r>
          </w:p>
        </w:tc>
        <w:tc>
          <w:tcPr>
            <w:tcW w:w="846"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Группа вида расходов</w:t>
            </w:r>
          </w:p>
        </w:tc>
        <w:tc>
          <w:tcPr>
            <w:tcW w:w="744"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Раздел</w:t>
            </w:r>
          </w:p>
        </w:tc>
        <w:tc>
          <w:tcPr>
            <w:tcW w:w="744"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Подраздел</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Кассовое исполнение</w:t>
            </w:r>
          </w:p>
        </w:tc>
      </w:tr>
    </w:tbl>
    <w:p w:rsidR="00C272C9" w:rsidRPr="00C272C9" w:rsidRDefault="00C272C9" w:rsidP="00C272C9">
      <w:pPr>
        <w:spacing w:line="113" w:lineRule="auto"/>
      </w:pPr>
    </w:p>
    <w:tbl>
      <w:tblPr>
        <w:tblW w:w="10063" w:type="dxa"/>
        <w:tblInd w:w="-283" w:type="dxa"/>
        <w:tblLayout w:type="fixed"/>
        <w:tblLook w:val="04A0" w:firstRow="1" w:lastRow="0" w:firstColumn="1" w:lastColumn="0" w:noHBand="0" w:noVBand="1"/>
      </w:tblPr>
      <w:tblGrid>
        <w:gridCol w:w="533"/>
        <w:gridCol w:w="4401"/>
        <w:gridCol w:w="1540"/>
        <w:gridCol w:w="709"/>
        <w:gridCol w:w="630"/>
        <w:gridCol w:w="630"/>
        <w:gridCol w:w="1620"/>
      </w:tblGrid>
      <w:tr w:rsidR="00C272C9" w:rsidRPr="00C272C9" w:rsidTr="00381119">
        <w:trPr>
          <w:trHeight w:val="345"/>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w:t>
            </w:r>
          </w:p>
        </w:tc>
        <w:tc>
          <w:tcPr>
            <w:tcW w:w="5613"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3</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4</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5</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6</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7</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 </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Всего: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 </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 </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 </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 </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13 970 552,28</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Муниципальная программа "Модернизация и развитие сферы жилищно-коммунального хозяйства"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A100000000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63 000,00</w:t>
            </w:r>
          </w:p>
        </w:tc>
      </w:tr>
      <w:tr w:rsidR="00C272C9" w:rsidRPr="00C272C9" w:rsidTr="00381119">
        <w:trPr>
          <w:trHeight w:val="189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1.1</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A110000000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63 000,00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Основное мероприятие "Обеспечение качества жилищно-коммунальных услуг"</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63 000,00</w:t>
            </w:r>
          </w:p>
        </w:tc>
      </w:tr>
      <w:tr w:rsidR="00C272C9" w:rsidRPr="00C272C9" w:rsidTr="00381119">
        <w:trPr>
          <w:trHeight w:val="126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A110170230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A110170230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A110170230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ЖИЛИЩНО-КОММУНАЛЬНОЕ ХОЗЯЙСТВО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A110170230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Коммунальное хозяйство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A110170230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126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A110175360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A110175360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A110175360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ЖИЛИЩНО-КОММУНАЛЬНОЕ ХОЗЯЙСТВО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A110175360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Благоустройство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A110175360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2</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Муниципальная программа "Развитие земельных и имущественных отношений"</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A400000000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59 300,00</w:t>
            </w:r>
          </w:p>
        </w:tc>
      </w:tr>
      <w:tr w:rsidR="00C272C9" w:rsidRPr="00C272C9" w:rsidTr="00381119">
        <w:trPr>
          <w:trHeight w:val="126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2.1</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A410000000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59 300,00</w:t>
            </w:r>
          </w:p>
        </w:tc>
      </w:tr>
      <w:tr w:rsidR="00C272C9" w:rsidRPr="00C272C9" w:rsidTr="00381119">
        <w:trPr>
          <w:trHeight w:val="30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59 300,00</w:t>
            </w:r>
          </w:p>
        </w:tc>
      </w:tr>
      <w:tr w:rsidR="00C272C9" w:rsidRPr="00C272C9" w:rsidTr="00381119">
        <w:trPr>
          <w:trHeight w:val="157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A410273570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22 000,00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A410273570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22 000,00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A410273570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22 000,00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ОБЩЕГОСУДАРСТВЕННЫЕ ВОПРОСЫ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A410273570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22 000,00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Другие общегосударственные вопросы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A410273570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22 000,00</w:t>
            </w:r>
          </w:p>
        </w:tc>
      </w:tr>
      <w:tr w:rsidR="00C272C9" w:rsidRPr="00C272C9" w:rsidTr="00381119">
        <w:trPr>
          <w:trHeight w:val="126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A410277590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37 300,00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A410277590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37 300,00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A410277590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37 300,00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ОБЩЕГОСУДАРСТВЕННЫЕ ВОПРОСЫ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A410277590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37 300,00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Другие общегосударственные вопросы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A410277590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37 300,00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3</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Муниципальная программа "Формирование современной городской среды на территории Чувашской Республики"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A500000000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203 498,57</w:t>
            </w:r>
          </w:p>
        </w:tc>
      </w:tr>
      <w:tr w:rsidR="00C272C9" w:rsidRPr="00C272C9" w:rsidTr="00381119">
        <w:trPr>
          <w:trHeight w:val="157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3.1</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A510000000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203 498,57</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Основное мероприятие "Содействие благоустройству населенных пунктов Чувашской Республики"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203 498,57</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Уличное освещение</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188 658,57</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188 658,57</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188 658,57</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ЖИЛИЩНО-КОММУНАЛЬНОЕ ХОЗЯЙСТВО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188 658,57</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Благоустройство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188 658,57</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Реализация мероприятий по благоустройству территории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A510277420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14 840,00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A510277420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14 840,00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A510277420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14 840,00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ЖИЛИЩНО-КОММУНАЛЬНОЕ ХОЗЯЙСТВО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A510277420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14 840,00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Благоустройство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A510277420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14 840,00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4</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Муниципальная программа Чувашской Республики "Комплексное развитие сельских территорий Чувашской Республики"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A600000000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11 253 395,43</w:t>
            </w:r>
          </w:p>
        </w:tc>
      </w:tr>
      <w:tr w:rsidR="00C272C9" w:rsidRPr="00C272C9" w:rsidTr="00381119">
        <w:trPr>
          <w:trHeight w:val="157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4.1</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A620000000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11 253 395,43</w:t>
            </w:r>
          </w:p>
        </w:tc>
      </w:tr>
      <w:tr w:rsidR="00C272C9" w:rsidRPr="00C272C9" w:rsidTr="00381119">
        <w:trPr>
          <w:trHeight w:val="189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11 253 395,43</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Реализация проектов развития общественной инфраструктуры, основанных на местных инициативах</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11 253 395,43</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11 253 395,43</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11 253 395,43</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НАЦИОНАЛЬНАЯ ЭКОНОМИКА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Дорожное хозяйство (дорожные фонды)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ЖИЛИЩНО-КОММУНАЛЬНОЕ ХОЗЯЙСТВО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7 646 291,12</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Коммунальное хозяйство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Благоустройство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5</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Муниципальная программа "Развитие культуры и туризма"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Ц400000000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354 479,28</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5.1</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Подпрограмма "Развитие культуры в Чувашской Республике" муниципальной программы "Развитие культуры и туризма"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Ц410000000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354 479,28</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Основное мероприятие "Сохранение и развитие народного творчества"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Обеспечение деятельности государственных учреждений культурно-досугового типа и народного творчества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Ц41077A390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Ц41077A390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Ц41077A390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КУЛЬТУРА, КИНЕМАТОГРАФИЯ</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Ц41077A390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08</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Культура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Ц41077A390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08</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6</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Муниципальная программа "Повышение безопасности жизнедеятельности населения и территорий Чувашской Республики"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Ц800000000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206 172,10</w:t>
            </w:r>
          </w:p>
        </w:tc>
      </w:tr>
      <w:tr w:rsidR="00C272C9" w:rsidRPr="00C272C9" w:rsidTr="00381119">
        <w:trPr>
          <w:trHeight w:val="283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6.1</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Ц810000000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205 172,10</w:t>
            </w:r>
          </w:p>
        </w:tc>
      </w:tr>
      <w:tr w:rsidR="00C272C9" w:rsidRPr="00C272C9" w:rsidTr="00381119">
        <w:trPr>
          <w:trHeight w:val="252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Мероприятия по обеспечению пожарной безопасности муниципальных объектов</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Ц810470280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Ц810470280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Ц810470280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НАЦИОНАЛЬНАЯ БЕЗОПАСНОСТЬ И ПРАВООХРАНИТЕЛЬНАЯ ДЕЯТЕЛЬНОСТЬ</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Ц810470280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Обеспечение пожарной безопасности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Ц810470280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189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6.2</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Ц830000000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1 000,00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Основное мероприятие "Информационная работа по профилактике терроризма и экстремистской деятельности"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126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Ц830416030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Ц830416030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Ц830416030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НАЦИОНАЛЬНАЯ БЕЗОПАСНОСТЬ И ПРАВООХРАНИТЕЛЬНАЯ ДЕЯТЕЛЬНОСТЬ</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Ц830416030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Другие вопросы в области национальной безопасности и правоохранительной деятельности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Ц830416030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126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7</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Ц900000000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12 187,40</w:t>
            </w:r>
          </w:p>
        </w:tc>
      </w:tr>
      <w:tr w:rsidR="00C272C9" w:rsidRPr="00C272C9" w:rsidTr="00381119">
        <w:trPr>
          <w:trHeight w:val="157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7.1</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Ц970000000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12 187,40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Основное мероприятие "Предупреждение и ликвидация болезней животных"</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126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Ц970112750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Ц970112750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Ц970112750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НАЦИОНАЛЬНАЯ ЭКОНОМИКА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Ц970112750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Сельское хозяйство и рыболовство</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Ц970112750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8</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Муниципальная программа "Развитие транспортной системы"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Ч200000000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613 739,00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8.1</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Подпрограмма "Безопасные и качественные автомобильные дороги" муниципальной программы "Развитие транспортной системы "</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Ч210000000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613 739,00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Основное мероприятие "Мероприятия, реализуемые с привлечением межбюджетных трансфертов бюджетам другого уровня"</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613 739,00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Ч2103S4191</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342 319,00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Ч2103S4191</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342 319,00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Ч2103S4191</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342 319,00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НАЦИОНАЛЬНАЯ ЭКОНОМИКА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Ч2103S4191</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342 319,00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Дорожное хозяйство (дорожные фонды)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Ч2103S4191</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342 319,00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Содержание автомобильных дорог общего пользования местного значения в границах населенных пунктов поселения</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Ч2103S4192</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271 420,00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Ч2103S4192</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271 420,00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Ч2103S4192</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271 420,00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НАЦИОНАЛЬНАЯ ЭКОНОМИКА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Ч2103S4192</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271 420,00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Дорожное хозяйство (дорожные фонды)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Ч2103S4192</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271 420,00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lastRenderedPageBreak/>
              <w:t>9</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Муниципальная программа "Управление общественными финансами и муниципальным долгом"</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Ч400000000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132 465,23</w:t>
            </w:r>
          </w:p>
        </w:tc>
      </w:tr>
      <w:tr w:rsidR="00C272C9" w:rsidRPr="00C272C9" w:rsidTr="00381119">
        <w:trPr>
          <w:trHeight w:val="157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9.1</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Ч410000000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132 465,23</w:t>
            </w:r>
          </w:p>
        </w:tc>
      </w:tr>
      <w:tr w:rsidR="00C272C9" w:rsidRPr="00C272C9" w:rsidTr="00381119">
        <w:trPr>
          <w:trHeight w:val="189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132 465,23</w:t>
            </w:r>
          </w:p>
        </w:tc>
      </w:tr>
      <w:tr w:rsidR="00C272C9" w:rsidRPr="00C272C9" w:rsidTr="00381119">
        <w:trPr>
          <w:trHeight w:val="126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157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90 116,23</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Расходы на выплаты персоналу государственных (муниципальных) органов</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90 116,23</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НАЦИОНАЛЬНАЯ ОБОРОНА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90 116,23</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Мобилизационная и вневойсковая подготовка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90 116,23</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2 328,00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2 328,00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НАЦИОНАЛЬНАЯ ОБОРОНА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2 328,00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Мобилизационная и вневойсковая подготовка</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2 328,00</w:t>
            </w:r>
          </w:p>
        </w:tc>
      </w:tr>
      <w:tr w:rsidR="00C272C9" w:rsidRPr="00C272C9" w:rsidTr="00381119">
        <w:trPr>
          <w:trHeight w:val="283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Ч410455491</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157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Ч410455491</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Расходы на выплаты персоналу государственных (муниципальных) органов</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Ч410455491</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ОБЩЕГОСУДАРСТВЕННЫЕ ВОПРОСЫ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Ч410455491</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126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Ч410455491</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10</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Муниципальная программа "Развитие потенциала муниципального управления"</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Ч500000000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1 072 315,27</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10.1</w:t>
            </w: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Обеспечение реализации государственной программы Чувашской Республики "Развитие потенциала государственного управления"</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Ч5Э0000000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1 072 315,27</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Основное мероприятие "Общепрограммные расходы"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Ч5Э0100000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1 072 315,27</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Обеспечение функций муниципальных органов</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1 068 733,27</w:t>
            </w:r>
          </w:p>
        </w:tc>
      </w:tr>
      <w:tr w:rsidR="00C272C9" w:rsidRPr="00C272C9" w:rsidTr="00381119">
        <w:trPr>
          <w:trHeight w:val="157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839 739,81</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Расходы на выплаты персоналу государственных (муниципальных) органов</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839 739,81</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ОБЩЕГОСУДАРСТВЕННЫЕ ВОПРОСЫ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839 739,81</w:t>
            </w:r>
          </w:p>
        </w:tc>
      </w:tr>
      <w:tr w:rsidR="00C272C9" w:rsidRPr="00C272C9" w:rsidTr="00381119">
        <w:trPr>
          <w:trHeight w:val="126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839 739,81</w:t>
            </w:r>
          </w:p>
        </w:tc>
      </w:tr>
      <w:tr w:rsidR="00C272C9" w:rsidRPr="00C272C9" w:rsidTr="00381119">
        <w:trPr>
          <w:trHeight w:val="63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Закупка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225 993,46</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закупки товаров, работ и услуг для обеспечения государственных (муниципальных) нужд</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225 993,46</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ОБЩЕГОСУДАРСТВЕННЫЕ ВОПРОСЫ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225 993,46</w:t>
            </w:r>
          </w:p>
        </w:tc>
      </w:tr>
      <w:tr w:rsidR="00C272C9" w:rsidRPr="00C272C9" w:rsidTr="00381119">
        <w:trPr>
          <w:trHeight w:val="126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225 993,46</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бюджетные ассигнования</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3 000,00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Исполнение судебных актов</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830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3 000,00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ОБЩЕГОСУДАРСТВЕННЫЕ ВОПРОСЫ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830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3 000,00</w:t>
            </w:r>
          </w:p>
        </w:tc>
      </w:tr>
      <w:tr w:rsidR="00C272C9" w:rsidRPr="00C272C9" w:rsidTr="00381119">
        <w:trPr>
          <w:trHeight w:val="1260"/>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830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3 000,00</w:t>
            </w:r>
          </w:p>
        </w:tc>
      </w:tr>
      <w:tr w:rsidR="00C272C9" w:rsidRPr="00C272C9" w:rsidTr="00381119">
        <w:trPr>
          <w:trHeight w:val="94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Выполнение других обязательств муниципального образования Чувашской Республики</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Ч5Э0173770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Иные бюджетные ассигнования</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Ч5Э0173770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800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Уплата налогов, сборов и иных платежей</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Ч5Э0173770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850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ОБЩЕГОСУДАРСТВЕННЫЕ ВОПРОСЫ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Ч5Э0173770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850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315"/>
        </w:trPr>
        <w:tc>
          <w:tcPr>
            <w:tcW w:w="620"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5613"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Другие общегосударственные вопросы</w:t>
            </w:r>
          </w:p>
        </w:tc>
        <w:tc>
          <w:tcPr>
            <w:tcW w:w="19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Ч5Э0173770</w:t>
            </w:r>
          </w:p>
        </w:tc>
        <w:tc>
          <w:tcPr>
            <w:tcW w:w="846"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850</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4"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2022"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300"/>
        </w:trPr>
        <w:tc>
          <w:tcPr>
            <w:tcW w:w="620"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5613" w:type="dxa"/>
            <w:tcBorders>
              <w:top w:val="nil"/>
              <w:left w:val="nil"/>
              <w:bottom w:val="nil"/>
              <w:right w:val="nil"/>
            </w:tcBorders>
            <w:shd w:val="clear" w:color="auto" w:fill="auto"/>
            <w:noWrap/>
            <w:vAlign w:val="bottom"/>
            <w:hideMark/>
          </w:tcPr>
          <w:p w:rsidR="00C272C9" w:rsidRPr="00C272C9" w:rsidRDefault="00C272C9" w:rsidP="00C272C9">
            <w:pPr>
              <w:spacing w:line="241" w:lineRule="auto"/>
              <w:jc w:val="both"/>
              <w:rPr>
                <w:color w:val="000000"/>
              </w:rPr>
            </w:pPr>
          </w:p>
        </w:tc>
        <w:tc>
          <w:tcPr>
            <w:tcW w:w="1919"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846"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744"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744"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2022"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r>
    </w:tbl>
    <w:p w:rsidR="00C272C9" w:rsidRPr="00C272C9" w:rsidRDefault="00C272C9" w:rsidP="00C272C9"/>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spacing w:line="241" w:lineRule="auto"/>
        <w:ind w:left="4819"/>
        <w:jc w:val="right"/>
        <w:rPr>
          <w:i/>
          <w:iCs/>
          <w:color w:val="000000"/>
        </w:rPr>
      </w:pPr>
      <w:r w:rsidRPr="00C272C9">
        <w:rPr>
          <w:i/>
          <w:iCs/>
          <w:color w:val="000000"/>
        </w:rPr>
        <w:t>Приложение 4</w:t>
      </w:r>
      <w:r w:rsidRPr="00C272C9">
        <w:rPr>
          <w:i/>
          <w:iCs/>
          <w:color w:val="000000"/>
        </w:rPr>
        <w:br/>
        <w:t>к решению Собрания депутатов</w:t>
      </w:r>
      <w:r w:rsidRPr="00C272C9">
        <w:rPr>
          <w:i/>
          <w:iCs/>
          <w:color w:val="000000"/>
        </w:rPr>
        <w:br/>
        <w:t xml:space="preserve">Раскильдинского сельского поселения Аликовского района Чувашской Республики </w:t>
      </w:r>
      <w:r w:rsidRPr="00C272C9">
        <w:rPr>
          <w:i/>
          <w:iCs/>
          <w:color w:val="000000"/>
        </w:rPr>
        <w:br/>
      </w:r>
      <w:r w:rsidRPr="00C272C9">
        <w:rPr>
          <w:i/>
          <w:iCs/>
          <w:color w:val="000000"/>
        </w:rPr>
        <w:lastRenderedPageBreak/>
        <w:t>"Об исполнении  бюджета Раскильдинского сельского поселения  Аликовского района за 2021 год"</w:t>
      </w:r>
    </w:p>
    <w:p w:rsidR="00C272C9" w:rsidRPr="00C272C9" w:rsidRDefault="00C272C9" w:rsidP="00C272C9">
      <w:pPr>
        <w:spacing w:line="241" w:lineRule="auto"/>
        <w:jc w:val="center"/>
        <w:rPr>
          <w:b/>
          <w:bCs/>
          <w:color w:val="000000"/>
        </w:rPr>
      </w:pPr>
      <w:r w:rsidRPr="00C272C9">
        <w:rPr>
          <w:b/>
          <w:bCs/>
          <w:color w:val="000000"/>
        </w:rPr>
        <w:t>Ведомственная структура расходов</w:t>
      </w:r>
      <w:r w:rsidRPr="00C272C9">
        <w:rPr>
          <w:b/>
          <w:bCs/>
          <w:color w:val="000000"/>
        </w:rPr>
        <w:br/>
        <w:t>бюджета Раскильдинского сельского поселения  Аликовского района Чувашской Республики</w:t>
      </w:r>
      <w:r w:rsidRPr="00C272C9">
        <w:rPr>
          <w:b/>
          <w:bCs/>
          <w:color w:val="000000"/>
        </w:rPr>
        <w:br/>
        <w:t>за 2021 год</w:t>
      </w:r>
    </w:p>
    <w:p w:rsidR="00C272C9" w:rsidRPr="00C272C9" w:rsidRDefault="00C272C9" w:rsidP="00C272C9">
      <w:pPr>
        <w:spacing w:line="360" w:lineRule="auto"/>
        <w:jc w:val="right"/>
        <w:rPr>
          <w:color w:val="000000"/>
        </w:rPr>
      </w:pPr>
      <w:r w:rsidRPr="00C272C9">
        <w:rPr>
          <w:color w:val="000000"/>
        </w:rPr>
        <w:t>(рублей)</w:t>
      </w:r>
    </w:p>
    <w:tbl>
      <w:tblPr>
        <w:tblW w:w="10063" w:type="dxa"/>
        <w:tblInd w:w="-283" w:type="dxa"/>
        <w:tblLayout w:type="fixed"/>
        <w:tblLook w:val="04A0" w:firstRow="1" w:lastRow="0" w:firstColumn="1" w:lastColumn="0" w:noHBand="0" w:noVBand="1"/>
      </w:tblPr>
      <w:tblGrid>
        <w:gridCol w:w="4241"/>
        <w:gridCol w:w="695"/>
        <w:gridCol w:w="646"/>
        <w:gridCol w:w="646"/>
        <w:gridCol w:w="1611"/>
        <w:gridCol w:w="646"/>
        <w:gridCol w:w="1578"/>
      </w:tblGrid>
      <w:tr w:rsidR="00C272C9" w:rsidRPr="00C272C9" w:rsidTr="00381119">
        <w:trPr>
          <w:cantSplit/>
          <w:trHeight w:val="2325"/>
        </w:trPr>
        <w:tc>
          <w:tcPr>
            <w:tcW w:w="5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Наименование</w:t>
            </w:r>
          </w:p>
        </w:tc>
        <w:tc>
          <w:tcPr>
            <w:tcW w:w="806"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Главный распределитель</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Раздел</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Подраздел</w:t>
            </w:r>
          </w:p>
        </w:tc>
        <w:tc>
          <w:tcPr>
            <w:tcW w:w="1942"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Целевая статья (муниципальные программы и непрограммные направления деятельности</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C272C9" w:rsidRPr="00C272C9" w:rsidRDefault="00C272C9" w:rsidP="00C272C9">
            <w:pPr>
              <w:spacing w:line="241" w:lineRule="auto"/>
              <w:jc w:val="center"/>
              <w:rPr>
                <w:color w:val="000000"/>
              </w:rPr>
            </w:pPr>
            <w:r w:rsidRPr="00C272C9">
              <w:rPr>
                <w:color w:val="000000"/>
              </w:rPr>
              <w:t>Группа вида расходов</w:t>
            </w:r>
          </w:p>
        </w:tc>
        <w:tc>
          <w:tcPr>
            <w:tcW w:w="1901"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Кассовое исполнение</w:t>
            </w:r>
          </w:p>
        </w:tc>
      </w:tr>
    </w:tbl>
    <w:p w:rsidR="00C272C9" w:rsidRPr="00C272C9" w:rsidRDefault="00C272C9" w:rsidP="00C272C9">
      <w:pPr>
        <w:spacing w:line="113" w:lineRule="auto"/>
      </w:pPr>
    </w:p>
    <w:tbl>
      <w:tblPr>
        <w:tblW w:w="10063" w:type="dxa"/>
        <w:tblInd w:w="-283" w:type="dxa"/>
        <w:tblLayout w:type="fixed"/>
        <w:tblLook w:val="04A0" w:firstRow="1" w:lastRow="0" w:firstColumn="1" w:lastColumn="0" w:noHBand="0" w:noVBand="1"/>
      </w:tblPr>
      <w:tblGrid>
        <w:gridCol w:w="4241"/>
        <w:gridCol w:w="695"/>
        <w:gridCol w:w="646"/>
        <w:gridCol w:w="646"/>
        <w:gridCol w:w="1611"/>
        <w:gridCol w:w="646"/>
        <w:gridCol w:w="1578"/>
      </w:tblGrid>
      <w:tr w:rsidR="00C272C9" w:rsidRPr="00C272C9" w:rsidTr="00381119">
        <w:trPr>
          <w:trHeight w:val="315"/>
          <w:tblHeader/>
        </w:trPr>
        <w:tc>
          <w:tcPr>
            <w:tcW w:w="5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72C9" w:rsidRPr="00C272C9" w:rsidRDefault="00C272C9" w:rsidP="00C272C9">
            <w:pPr>
              <w:spacing w:line="241" w:lineRule="auto"/>
              <w:jc w:val="center"/>
              <w:rPr>
                <w:color w:val="000000"/>
              </w:rPr>
            </w:pPr>
            <w:r w:rsidRPr="00C272C9">
              <w:rPr>
                <w:color w:val="000000"/>
              </w:rPr>
              <w:t>1</w:t>
            </w:r>
          </w:p>
        </w:tc>
        <w:tc>
          <w:tcPr>
            <w:tcW w:w="806" w:type="dxa"/>
            <w:tcBorders>
              <w:top w:val="single" w:sz="4" w:space="0" w:color="auto"/>
              <w:left w:val="nil"/>
              <w:bottom w:val="single" w:sz="4" w:space="0" w:color="auto"/>
              <w:right w:val="single" w:sz="4" w:space="0" w:color="auto"/>
            </w:tcBorders>
            <w:shd w:val="clear" w:color="auto" w:fill="auto"/>
            <w:vAlign w:val="bottom"/>
            <w:hideMark/>
          </w:tcPr>
          <w:p w:rsidR="00C272C9" w:rsidRPr="00C272C9" w:rsidRDefault="00C272C9" w:rsidP="00C272C9">
            <w:pPr>
              <w:spacing w:line="241" w:lineRule="auto"/>
              <w:jc w:val="center"/>
              <w:rPr>
                <w:color w:val="000000"/>
              </w:rPr>
            </w:pPr>
            <w:r w:rsidRPr="00C272C9">
              <w:rPr>
                <w:color w:val="000000"/>
              </w:rPr>
              <w:t>2</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C272C9" w:rsidRPr="00C272C9" w:rsidRDefault="00C272C9" w:rsidP="00C272C9">
            <w:pPr>
              <w:spacing w:line="241" w:lineRule="auto"/>
              <w:jc w:val="center"/>
              <w:rPr>
                <w:color w:val="000000"/>
              </w:rPr>
            </w:pPr>
            <w:r w:rsidRPr="00C272C9">
              <w:rPr>
                <w:color w:val="000000"/>
              </w:rPr>
              <w:t>3</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C272C9" w:rsidRPr="00C272C9" w:rsidRDefault="00C272C9" w:rsidP="00C272C9">
            <w:pPr>
              <w:spacing w:line="241" w:lineRule="auto"/>
              <w:jc w:val="center"/>
              <w:rPr>
                <w:color w:val="000000"/>
              </w:rPr>
            </w:pPr>
            <w:r w:rsidRPr="00C272C9">
              <w:rPr>
                <w:color w:val="000000"/>
              </w:rPr>
              <w:t>4</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rsidR="00C272C9" w:rsidRPr="00C272C9" w:rsidRDefault="00C272C9" w:rsidP="00C272C9">
            <w:pPr>
              <w:spacing w:line="241" w:lineRule="auto"/>
              <w:jc w:val="center"/>
              <w:rPr>
                <w:color w:val="000000"/>
              </w:rPr>
            </w:pPr>
            <w:r w:rsidRPr="00C272C9">
              <w:rPr>
                <w:color w:val="000000"/>
              </w:rPr>
              <w:t>5</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C272C9" w:rsidRPr="00C272C9" w:rsidRDefault="00C272C9" w:rsidP="00C272C9">
            <w:pPr>
              <w:spacing w:line="241" w:lineRule="auto"/>
              <w:jc w:val="center"/>
              <w:rPr>
                <w:color w:val="000000"/>
              </w:rPr>
            </w:pPr>
            <w:r w:rsidRPr="00C272C9">
              <w:rPr>
                <w:color w:val="000000"/>
              </w:rPr>
              <w:t>6</w:t>
            </w:r>
          </w:p>
        </w:tc>
        <w:tc>
          <w:tcPr>
            <w:tcW w:w="1901" w:type="dxa"/>
            <w:tcBorders>
              <w:top w:val="single" w:sz="4" w:space="0" w:color="auto"/>
              <w:left w:val="nil"/>
              <w:bottom w:val="single" w:sz="4" w:space="0" w:color="auto"/>
              <w:right w:val="single" w:sz="4" w:space="0" w:color="auto"/>
            </w:tcBorders>
            <w:shd w:val="clear" w:color="auto" w:fill="auto"/>
            <w:vAlign w:val="bottom"/>
            <w:hideMark/>
          </w:tcPr>
          <w:p w:rsidR="00C272C9" w:rsidRPr="00C272C9" w:rsidRDefault="00C272C9" w:rsidP="00C272C9">
            <w:pPr>
              <w:spacing w:line="241" w:lineRule="auto"/>
              <w:jc w:val="center"/>
              <w:rPr>
                <w:color w:val="000000"/>
              </w:rPr>
            </w:pPr>
            <w:r w:rsidRPr="00C272C9">
              <w:rPr>
                <w:color w:val="000000"/>
              </w:rPr>
              <w:t>7</w:t>
            </w:r>
          </w:p>
        </w:tc>
      </w:tr>
      <w:tr w:rsidR="00C272C9" w:rsidRPr="00C272C9" w:rsidTr="00381119">
        <w:trPr>
          <w:trHeight w:val="315"/>
        </w:trPr>
        <w:tc>
          <w:tcPr>
            <w:tcW w:w="5206" w:type="dxa"/>
            <w:tcBorders>
              <w:top w:val="single" w:sz="4" w:space="0" w:color="auto"/>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Всего:</w:t>
            </w:r>
          </w:p>
        </w:tc>
        <w:tc>
          <w:tcPr>
            <w:tcW w:w="806" w:type="dxa"/>
            <w:tcBorders>
              <w:top w:val="single" w:sz="4" w:space="0" w:color="auto"/>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 </w:t>
            </w:r>
          </w:p>
        </w:tc>
        <w:tc>
          <w:tcPr>
            <w:tcW w:w="745" w:type="dxa"/>
            <w:tcBorders>
              <w:top w:val="single" w:sz="4" w:space="0" w:color="auto"/>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 </w:t>
            </w:r>
          </w:p>
        </w:tc>
        <w:tc>
          <w:tcPr>
            <w:tcW w:w="745" w:type="dxa"/>
            <w:tcBorders>
              <w:top w:val="single" w:sz="4" w:space="0" w:color="auto"/>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 </w:t>
            </w:r>
          </w:p>
        </w:tc>
        <w:tc>
          <w:tcPr>
            <w:tcW w:w="1942" w:type="dxa"/>
            <w:tcBorders>
              <w:top w:val="single" w:sz="4" w:space="0" w:color="auto"/>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 </w:t>
            </w:r>
          </w:p>
        </w:tc>
        <w:tc>
          <w:tcPr>
            <w:tcW w:w="745" w:type="dxa"/>
            <w:tcBorders>
              <w:top w:val="single" w:sz="4" w:space="0" w:color="auto"/>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r w:rsidRPr="00C272C9">
              <w:rPr>
                <w:b/>
                <w:bCs/>
                <w:color w:val="000000"/>
              </w:rPr>
              <w:t> </w:t>
            </w:r>
          </w:p>
        </w:tc>
        <w:tc>
          <w:tcPr>
            <w:tcW w:w="1901" w:type="dxa"/>
            <w:tcBorders>
              <w:top w:val="single" w:sz="4" w:space="0" w:color="auto"/>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13 970 552,28</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b/>
                <w:bCs/>
                <w:color w:val="000000"/>
              </w:rPr>
            </w:pPr>
            <w:r w:rsidRPr="00C272C9">
              <w:rPr>
                <w:b/>
                <w:bCs/>
                <w:color w:val="000000"/>
              </w:rPr>
              <w:t>Администрация Раскильдинского сельского поселения  Аликовского района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b/>
                <w:bCs/>
                <w:color w:val="000000"/>
              </w:rPr>
            </w:pPr>
            <w:r w:rsidRPr="00C272C9">
              <w:rPr>
                <w:b/>
                <w:bCs/>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b/>
                <w:bCs/>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b/>
                <w:bCs/>
                <w:color w:val="000000"/>
              </w:rPr>
            </w:pPr>
            <w:r w:rsidRPr="00C272C9">
              <w:rPr>
                <w:b/>
                <w:bCs/>
                <w:color w:val="000000"/>
              </w:rPr>
              <w:t>13 970 552,28</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ОБЩЕГОСУДАРСТВЕННЫЕ ВОПРОСЫ</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1 171 636,27</w:t>
            </w:r>
          </w:p>
        </w:tc>
      </w:tr>
      <w:tr w:rsidR="00C272C9" w:rsidRPr="00C272C9" w:rsidTr="00381119">
        <w:trPr>
          <w:trHeight w:val="157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1 108 754,27</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"Управление общественными финансами и муниципальным долгом"</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283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Ч410455491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Ч410455491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Расходы на выплаты персоналу государственных (муниципальных) органов</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Ч410455491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40 021,00</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"Развитие потенциала муниципального управления"</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1 068 733,27</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Обеспечение реализации государственной программы Чувашской Республики "Развитие потенциала государственного управления"</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1 068 733,27</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"Общепрограммные расходы"</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1 068 733,27</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Обеспечение функций муниципальных органов</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1 068 733,27</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839 739,81</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Расходы на выплаты персоналу государственных (муниципальных) органов</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839 739,81</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225 993,46</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225 993,46</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Иные бюджетные ассигнования</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3 000,00</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Исполнение судебных актов</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Ч5Э0100200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830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3 000,00</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Другие общегосударственные вопросы</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62 882,00</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"Развитие земельных и имущественных отношений"</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59 300,00</w:t>
            </w:r>
          </w:p>
        </w:tc>
      </w:tr>
      <w:tr w:rsidR="00C272C9" w:rsidRPr="00C272C9" w:rsidTr="00381119">
        <w:trPr>
          <w:trHeight w:val="126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"Управление муниципальным имуществом" муниципальной программы "Развитие земельных и имущественных отношений"</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59 300,00</w:t>
            </w:r>
          </w:p>
        </w:tc>
      </w:tr>
      <w:tr w:rsidR="00C272C9" w:rsidRPr="00C272C9" w:rsidTr="00381119">
        <w:trPr>
          <w:trHeight w:val="126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59 300,00</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A410273570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22 000,00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A410273570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22 000,00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A410273570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22 000,00</w:t>
            </w:r>
          </w:p>
        </w:tc>
      </w:tr>
      <w:tr w:rsidR="00C272C9" w:rsidRPr="00C272C9" w:rsidTr="00381119">
        <w:trPr>
          <w:trHeight w:val="157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A410277590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37 300,00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A410277590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37 300,00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A410277590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37 300,00</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"Развитие потенциала муниципального управления"</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Обеспечение реализации государственной программы Чувашской Республики "Развитие потенциала государственного управления"</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Основное мероприятие "Общепрограммные расходы"</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Выполнение других обязательств муниципального образования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Ч5Э0173770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бюджетные ассигнования</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Ч5Э0173770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Уплата налогов, сборов и иных платежей</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Ч5Э0173770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850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3 582,00</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НАЦИОНАЛЬНАЯ ОБОРОНА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Мобилизационная и вневойсковая подготовка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"Управление общественными финансами и муниципальным долгом"</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126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92 444,23</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90 116,23</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Расходы на выплаты персоналу государственных (муниципальных) органов</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120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90 116,23</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2 328,00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Ч410451180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2 328,00</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НАЦИОНАЛЬНАЯ БЕЗОПАСНОСТЬ И ПРАВООХРАНИТЕЛЬНАЯ ДЕЯТЕЛЬНОСТЬ</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206 172,10</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Обеспечение пожарной безопасности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"Повышение безопасности жизнедеятельности населения и территорий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283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283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Мероприятия по обеспечению пожарной безопасности муниципальных объектов</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Ц810470280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Ц810470280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10</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Ц810470280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205 172,10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Другие вопросы в области национальной безопасности и правоохранительной деятельности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"Повышение безопасности жизнедеятельности населения и территорий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"Информационная работа по профилактике терроризма и экстремистской деятельности"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126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Ц830416030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Ц830416030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14</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Ц830416030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1 000,00</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НАЦИОНАЛЬНАЯ ЭКОНОМИКА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4 233 030,71</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Сельское хозяйство и рыболовство</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126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157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"Предупреждение и ликвидация болезней животных"</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157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Ц970112750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Ц970112750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Ц970112750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12 187,40</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Дорожное хозяйство (дорожные фонды)</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4 220 843,31</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Чувашской Республики "Комплексное развитие сельских территорий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157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Реализация проектов развития общественной инфраструктуры, основанных на местных инициативах</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3 607 104,31</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"Развитие транспортной системы"</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613 739,00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"Безопасные и качественные автомобильные дороги" муниципальной программы "Развитие транспортной системы "</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613 739,00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"Мероприятия, реализуемые с привлечением межбюджетных трансфертов бюджетам другого уровня"</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613 739,00</w:t>
            </w:r>
          </w:p>
        </w:tc>
      </w:tr>
      <w:tr w:rsidR="00C272C9" w:rsidRPr="00C272C9" w:rsidTr="00381119">
        <w:trPr>
          <w:trHeight w:val="126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342 319,00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342 319,00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Ч2103S4191</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342 319,00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Содержание автомобильных дорог общего пользования местного значения в границах населенных пунктов поселения</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271 420,00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271 420,00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04</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09</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Ч2103S4192</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271 420,00</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ЖИЛИЩНО-КОММУНАЛЬНОЕ ХОЗЯЙСТВО</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7 912 789,69</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Коммунальное хозяйство</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5 104 287,74</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"Модернизация и развитие сферы жилищно-коммунального хозяйства"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"Обеспечение качества жилищно-коммунальных услуг"</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126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A110170230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A110170230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A110170230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55 000,00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Чувашской Республики "Комплексное развитие сельских территорий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157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Реализация проектов развития общественной инфраструктуры, основанных на местных инициативах</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02</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5 049 287,74</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Благоустройство</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2 808 501,95</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"Модернизация и развитие сферы жилищно-коммунального хозяйства"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"Обеспечение качества жилищно-коммунальных услуг"</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157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A110175360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A110175360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A110175360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8 000,00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Муниципальная программа "Формирование современной городской среды на территории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203 498,57</w:t>
            </w:r>
          </w:p>
        </w:tc>
      </w:tr>
      <w:tr w:rsidR="00C272C9" w:rsidRPr="00C272C9" w:rsidTr="00381119">
        <w:trPr>
          <w:trHeight w:val="157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203 498,57</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"Содействие благоустройству населенных пунктов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203 498,57</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Уличное освещение</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188 658,57</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188 658,57</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188 658,57</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Реализация мероприятий по благоустройству территории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A510277420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14 840,00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A510277420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14 840,00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A510277420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14 840,00</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Чувашской Республики "Комплексное развитие сельских территорий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157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189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Реализация проектов развития общественной инфраструктуры, основанных на местных инициативах</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lastRenderedPageBreak/>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05</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03</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A6201S6570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2 597 003,38</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КУЛЬТУРА, КИНЕМАТОГРАФИЯ</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08</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31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Культура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08</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Муниципальная программа "Развитие культуры и туризма"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08</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Ц400000000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Подпрограмма "Развитие культуры в Чувашской Республике" муниципальной программы "Развитие культуры и туризма"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08</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Ц410000000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630"/>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Основное мероприятие "Сохранение и развитие народного творчества"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08</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Ц410700000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Обеспечение деятельности государственных учреждений культурно-досугового типа и народного творчества</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08</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Ц41077A390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Закупка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08</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Ц41077A390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200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945"/>
        </w:trPr>
        <w:tc>
          <w:tcPr>
            <w:tcW w:w="520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Иные закупки товаров, работ и услуг для обеспечения государственных (муниципальных) нужд</w:t>
            </w:r>
          </w:p>
        </w:tc>
        <w:tc>
          <w:tcPr>
            <w:tcW w:w="806" w:type="dxa"/>
            <w:tcBorders>
              <w:top w:val="nil"/>
              <w:left w:val="nil"/>
              <w:bottom w:val="nil"/>
              <w:right w:val="nil"/>
            </w:tcBorders>
            <w:shd w:val="clear" w:color="auto" w:fill="auto"/>
            <w:vAlign w:val="center"/>
            <w:hideMark/>
          </w:tcPr>
          <w:p w:rsidR="00C272C9" w:rsidRPr="00C272C9" w:rsidRDefault="00C272C9" w:rsidP="00C272C9">
            <w:pPr>
              <w:spacing w:line="241" w:lineRule="auto"/>
              <w:jc w:val="both"/>
              <w:rPr>
                <w:color w:val="000000"/>
              </w:rPr>
            </w:pPr>
            <w:r w:rsidRPr="00C272C9">
              <w:rPr>
                <w:color w:val="000000"/>
              </w:rPr>
              <w:t>993</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08</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01</w:t>
            </w:r>
          </w:p>
        </w:tc>
        <w:tc>
          <w:tcPr>
            <w:tcW w:w="1942"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Ц41077A390</w:t>
            </w:r>
          </w:p>
        </w:tc>
        <w:tc>
          <w:tcPr>
            <w:tcW w:w="745"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240</w:t>
            </w:r>
          </w:p>
        </w:tc>
        <w:tc>
          <w:tcPr>
            <w:tcW w:w="190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354 479,28</w:t>
            </w:r>
          </w:p>
        </w:tc>
      </w:tr>
      <w:tr w:rsidR="00C272C9" w:rsidRPr="00C272C9" w:rsidTr="00381119">
        <w:trPr>
          <w:trHeight w:val="300"/>
        </w:trPr>
        <w:tc>
          <w:tcPr>
            <w:tcW w:w="5206"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806" w:type="dxa"/>
            <w:tcBorders>
              <w:top w:val="nil"/>
              <w:left w:val="nil"/>
              <w:bottom w:val="nil"/>
              <w:right w:val="nil"/>
            </w:tcBorders>
            <w:shd w:val="clear" w:color="auto" w:fill="auto"/>
            <w:noWrap/>
            <w:vAlign w:val="bottom"/>
            <w:hideMark/>
          </w:tcPr>
          <w:p w:rsidR="00C272C9" w:rsidRPr="00C272C9" w:rsidRDefault="00C272C9" w:rsidP="00C272C9">
            <w:pPr>
              <w:spacing w:line="241" w:lineRule="auto"/>
              <w:jc w:val="both"/>
              <w:rPr>
                <w:color w:val="000000"/>
              </w:rPr>
            </w:pPr>
          </w:p>
        </w:tc>
        <w:tc>
          <w:tcPr>
            <w:tcW w:w="745"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745"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1942"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745"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1901"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r>
    </w:tbl>
    <w:p w:rsidR="00C272C9" w:rsidRPr="00C272C9" w:rsidRDefault="00C272C9" w:rsidP="00C272C9"/>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spacing w:line="241" w:lineRule="auto"/>
        <w:ind w:left="4819"/>
        <w:jc w:val="right"/>
        <w:rPr>
          <w:i/>
          <w:iCs/>
          <w:color w:val="000000"/>
        </w:rPr>
      </w:pPr>
      <w:r w:rsidRPr="00C272C9">
        <w:rPr>
          <w:i/>
          <w:iCs/>
          <w:color w:val="000000"/>
        </w:rPr>
        <w:t>Приложение 5</w:t>
      </w:r>
      <w:r w:rsidRPr="00C272C9">
        <w:rPr>
          <w:i/>
          <w:iCs/>
          <w:color w:val="000000"/>
        </w:rPr>
        <w:br/>
        <w:t>к решению Собрания депутатов</w:t>
      </w:r>
      <w:r w:rsidRPr="00C272C9">
        <w:rPr>
          <w:i/>
          <w:iCs/>
          <w:color w:val="000000"/>
        </w:rPr>
        <w:br/>
        <w:t xml:space="preserve">Раскильдинского сельского поселения Аликовского района Чувашской Республики </w:t>
      </w:r>
      <w:r w:rsidRPr="00C272C9">
        <w:rPr>
          <w:i/>
          <w:iCs/>
          <w:color w:val="000000"/>
        </w:rPr>
        <w:br/>
        <w:t>"Об исполнении  бюджета Раскильдинского сельского поселения  Аликовского района за 2021 год"</w:t>
      </w:r>
    </w:p>
    <w:p w:rsidR="00C272C9" w:rsidRPr="00C272C9" w:rsidRDefault="00C272C9" w:rsidP="00C272C9">
      <w:pPr>
        <w:spacing w:line="241" w:lineRule="auto"/>
        <w:jc w:val="center"/>
        <w:rPr>
          <w:b/>
          <w:bCs/>
          <w:color w:val="000000"/>
        </w:rPr>
      </w:pPr>
      <w:r w:rsidRPr="00C272C9">
        <w:rPr>
          <w:b/>
          <w:bCs/>
          <w:color w:val="000000"/>
        </w:rPr>
        <w:t xml:space="preserve">Источники </w:t>
      </w:r>
      <w:r w:rsidRPr="00C272C9">
        <w:rPr>
          <w:b/>
          <w:bCs/>
          <w:color w:val="000000"/>
        </w:rPr>
        <w:br/>
        <w:t xml:space="preserve"> внутреннего финансирования дефицита бюджета</w:t>
      </w:r>
      <w:r w:rsidRPr="00C272C9">
        <w:rPr>
          <w:b/>
          <w:bCs/>
          <w:color w:val="000000"/>
        </w:rPr>
        <w:br/>
        <w:t>Раскильдинского сельского поселения  Аликовского района Чувашской Республики за 2021 год</w:t>
      </w:r>
    </w:p>
    <w:p w:rsidR="00C272C9" w:rsidRPr="00C272C9" w:rsidRDefault="00C272C9" w:rsidP="00C272C9">
      <w:pPr>
        <w:spacing w:line="360" w:lineRule="auto"/>
        <w:jc w:val="right"/>
        <w:rPr>
          <w:color w:val="000000"/>
        </w:rPr>
      </w:pPr>
      <w:r w:rsidRPr="00C272C9">
        <w:rPr>
          <w:color w:val="000000"/>
        </w:rPr>
        <w:t>(рублей)</w:t>
      </w:r>
    </w:p>
    <w:tbl>
      <w:tblPr>
        <w:tblW w:w="10063" w:type="dxa"/>
        <w:tblInd w:w="-283" w:type="dxa"/>
        <w:tblLayout w:type="fixed"/>
        <w:tblLook w:val="04A0" w:firstRow="1" w:lastRow="0" w:firstColumn="1" w:lastColumn="0" w:noHBand="0" w:noVBand="1"/>
      </w:tblPr>
      <w:tblGrid>
        <w:gridCol w:w="4587"/>
        <w:gridCol w:w="3108"/>
        <w:gridCol w:w="2368"/>
      </w:tblGrid>
      <w:tr w:rsidR="00C272C9" w:rsidRPr="00C272C9" w:rsidTr="00381119">
        <w:trPr>
          <w:trHeight w:val="810"/>
        </w:trPr>
        <w:tc>
          <w:tcPr>
            <w:tcW w:w="4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Наименование показателей</w:t>
            </w:r>
          </w:p>
        </w:tc>
        <w:tc>
          <w:tcPr>
            <w:tcW w:w="3219"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Код источника финансирования по бюджетной классификации</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Сумма</w:t>
            </w:r>
          </w:p>
        </w:tc>
      </w:tr>
    </w:tbl>
    <w:p w:rsidR="00C272C9" w:rsidRPr="00C272C9" w:rsidRDefault="00C272C9" w:rsidP="00C272C9">
      <w:pPr>
        <w:spacing w:line="113" w:lineRule="auto"/>
      </w:pPr>
    </w:p>
    <w:tbl>
      <w:tblPr>
        <w:tblW w:w="10063" w:type="dxa"/>
        <w:tblInd w:w="-283" w:type="dxa"/>
        <w:tblLayout w:type="fixed"/>
        <w:tblLook w:val="04A0" w:firstRow="1" w:lastRow="0" w:firstColumn="1" w:lastColumn="0" w:noHBand="0" w:noVBand="1"/>
      </w:tblPr>
      <w:tblGrid>
        <w:gridCol w:w="4587"/>
        <w:gridCol w:w="3108"/>
        <w:gridCol w:w="2368"/>
      </w:tblGrid>
      <w:tr w:rsidR="00C272C9" w:rsidRPr="00C272C9" w:rsidTr="00381119">
        <w:trPr>
          <w:trHeight w:val="450"/>
          <w:tblHeader/>
        </w:trPr>
        <w:tc>
          <w:tcPr>
            <w:tcW w:w="4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lastRenderedPageBreak/>
              <w:t>1</w:t>
            </w:r>
          </w:p>
        </w:tc>
        <w:tc>
          <w:tcPr>
            <w:tcW w:w="3219"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2</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3</w:t>
            </w:r>
          </w:p>
        </w:tc>
      </w:tr>
      <w:tr w:rsidR="00C272C9" w:rsidRPr="00C272C9" w:rsidTr="00381119">
        <w:trPr>
          <w:trHeight w:val="630"/>
        </w:trPr>
        <w:tc>
          <w:tcPr>
            <w:tcW w:w="475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Источники финансирования дефицита бюджетов - всего</w:t>
            </w:r>
          </w:p>
        </w:tc>
        <w:tc>
          <w:tcPr>
            <w:tcW w:w="32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p>
        </w:tc>
        <w:tc>
          <w:tcPr>
            <w:tcW w:w="245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-121 011,37</w:t>
            </w:r>
          </w:p>
        </w:tc>
      </w:tr>
      <w:tr w:rsidR="00C272C9" w:rsidRPr="00C272C9" w:rsidTr="00381119">
        <w:trPr>
          <w:trHeight w:val="630"/>
        </w:trPr>
        <w:tc>
          <w:tcPr>
            <w:tcW w:w="475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Изменение остатков средств на счетах по учету средств бюджетов</w:t>
            </w:r>
          </w:p>
        </w:tc>
        <w:tc>
          <w:tcPr>
            <w:tcW w:w="32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992 01 05 00 00 00 0000 000</w:t>
            </w:r>
          </w:p>
        </w:tc>
        <w:tc>
          <w:tcPr>
            <w:tcW w:w="245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-121 011,37</w:t>
            </w:r>
          </w:p>
        </w:tc>
      </w:tr>
      <w:tr w:rsidR="00C272C9" w:rsidRPr="00C272C9" w:rsidTr="00381119">
        <w:trPr>
          <w:trHeight w:val="630"/>
        </w:trPr>
        <w:tc>
          <w:tcPr>
            <w:tcW w:w="475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Увеличение прочих остатков денежных средств бюджетов</w:t>
            </w:r>
          </w:p>
        </w:tc>
        <w:tc>
          <w:tcPr>
            <w:tcW w:w="32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992 01 05 02 01 00 0000 510</w:t>
            </w:r>
          </w:p>
        </w:tc>
        <w:tc>
          <w:tcPr>
            <w:tcW w:w="245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-14 111 391,20</w:t>
            </w:r>
          </w:p>
        </w:tc>
      </w:tr>
      <w:tr w:rsidR="00C272C9" w:rsidRPr="00C272C9" w:rsidTr="00381119">
        <w:trPr>
          <w:trHeight w:val="315"/>
        </w:trPr>
        <w:tc>
          <w:tcPr>
            <w:tcW w:w="475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Сумма в пути сельского поселения</w:t>
            </w:r>
          </w:p>
        </w:tc>
        <w:tc>
          <w:tcPr>
            <w:tcW w:w="32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992 01 05 02 01 10 0000 510</w:t>
            </w:r>
          </w:p>
        </w:tc>
        <w:tc>
          <w:tcPr>
            <w:tcW w:w="245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-14 111 391,20</w:t>
            </w:r>
          </w:p>
        </w:tc>
      </w:tr>
      <w:tr w:rsidR="00C272C9" w:rsidRPr="00C272C9" w:rsidTr="00381119">
        <w:trPr>
          <w:trHeight w:val="630"/>
        </w:trPr>
        <w:tc>
          <w:tcPr>
            <w:tcW w:w="475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Уменьшение прочих остатков денежных средств бюджетов</w:t>
            </w:r>
          </w:p>
        </w:tc>
        <w:tc>
          <w:tcPr>
            <w:tcW w:w="32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992 01 05 02 01 00 0000 610</w:t>
            </w:r>
          </w:p>
        </w:tc>
        <w:tc>
          <w:tcPr>
            <w:tcW w:w="245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13 990 379,83</w:t>
            </w:r>
          </w:p>
        </w:tc>
      </w:tr>
      <w:tr w:rsidR="00C272C9" w:rsidRPr="00C272C9" w:rsidTr="00381119">
        <w:trPr>
          <w:trHeight w:val="630"/>
        </w:trPr>
        <w:tc>
          <w:tcPr>
            <w:tcW w:w="4756" w:type="dxa"/>
            <w:tcBorders>
              <w:top w:val="nil"/>
              <w:left w:val="nil"/>
              <w:bottom w:val="nil"/>
              <w:right w:val="nil"/>
            </w:tcBorders>
            <w:shd w:val="clear" w:color="auto" w:fill="auto"/>
            <w:vAlign w:val="center"/>
            <w:hideMark/>
          </w:tcPr>
          <w:p w:rsidR="00C272C9" w:rsidRPr="00C272C9" w:rsidRDefault="00C272C9" w:rsidP="00C272C9">
            <w:pPr>
              <w:spacing w:line="241" w:lineRule="auto"/>
              <w:rPr>
                <w:color w:val="000000"/>
              </w:rPr>
            </w:pPr>
            <w:r w:rsidRPr="00C272C9">
              <w:rPr>
                <w:color w:val="000000"/>
              </w:rPr>
              <w:t>Уменьшение прочих остатков денежных средств бюджетов поселений</w:t>
            </w:r>
          </w:p>
        </w:tc>
        <w:tc>
          <w:tcPr>
            <w:tcW w:w="3219" w:type="dxa"/>
            <w:tcBorders>
              <w:top w:val="nil"/>
              <w:left w:val="nil"/>
              <w:bottom w:val="nil"/>
              <w:right w:val="nil"/>
            </w:tcBorders>
            <w:shd w:val="clear" w:color="auto" w:fill="auto"/>
            <w:vAlign w:val="center"/>
            <w:hideMark/>
          </w:tcPr>
          <w:p w:rsidR="00C272C9" w:rsidRPr="00C272C9" w:rsidRDefault="00C272C9" w:rsidP="00C272C9">
            <w:pPr>
              <w:spacing w:line="241" w:lineRule="auto"/>
              <w:jc w:val="center"/>
              <w:rPr>
                <w:color w:val="000000"/>
              </w:rPr>
            </w:pPr>
            <w:r w:rsidRPr="00C272C9">
              <w:rPr>
                <w:color w:val="000000"/>
              </w:rPr>
              <w:t>992 01 05 02 01 10 0000 610</w:t>
            </w:r>
          </w:p>
        </w:tc>
        <w:tc>
          <w:tcPr>
            <w:tcW w:w="2451" w:type="dxa"/>
            <w:tcBorders>
              <w:top w:val="nil"/>
              <w:left w:val="nil"/>
              <w:bottom w:val="nil"/>
              <w:right w:val="nil"/>
            </w:tcBorders>
            <w:shd w:val="clear" w:color="auto" w:fill="auto"/>
            <w:vAlign w:val="center"/>
            <w:hideMark/>
          </w:tcPr>
          <w:p w:rsidR="00C272C9" w:rsidRPr="00C272C9" w:rsidRDefault="00C272C9" w:rsidP="00C272C9">
            <w:pPr>
              <w:spacing w:line="241" w:lineRule="auto"/>
              <w:jc w:val="right"/>
              <w:rPr>
                <w:color w:val="000000"/>
              </w:rPr>
            </w:pPr>
            <w:r w:rsidRPr="00C272C9">
              <w:rPr>
                <w:color w:val="000000"/>
              </w:rPr>
              <w:t>13 990 379,83</w:t>
            </w:r>
          </w:p>
        </w:tc>
      </w:tr>
      <w:tr w:rsidR="00C272C9" w:rsidRPr="00C272C9" w:rsidTr="00381119">
        <w:trPr>
          <w:trHeight w:val="300"/>
        </w:trPr>
        <w:tc>
          <w:tcPr>
            <w:tcW w:w="4756"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3219"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c>
          <w:tcPr>
            <w:tcW w:w="2451" w:type="dxa"/>
            <w:tcBorders>
              <w:top w:val="nil"/>
              <w:left w:val="nil"/>
              <w:bottom w:val="nil"/>
              <w:right w:val="nil"/>
            </w:tcBorders>
            <w:shd w:val="clear" w:color="auto" w:fill="auto"/>
            <w:noWrap/>
            <w:vAlign w:val="bottom"/>
            <w:hideMark/>
          </w:tcPr>
          <w:p w:rsidR="00C272C9" w:rsidRPr="00C272C9" w:rsidRDefault="00C272C9" w:rsidP="00C272C9">
            <w:pPr>
              <w:spacing w:line="241" w:lineRule="auto"/>
              <w:rPr>
                <w:color w:val="000000"/>
              </w:rPr>
            </w:pPr>
          </w:p>
        </w:tc>
      </w:tr>
    </w:tbl>
    <w:p w:rsidR="00C272C9" w:rsidRPr="00C272C9" w:rsidRDefault="00C272C9" w:rsidP="00C272C9"/>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tbl>
      <w:tblPr>
        <w:tblW w:w="0" w:type="auto"/>
        <w:tblInd w:w="-176" w:type="dxa"/>
        <w:tblLayout w:type="fixed"/>
        <w:tblLook w:val="0000" w:firstRow="0" w:lastRow="0" w:firstColumn="0" w:lastColumn="0" w:noHBand="0" w:noVBand="0"/>
      </w:tblPr>
      <w:tblGrid>
        <w:gridCol w:w="176"/>
        <w:gridCol w:w="4161"/>
        <w:gridCol w:w="1050"/>
        <w:gridCol w:w="297"/>
        <w:gridCol w:w="3922"/>
        <w:gridCol w:w="140"/>
      </w:tblGrid>
      <w:tr w:rsidR="00C272C9" w:rsidRPr="00C272C9" w:rsidTr="00381119">
        <w:trPr>
          <w:gridBefore w:val="1"/>
          <w:wBefore w:w="176" w:type="dxa"/>
          <w:cantSplit/>
          <w:trHeight w:val="542"/>
        </w:trPr>
        <w:tc>
          <w:tcPr>
            <w:tcW w:w="4161" w:type="dxa"/>
            <w:shd w:val="clear" w:color="auto" w:fill="auto"/>
          </w:tcPr>
          <w:p w:rsidR="00C272C9" w:rsidRPr="00C272C9" w:rsidRDefault="00C272C9" w:rsidP="00C272C9">
            <w:pPr>
              <w:keepNext/>
              <w:numPr>
                <w:ilvl w:val="0"/>
                <w:numId w:val="1"/>
              </w:numPr>
              <w:spacing w:before="240" w:after="60"/>
              <w:jc w:val="center"/>
              <w:outlineLvl w:val="0"/>
              <w:rPr>
                <w:b/>
                <w:bCs/>
              </w:rPr>
            </w:pPr>
            <w:r w:rsidRPr="00C272C9">
              <w:t>ЧĂВАШ   РЕСПУБЛИКИ</w:t>
            </w:r>
          </w:p>
          <w:p w:rsidR="00C272C9" w:rsidRPr="00C272C9" w:rsidRDefault="00C272C9" w:rsidP="00C272C9">
            <w:pPr>
              <w:spacing w:line="192" w:lineRule="auto"/>
              <w:jc w:val="center"/>
            </w:pPr>
            <w:r w:rsidRPr="00C272C9">
              <w:t>ЭЛ</w:t>
            </w:r>
            <w:r w:rsidRPr="00C272C9">
              <w:rPr>
                <w:bCs/>
                <w:color w:val="000000"/>
              </w:rPr>
              <w:t>Ĕ</w:t>
            </w:r>
            <w:r w:rsidRPr="00C272C9">
              <w:t>К РАЙОНĔ</w:t>
            </w:r>
          </w:p>
        </w:tc>
        <w:tc>
          <w:tcPr>
            <w:tcW w:w="1347" w:type="dxa"/>
            <w:gridSpan w:val="2"/>
            <w:vMerge w:val="restart"/>
            <w:shd w:val="clear" w:color="auto" w:fill="auto"/>
          </w:tcPr>
          <w:p w:rsidR="00C272C9" w:rsidRPr="00C272C9" w:rsidRDefault="00C272C9" w:rsidP="00C272C9">
            <w:pPr>
              <w:snapToGrid w:val="0"/>
              <w:jc w:val="center"/>
            </w:pPr>
            <w:r w:rsidRPr="00C272C9">
              <w:rPr>
                <w:noProof/>
                <w:lang w:eastAsia="ru-RU"/>
              </w:rPr>
              <w:drawing>
                <wp:anchor distT="0" distB="0" distL="114935" distR="114935" simplePos="0" relativeHeight="251670528" behindDoc="0" locked="0" layoutInCell="1" allowOverlap="1">
                  <wp:simplePos x="0" y="0"/>
                  <wp:positionH relativeFrom="column">
                    <wp:posOffset>-13335</wp:posOffset>
                  </wp:positionH>
                  <wp:positionV relativeFrom="paragraph">
                    <wp:posOffset>0</wp:posOffset>
                  </wp:positionV>
                  <wp:extent cx="706120" cy="70612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062" w:type="dxa"/>
            <w:gridSpan w:val="2"/>
            <w:shd w:val="clear" w:color="auto" w:fill="auto"/>
          </w:tcPr>
          <w:p w:rsidR="00C272C9" w:rsidRPr="00C272C9" w:rsidRDefault="00C272C9" w:rsidP="00C272C9">
            <w:pPr>
              <w:snapToGrid w:val="0"/>
              <w:spacing w:line="192" w:lineRule="auto"/>
              <w:jc w:val="center"/>
            </w:pPr>
          </w:p>
          <w:p w:rsidR="00C272C9" w:rsidRPr="00C272C9" w:rsidRDefault="00C272C9" w:rsidP="00C272C9">
            <w:pPr>
              <w:spacing w:line="192" w:lineRule="auto"/>
              <w:jc w:val="center"/>
              <w:rPr>
                <w:bCs/>
                <w:color w:val="000000"/>
              </w:rPr>
            </w:pPr>
            <w:r w:rsidRPr="00C272C9">
              <w:rPr>
                <w:bCs/>
                <w:color w:val="000000"/>
              </w:rPr>
              <w:t>ЧУВАШСКАЯ РЕСПУБЛИКА</w:t>
            </w:r>
            <w:r w:rsidRPr="00C272C9">
              <w:rPr>
                <w:b/>
                <w:color w:val="000000"/>
              </w:rPr>
              <w:t xml:space="preserve"> </w:t>
            </w:r>
          </w:p>
          <w:p w:rsidR="00C272C9" w:rsidRPr="00C272C9" w:rsidRDefault="00C272C9" w:rsidP="00C272C9">
            <w:pPr>
              <w:spacing w:line="192" w:lineRule="auto"/>
              <w:jc w:val="center"/>
            </w:pPr>
            <w:r w:rsidRPr="00C272C9">
              <w:rPr>
                <w:bCs/>
                <w:color w:val="000000"/>
              </w:rPr>
              <w:t>АЛИКОВСКИЙ РАЙОН</w:t>
            </w:r>
            <w:r w:rsidRPr="00C272C9">
              <w:rPr>
                <w:color w:val="000000"/>
              </w:rPr>
              <w:t xml:space="preserve"> </w:t>
            </w:r>
          </w:p>
        </w:tc>
      </w:tr>
      <w:tr w:rsidR="00C272C9" w:rsidRPr="00C272C9" w:rsidTr="00381119">
        <w:trPr>
          <w:gridBefore w:val="1"/>
          <w:wBefore w:w="176" w:type="dxa"/>
          <w:cantSplit/>
          <w:trHeight w:val="1785"/>
        </w:trPr>
        <w:tc>
          <w:tcPr>
            <w:tcW w:w="4161" w:type="dxa"/>
            <w:shd w:val="clear" w:color="auto" w:fill="auto"/>
          </w:tcPr>
          <w:p w:rsidR="00C272C9" w:rsidRPr="00C272C9" w:rsidRDefault="00C272C9" w:rsidP="00C272C9">
            <w:pPr>
              <w:spacing w:before="40" w:line="192" w:lineRule="auto"/>
              <w:jc w:val="center"/>
              <w:rPr>
                <w:bCs/>
                <w:color w:val="000000"/>
              </w:rPr>
            </w:pPr>
            <w:r w:rsidRPr="00C272C9">
              <w:rPr>
                <w:bCs/>
                <w:color w:val="000000"/>
              </w:rPr>
              <w:t>УРАСКИЛТ</w:t>
            </w:r>
          </w:p>
          <w:p w:rsidR="00C272C9" w:rsidRPr="00C272C9" w:rsidRDefault="00C272C9" w:rsidP="00C272C9">
            <w:pPr>
              <w:spacing w:before="40" w:line="192" w:lineRule="auto"/>
              <w:jc w:val="center"/>
              <w:rPr>
                <w:bCs/>
                <w:color w:val="000000"/>
              </w:rPr>
            </w:pPr>
            <w:r w:rsidRPr="00C272C9">
              <w:rPr>
                <w:bCs/>
                <w:color w:val="000000"/>
              </w:rPr>
              <w:t xml:space="preserve">ЯЛ ПОСЕЛЕНИЙĚН </w:t>
            </w:r>
          </w:p>
          <w:p w:rsidR="00C272C9" w:rsidRPr="00C272C9" w:rsidRDefault="00C272C9" w:rsidP="00C272C9">
            <w:pPr>
              <w:spacing w:before="20" w:line="192" w:lineRule="auto"/>
              <w:jc w:val="center"/>
            </w:pPr>
            <w:r w:rsidRPr="00C272C9">
              <w:rPr>
                <w:bCs/>
                <w:color w:val="000000"/>
              </w:rPr>
              <w:t>ДЕПУТАТСЕН ПУХĂВĚ</w:t>
            </w:r>
            <w:r w:rsidRPr="00C272C9">
              <w:rPr>
                <w:b/>
                <w:bCs/>
                <w:color w:val="000000"/>
              </w:rPr>
              <w:t xml:space="preserve"> </w:t>
            </w:r>
          </w:p>
          <w:p w:rsidR="00C272C9" w:rsidRPr="00C272C9" w:rsidRDefault="00C272C9" w:rsidP="00C272C9">
            <w:pPr>
              <w:autoSpaceDE w:val="0"/>
              <w:spacing w:line="192" w:lineRule="auto"/>
              <w:ind w:right="-35"/>
              <w:jc w:val="center"/>
              <w:rPr>
                <w:rFonts w:eastAsia="Calibri"/>
              </w:rPr>
            </w:pPr>
          </w:p>
          <w:p w:rsidR="00C272C9" w:rsidRPr="00C272C9" w:rsidRDefault="00C272C9" w:rsidP="00C272C9">
            <w:pPr>
              <w:autoSpaceDE w:val="0"/>
              <w:spacing w:line="192" w:lineRule="auto"/>
              <w:ind w:right="-35"/>
              <w:jc w:val="center"/>
              <w:rPr>
                <w:rFonts w:eastAsia="Calibri"/>
                <w:b/>
              </w:rPr>
            </w:pPr>
            <w:r w:rsidRPr="00C272C9">
              <w:rPr>
                <w:rFonts w:eastAsia="Calibri"/>
                <w:b/>
                <w:bCs/>
                <w:color w:val="000000"/>
              </w:rPr>
              <w:t>ЙЫШĂНУ</w:t>
            </w:r>
          </w:p>
          <w:p w:rsidR="00C272C9" w:rsidRPr="00C272C9" w:rsidRDefault="00C272C9" w:rsidP="00C272C9">
            <w:pPr>
              <w:rPr>
                <w:b/>
              </w:rPr>
            </w:pPr>
          </w:p>
          <w:p w:rsidR="00C272C9" w:rsidRPr="00C272C9" w:rsidRDefault="00C272C9" w:rsidP="00C272C9">
            <w:pPr>
              <w:jc w:val="center"/>
              <w:rPr>
                <w:color w:val="000000"/>
              </w:rPr>
            </w:pPr>
            <w:r w:rsidRPr="00C272C9">
              <w:rPr>
                <w:color w:val="000000"/>
                <w:u w:val="single"/>
              </w:rPr>
              <w:t>31 марта 2022 г. № 57</w:t>
            </w:r>
          </w:p>
          <w:p w:rsidR="00C272C9" w:rsidRPr="00C272C9" w:rsidRDefault="00C272C9" w:rsidP="00C272C9">
            <w:pPr>
              <w:jc w:val="center"/>
            </w:pPr>
            <w:r w:rsidRPr="00C272C9">
              <w:rPr>
                <w:color w:val="000000"/>
              </w:rPr>
              <w:t>Ураскилт сали</w:t>
            </w:r>
          </w:p>
        </w:tc>
        <w:tc>
          <w:tcPr>
            <w:tcW w:w="1347" w:type="dxa"/>
            <w:gridSpan w:val="2"/>
            <w:vMerge/>
            <w:shd w:val="clear" w:color="auto" w:fill="auto"/>
            <w:vAlign w:val="center"/>
          </w:tcPr>
          <w:p w:rsidR="00C272C9" w:rsidRPr="00C272C9" w:rsidRDefault="00C272C9" w:rsidP="00C272C9">
            <w:pPr>
              <w:snapToGrid w:val="0"/>
            </w:pPr>
          </w:p>
        </w:tc>
        <w:tc>
          <w:tcPr>
            <w:tcW w:w="4062" w:type="dxa"/>
            <w:gridSpan w:val="2"/>
            <w:shd w:val="clear" w:color="auto" w:fill="auto"/>
          </w:tcPr>
          <w:p w:rsidR="00C272C9" w:rsidRPr="00C272C9" w:rsidRDefault="00C272C9" w:rsidP="00C272C9">
            <w:pPr>
              <w:spacing w:before="40" w:line="192" w:lineRule="auto"/>
              <w:jc w:val="center"/>
              <w:rPr>
                <w:bCs/>
                <w:color w:val="000000"/>
              </w:rPr>
            </w:pPr>
            <w:r w:rsidRPr="00C272C9">
              <w:rPr>
                <w:bCs/>
                <w:color w:val="000000"/>
              </w:rPr>
              <w:t xml:space="preserve">СОБРАНИЕ ДЕПУТАТОВ </w:t>
            </w:r>
          </w:p>
          <w:p w:rsidR="00C272C9" w:rsidRPr="00C272C9" w:rsidRDefault="00C272C9" w:rsidP="00C272C9">
            <w:pPr>
              <w:spacing w:line="192" w:lineRule="auto"/>
              <w:jc w:val="center"/>
              <w:rPr>
                <w:bCs/>
                <w:color w:val="000000"/>
              </w:rPr>
            </w:pPr>
            <w:r w:rsidRPr="00C272C9">
              <w:rPr>
                <w:bCs/>
                <w:color w:val="000000"/>
              </w:rPr>
              <w:t>РАСКИЛЬДИНСКОГО</w:t>
            </w:r>
          </w:p>
          <w:p w:rsidR="00C272C9" w:rsidRPr="00C272C9" w:rsidRDefault="00C272C9" w:rsidP="00C272C9">
            <w:pPr>
              <w:spacing w:line="192" w:lineRule="auto"/>
              <w:jc w:val="center"/>
              <w:rPr>
                <w:b/>
              </w:rPr>
            </w:pPr>
            <w:r w:rsidRPr="00C272C9">
              <w:rPr>
                <w:bCs/>
                <w:color w:val="000000"/>
              </w:rPr>
              <w:t>СЕЛЬСКОГО ПОСЕЛЕНИЯ</w:t>
            </w:r>
            <w:r w:rsidRPr="00C272C9">
              <w:rPr>
                <w:color w:val="000000"/>
              </w:rPr>
              <w:t xml:space="preserve"> </w:t>
            </w:r>
          </w:p>
          <w:p w:rsidR="00C272C9" w:rsidRPr="00C272C9" w:rsidRDefault="00C272C9" w:rsidP="00C272C9">
            <w:pPr>
              <w:keepNext/>
              <w:numPr>
                <w:ilvl w:val="1"/>
                <w:numId w:val="1"/>
              </w:numPr>
              <w:spacing w:line="192" w:lineRule="auto"/>
              <w:ind w:left="-142" w:firstLine="0"/>
              <w:jc w:val="center"/>
              <w:outlineLvl w:val="1"/>
              <w:rPr>
                <w:b/>
              </w:rPr>
            </w:pPr>
          </w:p>
          <w:p w:rsidR="00C272C9" w:rsidRPr="00C272C9" w:rsidRDefault="00C272C9" w:rsidP="00C272C9">
            <w:pPr>
              <w:keepNext/>
              <w:numPr>
                <w:ilvl w:val="1"/>
                <w:numId w:val="1"/>
              </w:numPr>
              <w:spacing w:line="192" w:lineRule="auto"/>
              <w:ind w:left="-142" w:firstLine="0"/>
              <w:jc w:val="center"/>
              <w:outlineLvl w:val="1"/>
            </w:pPr>
            <w:r w:rsidRPr="00C272C9">
              <w:rPr>
                <w:b/>
              </w:rPr>
              <w:t>РЕШЕНИЕ</w:t>
            </w:r>
          </w:p>
          <w:p w:rsidR="00C272C9" w:rsidRPr="00C272C9" w:rsidRDefault="00C272C9" w:rsidP="00C272C9"/>
          <w:p w:rsidR="00C272C9" w:rsidRPr="00C272C9" w:rsidRDefault="00C272C9" w:rsidP="00C272C9">
            <w:pPr>
              <w:jc w:val="center"/>
              <w:rPr>
                <w:color w:val="000000"/>
              </w:rPr>
            </w:pPr>
            <w:r w:rsidRPr="00C272C9">
              <w:rPr>
                <w:color w:val="000000"/>
                <w:u w:val="single"/>
              </w:rPr>
              <w:t>31 марта  2022 г. № 57</w:t>
            </w:r>
          </w:p>
          <w:p w:rsidR="00C272C9" w:rsidRPr="00C272C9" w:rsidRDefault="00C272C9" w:rsidP="00C272C9">
            <w:pPr>
              <w:jc w:val="center"/>
              <w:rPr>
                <w:color w:val="000000"/>
              </w:rPr>
            </w:pPr>
            <w:r w:rsidRPr="00C272C9">
              <w:rPr>
                <w:color w:val="000000"/>
              </w:rPr>
              <w:t>с.Раскильдино</w:t>
            </w:r>
          </w:p>
          <w:p w:rsidR="00C272C9" w:rsidRPr="00C272C9" w:rsidRDefault="00C272C9" w:rsidP="00C272C9">
            <w:pPr>
              <w:jc w:val="center"/>
            </w:pPr>
            <w:r w:rsidRPr="00C272C9">
              <w:rPr>
                <w:color w:val="000000"/>
              </w:rPr>
              <w:t xml:space="preserve">                                             </w:t>
            </w:r>
          </w:p>
        </w:tc>
      </w:tr>
      <w:tr w:rsidR="00C272C9" w:rsidRPr="00C272C9" w:rsidTr="00381119">
        <w:trPr>
          <w:gridAfter w:val="1"/>
          <w:wAfter w:w="140" w:type="dxa"/>
          <w:trHeight w:val="1441"/>
        </w:trPr>
        <w:tc>
          <w:tcPr>
            <w:tcW w:w="5387" w:type="dxa"/>
            <w:gridSpan w:val="3"/>
          </w:tcPr>
          <w:p w:rsidR="00C272C9" w:rsidRPr="00C272C9" w:rsidRDefault="00C272C9" w:rsidP="00C272C9">
            <w:pPr>
              <w:suppressAutoHyphens w:val="0"/>
              <w:jc w:val="both"/>
              <w:rPr>
                <w:b/>
                <w:bCs/>
                <w:lang w:eastAsia="ru-RU"/>
              </w:rPr>
            </w:pPr>
          </w:p>
        </w:tc>
        <w:tc>
          <w:tcPr>
            <w:tcW w:w="4219" w:type="dxa"/>
            <w:gridSpan w:val="2"/>
          </w:tcPr>
          <w:p w:rsidR="00C272C9" w:rsidRPr="00C272C9" w:rsidRDefault="00C272C9" w:rsidP="00C272C9">
            <w:pPr>
              <w:suppressAutoHyphens w:val="0"/>
              <w:jc w:val="both"/>
              <w:rPr>
                <w:b/>
                <w:bCs/>
                <w:lang w:eastAsia="ru-RU"/>
              </w:rPr>
            </w:pPr>
          </w:p>
        </w:tc>
      </w:tr>
    </w:tbl>
    <w:p w:rsidR="00C272C9" w:rsidRPr="00C272C9" w:rsidRDefault="00C272C9" w:rsidP="00C272C9">
      <w:pPr>
        <w:ind w:right="4855"/>
        <w:jc w:val="both"/>
        <w:rPr>
          <w:color w:val="000000"/>
        </w:rPr>
      </w:pPr>
      <w:r w:rsidRPr="00C272C9">
        <w:rPr>
          <w:color w:val="000000"/>
        </w:rPr>
        <w:t>Об утверждении отчета о расходах и численности муниципальных  служащих,  органов   местного самоуправления Раскильдинского   сельского поселения, работников муниципальных  учреждений за 2021 год.</w:t>
      </w:r>
    </w:p>
    <w:p w:rsidR="00C272C9" w:rsidRPr="00C272C9" w:rsidRDefault="00C272C9" w:rsidP="00C272C9">
      <w:pPr>
        <w:jc w:val="center"/>
        <w:rPr>
          <w:color w:val="000000"/>
        </w:rPr>
      </w:pPr>
    </w:p>
    <w:p w:rsidR="00C272C9" w:rsidRPr="00C272C9" w:rsidRDefault="00C272C9" w:rsidP="00C272C9">
      <w:pPr>
        <w:jc w:val="both"/>
        <w:rPr>
          <w:color w:val="000000"/>
        </w:rPr>
      </w:pPr>
      <w:r w:rsidRPr="00C272C9">
        <w:rPr>
          <w:color w:val="000000"/>
        </w:rPr>
        <w:t xml:space="preserve">        Собрание депутатов Раскильдинского сельского поселения Аликовского района Чувашской Республики РЕШИЛО:</w:t>
      </w:r>
    </w:p>
    <w:p w:rsidR="00C272C9" w:rsidRPr="00C272C9" w:rsidRDefault="00C272C9" w:rsidP="00C272C9">
      <w:pPr>
        <w:ind w:firstLine="708"/>
        <w:jc w:val="both"/>
        <w:rPr>
          <w:color w:val="000000"/>
        </w:rPr>
      </w:pPr>
      <w:r w:rsidRPr="00C272C9">
        <w:rPr>
          <w:color w:val="000000"/>
        </w:rPr>
        <w:t>1.  Утвердить отчет о расходах и численности муниципальных  служащих,  органов   местного самоуправления Раскильдинского  сельского поселения, работников муниципальных  учреждений за 2021 год.</w:t>
      </w:r>
    </w:p>
    <w:p w:rsidR="00C272C9" w:rsidRPr="00C272C9" w:rsidRDefault="00C272C9" w:rsidP="00C272C9">
      <w:pPr>
        <w:ind w:firstLine="708"/>
        <w:jc w:val="both"/>
        <w:rPr>
          <w:color w:val="000000"/>
        </w:rPr>
      </w:pPr>
      <w:r w:rsidRPr="00C272C9">
        <w:rPr>
          <w:color w:val="000000"/>
        </w:rPr>
        <w:t>2. Настоящее решение вступает в силу после его официального опубликования.</w:t>
      </w:r>
    </w:p>
    <w:p w:rsidR="00C272C9" w:rsidRPr="00C272C9" w:rsidRDefault="00C272C9" w:rsidP="00C272C9">
      <w:pPr>
        <w:ind w:firstLine="708"/>
        <w:jc w:val="both"/>
        <w:rPr>
          <w:color w:val="000000"/>
        </w:rPr>
      </w:pPr>
    </w:p>
    <w:p w:rsidR="00C272C9" w:rsidRPr="00C272C9" w:rsidRDefault="00C272C9" w:rsidP="00C272C9">
      <w:pPr>
        <w:ind w:left="-284"/>
        <w:rPr>
          <w:color w:val="000000"/>
        </w:rPr>
      </w:pPr>
    </w:p>
    <w:p w:rsidR="00C272C9" w:rsidRPr="00C272C9" w:rsidRDefault="00C272C9" w:rsidP="00C272C9">
      <w:pPr>
        <w:ind w:left="-284"/>
        <w:rPr>
          <w:color w:val="000000"/>
        </w:rPr>
      </w:pPr>
    </w:p>
    <w:p w:rsidR="00C272C9" w:rsidRPr="00C272C9" w:rsidRDefault="00C272C9" w:rsidP="00C272C9">
      <w:pPr>
        <w:jc w:val="right"/>
        <w:rPr>
          <w:color w:val="000000"/>
        </w:rPr>
      </w:pPr>
    </w:p>
    <w:p w:rsidR="00C272C9" w:rsidRPr="00C272C9" w:rsidRDefault="00C272C9" w:rsidP="00C272C9">
      <w:pPr>
        <w:widowControl w:val="0"/>
        <w:tabs>
          <w:tab w:val="left" w:pos="2520"/>
        </w:tabs>
        <w:autoSpaceDE w:val="0"/>
        <w:jc w:val="both"/>
        <w:rPr>
          <w:bCs/>
          <w:spacing w:val="-9"/>
        </w:rPr>
      </w:pPr>
    </w:p>
    <w:p w:rsidR="00C272C9" w:rsidRPr="00C272C9" w:rsidRDefault="00C272C9" w:rsidP="00C272C9">
      <w:pPr>
        <w:widowControl w:val="0"/>
        <w:tabs>
          <w:tab w:val="left" w:pos="2520"/>
        </w:tabs>
        <w:autoSpaceDE w:val="0"/>
        <w:jc w:val="both"/>
        <w:rPr>
          <w:bCs/>
          <w:spacing w:val="-9"/>
        </w:rPr>
      </w:pPr>
      <w:r w:rsidRPr="00C272C9">
        <w:rPr>
          <w:bCs/>
          <w:spacing w:val="-9"/>
        </w:rPr>
        <w:t>Глава Раскильдинского</w:t>
      </w:r>
    </w:p>
    <w:p w:rsidR="00C272C9" w:rsidRPr="00C272C9" w:rsidRDefault="00C272C9" w:rsidP="00C272C9">
      <w:pPr>
        <w:widowControl w:val="0"/>
        <w:tabs>
          <w:tab w:val="left" w:pos="2520"/>
        </w:tabs>
        <w:autoSpaceDE w:val="0"/>
        <w:jc w:val="both"/>
      </w:pPr>
      <w:r w:rsidRPr="00C272C9">
        <w:rPr>
          <w:bCs/>
          <w:spacing w:val="-9"/>
        </w:rPr>
        <w:t xml:space="preserve">сельского поселения                                                                                                 С.Г.Трилинская </w:t>
      </w:r>
    </w:p>
    <w:p w:rsidR="00C272C9" w:rsidRPr="00C272C9" w:rsidRDefault="00C272C9" w:rsidP="00C272C9">
      <w:pPr>
        <w:suppressAutoHyphens w:val="0"/>
        <w:jc w:val="right"/>
        <w:rPr>
          <w:lang w:eastAsia="ru-RU"/>
        </w:rPr>
      </w:pPr>
    </w:p>
    <w:p w:rsidR="00C272C9" w:rsidRPr="00C272C9" w:rsidRDefault="00C272C9" w:rsidP="00C272C9">
      <w:pPr>
        <w:suppressAutoHyphens w:val="0"/>
        <w:jc w:val="right"/>
        <w:rPr>
          <w:lang w:eastAsia="ru-RU"/>
        </w:rPr>
      </w:pPr>
    </w:p>
    <w:p w:rsidR="00C272C9" w:rsidRPr="00C272C9" w:rsidRDefault="00C272C9" w:rsidP="00C272C9">
      <w:pPr>
        <w:suppressAutoHyphens w:val="0"/>
        <w:jc w:val="right"/>
        <w:rPr>
          <w:lang w:eastAsia="ru-RU"/>
        </w:rPr>
      </w:pPr>
    </w:p>
    <w:p w:rsidR="00C272C9" w:rsidRPr="00C272C9" w:rsidRDefault="00C272C9" w:rsidP="00C272C9">
      <w:pPr>
        <w:suppressAutoHyphens w:val="0"/>
        <w:jc w:val="right"/>
        <w:rPr>
          <w:lang w:eastAsia="ru-RU"/>
        </w:rPr>
      </w:pPr>
    </w:p>
    <w:p w:rsidR="00C272C9" w:rsidRPr="00C272C9" w:rsidRDefault="00C272C9" w:rsidP="00C272C9">
      <w:pPr>
        <w:suppressAutoHyphens w:val="0"/>
        <w:jc w:val="right"/>
        <w:rPr>
          <w:lang w:eastAsia="ru-RU"/>
        </w:rPr>
      </w:pPr>
    </w:p>
    <w:p w:rsidR="00C272C9" w:rsidRPr="00C272C9" w:rsidRDefault="00C272C9" w:rsidP="00C272C9">
      <w:pPr>
        <w:suppressAutoHyphens w:val="0"/>
        <w:jc w:val="right"/>
        <w:rPr>
          <w:lang w:eastAsia="ru-RU"/>
        </w:rPr>
      </w:pPr>
    </w:p>
    <w:p w:rsidR="00C272C9" w:rsidRPr="00C272C9" w:rsidRDefault="00C272C9" w:rsidP="00C272C9">
      <w:pPr>
        <w:suppressAutoHyphens w:val="0"/>
        <w:jc w:val="right"/>
        <w:rPr>
          <w:lang w:eastAsia="ru-RU"/>
        </w:rPr>
      </w:pPr>
    </w:p>
    <w:p w:rsidR="00C272C9" w:rsidRPr="00C272C9" w:rsidRDefault="00C272C9" w:rsidP="00C272C9">
      <w:pPr>
        <w:suppressAutoHyphens w:val="0"/>
        <w:jc w:val="right"/>
        <w:rPr>
          <w:lang w:eastAsia="ru-RU"/>
        </w:rPr>
      </w:pPr>
    </w:p>
    <w:p w:rsidR="00C272C9" w:rsidRPr="00C272C9" w:rsidRDefault="00C272C9" w:rsidP="00C272C9">
      <w:pPr>
        <w:suppressAutoHyphens w:val="0"/>
        <w:jc w:val="right"/>
        <w:rPr>
          <w:lang w:eastAsia="ru-RU"/>
        </w:rPr>
      </w:pPr>
    </w:p>
    <w:p w:rsidR="00C272C9" w:rsidRPr="00C272C9" w:rsidRDefault="00C272C9" w:rsidP="00C272C9">
      <w:pPr>
        <w:jc w:val="right"/>
      </w:pPr>
      <w:r w:rsidRPr="00C272C9">
        <w:t>Приложение</w:t>
      </w:r>
    </w:p>
    <w:p w:rsidR="00C272C9" w:rsidRPr="00C272C9" w:rsidRDefault="00C272C9" w:rsidP="00C272C9">
      <w:pPr>
        <w:jc w:val="right"/>
      </w:pPr>
      <w:r w:rsidRPr="00C272C9">
        <w:t xml:space="preserve"> утверждено решением </w:t>
      </w:r>
    </w:p>
    <w:p w:rsidR="00C272C9" w:rsidRPr="00C272C9" w:rsidRDefault="00C272C9" w:rsidP="00C272C9">
      <w:pPr>
        <w:jc w:val="right"/>
      </w:pPr>
      <w:r w:rsidRPr="00C272C9">
        <w:t>Собрание депутатов  Раскильдинского</w:t>
      </w:r>
    </w:p>
    <w:p w:rsidR="00C272C9" w:rsidRPr="00C272C9" w:rsidRDefault="00C272C9" w:rsidP="00C272C9">
      <w:pPr>
        <w:jc w:val="right"/>
      </w:pPr>
      <w:r w:rsidRPr="00C272C9">
        <w:t xml:space="preserve"> сельского поселения</w:t>
      </w:r>
    </w:p>
    <w:p w:rsidR="00C272C9" w:rsidRPr="00C272C9" w:rsidRDefault="00C272C9" w:rsidP="00C272C9">
      <w:pPr>
        <w:jc w:val="right"/>
      </w:pPr>
      <w:r w:rsidRPr="00C272C9">
        <w:t>от 31.03.2022 г. № 57</w:t>
      </w:r>
    </w:p>
    <w:p w:rsidR="00C272C9" w:rsidRPr="00C272C9" w:rsidRDefault="00C272C9" w:rsidP="00C272C9">
      <w:pPr>
        <w:jc w:val="center"/>
      </w:pPr>
      <w:r w:rsidRPr="00C272C9">
        <w:t>ОТЧЕТ</w:t>
      </w:r>
    </w:p>
    <w:p w:rsidR="00C272C9" w:rsidRPr="00C272C9" w:rsidRDefault="00C272C9" w:rsidP="00C272C9">
      <w:pPr>
        <w:jc w:val="center"/>
      </w:pPr>
      <w:r w:rsidRPr="00C272C9">
        <w:t>о расходах и численности работников</w:t>
      </w:r>
    </w:p>
    <w:p w:rsidR="00C272C9" w:rsidRPr="00C272C9" w:rsidRDefault="00C272C9" w:rsidP="00C272C9">
      <w:pPr>
        <w:jc w:val="center"/>
      </w:pPr>
      <w:r w:rsidRPr="00C272C9">
        <w:t>администрации Раскильдинского сельского поселения</w:t>
      </w:r>
    </w:p>
    <w:p w:rsidR="00C272C9" w:rsidRPr="00C272C9" w:rsidRDefault="00C272C9" w:rsidP="00C272C9">
      <w:pPr>
        <w:jc w:val="center"/>
      </w:pPr>
      <w:r w:rsidRPr="00C272C9">
        <w:t>Аликовского  района Чувашской Республики</w:t>
      </w:r>
    </w:p>
    <w:p w:rsidR="00C272C9" w:rsidRPr="00C272C9" w:rsidRDefault="00C272C9" w:rsidP="00C272C9">
      <w:pPr>
        <w:jc w:val="center"/>
      </w:pPr>
      <w:r w:rsidRPr="00C272C9">
        <w:t>За 12 месяцев 2021 года</w:t>
      </w:r>
    </w:p>
    <w:p w:rsidR="00C272C9" w:rsidRPr="00C272C9" w:rsidRDefault="00C272C9" w:rsidP="00C272C9">
      <w:pPr>
        <w:numPr>
          <w:ilvl w:val="0"/>
          <w:numId w:val="3"/>
        </w:numPr>
      </w:pPr>
      <w:r w:rsidRPr="00C272C9">
        <w:t>Сведения о расходах на содержание администрации Раскильдинского  сельского поселения  Аликовского района Чувашской Республики</w:t>
      </w:r>
    </w:p>
    <w:tbl>
      <w:tblPr>
        <w:tblW w:w="0" w:type="auto"/>
        <w:tblInd w:w="-80" w:type="dxa"/>
        <w:tblLayout w:type="fixed"/>
        <w:tblLook w:val="0000" w:firstRow="0" w:lastRow="0" w:firstColumn="0" w:lastColumn="0" w:noHBand="0" w:noVBand="0"/>
      </w:tblPr>
      <w:tblGrid>
        <w:gridCol w:w="5465"/>
        <w:gridCol w:w="884"/>
        <w:gridCol w:w="1513"/>
        <w:gridCol w:w="1869"/>
      </w:tblGrid>
      <w:tr w:rsidR="00C272C9" w:rsidRPr="00C272C9" w:rsidTr="00381119">
        <w:trPr>
          <w:cantSplit/>
        </w:trPr>
        <w:tc>
          <w:tcPr>
            <w:tcW w:w="5465" w:type="dxa"/>
            <w:vMerge w:val="restart"/>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Наименование показателя</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Код строки</w:t>
            </w:r>
          </w:p>
        </w:tc>
        <w:tc>
          <w:tcPr>
            <w:tcW w:w="3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Всего</w:t>
            </w:r>
          </w:p>
        </w:tc>
      </w:tr>
      <w:tr w:rsidR="00C272C9" w:rsidRPr="00C272C9" w:rsidTr="00381119">
        <w:trPr>
          <w:cantSplit/>
        </w:trPr>
        <w:tc>
          <w:tcPr>
            <w:tcW w:w="5465" w:type="dxa"/>
            <w:vMerge/>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snapToGrid w:val="0"/>
            </w:pPr>
          </w:p>
        </w:tc>
        <w:tc>
          <w:tcPr>
            <w:tcW w:w="884" w:type="dxa"/>
            <w:vMerge/>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snapToGrid w:val="0"/>
            </w:pP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snapToGrid w:val="0"/>
              <w:jc w:val="center"/>
            </w:pPr>
            <w:r w:rsidRPr="00C272C9">
              <w:t>Утверждено</w:t>
            </w:r>
          </w:p>
          <w:p w:rsidR="00C272C9" w:rsidRPr="00C272C9" w:rsidRDefault="00C272C9" w:rsidP="00C272C9">
            <w:pPr>
              <w:widowControl w:val="0"/>
              <w:autoSpaceDE w:val="0"/>
              <w:jc w:val="center"/>
            </w:pPr>
            <w:r w:rsidRPr="00C272C9">
              <w:t>по смете на год</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snapToGrid w:val="0"/>
              <w:jc w:val="center"/>
            </w:pPr>
            <w:r w:rsidRPr="00C272C9">
              <w:t>Фактически начислено</w:t>
            </w:r>
          </w:p>
          <w:p w:rsidR="00C272C9" w:rsidRPr="00C272C9" w:rsidRDefault="00C272C9" w:rsidP="00C272C9">
            <w:pPr>
              <w:widowControl w:val="0"/>
              <w:autoSpaceDE w:val="0"/>
              <w:jc w:val="center"/>
            </w:pPr>
            <w:r w:rsidRPr="00C272C9">
              <w:t>за отчетный период</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widowControl w:val="0"/>
              <w:autoSpaceDE w:val="0"/>
              <w:snapToGrid w:val="0"/>
              <w:rPr>
                <w:b/>
                <w:bCs/>
              </w:rPr>
            </w:pPr>
            <w:r w:rsidRPr="00C272C9">
              <w:rPr>
                <w:b/>
              </w:rPr>
              <w:t xml:space="preserve">Заработная плата лиц, замещающих муниципальные должности, всего </w:t>
            </w:r>
            <w:r w:rsidRPr="00C272C9">
              <w:t>(сумма строк 011+012)</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rPr>
                <w:b/>
                <w:bCs/>
              </w:rPr>
              <w:t>010</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455,3</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snapToGrid w:val="0"/>
              <w:ind w:left="187"/>
            </w:pPr>
            <w:r w:rsidRPr="00C272C9">
              <w:t>В том числе:</w:t>
            </w:r>
          </w:p>
          <w:p w:rsidR="00C272C9" w:rsidRPr="00C272C9" w:rsidRDefault="00C272C9" w:rsidP="00C272C9">
            <w:pPr>
              <w:widowControl w:val="0"/>
              <w:autoSpaceDE w:val="0"/>
              <w:ind w:left="561"/>
            </w:pPr>
            <w:r w:rsidRPr="00C272C9">
              <w:t>Денежное вознаграждение</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011</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455,3</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widowControl w:val="0"/>
              <w:autoSpaceDE w:val="0"/>
              <w:snapToGrid w:val="0"/>
              <w:ind w:left="561"/>
            </w:pPr>
            <w:r w:rsidRPr="00C272C9">
              <w:t>Другие выплаты</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012</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widowControl w:val="0"/>
              <w:autoSpaceDE w:val="0"/>
              <w:snapToGrid w:val="0"/>
              <w:rPr>
                <w:b/>
                <w:bCs/>
              </w:rPr>
            </w:pPr>
            <w:r w:rsidRPr="00C272C9">
              <w:rPr>
                <w:b/>
              </w:rPr>
              <w:t xml:space="preserve">Заработная плата лиц, замещающих муниципальные должности, всего </w:t>
            </w:r>
            <w:r w:rsidRPr="00C272C9">
              <w:t>(сумма строк 021+022+024)</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rPr>
                <w:b/>
                <w:bCs/>
              </w:rPr>
              <w:t>020</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228,6</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snapToGrid w:val="0"/>
              <w:ind w:left="187"/>
            </w:pPr>
            <w:r w:rsidRPr="00C272C9">
              <w:t>В том числе:</w:t>
            </w:r>
          </w:p>
          <w:p w:rsidR="00C272C9" w:rsidRPr="00C272C9" w:rsidRDefault="00C272C9" w:rsidP="00C272C9">
            <w:pPr>
              <w:widowControl w:val="0"/>
              <w:autoSpaceDE w:val="0"/>
              <w:ind w:left="561"/>
            </w:pPr>
            <w:r w:rsidRPr="00C272C9">
              <w:t>Должностной оклад</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021</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50,7</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widowControl w:val="0"/>
              <w:autoSpaceDE w:val="0"/>
              <w:snapToGrid w:val="0"/>
              <w:ind w:left="561"/>
            </w:pPr>
            <w:r w:rsidRPr="00C272C9">
              <w:t>Дополнительные выплаты</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022</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168,7</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widowControl w:val="0"/>
              <w:autoSpaceDE w:val="0"/>
              <w:snapToGrid w:val="0"/>
              <w:ind w:left="935"/>
            </w:pPr>
            <w:r w:rsidRPr="00C272C9">
              <w:t>Из них: ежемесячное денежное поощрение</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Cs/>
              </w:rPr>
            </w:pPr>
            <w:r w:rsidRPr="00C272C9">
              <w:t>023</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Cs/>
              </w:rPr>
            </w:pPr>
            <w:r w:rsidRPr="00C272C9">
              <w:rPr>
                <w:iCs/>
              </w:rPr>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rPr>
                <w:iCs/>
              </w:rPr>
            </w:pPr>
            <w:r w:rsidRPr="00C272C9">
              <w:rPr>
                <w:iCs/>
              </w:rPr>
              <w:t>58,4</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widowControl w:val="0"/>
              <w:autoSpaceDE w:val="0"/>
              <w:snapToGrid w:val="0"/>
              <w:ind w:left="561"/>
            </w:pPr>
            <w:r w:rsidRPr="00C272C9">
              <w:t>Другие выплаты  2 дн. б.л.; ком. отпуска</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024</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9,2</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widowControl w:val="0"/>
              <w:autoSpaceDE w:val="0"/>
              <w:snapToGrid w:val="0"/>
              <w:rPr>
                <w:b/>
                <w:bCs/>
              </w:rPr>
            </w:pPr>
            <w:r w:rsidRPr="00C272C9">
              <w:rPr>
                <w:b/>
              </w:rPr>
              <w:t>Заработная плата лиц, замещающих должности, не являющиеся должностями муниципальной службы</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rPr>
                <w:b/>
                <w:bCs/>
              </w:rPr>
              <w:t>030</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37,9</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widowControl w:val="0"/>
              <w:autoSpaceDE w:val="0"/>
              <w:snapToGrid w:val="0"/>
              <w:rPr>
                <w:b/>
                <w:bCs/>
              </w:rPr>
            </w:pPr>
            <w:r w:rsidRPr="00C272C9">
              <w:rPr>
                <w:b/>
              </w:rPr>
              <w:t>Заработная плата работников  замещающих муниципальные должности, всего</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rPr>
                <w:b/>
                <w:bCs/>
              </w:rPr>
              <w:t>040</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rPr>
                <w:b/>
                <w:bCs/>
              </w:rPr>
            </w:pPr>
            <w:r w:rsidRPr="00C272C9">
              <w:rPr>
                <w:b/>
                <w:bCs/>
              </w:rPr>
              <w:t xml:space="preserve">Итого расходов на заработную плату работников органа местного самоуправления </w:t>
            </w:r>
            <w:r w:rsidRPr="00C272C9">
              <w:rPr>
                <w:i/>
                <w:iCs/>
              </w:rPr>
              <w:t xml:space="preserve">(сумма строк 010 + 020 + 030 + 040)   </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rPr>
                <w:b/>
                <w:bCs/>
              </w:rPr>
              <w:t>050</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773,4</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721,8</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rPr>
                <w:b/>
                <w:bCs/>
              </w:rPr>
            </w:pPr>
            <w:r w:rsidRPr="00C272C9">
              <w:rPr>
                <w:b/>
                <w:bCs/>
              </w:rPr>
              <w:lastRenderedPageBreak/>
              <w:t xml:space="preserve">Прочие выплаты работникам органа местного самоуправления </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rPr>
                <w:b/>
                <w:bCs/>
              </w:rPr>
              <w:t>060</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rPr>
          <w:trHeight w:val="550"/>
        </w:trPr>
        <w:tc>
          <w:tcPr>
            <w:tcW w:w="5465"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snapToGrid w:val="0"/>
              <w:ind w:firstLine="109"/>
            </w:pPr>
            <w:r w:rsidRPr="00C272C9">
              <w:t>из них:</w:t>
            </w:r>
          </w:p>
          <w:p w:rsidR="00C272C9" w:rsidRPr="00C272C9" w:rsidRDefault="00C272C9" w:rsidP="00C272C9">
            <w:pPr>
              <w:widowControl w:val="0"/>
              <w:autoSpaceDE w:val="0"/>
              <w:ind w:firstLine="164"/>
            </w:pPr>
            <w:r w:rsidRPr="00C272C9">
              <w:t>компенсации работникам за использование личных легковых автомобилей для служебных целей</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061</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ind w:firstLine="164"/>
            </w:pPr>
            <w:r w:rsidRPr="00C272C9">
              <w:t xml:space="preserve">суточные при служебных командировках, всего </w:t>
            </w:r>
            <w:r w:rsidRPr="00C272C9">
              <w:rPr>
                <w:i/>
                <w:iCs/>
              </w:rPr>
              <w:t>(сумма строк 063 + 064)</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062</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rPr>
          <w:trHeight w:val="370"/>
        </w:trPr>
        <w:tc>
          <w:tcPr>
            <w:tcW w:w="5465"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snapToGrid w:val="0"/>
              <w:ind w:firstLine="1252"/>
              <w:rPr>
                <w:i/>
                <w:iCs/>
              </w:rPr>
            </w:pPr>
            <w:r w:rsidRPr="00C272C9">
              <w:rPr>
                <w:i/>
                <w:iCs/>
              </w:rPr>
              <w:t>в том числе:</w:t>
            </w:r>
          </w:p>
          <w:p w:rsidR="00C272C9" w:rsidRPr="00C272C9" w:rsidRDefault="00C272C9" w:rsidP="00C272C9">
            <w:pPr>
              <w:widowControl w:val="0"/>
              <w:autoSpaceDE w:val="0"/>
              <w:ind w:firstLine="1431"/>
            </w:pPr>
            <w:r w:rsidRPr="00C272C9">
              <w:rPr>
                <w:i/>
                <w:iCs/>
              </w:rPr>
              <w:t>на территории Российской Федерации</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Cs/>
              </w:rPr>
            </w:pPr>
            <w:r w:rsidRPr="00C272C9">
              <w:t>063</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
                <w:iCs/>
              </w:rPr>
            </w:pPr>
            <w:r w:rsidRPr="00C272C9">
              <w:rPr>
                <w:iCs/>
              </w:rPr>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ind w:firstLine="1431"/>
            </w:pPr>
            <w:r w:rsidRPr="00C272C9">
              <w:rPr>
                <w:i/>
                <w:iCs/>
              </w:rPr>
              <w:t>на территории иностранных государств</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Cs/>
              </w:rPr>
            </w:pPr>
            <w:r w:rsidRPr="00C272C9">
              <w:t>064</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
                <w:iCs/>
              </w:rPr>
            </w:pPr>
            <w:r w:rsidRPr="00C272C9">
              <w:rPr>
                <w:iCs/>
              </w:rPr>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rPr>
                <w:b/>
                <w:bCs/>
              </w:rPr>
            </w:pPr>
            <w:r w:rsidRPr="00C272C9">
              <w:rPr>
                <w:b/>
                <w:bCs/>
              </w:rPr>
              <w:t>Другие расходы на содержание органа местного самоуправления</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rPr>
                <w:b/>
                <w:bCs/>
              </w:rPr>
              <w:t>070</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599,7</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553,3</w:t>
            </w:r>
          </w:p>
        </w:tc>
      </w:tr>
      <w:tr w:rsidR="00C272C9" w:rsidRPr="00C272C9" w:rsidTr="00381119">
        <w:trPr>
          <w:trHeight w:val="550"/>
        </w:trPr>
        <w:tc>
          <w:tcPr>
            <w:tcW w:w="5465"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snapToGrid w:val="0"/>
              <w:ind w:firstLine="109"/>
            </w:pPr>
            <w:r w:rsidRPr="00C272C9">
              <w:t>из них:</w:t>
            </w:r>
          </w:p>
          <w:p w:rsidR="00C272C9" w:rsidRPr="00C272C9" w:rsidRDefault="00C272C9" w:rsidP="00C272C9">
            <w:pPr>
              <w:widowControl w:val="0"/>
              <w:autoSpaceDE w:val="0"/>
              <w:ind w:firstLine="164"/>
            </w:pPr>
            <w:r w:rsidRPr="00C272C9">
              <w:t xml:space="preserve">на служебные командировки (оплата проезда и проживания), </w:t>
            </w:r>
            <w:r w:rsidRPr="00C272C9">
              <w:rPr>
                <w:b/>
                <w:bCs/>
              </w:rPr>
              <w:t>всего</w:t>
            </w:r>
            <w:r w:rsidRPr="00C272C9">
              <w:t xml:space="preserve"> </w:t>
            </w:r>
            <w:r w:rsidRPr="00C272C9">
              <w:rPr>
                <w:i/>
                <w:iCs/>
              </w:rPr>
              <w:t xml:space="preserve">(сумма строк 072 + 073):         </w:t>
            </w:r>
            <w:r w:rsidRPr="00C272C9">
              <w:t xml:space="preserve">                       </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
                <w:iCs/>
              </w:rPr>
            </w:pPr>
            <w:r w:rsidRPr="00C272C9">
              <w:t>071</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
                <w:iCs/>
              </w:rPr>
            </w:pPr>
            <w:r w:rsidRPr="00C272C9">
              <w:rPr>
                <w:i/>
                <w:iCs/>
              </w:rPr>
              <w:t>-</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rPr>
          <w:trHeight w:val="370"/>
        </w:trPr>
        <w:tc>
          <w:tcPr>
            <w:tcW w:w="5465"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snapToGrid w:val="0"/>
              <w:ind w:firstLine="895"/>
              <w:rPr>
                <w:i/>
                <w:iCs/>
              </w:rPr>
            </w:pPr>
            <w:r w:rsidRPr="00C272C9">
              <w:rPr>
                <w:i/>
                <w:iCs/>
              </w:rPr>
              <w:t>в том числе:</w:t>
            </w:r>
          </w:p>
          <w:p w:rsidR="00C272C9" w:rsidRPr="00C272C9" w:rsidRDefault="00C272C9" w:rsidP="00C272C9">
            <w:pPr>
              <w:widowControl w:val="0"/>
              <w:autoSpaceDE w:val="0"/>
              <w:ind w:firstLine="1431"/>
              <w:rPr>
                <w:i/>
                <w:iCs/>
              </w:rPr>
            </w:pPr>
            <w:r w:rsidRPr="00C272C9">
              <w:rPr>
                <w:i/>
                <w:iCs/>
              </w:rPr>
              <w:t>на территории Российской Федерации</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
                <w:iCs/>
              </w:rPr>
            </w:pPr>
            <w:r w:rsidRPr="00C272C9">
              <w:rPr>
                <w:i/>
                <w:iCs/>
              </w:rPr>
              <w:t>072</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
                <w:iCs/>
              </w:rPr>
            </w:pPr>
            <w:r w:rsidRPr="00C272C9">
              <w:rPr>
                <w:i/>
                <w:iCs/>
              </w:rPr>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ind w:firstLine="1431"/>
              <w:rPr>
                <w:i/>
                <w:iCs/>
              </w:rPr>
            </w:pPr>
            <w:r w:rsidRPr="00C272C9">
              <w:rPr>
                <w:i/>
                <w:iCs/>
              </w:rPr>
              <w:t>на территории иностранных государств</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
                <w:iCs/>
              </w:rPr>
            </w:pPr>
            <w:r w:rsidRPr="00C272C9">
              <w:rPr>
                <w:i/>
                <w:iCs/>
              </w:rPr>
              <w:t>073</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
                <w:iCs/>
              </w:rPr>
            </w:pPr>
            <w:r w:rsidRPr="00C272C9">
              <w:rPr>
                <w:i/>
                <w:iCs/>
              </w:rPr>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ind w:firstLine="219"/>
              <w:rPr>
                <w:i/>
                <w:iCs/>
              </w:rPr>
            </w:pPr>
            <w:r w:rsidRPr="00C272C9">
              <w:t>на содержание служебных легковых автомобилей</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
                <w:iCs/>
              </w:rPr>
            </w:pPr>
            <w:r w:rsidRPr="00C272C9">
              <w:rPr>
                <w:i/>
                <w:iCs/>
              </w:rPr>
              <w:t>074</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i/>
                <w:iCs/>
              </w:rPr>
            </w:pPr>
            <w:r w:rsidRPr="00C272C9">
              <w:rPr>
                <w:i/>
                <w:iCs/>
              </w:rPr>
              <w:t>Х</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c>
          <w:tcPr>
            <w:tcW w:w="5465"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rPr>
                <w:b/>
                <w:bCs/>
              </w:rPr>
            </w:pPr>
            <w:r w:rsidRPr="00C272C9">
              <w:rPr>
                <w:b/>
                <w:bCs/>
              </w:rPr>
              <w:t xml:space="preserve">ВСЕГО расходов на содержание органа местного самоуправления </w:t>
            </w:r>
            <w:r w:rsidRPr="00C272C9">
              <w:rPr>
                <w:i/>
                <w:iCs/>
              </w:rPr>
              <w:t xml:space="preserve">(сумма строк 050 + 060 + 070)              </w:t>
            </w:r>
            <w:r w:rsidRPr="00C272C9">
              <w:rPr>
                <w:b/>
                <w:bCs/>
              </w:rPr>
              <w:t xml:space="preserve">                                                                                                                                                                      </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rPr>
                <w:b/>
                <w:bCs/>
              </w:rPr>
              <w:t>080</w:t>
            </w:r>
          </w:p>
        </w:tc>
        <w:tc>
          <w:tcPr>
            <w:tcW w:w="151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1373,1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1275,1</w:t>
            </w:r>
          </w:p>
        </w:tc>
      </w:tr>
    </w:tbl>
    <w:p w:rsidR="00C272C9" w:rsidRPr="00C272C9" w:rsidRDefault="00C272C9" w:rsidP="00C272C9"/>
    <w:p w:rsidR="00C272C9" w:rsidRPr="00C272C9" w:rsidRDefault="00C272C9" w:rsidP="00C272C9">
      <w:pPr>
        <w:numPr>
          <w:ilvl w:val="0"/>
          <w:numId w:val="3"/>
        </w:numPr>
      </w:pPr>
      <w:r w:rsidRPr="00C272C9">
        <w:t>Сведения о должностях и численности работников органа местного самоуправления и бюджетных организаций</w:t>
      </w:r>
    </w:p>
    <w:p w:rsidR="00C272C9" w:rsidRPr="00C272C9" w:rsidRDefault="00C272C9" w:rsidP="00C272C9"/>
    <w:tbl>
      <w:tblPr>
        <w:tblW w:w="0" w:type="auto"/>
        <w:tblInd w:w="-80" w:type="dxa"/>
        <w:tblLayout w:type="fixed"/>
        <w:tblLook w:val="0000" w:firstRow="0" w:lastRow="0" w:firstColumn="0" w:lastColumn="0" w:noHBand="0" w:noVBand="0"/>
      </w:tblPr>
      <w:tblGrid>
        <w:gridCol w:w="2607"/>
        <w:gridCol w:w="923"/>
        <w:gridCol w:w="1978"/>
        <w:gridCol w:w="1834"/>
        <w:gridCol w:w="2389"/>
      </w:tblGrid>
      <w:tr w:rsidR="00C272C9" w:rsidRPr="00C272C9" w:rsidTr="00381119">
        <w:trPr>
          <w:cantSplit/>
        </w:trPr>
        <w:tc>
          <w:tcPr>
            <w:tcW w:w="2607" w:type="dxa"/>
            <w:vMerge w:val="restart"/>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Наименование показателя</w:t>
            </w:r>
          </w:p>
        </w:tc>
        <w:tc>
          <w:tcPr>
            <w:tcW w:w="923" w:type="dxa"/>
            <w:vMerge w:val="restart"/>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Код строки</w:t>
            </w:r>
          </w:p>
        </w:tc>
        <w:tc>
          <w:tcPr>
            <w:tcW w:w="62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ВСЕГО</w:t>
            </w:r>
          </w:p>
        </w:tc>
      </w:tr>
      <w:tr w:rsidR="00C272C9" w:rsidRPr="00C272C9" w:rsidTr="00381119">
        <w:trPr>
          <w:cantSplit/>
        </w:trPr>
        <w:tc>
          <w:tcPr>
            <w:tcW w:w="2607" w:type="dxa"/>
            <w:vMerge/>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snapToGrid w:val="0"/>
            </w:pPr>
          </w:p>
        </w:tc>
        <w:tc>
          <w:tcPr>
            <w:tcW w:w="923" w:type="dxa"/>
            <w:vMerge/>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snapToGrid w:val="0"/>
            </w:pPr>
          </w:p>
        </w:tc>
        <w:tc>
          <w:tcPr>
            <w:tcW w:w="1978"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Утверждено должностей в штатном расписании на конец отчетного периода</w:t>
            </w:r>
          </w:p>
        </w:tc>
        <w:tc>
          <w:tcPr>
            <w:tcW w:w="183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Фактически замещено должностей на конец отчетного периода</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Среднесписочная численность за отчетный период</w:t>
            </w:r>
          </w:p>
        </w:tc>
      </w:tr>
      <w:tr w:rsidR="00C272C9" w:rsidRPr="00C272C9" w:rsidTr="00381119">
        <w:tc>
          <w:tcPr>
            <w:tcW w:w="2607"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rPr>
                <w:b/>
                <w:bCs/>
              </w:rPr>
            </w:pPr>
            <w:r w:rsidRPr="00C272C9">
              <w:rPr>
                <w:b/>
                <w:bCs/>
              </w:rPr>
              <w:t>Муниципальные должности</w:t>
            </w:r>
          </w:p>
        </w:tc>
        <w:tc>
          <w:tcPr>
            <w:tcW w:w="923"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
                <w:bCs/>
              </w:rPr>
            </w:pPr>
            <w:r w:rsidRPr="00C272C9">
              <w:rPr>
                <w:b/>
                <w:bCs/>
              </w:rPr>
              <w:t>200</w:t>
            </w:r>
          </w:p>
        </w:tc>
        <w:tc>
          <w:tcPr>
            <w:tcW w:w="1978"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
                <w:bCs/>
              </w:rPr>
            </w:pPr>
            <w:r w:rsidRPr="00C272C9">
              <w:rPr>
                <w:b/>
                <w:bCs/>
              </w:rPr>
              <w:t>3</w:t>
            </w:r>
          </w:p>
        </w:tc>
        <w:tc>
          <w:tcPr>
            <w:tcW w:w="183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
                <w:bCs/>
              </w:rPr>
            </w:pPr>
            <w:r w:rsidRPr="00C272C9">
              <w:rPr>
                <w:b/>
                <w:bCs/>
              </w:rPr>
              <w:t>2</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t>2</w:t>
            </w:r>
          </w:p>
        </w:tc>
      </w:tr>
      <w:tr w:rsidR="00C272C9" w:rsidRPr="00C272C9" w:rsidTr="00381119">
        <w:tc>
          <w:tcPr>
            <w:tcW w:w="2607"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rPr>
                <w:b/>
                <w:bCs/>
              </w:rPr>
            </w:pPr>
            <w:r w:rsidRPr="00C272C9">
              <w:rPr>
                <w:b/>
                <w:bCs/>
              </w:rPr>
              <w:t xml:space="preserve">Должности муниципальной службы, всего </w:t>
            </w:r>
            <w:r w:rsidRPr="00C272C9">
              <w:rPr>
                <w:i/>
                <w:iCs/>
              </w:rPr>
              <w:t>(сумма строк 220 + 230 + 240 + 250 + 260)</w:t>
            </w:r>
          </w:p>
        </w:tc>
        <w:tc>
          <w:tcPr>
            <w:tcW w:w="92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
                <w:bCs/>
              </w:rPr>
            </w:pPr>
            <w:r w:rsidRPr="00C272C9">
              <w:rPr>
                <w:b/>
                <w:bCs/>
              </w:rPr>
              <w:t>210</w:t>
            </w:r>
          </w:p>
        </w:tc>
        <w:tc>
          <w:tcPr>
            <w:tcW w:w="1978"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
                <w:bCs/>
              </w:rPr>
            </w:pPr>
            <w:r w:rsidRPr="00C272C9">
              <w:rPr>
                <w:b/>
                <w:bCs/>
              </w:rPr>
              <w:t>3</w:t>
            </w:r>
          </w:p>
        </w:tc>
        <w:tc>
          <w:tcPr>
            <w:tcW w:w="183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
                <w:bCs/>
              </w:rPr>
            </w:pPr>
            <w:r w:rsidRPr="00C272C9">
              <w:rPr>
                <w:b/>
                <w:bCs/>
              </w:rPr>
              <w:t>2</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t>2</w:t>
            </w:r>
          </w:p>
        </w:tc>
      </w:tr>
      <w:tr w:rsidR="00C272C9" w:rsidRPr="00C272C9" w:rsidTr="00381119">
        <w:tc>
          <w:tcPr>
            <w:tcW w:w="2607"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ind w:firstLine="55"/>
              <w:rPr>
                <w:b/>
                <w:bCs/>
              </w:rPr>
            </w:pPr>
            <w:r w:rsidRPr="00C272C9">
              <w:t>в том числе по группам должностей:</w:t>
            </w:r>
          </w:p>
        </w:tc>
        <w:tc>
          <w:tcPr>
            <w:tcW w:w="923"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r w:rsidRPr="00C272C9">
              <w:rPr>
                <w:b/>
                <w:bCs/>
              </w:rPr>
              <w:t>220</w:t>
            </w:r>
          </w:p>
        </w:tc>
        <w:tc>
          <w:tcPr>
            <w:tcW w:w="1978"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p>
        </w:tc>
        <w:tc>
          <w:tcPr>
            <w:tcW w:w="183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p>
        </w:tc>
      </w:tr>
      <w:tr w:rsidR="00C272C9" w:rsidRPr="00C272C9" w:rsidTr="00381119">
        <w:tc>
          <w:tcPr>
            <w:tcW w:w="2607"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
                <w:bCs/>
              </w:rPr>
            </w:pPr>
            <w:r w:rsidRPr="00C272C9">
              <w:rPr>
                <w:b/>
                <w:bCs/>
              </w:rPr>
              <w:t>высшие</w:t>
            </w:r>
          </w:p>
        </w:tc>
        <w:tc>
          <w:tcPr>
            <w:tcW w:w="92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rPr>
                <w:b/>
                <w:bCs/>
              </w:rPr>
            </w:pPr>
          </w:p>
        </w:tc>
        <w:tc>
          <w:tcPr>
            <w:tcW w:w="1978"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Cs/>
              </w:rPr>
            </w:pPr>
            <w:r w:rsidRPr="00C272C9">
              <w:rPr>
                <w:bCs/>
              </w:rPr>
              <w:t>1</w:t>
            </w:r>
          </w:p>
        </w:tc>
        <w:tc>
          <w:tcPr>
            <w:tcW w:w="183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Cs/>
              </w:rPr>
            </w:pPr>
            <w:r w:rsidRPr="00C272C9">
              <w:rPr>
                <w:bCs/>
              </w:rPr>
              <w:t>1</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1</w:t>
            </w:r>
          </w:p>
        </w:tc>
      </w:tr>
      <w:tr w:rsidR="00C272C9" w:rsidRPr="00C272C9" w:rsidTr="00381119">
        <w:tc>
          <w:tcPr>
            <w:tcW w:w="2607"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widowControl w:val="0"/>
              <w:autoSpaceDE w:val="0"/>
              <w:snapToGrid w:val="0"/>
              <w:jc w:val="center"/>
              <w:rPr>
                <w:b/>
                <w:bCs/>
              </w:rPr>
            </w:pPr>
            <w:r w:rsidRPr="00C272C9">
              <w:rPr>
                <w:b/>
                <w:bCs/>
              </w:rPr>
              <w:t>главные</w:t>
            </w:r>
          </w:p>
        </w:tc>
        <w:tc>
          <w:tcPr>
            <w:tcW w:w="923"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r w:rsidRPr="00C272C9">
              <w:rPr>
                <w:b/>
                <w:bCs/>
              </w:rPr>
              <w:t>230</w:t>
            </w:r>
          </w:p>
        </w:tc>
        <w:tc>
          <w:tcPr>
            <w:tcW w:w="1978"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p>
        </w:tc>
        <w:tc>
          <w:tcPr>
            <w:tcW w:w="183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p>
        </w:tc>
      </w:tr>
      <w:tr w:rsidR="00C272C9" w:rsidRPr="00C272C9" w:rsidTr="00381119">
        <w:tc>
          <w:tcPr>
            <w:tcW w:w="2607"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widowControl w:val="0"/>
              <w:autoSpaceDE w:val="0"/>
              <w:snapToGrid w:val="0"/>
              <w:jc w:val="center"/>
              <w:rPr>
                <w:b/>
                <w:bCs/>
              </w:rPr>
            </w:pPr>
            <w:r w:rsidRPr="00C272C9">
              <w:rPr>
                <w:b/>
                <w:bCs/>
              </w:rPr>
              <w:t>ведущие</w:t>
            </w:r>
          </w:p>
        </w:tc>
        <w:tc>
          <w:tcPr>
            <w:tcW w:w="923"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r w:rsidRPr="00C272C9">
              <w:rPr>
                <w:b/>
                <w:bCs/>
              </w:rPr>
              <w:t>240</w:t>
            </w:r>
          </w:p>
        </w:tc>
        <w:tc>
          <w:tcPr>
            <w:tcW w:w="1978"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r w:rsidRPr="00C272C9">
              <w:rPr>
                <w:bCs/>
              </w:rPr>
              <w:t>1</w:t>
            </w:r>
          </w:p>
        </w:tc>
        <w:tc>
          <w:tcPr>
            <w:tcW w:w="183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r w:rsidRPr="00C272C9">
              <w:rPr>
                <w:bCs/>
              </w:rPr>
              <w:t>-</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t>-</w:t>
            </w:r>
          </w:p>
        </w:tc>
      </w:tr>
      <w:tr w:rsidR="00C272C9" w:rsidRPr="00C272C9" w:rsidTr="00381119">
        <w:tc>
          <w:tcPr>
            <w:tcW w:w="2607"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widowControl w:val="0"/>
              <w:autoSpaceDE w:val="0"/>
              <w:snapToGrid w:val="0"/>
              <w:jc w:val="center"/>
              <w:rPr>
                <w:b/>
                <w:bCs/>
              </w:rPr>
            </w:pPr>
            <w:r w:rsidRPr="00C272C9">
              <w:rPr>
                <w:b/>
                <w:bCs/>
              </w:rPr>
              <w:lastRenderedPageBreak/>
              <w:t>старшие</w:t>
            </w:r>
          </w:p>
        </w:tc>
        <w:tc>
          <w:tcPr>
            <w:tcW w:w="923"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r w:rsidRPr="00C272C9">
              <w:rPr>
                <w:b/>
                <w:bCs/>
              </w:rPr>
              <w:t>250</w:t>
            </w:r>
          </w:p>
        </w:tc>
        <w:tc>
          <w:tcPr>
            <w:tcW w:w="1978"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p>
        </w:tc>
        <w:tc>
          <w:tcPr>
            <w:tcW w:w="183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p>
        </w:tc>
      </w:tr>
      <w:tr w:rsidR="00C272C9" w:rsidRPr="00C272C9" w:rsidTr="00381119">
        <w:tc>
          <w:tcPr>
            <w:tcW w:w="2607" w:type="dxa"/>
            <w:tcBorders>
              <w:top w:val="single" w:sz="4" w:space="0" w:color="000000"/>
              <w:left w:val="single" w:sz="4" w:space="0" w:color="000000"/>
              <w:bottom w:val="single" w:sz="4" w:space="0" w:color="000000"/>
            </w:tcBorders>
            <w:shd w:val="clear" w:color="auto" w:fill="auto"/>
          </w:tcPr>
          <w:p w:rsidR="00C272C9" w:rsidRPr="00C272C9" w:rsidRDefault="00C272C9" w:rsidP="00C272C9">
            <w:pPr>
              <w:widowControl w:val="0"/>
              <w:autoSpaceDE w:val="0"/>
              <w:snapToGrid w:val="0"/>
              <w:jc w:val="center"/>
              <w:rPr>
                <w:b/>
                <w:bCs/>
              </w:rPr>
            </w:pPr>
            <w:r w:rsidRPr="00C272C9">
              <w:rPr>
                <w:b/>
                <w:bCs/>
              </w:rPr>
              <w:t>младшие</w:t>
            </w:r>
          </w:p>
        </w:tc>
        <w:tc>
          <w:tcPr>
            <w:tcW w:w="923"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r w:rsidRPr="00C272C9">
              <w:rPr>
                <w:b/>
                <w:bCs/>
              </w:rPr>
              <w:t>260</w:t>
            </w:r>
          </w:p>
        </w:tc>
        <w:tc>
          <w:tcPr>
            <w:tcW w:w="1978"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r w:rsidRPr="00C272C9">
              <w:rPr>
                <w:bCs/>
              </w:rPr>
              <w:t>1</w:t>
            </w:r>
          </w:p>
        </w:tc>
        <w:tc>
          <w:tcPr>
            <w:tcW w:w="183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rPr>
                <w:bCs/>
              </w:rPr>
            </w:pPr>
            <w:r w:rsidRPr="00C272C9">
              <w:rPr>
                <w:bCs/>
              </w:rPr>
              <w:t>1</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t>1</w:t>
            </w:r>
          </w:p>
        </w:tc>
      </w:tr>
      <w:tr w:rsidR="00C272C9" w:rsidRPr="00C272C9" w:rsidTr="00381119">
        <w:tc>
          <w:tcPr>
            <w:tcW w:w="2607"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rPr>
                <w:b/>
                <w:bCs/>
              </w:rPr>
            </w:pPr>
            <w:r w:rsidRPr="00C272C9">
              <w:rPr>
                <w:b/>
                <w:bCs/>
              </w:rPr>
              <w:t>Должности, не являющиеся должностями муниципальной службы</w:t>
            </w:r>
          </w:p>
        </w:tc>
        <w:tc>
          <w:tcPr>
            <w:tcW w:w="92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Cs/>
              </w:rPr>
            </w:pPr>
            <w:r w:rsidRPr="00C272C9">
              <w:rPr>
                <w:b/>
                <w:bCs/>
              </w:rPr>
              <w:t>270</w:t>
            </w:r>
          </w:p>
        </w:tc>
        <w:tc>
          <w:tcPr>
            <w:tcW w:w="1978"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Cs/>
              </w:rPr>
            </w:pPr>
            <w:r w:rsidRPr="00C272C9">
              <w:rPr>
                <w:bCs/>
              </w:rPr>
              <w:t>-</w:t>
            </w:r>
          </w:p>
        </w:tc>
        <w:tc>
          <w:tcPr>
            <w:tcW w:w="183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Cs/>
              </w:rPr>
            </w:pPr>
            <w:r w:rsidRPr="00C272C9">
              <w:rPr>
                <w:bCs/>
              </w:rPr>
              <w:t>-</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c>
          <w:tcPr>
            <w:tcW w:w="2607"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rPr>
                <w:b/>
                <w:bCs/>
              </w:rPr>
            </w:pPr>
            <w:r w:rsidRPr="00C272C9">
              <w:rPr>
                <w:b/>
                <w:bCs/>
              </w:rPr>
              <w:t xml:space="preserve">Должности работников, переведенных на новые системы оплаты труда </w:t>
            </w:r>
            <w:r w:rsidRPr="00C272C9">
              <w:rPr>
                <w:b/>
                <w:bCs/>
                <w:vertAlign w:val="superscript"/>
              </w:rPr>
              <w:t>2</w:t>
            </w:r>
          </w:p>
        </w:tc>
        <w:tc>
          <w:tcPr>
            <w:tcW w:w="92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Cs/>
              </w:rPr>
            </w:pPr>
            <w:r w:rsidRPr="00C272C9">
              <w:rPr>
                <w:b/>
                <w:bCs/>
              </w:rPr>
              <w:t>280</w:t>
            </w:r>
          </w:p>
        </w:tc>
        <w:tc>
          <w:tcPr>
            <w:tcW w:w="1978"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Cs/>
              </w:rPr>
            </w:pPr>
            <w:r w:rsidRPr="00C272C9">
              <w:rPr>
                <w:bCs/>
              </w:rPr>
              <w:t>0,2</w:t>
            </w:r>
          </w:p>
        </w:tc>
        <w:tc>
          <w:tcPr>
            <w:tcW w:w="183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Cs/>
              </w:rPr>
            </w:pPr>
            <w:r w:rsidRPr="00C272C9">
              <w:rPr>
                <w:bCs/>
              </w:rPr>
              <w:t>0,2</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0,2</w:t>
            </w:r>
          </w:p>
        </w:tc>
      </w:tr>
      <w:tr w:rsidR="00C272C9" w:rsidRPr="00C272C9" w:rsidTr="00381119">
        <w:tc>
          <w:tcPr>
            <w:tcW w:w="2607"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rPr>
                <w:b/>
                <w:bCs/>
              </w:rPr>
            </w:pPr>
            <w:r w:rsidRPr="00C272C9">
              <w:rPr>
                <w:b/>
                <w:bCs/>
              </w:rPr>
              <w:t xml:space="preserve">Всего должностей работников органа местного самоуправления </w:t>
            </w:r>
            <w:r w:rsidRPr="00C272C9">
              <w:rPr>
                <w:i/>
                <w:iCs/>
              </w:rPr>
              <w:t>(сумма строк</w:t>
            </w:r>
            <w:r w:rsidRPr="00C272C9">
              <w:rPr>
                <w:i/>
                <w:iCs/>
              </w:rPr>
              <w:br/>
              <w:t>200 + 210 + 270 + 280)</w:t>
            </w:r>
          </w:p>
        </w:tc>
        <w:tc>
          <w:tcPr>
            <w:tcW w:w="923"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Cs/>
              </w:rPr>
            </w:pPr>
            <w:r w:rsidRPr="00C272C9">
              <w:rPr>
                <w:b/>
                <w:bCs/>
              </w:rPr>
              <w:t>290</w:t>
            </w:r>
          </w:p>
        </w:tc>
        <w:tc>
          <w:tcPr>
            <w:tcW w:w="1978"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Cs/>
              </w:rPr>
            </w:pPr>
            <w:r w:rsidRPr="00C272C9">
              <w:rPr>
                <w:bCs/>
              </w:rPr>
              <w:t>3,2</w:t>
            </w:r>
          </w:p>
        </w:tc>
        <w:tc>
          <w:tcPr>
            <w:tcW w:w="183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Cs/>
              </w:rPr>
            </w:pPr>
            <w:r w:rsidRPr="00C272C9">
              <w:rPr>
                <w:bCs/>
              </w:rPr>
              <w:t>2,2</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2,2</w:t>
            </w:r>
          </w:p>
        </w:tc>
      </w:tr>
    </w:tbl>
    <w:p w:rsidR="00C272C9" w:rsidRPr="00C272C9" w:rsidRDefault="00C272C9" w:rsidP="00C272C9"/>
    <w:p w:rsidR="00C272C9" w:rsidRPr="00C272C9" w:rsidRDefault="00C272C9" w:rsidP="00C272C9"/>
    <w:p w:rsidR="00C272C9" w:rsidRPr="00C272C9" w:rsidRDefault="00C272C9" w:rsidP="00C272C9">
      <w:pPr>
        <w:numPr>
          <w:ilvl w:val="0"/>
          <w:numId w:val="3"/>
        </w:numPr>
      </w:pPr>
      <w:r w:rsidRPr="00C272C9">
        <w:t>Справка о количестве органов местного самоуправления и фактически начисленном денежном содержании муниципальных служащих</w:t>
      </w:r>
    </w:p>
    <w:p w:rsidR="00C272C9" w:rsidRPr="00C272C9" w:rsidRDefault="00C272C9" w:rsidP="00C272C9"/>
    <w:tbl>
      <w:tblPr>
        <w:tblW w:w="0" w:type="auto"/>
        <w:tblInd w:w="-80" w:type="dxa"/>
        <w:tblLayout w:type="fixed"/>
        <w:tblLook w:val="0000" w:firstRow="0" w:lastRow="0" w:firstColumn="0" w:lastColumn="0" w:noHBand="0" w:noVBand="0"/>
      </w:tblPr>
      <w:tblGrid>
        <w:gridCol w:w="7724"/>
        <w:gridCol w:w="884"/>
        <w:gridCol w:w="1123"/>
      </w:tblGrid>
      <w:tr w:rsidR="00C272C9" w:rsidRPr="00C272C9" w:rsidTr="00381119">
        <w:tc>
          <w:tcPr>
            <w:tcW w:w="772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Cs/>
              </w:rPr>
            </w:pPr>
            <w:r w:rsidRPr="00C272C9">
              <w:rPr>
                <w:bCs/>
              </w:rPr>
              <w:t>Наименование показателя</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snapToGrid w:val="0"/>
              <w:jc w:val="center"/>
              <w:rPr>
                <w:bCs/>
              </w:rPr>
            </w:pPr>
            <w:r w:rsidRPr="00C272C9">
              <w:rPr>
                <w:bCs/>
              </w:rPr>
              <w:t xml:space="preserve">Код </w:t>
            </w:r>
          </w:p>
          <w:p w:rsidR="00C272C9" w:rsidRPr="00C272C9" w:rsidRDefault="00C272C9" w:rsidP="00C272C9">
            <w:pPr>
              <w:widowControl w:val="0"/>
              <w:autoSpaceDE w:val="0"/>
              <w:jc w:val="center"/>
              <w:rPr>
                <w:bCs/>
              </w:rPr>
            </w:pPr>
            <w:r w:rsidRPr="00C272C9">
              <w:rPr>
                <w:bCs/>
              </w:rPr>
              <w:t>строки</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rPr>
                <w:bCs/>
              </w:rPr>
              <w:t>ВСЕГО</w:t>
            </w:r>
          </w:p>
        </w:tc>
      </w:tr>
      <w:tr w:rsidR="00C272C9" w:rsidRPr="00C272C9" w:rsidTr="00381119">
        <w:tc>
          <w:tcPr>
            <w:tcW w:w="772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rPr>
                <w:b/>
                <w:bCs/>
              </w:rPr>
            </w:pPr>
            <w:r w:rsidRPr="00C272C9">
              <w:rPr>
                <w:b/>
                <w:bCs/>
              </w:rPr>
              <w:t>Количество органов местного самоуправления, избирательных комиссий муниципальных образований</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rPr>
                <w:b/>
                <w:bCs/>
              </w:rPr>
            </w:pPr>
            <w:r w:rsidRPr="00C272C9">
              <w:rPr>
                <w:b/>
                <w:bCs/>
              </w:rPr>
              <w:t>300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rPr>
                <w:b/>
                <w:bCs/>
              </w:rPr>
            </w:pPr>
            <w:r w:rsidRPr="00C272C9">
              <w:rPr>
                <w:b/>
                <w:bCs/>
              </w:rPr>
              <w:t>1</w:t>
            </w:r>
          </w:p>
        </w:tc>
      </w:tr>
      <w:tr w:rsidR="00C272C9" w:rsidRPr="00C272C9" w:rsidTr="00381119">
        <w:tc>
          <w:tcPr>
            <w:tcW w:w="772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snapToGrid w:val="0"/>
              <w:rPr>
                <w:i/>
                <w:iCs/>
              </w:rPr>
            </w:pPr>
            <w:r w:rsidRPr="00C272C9">
              <w:rPr>
                <w:b/>
                <w:bCs/>
              </w:rPr>
              <w:t xml:space="preserve">Денежное содержание муниципальных служащих (стр. 020 - 024), всего </w:t>
            </w:r>
          </w:p>
          <w:p w:rsidR="00C272C9" w:rsidRPr="00C272C9" w:rsidRDefault="00C272C9" w:rsidP="00C272C9">
            <w:pPr>
              <w:widowControl w:val="0"/>
              <w:autoSpaceDE w:val="0"/>
              <w:rPr>
                <w:b/>
                <w:bCs/>
              </w:rPr>
            </w:pPr>
            <w:r w:rsidRPr="00C272C9">
              <w:rPr>
                <w:i/>
                <w:iCs/>
              </w:rPr>
              <w:t>(сумма строк 410 + 420 + 430 + 440 + 450)</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rPr>
                <w:b/>
                <w:bCs/>
              </w:rPr>
              <w:t>400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682,6</w:t>
            </w:r>
          </w:p>
        </w:tc>
      </w:tr>
      <w:tr w:rsidR="00C272C9" w:rsidRPr="00C272C9" w:rsidTr="00381119">
        <w:tc>
          <w:tcPr>
            <w:tcW w:w="772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snapToGrid w:val="0"/>
              <w:ind w:firstLine="55"/>
            </w:pPr>
            <w:r w:rsidRPr="00C272C9">
              <w:t>в том числе по группам должностей:</w:t>
            </w:r>
          </w:p>
          <w:p w:rsidR="00C272C9" w:rsidRPr="00C272C9" w:rsidRDefault="00C272C9" w:rsidP="00C272C9">
            <w:pPr>
              <w:widowControl w:val="0"/>
              <w:autoSpaceDE w:val="0"/>
              <w:ind w:firstLine="1151"/>
            </w:pPr>
            <w:r w:rsidRPr="00C272C9">
              <w:t xml:space="preserve">                                                        </w:t>
            </w:r>
            <w:r w:rsidRPr="00C272C9">
              <w:rPr>
                <w:b/>
              </w:rPr>
              <w:t>высшие</w:t>
            </w:r>
          </w:p>
        </w:tc>
        <w:tc>
          <w:tcPr>
            <w:tcW w:w="88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t>410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t>455,3</w:t>
            </w:r>
          </w:p>
        </w:tc>
      </w:tr>
      <w:tr w:rsidR="00C272C9" w:rsidRPr="00C272C9" w:rsidTr="00381119">
        <w:tc>
          <w:tcPr>
            <w:tcW w:w="772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rPr>
                <w:b/>
                <w:bCs/>
              </w:rPr>
              <w:t>главные</w:t>
            </w:r>
          </w:p>
        </w:tc>
        <w:tc>
          <w:tcPr>
            <w:tcW w:w="88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t>420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2C9" w:rsidRPr="00C272C9" w:rsidRDefault="00C272C9" w:rsidP="00C272C9">
            <w:pPr>
              <w:widowControl w:val="0"/>
              <w:autoSpaceDE w:val="0"/>
              <w:snapToGrid w:val="0"/>
              <w:jc w:val="center"/>
            </w:pPr>
          </w:p>
        </w:tc>
      </w:tr>
      <w:tr w:rsidR="00C272C9" w:rsidRPr="00C272C9" w:rsidTr="00381119">
        <w:tc>
          <w:tcPr>
            <w:tcW w:w="772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rPr>
                <w:b/>
                <w:bCs/>
              </w:rPr>
              <w:t>ведущие</w:t>
            </w:r>
          </w:p>
        </w:tc>
        <w:tc>
          <w:tcPr>
            <w:tcW w:w="88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t>430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t>-</w:t>
            </w:r>
          </w:p>
        </w:tc>
      </w:tr>
      <w:tr w:rsidR="00C272C9" w:rsidRPr="00C272C9" w:rsidTr="00381119">
        <w:tc>
          <w:tcPr>
            <w:tcW w:w="772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rPr>
                <w:b/>
                <w:bCs/>
              </w:rPr>
              <w:t>старшие</w:t>
            </w:r>
          </w:p>
        </w:tc>
        <w:tc>
          <w:tcPr>
            <w:tcW w:w="88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t>440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2C9" w:rsidRPr="00C272C9" w:rsidRDefault="00C272C9" w:rsidP="00C272C9">
            <w:pPr>
              <w:widowControl w:val="0"/>
              <w:autoSpaceDE w:val="0"/>
              <w:snapToGrid w:val="0"/>
              <w:jc w:val="center"/>
            </w:pPr>
          </w:p>
        </w:tc>
      </w:tr>
      <w:tr w:rsidR="00C272C9" w:rsidRPr="00C272C9" w:rsidTr="00381119">
        <w:tc>
          <w:tcPr>
            <w:tcW w:w="772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rPr>
                <w:b/>
                <w:bCs/>
              </w:rPr>
              <w:t>младшие</w:t>
            </w:r>
          </w:p>
        </w:tc>
        <w:tc>
          <w:tcPr>
            <w:tcW w:w="884"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t>450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2C9" w:rsidRPr="00C272C9" w:rsidRDefault="00C272C9" w:rsidP="00C272C9">
            <w:pPr>
              <w:widowControl w:val="0"/>
              <w:autoSpaceDE w:val="0"/>
              <w:snapToGrid w:val="0"/>
              <w:jc w:val="center"/>
            </w:pPr>
            <w:r w:rsidRPr="00C272C9">
              <w:t>227,3</w:t>
            </w:r>
          </w:p>
        </w:tc>
      </w:tr>
    </w:tbl>
    <w:p w:rsidR="00C272C9" w:rsidRPr="00C272C9" w:rsidRDefault="00C272C9" w:rsidP="00C272C9">
      <w:pPr>
        <w:ind w:left="360"/>
      </w:pPr>
    </w:p>
    <w:p w:rsidR="00C272C9" w:rsidRPr="00C272C9" w:rsidRDefault="00C272C9" w:rsidP="00C272C9">
      <w:pPr>
        <w:numPr>
          <w:ilvl w:val="0"/>
          <w:numId w:val="3"/>
        </w:numPr>
      </w:pPr>
      <w:r w:rsidRPr="00C272C9">
        <w:t>Сведения о количестве служебных легковых автомобилей (штук)</w:t>
      </w:r>
    </w:p>
    <w:p w:rsidR="00C272C9" w:rsidRPr="00C272C9" w:rsidRDefault="00C272C9" w:rsidP="00C272C9"/>
    <w:tbl>
      <w:tblPr>
        <w:tblW w:w="0" w:type="auto"/>
        <w:tblInd w:w="-80" w:type="dxa"/>
        <w:tblLayout w:type="fixed"/>
        <w:tblLook w:val="0000" w:firstRow="0" w:lastRow="0" w:firstColumn="0" w:lastColumn="0" w:noHBand="0" w:noVBand="0"/>
      </w:tblPr>
      <w:tblGrid>
        <w:gridCol w:w="5771"/>
        <w:gridCol w:w="884"/>
        <w:gridCol w:w="1459"/>
        <w:gridCol w:w="1617"/>
      </w:tblGrid>
      <w:tr w:rsidR="00C272C9" w:rsidRPr="00C272C9" w:rsidTr="00381119">
        <w:trPr>
          <w:cantSplit/>
        </w:trPr>
        <w:tc>
          <w:tcPr>
            <w:tcW w:w="5771" w:type="dxa"/>
            <w:vMerge w:val="restart"/>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Наименование показателя</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snapToGrid w:val="0"/>
              <w:jc w:val="center"/>
            </w:pPr>
            <w:r w:rsidRPr="00C272C9">
              <w:t>Код</w:t>
            </w:r>
          </w:p>
          <w:p w:rsidR="00C272C9" w:rsidRPr="00C272C9" w:rsidRDefault="00C272C9" w:rsidP="00C272C9">
            <w:pPr>
              <w:widowControl w:val="0"/>
              <w:autoSpaceDE w:val="0"/>
              <w:jc w:val="center"/>
            </w:pPr>
            <w:r w:rsidRPr="00C272C9">
              <w:t>строки</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ВСЕГО</w:t>
            </w:r>
          </w:p>
        </w:tc>
      </w:tr>
      <w:tr w:rsidR="00C272C9" w:rsidRPr="00C272C9" w:rsidTr="00381119">
        <w:trPr>
          <w:cantSplit/>
        </w:trPr>
        <w:tc>
          <w:tcPr>
            <w:tcW w:w="5771" w:type="dxa"/>
            <w:vMerge/>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snapToGrid w:val="0"/>
            </w:pPr>
          </w:p>
        </w:tc>
        <w:tc>
          <w:tcPr>
            <w:tcW w:w="884" w:type="dxa"/>
            <w:vMerge/>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snapToGrid w:val="0"/>
            </w:pPr>
          </w:p>
        </w:tc>
        <w:tc>
          <w:tcPr>
            <w:tcW w:w="1459"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snapToGrid w:val="0"/>
              <w:jc w:val="center"/>
            </w:pPr>
            <w:r w:rsidRPr="00C272C9">
              <w:t xml:space="preserve">На конец </w:t>
            </w:r>
          </w:p>
          <w:p w:rsidR="00C272C9" w:rsidRPr="00C272C9" w:rsidRDefault="00C272C9" w:rsidP="00C272C9">
            <w:pPr>
              <w:widowControl w:val="0"/>
              <w:autoSpaceDE w:val="0"/>
              <w:jc w:val="center"/>
            </w:pPr>
            <w:r w:rsidRPr="00C272C9">
              <w:t>отчетного периода</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snapToGrid w:val="0"/>
              <w:jc w:val="center"/>
            </w:pPr>
            <w:r w:rsidRPr="00C272C9">
              <w:t xml:space="preserve">В среднем </w:t>
            </w:r>
          </w:p>
          <w:p w:rsidR="00C272C9" w:rsidRPr="00C272C9" w:rsidRDefault="00C272C9" w:rsidP="00C272C9">
            <w:pPr>
              <w:widowControl w:val="0"/>
              <w:autoSpaceDE w:val="0"/>
              <w:jc w:val="center"/>
            </w:pPr>
            <w:r w:rsidRPr="00C272C9">
              <w:t>за отчетный период</w:t>
            </w:r>
          </w:p>
        </w:tc>
      </w:tr>
      <w:tr w:rsidR="00C272C9" w:rsidRPr="00C272C9" w:rsidTr="00381119">
        <w:tc>
          <w:tcPr>
            <w:tcW w:w="5771" w:type="dxa"/>
            <w:tcBorders>
              <w:top w:val="single" w:sz="4" w:space="0" w:color="000000"/>
              <w:left w:val="single" w:sz="4" w:space="0" w:color="000000"/>
              <w:bottom w:val="single" w:sz="4" w:space="0" w:color="000000"/>
            </w:tcBorders>
            <w:shd w:val="clear" w:color="auto" w:fill="auto"/>
            <w:vAlign w:val="bottom"/>
          </w:tcPr>
          <w:p w:rsidR="00C272C9" w:rsidRPr="00C272C9" w:rsidRDefault="00C272C9" w:rsidP="00C272C9">
            <w:pPr>
              <w:widowControl w:val="0"/>
              <w:autoSpaceDE w:val="0"/>
              <w:snapToGrid w:val="0"/>
            </w:pPr>
            <w:r w:rsidRPr="00C272C9">
              <w:t>Служебные легковые автомобили, состоящие на балансе органа местного самоуправления, избирательных комиссий муниципальных образований</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460</w:t>
            </w:r>
          </w:p>
        </w:tc>
        <w:tc>
          <w:tcPr>
            <w:tcW w:w="1459"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r w:rsidR="00C272C9" w:rsidRPr="00C272C9" w:rsidTr="00381119">
        <w:tc>
          <w:tcPr>
            <w:tcW w:w="5771"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pPr>
            <w:r w:rsidRPr="00C272C9">
              <w:t>Служебные легковые автомобили, арендованные у других организаций по договорам найма</w:t>
            </w:r>
          </w:p>
        </w:tc>
        <w:tc>
          <w:tcPr>
            <w:tcW w:w="884"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470</w:t>
            </w:r>
          </w:p>
        </w:tc>
        <w:tc>
          <w:tcPr>
            <w:tcW w:w="1459" w:type="dxa"/>
            <w:tcBorders>
              <w:top w:val="single" w:sz="4" w:space="0" w:color="000000"/>
              <w:left w:val="single" w:sz="4" w:space="0" w:color="000000"/>
              <w:bottom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2C9" w:rsidRPr="00C272C9" w:rsidRDefault="00C272C9" w:rsidP="00C272C9">
            <w:pPr>
              <w:widowControl w:val="0"/>
              <w:autoSpaceDE w:val="0"/>
              <w:snapToGrid w:val="0"/>
              <w:jc w:val="center"/>
            </w:pPr>
            <w:r w:rsidRPr="00C272C9">
              <w:t>-</w:t>
            </w:r>
          </w:p>
        </w:tc>
      </w:tr>
    </w:tbl>
    <w:p w:rsidR="00C272C9" w:rsidRPr="00C272C9" w:rsidRDefault="00C272C9" w:rsidP="00C272C9"/>
    <w:p w:rsidR="00C272C9" w:rsidRPr="00C272C9" w:rsidRDefault="00C272C9" w:rsidP="00C272C9">
      <w:r w:rsidRPr="00C272C9">
        <w:t xml:space="preserve"> </w:t>
      </w:r>
    </w:p>
    <w:p w:rsidR="00C272C9" w:rsidRPr="00C272C9" w:rsidRDefault="00C272C9" w:rsidP="00C272C9"/>
    <w:p w:rsidR="00C272C9" w:rsidRPr="00C272C9" w:rsidRDefault="00C272C9" w:rsidP="00C272C9"/>
    <w:p w:rsidR="00C272C9" w:rsidRPr="00C272C9" w:rsidRDefault="00C272C9" w:rsidP="00C272C9">
      <w:pPr>
        <w:jc w:val="center"/>
      </w:pPr>
    </w:p>
    <w:p w:rsidR="00C272C9" w:rsidRPr="00C272C9" w:rsidRDefault="00C272C9" w:rsidP="00C272C9">
      <w:pPr>
        <w:jc w:val="center"/>
      </w:pPr>
    </w:p>
    <w:p w:rsidR="00C272C9" w:rsidRPr="00C272C9" w:rsidRDefault="00C272C9" w:rsidP="00C272C9">
      <w:pPr>
        <w:suppressAutoHyphens w:val="0"/>
        <w:jc w:val="right"/>
        <w:rPr>
          <w:lang w:eastAsia="ru-RU"/>
        </w:rPr>
      </w:pPr>
    </w:p>
    <w:p w:rsidR="00C272C9" w:rsidRPr="00C272C9" w:rsidRDefault="00C272C9" w:rsidP="00C272C9">
      <w:pPr>
        <w:widowControl w:val="0"/>
        <w:autoSpaceDE w:val="0"/>
      </w:pPr>
    </w:p>
    <w:p w:rsidR="00C272C9" w:rsidRPr="00C272C9" w:rsidRDefault="00C272C9" w:rsidP="00C272C9">
      <w:pPr>
        <w:widowControl w:val="0"/>
        <w:autoSpaceDE w:val="0"/>
      </w:pPr>
    </w:p>
    <w:tbl>
      <w:tblPr>
        <w:tblW w:w="0" w:type="auto"/>
        <w:tblLayout w:type="fixed"/>
        <w:tblLook w:val="0000" w:firstRow="0" w:lastRow="0" w:firstColumn="0" w:lastColumn="0" w:noHBand="0" w:noVBand="0"/>
      </w:tblPr>
      <w:tblGrid>
        <w:gridCol w:w="4161"/>
        <w:gridCol w:w="1347"/>
        <w:gridCol w:w="4062"/>
      </w:tblGrid>
      <w:tr w:rsidR="00C272C9" w:rsidRPr="00C272C9" w:rsidTr="00381119">
        <w:trPr>
          <w:cantSplit/>
          <w:trHeight w:val="542"/>
        </w:trPr>
        <w:tc>
          <w:tcPr>
            <w:tcW w:w="4161" w:type="dxa"/>
            <w:shd w:val="clear" w:color="auto" w:fill="auto"/>
          </w:tcPr>
          <w:p w:rsidR="00C272C9" w:rsidRPr="00C272C9" w:rsidRDefault="00C272C9" w:rsidP="00C272C9">
            <w:pPr>
              <w:keepNext/>
              <w:numPr>
                <w:ilvl w:val="0"/>
                <w:numId w:val="1"/>
              </w:numPr>
              <w:spacing w:before="240" w:after="60"/>
              <w:jc w:val="center"/>
              <w:outlineLvl w:val="0"/>
              <w:rPr>
                <w:b/>
                <w:bCs/>
              </w:rPr>
            </w:pPr>
            <w:r w:rsidRPr="00C272C9">
              <w:t>ЧĂВАШ   РЕСПУБЛИКИ</w:t>
            </w:r>
          </w:p>
          <w:p w:rsidR="00C272C9" w:rsidRPr="00C272C9" w:rsidRDefault="00C272C9" w:rsidP="00C272C9">
            <w:pPr>
              <w:spacing w:line="192" w:lineRule="auto"/>
              <w:jc w:val="center"/>
            </w:pPr>
            <w:r w:rsidRPr="00C272C9">
              <w:t>ЭЛ</w:t>
            </w:r>
            <w:r w:rsidRPr="00C272C9">
              <w:rPr>
                <w:bCs/>
                <w:color w:val="000000"/>
              </w:rPr>
              <w:t>Ĕ</w:t>
            </w:r>
            <w:r w:rsidRPr="00C272C9">
              <w:t>К РАЙОНĔ</w:t>
            </w:r>
          </w:p>
        </w:tc>
        <w:tc>
          <w:tcPr>
            <w:tcW w:w="1347" w:type="dxa"/>
            <w:vMerge w:val="restart"/>
            <w:shd w:val="clear" w:color="auto" w:fill="auto"/>
          </w:tcPr>
          <w:p w:rsidR="00C272C9" w:rsidRPr="00C272C9" w:rsidRDefault="00C272C9" w:rsidP="00C272C9">
            <w:pPr>
              <w:snapToGrid w:val="0"/>
              <w:jc w:val="center"/>
            </w:pPr>
            <w:r w:rsidRPr="00C272C9">
              <w:rPr>
                <w:noProof/>
                <w:lang w:eastAsia="ru-RU"/>
              </w:rPr>
              <w:drawing>
                <wp:anchor distT="0" distB="0" distL="114935" distR="114935" simplePos="0" relativeHeight="251672576" behindDoc="0" locked="0" layoutInCell="1" allowOverlap="1">
                  <wp:simplePos x="0" y="0"/>
                  <wp:positionH relativeFrom="column">
                    <wp:posOffset>-13335</wp:posOffset>
                  </wp:positionH>
                  <wp:positionV relativeFrom="paragraph">
                    <wp:posOffset>0</wp:posOffset>
                  </wp:positionV>
                  <wp:extent cx="706120" cy="70612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062" w:type="dxa"/>
            <w:shd w:val="clear" w:color="auto" w:fill="auto"/>
          </w:tcPr>
          <w:p w:rsidR="00C272C9" w:rsidRPr="00C272C9" w:rsidRDefault="00C272C9" w:rsidP="00C272C9">
            <w:pPr>
              <w:snapToGrid w:val="0"/>
              <w:spacing w:line="192" w:lineRule="auto"/>
              <w:jc w:val="center"/>
            </w:pPr>
          </w:p>
          <w:p w:rsidR="00C272C9" w:rsidRPr="00C272C9" w:rsidRDefault="00C272C9" w:rsidP="00C272C9">
            <w:pPr>
              <w:spacing w:line="192" w:lineRule="auto"/>
              <w:jc w:val="center"/>
              <w:rPr>
                <w:bCs/>
                <w:color w:val="000000"/>
              </w:rPr>
            </w:pPr>
            <w:r w:rsidRPr="00C272C9">
              <w:rPr>
                <w:bCs/>
                <w:color w:val="000000"/>
              </w:rPr>
              <w:t>ЧУВАШСКАЯ РЕСПУБЛИКА</w:t>
            </w:r>
            <w:r w:rsidRPr="00C272C9">
              <w:rPr>
                <w:b/>
                <w:color w:val="000000"/>
              </w:rPr>
              <w:t xml:space="preserve"> </w:t>
            </w:r>
          </w:p>
          <w:p w:rsidR="00C272C9" w:rsidRPr="00C272C9" w:rsidRDefault="00C272C9" w:rsidP="00C272C9">
            <w:pPr>
              <w:spacing w:line="192" w:lineRule="auto"/>
              <w:jc w:val="center"/>
            </w:pPr>
            <w:r w:rsidRPr="00C272C9">
              <w:rPr>
                <w:bCs/>
                <w:color w:val="000000"/>
              </w:rPr>
              <w:t>АЛИКОВСКИЙ РАЙОН</w:t>
            </w:r>
            <w:r w:rsidRPr="00C272C9">
              <w:rPr>
                <w:color w:val="000000"/>
              </w:rPr>
              <w:t xml:space="preserve"> </w:t>
            </w:r>
          </w:p>
        </w:tc>
      </w:tr>
      <w:tr w:rsidR="00C272C9" w:rsidRPr="00C272C9" w:rsidTr="00381119">
        <w:trPr>
          <w:cantSplit/>
          <w:trHeight w:val="1785"/>
        </w:trPr>
        <w:tc>
          <w:tcPr>
            <w:tcW w:w="4161" w:type="dxa"/>
            <w:shd w:val="clear" w:color="auto" w:fill="auto"/>
          </w:tcPr>
          <w:p w:rsidR="00C272C9" w:rsidRPr="00C272C9" w:rsidRDefault="00C272C9" w:rsidP="00C272C9">
            <w:pPr>
              <w:spacing w:before="40" w:line="192" w:lineRule="auto"/>
              <w:jc w:val="center"/>
              <w:rPr>
                <w:bCs/>
                <w:color w:val="000000"/>
              </w:rPr>
            </w:pPr>
            <w:r w:rsidRPr="00C272C9">
              <w:rPr>
                <w:bCs/>
                <w:color w:val="000000"/>
              </w:rPr>
              <w:t>УРАСКИЛТ</w:t>
            </w:r>
          </w:p>
          <w:p w:rsidR="00C272C9" w:rsidRPr="00C272C9" w:rsidRDefault="00C272C9" w:rsidP="00C272C9">
            <w:pPr>
              <w:spacing w:before="40" w:line="192" w:lineRule="auto"/>
              <w:jc w:val="center"/>
              <w:rPr>
                <w:bCs/>
                <w:color w:val="000000"/>
              </w:rPr>
            </w:pPr>
            <w:r w:rsidRPr="00C272C9">
              <w:rPr>
                <w:bCs/>
                <w:color w:val="000000"/>
              </w:rPr>
              <w:t xml:space="preserve">ЯЛ ПОСЕЛЕНИЙĚН </w:t>
            </w:r>
          </w:p>
          <w:p w:rsidR="00C272C9" w:rsidRPr="00C272C9" w:rsidRDefault="00C272C9" w:rsidP="00C272C9">
            <w:pPr>
              <w:spacing w:before="20" w:line="192" w:lineRule="auto"/>
              <w:jc w:val="center"/>
            </w:pPr>
            <w:r w:rsidRPr="00C272C9">
              <w:rPr>
                <w:bCs/>
                <w:color w:val="000000"/>
              </w:rPr>
              <w:t>ДЕПУТАТСЕН ПУХĂВĚ</w:t>
            </w:r>
            <w:r w:rsidRPr="00C272C9">
              <w:rPr>
                <w:b/>
                <w:bCs/>
                <w:color w:val="000000"/>
              </w:rPr>
              <w:t xml:space="preserve"> </w:t>
            </w:r>
          </w:p>
          <w:p w:rsidR="00C272C9" w:rsidRPr="00C272C9" w:rsidRDefault="00C272C9" w:rsidP="00C272C9">
            <w:pPr>
              <w:autoSpaceDE w:val="0"/>
              <w:spacing w:line="192" w:lineRule="auto"/>
              <w:ind w:right="-35"/>
              <w:jc w:val="center"/>
              <w:rPr>
                <w:rFonts w:eastAsia="Calibri"/>
              </w:rPr>
            </w:pPr>
          </w:p>
          <w:p w:rsidR="00C272C9" w:rsidRPr="00C272C9" w:rsidRDefault="00C272C9" w:rsidP="00C272C9">
            <w:pPr>
              <w:autoSpaceDE w:val="0"/>
              <w:spacing w:line="192" w:lineRule="auto"/>
              <w:ind w:right="-35"/>
              <w:jc w:val="center"/>
              <w:rPr>
                <w:rFonts w:eastAsia="Calibri"/>
                <w:b/>
              </w:rPr>
            </w:pPr>
            <w:r w:rsidRPr="00C272C9">
              <w:rPr>
                <w:rFonts w:eastAsia="Calibri"/>
                <w:b/>
                <w:bCs/>
                <w:color w:val="000000"/>
              </w:rPr>
              <w:t>ЙЫШĂНУ</w:t>
            </w:r>
          </w:p>
          <w:p w:rsidR="00C272C9" w:rsidRPr="00C272C9" w:rsidRDefault="00C272C9" w:rsidP="00C272C9">
            <w:pPr>
              <w:rPr>
                <w:b/>
              </w:rPr>
            </w:pPr>
          </w:p>
          <w:p w:rsidR="00C272C9" w:rsidRPr="00C272C9" w:rsidRDefault="00C272C9" w:rsidP="00C272C9">
            <w:pPr>
              <w:jc w:val="center"/>
              <w:rPr>
                <w:color w:val="000000"/>
              </w:rPr>
            </w:pPr>
            <w:r w:rsidRPr="00C272C9">
              <w:rPr>
                <w:color w:val="000000"/>
                <w:u w:val="single"/>
              </w:rPr>
              <w:t>31 марта 2022 г. №58</w:t>
            </w:r>
          </w:p>
          <w:p w:rsidR="00C272C9" w:rsidRPr="00C272C9" w:rsidRDefault="00C272C9" w:rsidP="00C272C9">
            <w:pPr>
              <w:jc w:val="center"/>
            </w:pPr>
            <w:r w:rsidRPr="00C272C9">
              <w:rPr>
                <w:color w:val="000000"/>
              </w:rPr>
              <w:t>Ураскилт сали</w:t>
            </w:r>
          </w:p>
        </w:tc>
        <w:tc>
          <w:tcPr>
            <w:tcW w:w="1347" w:type="dxa"/>
            <w:vMerge/>
            <w:shd w:val="clear" w:color="auto" w:fill="auto"/>
            <w:vAlign w:val="center"/>
          </w:tcPr>
          <w:p w:rsidR="00C272C9" w:rsidRPr="00C272C9" w:rsidRDefault="00C272C9" w:rsidP="00C272C9">
            <w:pPr>
              <w:snapToGrid w:val="0"/>
            </w:pPr>
          </w:p>
        </w:tc>
        <w:tc>
          <w:tcPr>
            <w:tcW w:w="4062" w:type="dxa"/>
            <w:shd w:val="clear" w:color="auto" w:fill="auto"/>
          </w:tcPr>
          <w:p w:rsidR="00C272C9" w:rsidRPr="00C272C9" w:rsidRDefault="00C272C9" w:rsidP="00C272C9">
            <w:pPr>
              <w:spacing w:before="40" w:line="192" w:lineRule="auto"/>
              <w:jc w:val="center"/>
              <w:rPr>
                <w:bCs/>
                <w:color w:val="000000"/>
              </w:rPr>
            </w:pPr>
            <w:r w:rsidRPr="00C272C9">
              <w:rPr>
                <w:bCs/>
                <w:color w:val="000000"/>
              </w:rPr>
              <w:t xml:space="preserve">СОБРАНИЕ ДЕПУТАТОВ </w:t>
            </w:r>
          </w:p>
          <w:p w:rsidR="00C272C9" w:rsidRPr="00C272C9" w:rsidRDefault="00C272C9" w:rsidP="00C272C9">
            <w:pPr>
              <w:spacing w:line="192" w:lineRule="auto"/>
              <w:jc w:val="center"/>
              <w:rPr>
                <w:bCs/>
                <w:color w:val="000000"/>
              </w:rPr>
            </w:pPr>
            <w:r w:rsidRPr="00C272C9">
              <w:rPr>
                <w:bCs/>
                <w:color w:val="000000"/>
              </w:rPr>
              <w:t>РАСКИЛЬДИНСКОГО</w:t>
            </w:r>
          </w:p>
          <w:p w:rsidR="00C272C9" w:rsidRPr="00C272C9" w:rsidRDefault="00C272C9" w:rsidP="00C272C9">
            <w:pPr>
              <w:spacing w:line="192" w:lineRule="auto"/>
              <w:jc w:val="center"/>
              <w:rPr>
                <w:b/>
              </w:rPr>
            </w:pPr>
            <w:r w:rsidRPr="00C272C9">
              <w:rPr>
                <w:bCs/>
                <w:color w:val="000000"/>
              </w:rPr>
              <w:t>СЕЛЬСКОГО ПОСЕЛЕНИЯ</w:t>
            </w:r>
            <w:r w:rsidRPr="00C272C9">
              <w:rPr>
                <w:color w:val="000000"/>
              </w:rPr>
              <w:t xml:space="preserve"> </w:t>
            </w:r>
          </w:p>
          <w:p w:rsidR="00C272C9" w:rsidRPr="00C272C9" w:rsidRDefault="00C272C9" w:rsidP="00C272C9">
            <w:pPr>
              <w:keepNext/>
              <w:numPr>
                <w:ilvl w:val="1"/>
                <w:numId w:val="1"/>
              </w:numPr>
              <w:spacing w:line="192" w:lineRule="auto"/>
              <w:ind w:left="-142" w:firstLine="0"/>
              <w:jc w:val="center"/>
              <w:outlineLvl w:val="1"/>
              <w:rPr>
                <w:b/>
              </w:rPr>
            </w:pPr>
          </w:p>
          <w:p w:rsidR="00C272C9" w:rsidRPr="00C272C9" w:rsidRDefault="00C272C9" w:rsidP="00C272C9">
            <w:pPr>
              <w:keepNext/>
              <w:numPr>
                <w:ilvl w:val="1"/>
                <w:numId w:val="1"/>
              </w:numPr>
              <w:spacing w:line="192" w:lineRule="auto"/>
              <w:ind w:left="-142" w:firstLine="0"/>
              <w:jc w:val="center"/>
              <w:outlineLvl w:val="1"/>
            </w:pPr>
            <w:r w:rsidRPr="00C272C9">
              <w:rPr>
                <w:b/>
              </w:rPr>
              <w:t>РЕШЕНИЕ</w:t>
            </w:r>
          </w:p>
          <w:p w:rsidR="00C272C9" w:rsidRPr="00C272C9" w:rsidRDefault="00C272C9" w:rsidP="00C272C9"/>
          <w:p w:rsidR="00C272C9" w:rsidRPr="00C272C9" w:rsidRDefault="00C272C9" w:rsidP="00C272C9">
            <w:pPr>
              <w:jc w:val="center"/>
              <w:rPr>
                <w:color w:val="000000"/>
              </w:rPr>
            </w:pPr>
            <w:r w:rsidRPr="00C272C9">
              <w:rPr>
                <w:color w:val="000000"/>
                <w:u w:val="single"/>
              </w:rPr>
              <w:t>31 марта  2022 г. №58</w:t>
            </w:r>
          </w:p>
          <w:p w:rsidR="00C272C9" w:rsidRPr="00C272C9" w:rsidRDefault="00C272C9" w:rsidP="00C272C9">
            <w:pPr>
              <w:jc w:val="center"/>
              <w:rPr>
                <w:color w:val="000000"/>
              </w:rPr>
            </w:pPr>
            <w:r w:rsidRPr="00C272C9">
              <w:rPr>
                <w:color w:val="000000"/>
              </w:rPr>
              <w:t>с.Раскильдино</w:t>
            </w:r>
          </w:p>
          <w:p w:rsidR="00C272C9" w:rsidRPr="00C272C9" w:rsidRDefault="00C272C9" w:rsidP="00C272C9">
            <w:pPr>
              <w:jc w:val="center"/>
            </w:pPr>
            <w:r w:rsidRPr="00C272C9">
              <w:rPr>
                <w:color w:val="000000"/>
              </w:rPr>
              <w:t xml:space="preserve">                                             </w:t>
            </w:r>
          </w:p>
        </w:tc>
      </w:tr>
    </w:tbl>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pPr>
    </w:p>
    <w:p w:rsidR="00C272C9" w:rsidRPr="00C272C9" w:rsidRDefault="00C272C9" w:rsidP="00C272C9">
      <w:pPr>
        <w:widowControl w:val="0"/>
        <w:autoSpaceDE w:val="0"/>
        <w:rPr>
          <w:color w:val="000000"/>
        </w:rPr>
      </w:pPr>
    </w:p>
    <w:tbl>
      <w:tblPr>
        <w:tblW w:w="0" w:type="auto"/>
        <w:tblLayout w:type="fixed"/>
        <w:tblLook w:val="0000" w:firstRow="0" w:lastRow="0" w:firstColumn="0" w:lastColumn="0" w:noHBand="0" w:noVBand="0"/>
      </w:tblPr>
      <w:tblGrid>
        <w:gridCol w:w="4875"/>
      </w:tblGrid>
      <w:tr w:rsidR="00C272C9" w:rsidRPr="00C272C9" w:rsidTr="00381119">
        <w:trPr>
          <w:cantSplit/>
          <w:trHeight w:val="542"/>
        </w:trPr>
        <w:tc>
          <w:tcPr>
            <w:tcW w:w="4875" w:type="dxa"/>
            <w:shd w:val="clear" w:color="auto" w:fill="FFFFFF"/>
          </w:tcPr>
          <w:p w:rsidR="00C272C9" w:rsidRPr="00C272C9" w:rsidRDefault="00C272C9" w:rsidP="00C272C9">
            <w:pPr>
              <w:jc w:val="both"/>
            </w:pPr>
            <w:r w:rsidRPr="00C272C9">
              <w:rPr>
                <w:color w:val="000000"/>
              </w:rPr>
              <w:t>Об утверждении отчета главы Раскильдинского сельского поселения Аликовского района Чувашской Республики о результатах работы администрации за 2021 год.</w:t>
            </w:r>
          </w:p>
        </w:tc>
      </w:tr>
      <w:tr w:rsidR="00C272C9" w:rsidRPr="00C272C9" w:rsidTr="00381119">
        <w:trPr>
          <w:cantSplit/>
          <w:trHeight w:val="186"/>
        </w:trPr>
        <w:tc>
          <w:tcPr>
            <w:tcW w:w="4875" w:type="dxa"/>
            <w:shd w:val="clear" w:color="auto" w:fill="FFFFFF"/>
          </w:tcPr>
          <w:p w:rsidR="00C272C9" w:rsidRPr="00C272C9" w:rsidRDefault="00C272C9" w:rsidP="00C272C9">
            <w:pPr>
              <w:snapToGrid w:val="0"/>
              <w:spacing w:before="40" w:line="192" w:lineRule="auto"/>
              <w:jc w:val="center"/>
              <w:rPr>
                <w:color w:val="000000"/>
              </w:rPr>
            </w:pPr>
          </w:p>
        </w:tc>
      </w:tr>
    </w:tbl>
    <w:p w:rsidR="00C272C9" w:rsidRPr="00C272C9" w:rsidRDefault="00C272C9" w:rsidP="00C272C9"/>
    <w:p w:rsidR="00C272C9" w:rsidRPr="00C272C9" w:rsidRDefault="00C272C9" w:rsidP="00C272C9">
      <w:pPr>
        <w:spacing w:before="45" w:after="102" w:line="200" w:lineRule="atLeast"/>
        <w:jc w:val="both"/>
        <w:rPr>
          <w:color w:val="000000"/>
        </w:rPr>
      </w:pPr>
      <w:r w:rsidRPr="00C272C9">
        <w:t xml:space="preserve">Заслушав отчет главы Раскильдинского  сельского поселения о результатах его деятельности, деятельности администрации Раскильдинского сельского поселения за 2019 год, в соответствии с частью 11.1 статьи 35 Федерального закона от 06.10.2003 № 131-ФЗ «Об общих принципах организации местного самоуправления в Российской Федерации», на основании части 1 статьи 21 Устава Раскильдинского  сельского поселения Аликовского района Чувашской Республики, Собрание депутатов Раскильдинского  сельского поселения Аликовского района Чувашской Республики </w:t>
      </w:r>
      <w:r w:rsidRPr="00C272C9">
        <w:rPr>
          <w:color w:val="000000"/>
        </w:rPr>
        <w:t>РЕШИЛО:</w:t>
      </w:r>
    </w:p>
    <w:p w:rsidR="00C272C9" w:rsidRPr="00C272C9" w:rsidRDefault="00C272C9" w:rsidP="00C272C9">
      <w:pPr>
        <w:spacing w:before="45" w:after="102" w:line="200" w:lineRule="atLeast"/>
        <w:jc w:val="both"/>
      </w:pPr>
      <w:r w:rsidRPr="00C272C9">
        <w:rPr>
          <w:color w:val="000000"/>
        </w:rPr>
        <w:tab/>
      </w:r>
      <w:r w:rsidRPr="00C272C9">
        <w:t xml:space="preserve">Утвердить отчет главы Раскильдинского  сельского поселения Аликовского района Чувашской Республики  о проделанной работе за 2021 год </w:t>
      </w:r>
      <w:r w:rsidRPr="00C272C9">
        <w:rPr>
          <w:color w:val="262626"/>
        </w:rPr>
        <w:t>и задачах на 2022 год</w:t>
      </w:r>
      <w:r w:rsidRPr="00C272C9">
        <w:t xml:space="preserve"> (Приложение).</w:t>
      </w:r>
    </w:p>
    <w:p w:rsidR="00C272C9" w:rsidRPr="00C272C9" w:rsidRDefault="00C272C9" w:rsidP="00C272C9">
      <w:pPr>
        <w:spacing w:before="45" w:after="102" w:line="200" w:lineRule="atLeast"/>
        <w:jc w:val="both"/>
      </w:pPr>
      <w:r w:rsidRPr="00C272C9">
        <w:tab/>
        <w:t>Признать работу главы Раскильдинского сельского поселения Аликовского района Чувашской Республики за 2021 год удовлетворительной.</w:t>
      </w:r>
    </w:p>
    <w:p w:rsidR="00C272C9" w:rsidRPr="00C272C9" w:rsidRDefault="00C272C9" w:rsidP="00C272C9">
      <w:pPr>
        <w:numPr>
          <w:ilvl w:val="0"/>
          <w:numId w:val="3"/>
        </w:numPr>
        <w:spacing w:before="45" w:after="102" w:line="200" w:lineRule="atLeast"/>
        <w:ind w:left="1152" w:firstLine="0"/>
        <w:jc w:val="both"/>
      </w:pPr>
      <w:r w:rsidRPr="00C272C9">
        <w:t>Настоящее решение вступает в силу со дня его официального опубликования.</w:t>
      </w:r>
    </w:p>
    <w:p w:rsidR="00C272C9" w:rsidRPr="00C272C9" w:rsidRDefault="00C272C9" w:rsidP="00C272C9">
      <w:pPr>
        <w:spacing w:before="45" w:after="102" w:line="200" w:lineRule="atLeast"/>
        <w:jc w:val="both"/>
      </w:pPr>
    </w:p>
    <w:p w:rsidR="00C272C9" w:rsidRPr="00C272C9" w:rsidRDefault="00C272C9" w:rsidP="00C272C9">
      <w:pPr>
        <w:spacing w:before="45" w:after="102" w:line="200" w:lineRule="atLeast"/>
        <w:jc w:val="both"/>
      </w:pPr>
    </w:p>
    <w:p w:rsidR="00C272C9" w:rsidRPr="00C272C9" w:rsidRDefault="00C272C9" w:rsidP="00C272C9">
      <w:pPr>
        <w:spacing w:before="45" w:after="102" w:line="200" w:lineRule="atLeast"/>
        <w:jc w:val="both"/>
      </w:pPr>
      <w:r w:rsidRPr="00C272C9">
        <w:t>Глава Раскильдинского</w:t>
      </w:r>
    </w:p>
    <w:p w:rsidR="00C272C9" w:rsidRPr="00C272C9" w:rsidRDefault="00C272C9" w:rsidP="00C272C9">
      <w:pPr>
        <w:spacing w:before="45" w:after="102" w:line="200" w:lineRule="atLeast"/>
        <w:jc w:val="both"/>
        <w:rPr>
          <w:rFonts w:eastAsia="Liberation Serif"/>
          <w:color w:val="000000"/>
        </w:rPr>
      </w:pPr>
      <w:r w:rsidRPr="00C272C9">
        <w:t xml:space="preserve">сельского поселения                                                                 С.Г.Трилинская </w:t>
      </w:r>
    </w:p>
    <w:p w:rsidR="00C272C9" w:rsidRPr="00C272C9" w:rsidRDefault="00C272C9" w:rsidP="00C272C9">
      <w:pPr>
        <w:jc w:val="right"/>
        <w:rPr>
          <w:rFonts w:eastAsia="Liberation Serif"/>
          <w:color w:val="000000"/>
        </w:rPr>
      </w:pPr>
    </w:p>
    <w:p w:rsidR="00C272C9" w:rsidRPr="00C272C9" w:rsidRDefault="00C272C9" w:rsidP="00C272C9">
      <w:pPr>
        <w:jc w:val="right"/>
        <w:rPr>
          <w:rFonts w:eastAsia="Liberation Serif"/>
          <w:color w:val="000000"/>
        </w:rPr>
      </w:pPr>
    </w:p>
    <w:p w:rsidR="00C272C9" w:rsidRPr="00C272C9" w:rsidRDefault="00C272C9" w:rsidP="00C272C9">
      <w:pPr>
        <w:jc w:val="right"/>
        <w:rPr>
          <w:rFonts w:eastAsia="Liberation Serif"/>
          <w:color w:val="000000"/>
        </w:rPr>
      </w:pPr>
    </w:p>
    <w:p w:rsidR="00C272C9" w:rsidRPr="00C272C9" w:rsidRDefault="00C272C9" w:rsidP="00C272C9">
      <w:pPr>
        <w:jc w:val="right"/>
        <w:rPr>
          <w:rFonts w:eastAsia="Liberation Serif"/>
          <w:color w:val="000000"/>
        </w:rPr>
      </w:pPr>
    </w:p>
    <w:p w:rsidR="00C272C9" w:rsidRPr="00C272C9" w:rsidRDefault="00C272C9" w:rsidP="00C272C9">
      <w:pPr>
        <w:jc w:val="right"/>
        <w:rPr>
          <w:rFonts w:eastAsia="Liberation Serif"/>
          <w:color w:val="000000"/>
        </w:rPr>
      </w:pPr>
    </w:p>
    <w:p w:rsidR="00C272C9" w:rsidRPr="00C272C9" w:rsidRDefault="00C272C9" w:rsidP="00C272C9">
      <w:pPr>
        <w:jc w:val="right"/>
        <w:rPr>
          <w:rFonts w:eastAsia="Liberation Serif"/>
          <w:color w:val="000000"/>
        </w:rPr>
      </w:pPr>
    </w:p>
    <w:p w:rsidR="00C272C9" w:rsidRPr="00C272C9" w:rsidRDefault="00C272C9" w:rsidP="00C272C9">
      <w:pPr>
        <w:jc w:val="right"/>
        <w:rPr>
          <w:rFonts w:eastAsia="Liberation Serif"/>
          <w:color w:val="000000"/>
        </w:rPr>
      </w:pPr>
      <w:r w:rsidRPr="00C272C9">
        <w:rPr>
          <w:rFonts w:eastAsia="Liberation Serif"/>
          <w:color w:val="000000"/>
        </w:rPr>
        <w:t xml:space="preserve"> </w:t>
      </w:r>
    </w:p>
    <w:p w:rsidR="00C272C9" w:rsidRPr="00C272C9" w:rsidRDefault="00C272C9" w:rsidP="00C272C9">
      <w:pPr>
        <w:jc w:val="right"/>
        <w:rPr>
          <w:rFonts w:eastAsia="Liberation Serif"/>
          <w:color w:val="000000"/>
        </w:rPr>
      </w:pPr>
    </w:p>
    <w:p w:rsidR="00C272C9" w:rsidRPr="00C272C9" w:rsidRDefault="00C272C9" w:rsidP="00C272C9">
      <w:pPr>
        <w:jc w:val="right"/>
      </w:pPr>
      <w:r w:rsidRPr="00C272C9">
        <w:rPr>
          <w:rFonts w:eastAsia="Liberation Serif"/>
          <w:color w:val="000000"/>
        </w:rPr>
        <w:t xml:space="preserve"> </w:t>
      </w:r>
      <w:r w:rsidRPr="00C272C9">
        <w:t>Приложение</w:t>
      </w:r>
    </w:p>
    <w:p w:rsidR="00C272C9" w:rsidRPr="00C272C9" w:rsidRDefault="00C272C9" w:rsidP="00C272C9">
      <w:pPr>
        <w:ind w:left="5046"/>
        <w:jc w:val="right"/>
      </w:pPr>
      <w:r w:rsidRPr="00C272C9">
        <w:t>к решению Собрания депутатов Раскильдинского  сельского поселения Аликовского района</w:t>
      </w:r>
    </w:p>
    <w:p w:rsidR="00C272C9" w:rsidRPr="00C272C9" w:rsidRDefault="00C272C9" w:rsidP="00C272C9">
      <w:pPr>
        <w:ind w:left="5046"/>
        <w:jc w:val="right"/>
      </w:pPr>
      <w:r w:rsidRPr="00C272C9">
        <w:t>от     31.03.2021 г. №58</w:t>
      </w:r>
    </w:p>
    <w:p w:rsidR="00C272C9" w:rsidRPr="00C272C9" w:rsidRDefault="00C272C9" w:rsidP="00C272C9">
      <w:pPr>
        <w:ind w:left="5046"/>
        <w:jc w:val="both"/>
      </w:pPr>
    </w:p>
    <w:p w:rsidR="00C272C9" w:rsidRPr="00C272C9" w:rsidRDefault="00C272C9" w:rsidP="00C272C9">
      <w:pPr>
        <w:jc w:val="center"/>
        <w:rPr>
          <w:rFonts w:eastAsia="Calibri"/>
          <w:lang w:eastAsia="hi-IN" w:bidi="hi-IN"/>
        </w:rPr>
      </w:pPr>
      <w:r w:rsidRPr="00C272C9">
        <w:rPr>
          <w:rFonts w:eastAsia="Calibri"/>
          <w:lang w:eastAsia="hi-IN" w:bidi="hi-IN"/>
        </w:rPr>
        <w:t>Отчет главы</w:t>
      </w:r>
      <w:r w:rsidRPr="00C272C9">
        <w:rPr>
          <w:rFonts w:eastAsia="Calibri"/>
          <w:lang w:eastAsia="hi-IN" w:bidi="hi-IN"/>
        </w:rPr>
        <w:br/>
        <w:t>Раскильдинского  сельского поселения Аликовского района о результатах деятельности администрации поселения за 2021 год и перспективах развития на 2022 год</w:t>
      </w:r>
    </w:p>
    <w:p w:rsidR="00C272C9" w:rsidRPr="00C272C9" w:rsidRDefault="00C272C9" w:rsidP="00C272C9">
      <w:pPr>
        <w:jc w:val="both"/>
        <w:rPr>
          <w:rFonts w:eastAsia="Calibri"/>
          <w:lang w:eastAsia="hi-IN" w:bidi="hi-IN"/>
        </w:rPr>
      </w:pPr>
    </w:p>
    <w:p w:rsidR="00C272C9" w:rsidRPr="00C272C9" w:rsidRDefault="00C272C9" w:rsidP="00C272C9">
      <w:pPr>
        <w:jc w:val="center"/>
        <w:rPr>
          <w:rFonts w:eastAsia="Calibri"/>
          <w:color w:val="000000"/>
          <w:lang w:eastAsia="hi-IN" w:bidi="hi-IN"/>
        </w:rPr>
      </w:pPr>
      <w:r w:rsidRPr="00C272C9">
        <w:rPr>
          <w:rFonts w:eastAsia="Calibri"/>
          <w:color w:val="000000"/>
          <w:lang w:eastAsia="hi-IN" w:bidi="hi-IN"/>
        </w:rPr>
        <w:t>Добрый день,  жители поселения,  руководители предприятий, уважаемые депутаты и  гости!</w:t>
      </w:r>
    </w:p>
    <w:p w:rsidR="00C272C9" w:rsidRPr="00C272C9" w:rsidRDefault="00C272C9" w:rsidP="00C272C9">
      <w:pPr>
        <w:jc w:val="both"/>
        <w:rPr>
          <w:rFonts w:eastAsia="Calibri"/>
          <w:color w:val="000000"/>
          <w:lang w:eastAsia="hi-IN" w:bidi="hi-IN"/>
        </w:rPr>
      </w:pPr>
    </w:p>
    <w:p w:rsidR="00C272C9" w:rsidRPr="00C272C9" w:rsidRDefault="00C272C9" w:rsidP="00C272C9">
      <w:pPr>
        <w:jc w:val="both"/>
        <w:rPr>
          <w:rFonts w:eastAsia="Calibri"/>
          <w:lang w:eastAsia="hi-IN" w:bidi="hi-IN"/>
        </w:rPr>
      </w:pPr>
      <w:r w:rsidRPr="00C272C9">
        <w:rPr>
          <w:rFonts w:eastAsia="Calibri"/>
          <w:lang w:eastAsia="hi-IN" w:bidi="hi-IN"/>
        </w:rPr>
        <w:t>Сегодня мы  подведем  основные итоги работы за прошедший 2021 год.</w:t>
      </w:r>
    </w:p>
    <w:p w:rsidR="00C272C9" w:rsidRPr="00C272C9" w:rsidRDefault="00C272C9" w:rsidP="00C272C9">
      <w:pPr>
        <w:ind w:firstLine="709"/>
        <w:jc w:val="both"/>
        <w:rPr>
          <w:rFonts w:eastAsia="Calibri"/>
          <w:lang w:eastAsia="hi-IN" w:bidi="hi-IN"/>
        </w:rPr>
      </w:pPr>
      <w:r w:rsidRPr="00C272C9">
        <w:rPr>
          <w:rFonts w:eastAsia="Calibri"/>
          <w:lang w:eastAsia="hi-IN" w:bidi="hi-IN"/>
        </w:rPr>
        <w:t>Деятельность администрации Раскильдинского сельского поселения в минувшем периоде строилась в соответствии с федеральным и  краевым законодательством, Уставом сельского поселения. Вся работа администрации направлена на решение вопросов местного значения в соответствии с требованиями Федерального закона от 06.10.2003 131-ФЗ «Об общих принципах организации местного самоуправления в РФ».</w:t>
      </w:r>
    </w:p>
    <w:p w:rsidR="00C272C9" w:rsidRPr="00C272C9" w:rsidRDefault="00C272C9" w:rsidP="00C272C9">
      <w:pPr>
        <w:ind w:firstLine="709"/>
        <w:jc w:val="both"/>
        <w:rPr>
          <w:rFonts w:eastAsia="Calibri"/>
          <w:lang w:eastAsia="hi-IN" w:bidi="hi-IN"/>
        </w:rPr>
      </w:pPr>
      <w:r w:rsidRPr="00C272C9">
        <w:rPr>
          <w:rFonts w:eastAsia="Calibri"/>
          <w:lang w:eastAsia="hi-IN" w:bidi="hi-IN"/>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w:t>
      </w:r>
    </w:p>
    <w:p w:rsidR="00C272C9" w:rsidRPr="00C272C9" w:rsidRDefault="00C272C9" w:rsidP="00C272C9">
      <w:pPr>
        <w:jc w:val="both"/>
        <w:rPr>
          <w:rFonts w:eastAsia="Calibri"/>
          <w:lang w:eastAsia="hi-IN" w:bidi="hi-IN"/>
        </w:rPr>
      </w:pPr>
      <w:r w:rsidRPr="00C272C9">
        <w:rPr>
          <w:rFonts w:eastAsia="Calibri"/>
          <w:lang w:eastAsia="hi-IN" w:bidi="hi-IN"/>
        </w:rPr>
        <w:t>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w:t>
      </w:r>
    </w:p>
    <w:p w:rsidR="00C272C9" w:rsidRPr="00C272C9" w:rsidRDefault="00C272C9" w:rsidP="00C272C9">
      <w:pPr>
        <w:ind w:firstLine="709"/>
        <w:jc w:val="both"/>
        <w:rPr>
          <w:rFonts w:eastAsia="Calibri"/>
          <w:lang w:eastAsia="hi-IN" w:bidi="hi-IN"/>
        </w:rPr>
      </w:pPr>
      <w:r w:rsidRPr="00C272C9">
        <w:rPr>
          <w:rFonts w:eastAsia="Calibri"/>
          <w:lang w:eastAsia="hi-IN" w:bidi="hi-IN"/>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депутатов    используется официальный сайт администрации Раскильдинского  сельского поселения, на котором размещаются нормативные документы, регламенты оказываемых муниципальных услуг, бюджет и отчет об его исполнении, а также много другое. </w:t>
      </w:r>
    </w:p>
    <w:p w:rsidR="00C272C9" w:rsidRPr="00C272C9" w:rsidRDefault="00C272C9" w:rsidP="00C272C9">
      <w:pPr>
        <w:ind w:firstLine="709"/>
        <w:jc w:val="both"/>
        <w:rPr>
          <w:rFonts w:eastAsia="Calibri"/>
          <w:lang w:eastAsia="hi-IN" w:bidi="hi-IN"/>
        </w:rPr>
      </w:pPr>
      <w:r w:rsidRPr="00C272C9">
        <w:rPr>
          <w:rFonts w:eastAsia="Calibri"/>
          <w:lang w:eastAsia="hi-IN" w:bidi="hi-IN"/>
        </w:rPr>
        <w:t xml:space="preserve">Основной задачей сайта является обеспечение гласности и доступности информации о деятельности органов местного самоуправления Раскильдинского сельского поселения  и принимаемых ими решениях. </w:t>
      </w:r>
    </w:p>
    <w:p w:rsidR="00C272C9" w:rsidRPr="00C272C9" w:rsidRDefault="00C272C9" w:rsidP="00C272C9">
      <w:pPr>
        <w:ind w:firstLine="709"/>
        <w:jc w:val="both"/>
        <w:rPr>
          <w:rFonts w:eastAsia="Calibri"/>
          <w:lang w:eastAsia="hi-IN" w:bidi="hi-IN"/>
        </w:rPr>
      </w:pPr>
      <w:r w:rsidRPr="00C272C9">
        <w:rPr>
          <w:rFonts w:eastAsia="Calibri"/>
          <w:lang w:eastAsia="hi-IN" w:bidi="hi-IN"/>
        </w:rPr>
        <w:t xml:space="preserve">Основной целью деятельности администрации Раскильдинского сельского поселения является повышение уровня и улучшение качества жизни жителям нашего поселения. </w:t>
      </w:r>
    </w:p>
    <w:p w:rsidR="00C272C9" w:rsidRPr="00C272C9" w:rsidRDefault="00C272C9" w:rsidP="00C272C9">
      <w:pPr>
        <w:ind w:firstLine="709"/>
        <w:jc w:val="both"/>
        <w:rPr>
          <w:rFonts w:eastAsia="Calibri"/>
          <w:lang w:eastAsia="hi-IN" w:bidi="hi-IN"/>
        </w:rPr>
      </w:pPr>
      <w:r w:rsidRPr="00C272C9">
        <w:rPr>
          <w:rFonts w:eastAsia="Calibri"/>
          <w:lang w:eastAsia="hi-IN" w:bidi="hi-IN"/>
        </w:rPr>
        <w:t>Администрацией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rsidR="00C272C9" w:rsidRPr="00C272C9" w:rsidRDefault="00C272C9" w:rsidP="00C272C9">
      <w:pPr>
        <w:ind w:firstLine="709"/>
        <w:jc w:val="both"/>
        <w:rPr>
          <w:rFonts w:eastAsia="Calibri"/>
          <w:lang w:eastAsia="hi-IN" w:bidi="hi-IN"/>
        </w:rPr>
      </w:pPr>
      <w:r w:rsidRPr="00C272C9">
        <w:rPr>
          <w:rFonts w:eastAsia="Calibri"/>
          <w:lang w:eastAsia="hi-IN" w:bidi="hi-IN"/>
        </w:rPr>
        <w:t>За отчетный период на личный прием к Главе поселения и работникам администрации обратилось – 65</w:t>
      </w:r>
      <w:r w:rsidRPr="00C272C9">
        <w:rPr>
          <w:rFonts w:eastAsia="Calibri"/>
          <w:color w:val="FF6600"/>
          <w:lang w:eastAsia="hi-IN" w:bidi="hi-IN"/>
        </w:rPr>
        <w:t xml:space="preserve"> </w:t>
      </w:r>
      <w:r w:rsidRPr="00C272C9">
        <w:rPr>
          <w:rFonts w:eastAsia="Calibri"/>
          <w:lang w:eastAsia="hi-IN" w:bidi="hi-IN"/>
        </w:rPr>
        <w:t xml:space="preserve"> человек по самым разнообразным вопросам Обращения </w:t>
      </w:r>
      <w:r w:rsidRPr="00C272C9">
        <w:rPr>
          <w:rFonts w:eastAsia="Calibri"/>
          <w:lang w:eastAsia="hi-IN" w:bidi="hi-IN"/>
        </w:rPr>
        <w:lastRenderedPageBreak/>
        <w:t>граждан в основном были связаны с решением бытовых проблем: благоустройством, ремонтом водопровода, уличного освещения, ремонт дорог, решением социальных вопросов. Все  заявления были  рассмотрены в установленные законом сроки,  и  отправлены ответы заявителю о результатах рассмотрения обращений.</w:t>
      </w:r>
    </w:p>
    <w:p w:rsidR="00C272C9" w:rsidRPr="00C272C9" w:rsidRDefault="00C272C9" w:rsidP="00C272C9">
      <w:pPr>
        <w:ind w:firstLine="709"/>
        <w:jc w:val="both"/>
        <w:rPr>
          <w:rFonts w:eastAsia="Calibri"/>
          <w:lang w:eastAsia="hi-IN" w:bidi="hi-IN"/>
        </w:rPr>
      </w:pPr>
      <w:r w:rsidRPr="00C272C9">
        <w:rPr>
          <w:rFonts w:eastAsia="Calibri"/>
          <w:lang w:eastAsia="hi-IN" w:bidi="hi-IN"/>
        </w:rPr>
        <w:t>В рамках нормотворческой деятельности за отчетный период принято 81 постановления  и 45  распоряжений по личному составу и основной деятельности,   проведено 4</w:t>
      </w:r>
      <w:r w:rsidRPr="00C272C9">
        <w:rPr>
          <w:rFonts w:eastAsia="Calibri"/>
          <w:color w:val="FF0000"/>
          <w:lang w:eastAsia="hi-IN" w:bidi="hi-IN"/>
        </w:rPr>
        <w:t xml:space="preserve"> </w:t>
      </w:r>
      <w:r w:rsidRPr="00C272C9">
        <w:rPr>
          <w:rFonts w:eastAsia="Calibri"/>
          <w:lang w:eastAsia="hi-IN" w:bidi="hi-IN"/>
        </w:rPr>
        <w:t xml:space="preserve">заседания Собрания  депутатов Раскильдинского  сельского поселения, на которых  принято 26  Решений по ряду важных вопросов. </w:t>
      </w:r>
    </w:p>
    <w:p w:rsidR="00C272C9" w:rsidRPr="00C272C9" w:rsidRDefault="00C272C9" w:rsidP="00C272C9">
      <w:pPr>
        <w:ind w:firstLine="709"/>
        <w:rPr>
          <w:rFonts w:eastAsia="Calibri"/>
          <w:lang w:eastAsia="hi-IN" w:bidi="hi-IN"/>
        </w:rPr>
      </w:pPr>
      <w:r w:rsidRPr="00C272C9">
        <w:rPr>
          <w:rFonts w:eastAsia="Calibri"/>
          <w:lang w:eastAsia="hi-IN" w:bidi="hi-IN"/>
        </w:rPr>
        <w:t xml:space="preserve">За 2021 год специалистами администрации выдано гражданам  955 справок различного характера, выписок из похозяйственных книг.   </w:t>
      </w:r>
    </w:p>
    <w:p w:rsidR="00C272C9" w:rsidRPr="00C272C9" w:rsidRDefault="00C272C9" w:rsidP="00C272C9">
      <w:pPr>
        <w:ind w:firstLine="709"/>
        <w:jc w:val="both"/>
        <w:rPr>
          <w:rFonts w:eastAsia="Calibri"/>
          <w:lang w:eastAsia="hi-IN" w:bidi="hi-IN"/>
        </w:rPr>
      </w:pPr>
      <w:r w:rsidRPr="00C272C9">
        <w:rPr>
          <w:rFonts w:eastAsia="Calibri"/>
          <w:lang w:eastAsia="hi-IN" w:bidi="hi-IN"/>
        </w:rPr>
        <w:t xml:space="preserve">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C272C9" w:rsidRPr="00C272C9" w:rsidRDefault="00C272C9" w:rsidP="00C272C9">
      <w:pPr>
        <w:jc w:val="both"/>
        <w:rPr>
          <w:rFonts w:eastAsia="Calibri"/>
          <w:color w:val="000000"/>
          <w:lang w:eastAsia="hi-IN" w:bidi="hi-IN"/>
        </w:rPr>
      </w:pPr>
      <w:r w:rsidRPr="00C272C9">
        <w:rPr>
          <w:rFonts w:eastAsia="Calibri"/>
          <w:lang w:eastAsia="hi-IN" w:bidi="hi-IN"/>
        </w:rPr>
        <w:t> </w:t>
      </w:r>
      <w:r w:rsidRPr="00C272C9">
        <w:rPr>
          <w:rFonts w:eastAsia="Calibri"/>
          <w:lang w:eastAsia="hi-IN" w:bidi="hi-IN"/>
        </w:rPr>
        <w:tab/>
        <w:t xml:space="preserve">Подводя итоги работы администрации Раскильдинского сельского поселения по обеспечению финансирования всех полномочий, определенных ФЗ №131-ФЗ «Об общих принципах организации местного самоуправления в РФ» за 2019 год можно отметить,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Также специалистами администрации ведется активная работа по сокращению задолженности по налогам. </w:t>
      </w:r>
    </w:p>
    <w:p w:rsidR="00C272C9" w:rsidRPr="00C272C9" w:rsidRDefault="00C272C9" w:rsidP="00C272C9">
      <w:pPr>
        <w:ind w:firstLine="709"/>
        <w:jc w:val="both"/>
        <w:rPr>
          <w:rFonts w:eastAsia="Calibri"/>
          <w:color w:val="000000"/>
          <w:lang w:eastAsia="hi-IN" w:bidi="hi-IN"/>
        </w:rPr>
      </w:pPr>
      <w:r w:rsidRPr="00C272C9">
        <w:rPr>
          <w:rFonts w:eastAsia="Calibri"/>
          <w:color w:val="000000"/>
          <w:lang w:eastAsia="hi-IN" w:bidi="hi-IN"/>
        </w:rPr>
        <w:t>Увеличить уровень собираемости налогов удалось благодаря тесной работе администрации Аликовского района, налоговой инспекции, а также специалистам администрации поселения, которые в течении  года вели разъяснительную работу с целью укрепления бюджетной и налоговой дисциплины.</w:t>
      </w:r>
    </w:p>
    <w:p w:rsidR="00C272C9" w:rsidRPr="00C272C9" w:rsidRDefault="00C272C9" w:rsidP="00C272C9">
      <w:pPr>
        <w:ind w:firstLine="709"/>
        <w:jc w:val="both"/>
        <w:rPr>
          <w:rFonts w:eastAsia="Calibri"/>
          <w:bCs/>
          <w:lang w:eastAsia="hi-IN" w:bidi="hi-IN"/>
        </w:rPr>
      </w:pPr>
      <w:r w:rsidRPr="00C272C9">
        <w:rPr>
          <w:rFonts w:eastAsia="Calibri"/>
          <w:color w:val="000000"/>
          <w:lang w:eastAsia="hi-IN" w:bidi="hi-IN"/>
        </w:rPr>
        <w:t>Эта работа продолжается и сейчас. Администрация поселения очень принципиально и конкретно подходит к анализу задолженности по налогам каждого жителя поселения,  именно поэтому налогоплательщик   должен сверить свои платежные извещения в налоговой и привести в соответствие свои платежи. Не стоит дожидаться ежегодно квитанций из налогового органа. Все вы знаете каким имуществом владеете и обязаны в срок заплатить налоги (и спать спокойно) не дожидаясь появления пений за просроченный платеж, и тем более судебных приставов (а такая практика уже существует)</w:t>
      </w:r>
    </w:p>
    <w:p w:rsidR="00C272C9" w:rsidRPr="00C272C9" w:rsidRDefault="00C272C9" w:rsidP="00C272C9">
      <w:pPr>
        <w:ind w:firstLine="709"/>
        <w:jc w:val="both"/>
        <w:rPr>
          <w:rFonts w:eastAsia="Calibri"/>
          <w:lang w:eastAsia="hi-IN" w:bidi="hi-IN"/>
        </w:rPr>
      </w:pPr>
      <w:r w:rsidRPr="00C272C9">
        <w:rPr>
          <w:rFonts w:eastAsia="Calibri"/>
          <w:lang w:eastAsia="hi-IN" w:bidi="hi-IN"/>
        </w:rPr>
        <w:t>Решение вопросов по благоустройству на территории должно  решаться  в двух направлениях:</w:t>
      </w:r>
    </w:p>
    <w:p w:rsidR="00C272C9" w:rsidRPr="00C272C9" w:rsidRDefault="00C272C9" w:rsidP="00C272C9">
      <w:pPr>
        <w:jc w:val="both"/>
        <w:rPr>
          <w:rFonts w:eastAsia="Calibri"/>
          <w:lang w:eastAsia="hi-IN" w:bidi="hi-IN"/>
        </w:rPr>
      </w:pPr>
      <w:r w:rsidRPr="00C272C9">
        <w:rPr>
          <w:rFonts w:eastAsia="Calibri"/>
          <w:lang w:eastAsia="hi-IN" w:bidi="hi-IN"/>
        </w:rPr>
        <w:t>— за счёт финансирования работ и мероприятий из местного бюджета,</w:t>
      </w:r>
    </w:p>
    <w:p w:rsidR="00C272C9" w:rsidRPr="00C272C9" w:rsidRDefault="00C272C9" w:rsidP="00C272C9">
      <w:pPr>
        <w:jc w:val="both"/>
        <w:rPr>
          <w:rFonts w:eastAsia="Calibri"/>
          <w:lang w:eastAsia="hi-IN" w:bidi="hi-IN"/>
        </w:rPr>
      </w:pPr>
      <w:r w:rsidRPr="00C272C9">
        <w:rPr>
          <w:rFonts w:eastAsia="Calibri"/>
          <w:lang w:eastAsia="hi-IN" w:bidi="hi-IN"/>
        </w:rPr>
        <w:t>— через привлечение общественности, активизации инициатив жителей /хозяйствующих субъектов.</w:t>
      </w:r>
    </w:p>
    <w:p w:rsidR="00C272C9" w:rsidRPr="00C272C9" w:rsidRDefault="00C272C9" w:rsidP="00C272C9">
      <w:pPr>
        <w:jc w:val="both"/>
        <w:rPr>
          <w:rFonts w:eastAsia="Calibri"/>
          <w:lang w:eastAsia="hi-IN" w:bidi="hi-IN"/>
        </w:rPr>
      </w:pPr>
      <w:r w:rsidRPr="00C272C9">
        <w:rPr>
          <w:rFonts w:eastAsia="Calibri"/>
          <w:lang w:eastAsia="hi-IN" w:bidi="hi-IN"/>
        </w:rPr>
        <w:t xml:space="preserve"> </w:t>
      </w:r>
      <w:r w:rsidRPr="00C272C9">
        <w:rPr>
          <w:rFonts w:eastAsia="Calibri"/>
          <w:lang w:eastAsia="hi-IN" w:bidi="hi-IN"/>
        </w:rPr>
        <w:tab/>
        <w:t>Для комфортного  передвижения населения по улицам в темное время суток  выполнены работы по ремонту уличного освещения  по с. Раскильдино, д. Малые Токташи, д. Большие Токташи, д. Шундряши, д. Тури-Выла  заменены лампочки  в количестве 40 шт. по восстановлено освещение.</w:t>
      </w:r>
    </w:p>
    <w:p w:rsidR="00C272C9" w:rsidRPr="00C272C9" w:rsidRDefault="00C272C9" w:rsidP="00C272C9">
      <w:pPr>
        <w:ind w:firstLine="709"/>
        <w:jc w:val="both"/>
        <w:rPr>
          <w:rFonts w:eastAsia="Calibri"/>
          <w:lang w:eastAsia="hi-IN" w:bidi="hi-IN"/>
        </w:rPr>
      </w:pPr>
      <w:r w:rsidRPr="00C272C9">
        <w:rPr>
          <w:rFonts w:eastAsia="Calibri"/>
          <w:lang w:eastAsia="hi-IN" w:bidi="hi-IN"/>
        </w:rPr>
        <w:t>На содержании администрации поселения находится   около 15  км сельских дорог.  В отчетном году выполнены  ремонтные  работы   автомобильных дорог общего пользования:</w:t>
      </w:r>
    </w:p>
    <w:p w:rsidR="00C272C9" w:rsidRPr="00C272C9" w:rsidRDefault="00C272C9" w:rsidP="00C272C9">
      <w:pPr>
        <w:jc w:val="both"/>
        <w:rPr>
          <w:rFonts w:eastAsia="Calibri"/>
          <w:lang w:eastAsia="hi-IN" w:bidi="hi-IN"/>
        </w:rPr>
      </w:pPr>
      <w:r w:rsidRPr="00C272C9">
        <w:rPr>
          <w:rFonts w:eastAsia="Calibri"/>
          <w:lang w:eastAsia="hi-IN" w:bidi="hi-IN"/>
        </w:rPr>
        <w:t xml:space="preserve"> д. Большие Токташи –ул. И.тукташа- ул.Гастелло  1 км 370им., ул. Советская с. Раскильдино – 120 м.</w:t>
      </w:r>
    </w:p>
    <w:p w:rsidR="00C272C9" w:rsidRPr="00C272C9" w:rsidRDefault="00C272C9" w:rsidP="00C272C9">
      <w:pPr>
        <w:jc w:val="both"/>
        <w:rPr>
          <w:rFonts w:eastAsia="Calibri"/>
          <w:lang w:eastAsia="hi-IN" w:bidi="hi-IN"/>
        </w:rPr>
      </w:pPr>
      <w:r w:rsidRPr="00C272C9">
        <w:rPr>
          <w:rFonts w:eastAsia="Calibri"/>
          <w:lang w:eastAsia="hi-IN" w:bidi="hi-IN"/>
        </w:rPr>
        <w:t>По программе инициативного бюджетирования были благоустроены 3 кладбища, проведен водопровод в д. Тури-Выла.</w:t>
      </w:r>
    </w:p>
    <w:p w:rsidR="00C272C9" w:rsidRPr="00C272C9" w:rsidRDefault="00C272C9" w:rsidP="00C272C9">
      <w:pPr>
        <w:jc w:val="both"/>
        <w:rPr>
          <w:rFonts w:eastAsia="Calibri"/>
          <w:lang w:eastAsia="hi-IN" w:bidi="hi-IN"/>
        </w:rPr>
      </w:pPr>
    </w:p>
    <w:p w:rsidR="00C272C9" w:rsidRPr="00C272C9" w:rsidRDefault="00C272C9" w:rsidP="00C272C9">
      <w:pPr>
        <w:ind w:firstLine="709"/>
        <w:jc w:val="both"/>
        <w:rPr>
          <w:rFonts w:eastAsia="Calibri"/>
          <w:lang w:eastAsia="hi-IN" w:bidi="hi-IN"/>
        </w:rPr>
      </w:pPr>
      <w:r w:rsidRPr="00C272C9">
        <w:rPr>
          <w:rFonts w:eastAsia="Calibri"/>
          <w:lang w:eastAsia="hi-IN" w:bidi="hi-IN"/>
        </w:rPr>
        <w:lastRenderedPageBreak/>
        <w:t>Большой объем благо устроительных работ, в течение всего года выполнялся посредством субботников.</w:t>
      </w:r>
    </w:p>
    <w:p w:rsidR="00C272C9" w:rsidRPr="00C272C9" w:rsidRDefault="00C272C9" w:rsidP="00C272C9">
      <w:pPr>
        <w:jc w:val="both"/>
        <w:rPr>
          <w:rFonts w:eastAsia="Calibri"/>
          <w:lang w:eastAsia="hi-IN" w:bidi="hi-IN"/>
        </w:rPr>
      </w:pPr>
      <w:r w:rsidRPr="00C272C9">
        <w:rPr>
          <w:rFonts w:eastAsia="Calibri"/>
          <w:lang w:eastAsia="hi-IN" w:bidi="hi-IN"/>
        </w:rPr>
        <w:t xml:space="preserve"> </w:t>
      </w:r>
      <w:r w:rsidRPr="00C272C9">
        <w:rPr>
          <w:rFonts w:eastAsia="Calibri"/>
          <w:lang w:eastAsia="hi-IN" w:bidi="hi-IN"/>
        </w:rPr>
        <w:tab/>
        <w:t>Специалистами администрации проведено 5 субботников.  В проведении принимают активное участие жители сельского поселения, находящиеся на подведомственной нам территории, которые наводят санитарный порядок не только на своих территориях. Для украшения нашего поселения было высажено 20 саженцев  деревьев, лип, кленов, ясеней.</w:t>
      </w:r>
    </w:p>
    <w:p w:rsidR="00C272C9" w:rsidRPr="00C272C9" w:rsidRDefault="00C272C9" w:rsidP="00C272C9">
      <w:pPr>
        <w:ind w:firstLine="709"/>
        <w:jc w:val="both"/>
        <w:rPr>
          <w:rFonts w:eastAsia="Calibri"/>
          <w:lang w:eastAsia="hi-IN" w:bidi="hi-IN"/>
        </w:rPr>
      </w:pPr>
      <w:r w:rsidRPr="00C272C9">
        <w:rPr>
          <w:rFonts w:eastAsia="Calibri"/>
          <w:lang w:eastAsia="hi-IN" w:bidi="hi-IN"/>
        </w:rPr>
        <w:t>У нас существует хорошая традиция – в период майских праздников дружно производить уборку общественных и частных территорий. За это хочется поблагодарить активное население, предпринимателей, а также руководство, учителей и учеников школы.</w:t>
      </w:r>
    </w:p>
    <w:p w:rsidR="00C272C9" w:rsidRPr="00C272C9" w:rsidRDefault="00C272C9" w:rsidP="00C272C9">
      <w:pPr>
        <w:ind w:firstLine="709"/>
        <w:jc w:val="both"/>
        <w:rPr>
          <w:rFonts w:eastAsia="Calibri"/>
          <w:lang w:eastAsia="hi-IN" w:bidi="hi-IN"/>
        </w:rPr>
      </w:pPr>
      <w:r w:rsidRPr="00C272C9">
        <w:rPr>
          <w:rFonts w:eastAsia="Calibri"/>
          <w:lang w:eastAsia="hi-IN" w:bidi="hi-IN"/>
        </w:rPr>
        <w:t>Еще одна особенность нашего поселения  в вопросе поддержания чистоты – это сбор бытовых отходов</w:t>
      </w:r>
    </w:p>
    <w:p w:rsidR="00C272C9" w:rsidRPr="00C272C9" w:rsidRDefault="00C272C9" w:rsidP="00C272C9">
      <w:pPr>
        <w:ind w:firstLine="709"/>
        <w:jc w:val="both"/>
        <w:rPr>
          <w:rFonts w:eastAsia="Calibri"/>
          <w:lang w:eastAsia="hi-IN" w:bidi="hi-IN"/>
        </w:rPr>
      </w:pPr>
    </w:p>
    <w:p w:rsidR="00C272C9" w:rsidRPr="00C272C9" w:rsidRDefault="00C272C9" w:rsidP="00C272C9">
      <w:pPr>
        <w:ind w:firstLine="709"/>
        <w:jc w:val="both"/>
        <w:rPr>
          <w:rFonts w:eastAsia="Calibri"/>
          <w:color w:val="000000"/>
          <w:lang w:eastAsia="hi-IN" w:bidi="hi-IN"/>
        </w:rPr>
      </w:pPr>
      <w:r w:rsidRPr="00C272C9">
        <w:rPr>
          <w:rFonts w:eastAsia="Calibri"/>
          <w:color w:val="000000"/>
          <w:lang w:eastAsia="hi-IN" w:bidi="hi-IN"/>
        </w:rPr>
        <w:t xml:space="preserve">Заканчивая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 которые приняли активное участие в благоустройстве поселения.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казалось бы мы все любим свое поселение и хотим, чтобы в каждом населенном пункте было лучше и чище, но, к сожалению, у каждого свое понятие на решения данного вопроса. Кто-то борется за чистоту и порядок, вкладывая свой труд и средства, а кто-то надеется, что им все обязаны и должны и продолжают плодить мусор. </w:t>
      </w:r>
    </w:p>
    <w:p w:rsidR="00C272C9" w:rsidRPr="00C272C9" w:rsidRDefault="00C272C9" w:rsidP="00C272C9">
      <w:pPr>
        <w:ind w:firstLine="709"/>
        <w:jc w:val="both"/>
        <w:rPr>
          <w:rFonts w:eastAsia="Calibri"/>
          <w:color w:val="000000"/>
          <w:lang w:eastAsia="hi-IN" w:bidi="hi-IN"/>
        </w:rPr>
      </w:pPr>
    </w:p>
    <w:p w:rsidR="00C272C9" w:rsidRPr="00C272C9" w:rsidRDefault="00C272C9" w:rsidP="00C272C9">
      <w:pPr>
        <w:ind w:firstLine="709"/>
        <w:jc w:val="both"/>
        <w:rPr>
          <w:rFonts w:eastAsia="Calibri"/>
          <w:lang w:eastAsia="hi-IN" w:bidi="hi-IN"/>
        </w:rPr>
      </w:pPr>
      <w:r w:rsidRPr="00C272C9">
        <w:rPr>
          <w:rFonts w:eastAsia="Calibri"/>
          <w:color w:val="000000"/>
          <w:lang w:eastAsia="hi-IN" w:bidi="hi-IN"/>
        </w:rPr>
        <w:t>Жизнь в нашем поселении   тесно связана с сельским хозяйством.</w:t>
      </w:r>
    </w:p>
    <w:p w:rsidR="00C272C9" w:rsidRPr="00C272C9" w:rsidRDefault="00C272C9" w:rsidP="00C272C9">
      <w:pPr>
        <w:ind w:firstLine="709"/>
        <w:jc w:val="both"/>
        <w:rPr>
          <w:rFonts w:eastAsia="Calibri"/>
          <w:color w:val="000000"/>
          <w:lang w:eastAsia="hi-IN" w:bidi="hi-IN"/>
        </w:rPr>
      </w:pPr>
      <w:r w:rsidRPr="00C272C9">
        <w:rPr>
          <w:rFonts w:eastAsia="Calibri"/>
          <w:lang w:eastAsia="hi-IN" w:bidi="hi-IN"/>
        </w:rPr>
        <w:t xml:space="preserve">Население поселения </w:t>
      </w:r>
      <w:r w:rsidRPr="00C272C9">
        <w:rPr>
          <w:rFonts w:eastAsia="Calibri"/>
          <w:color w:val="000000"/>
          <w:lang w:eastAsia="hi-IN" w:bidi="hi-IN"/>
        </w:rPr>
        <w:t xml:space="preserve"> занимается ведением личного подсобного хозяйства. </w:t>
      </w:r>
    </w:p>
    <w:p w:rsidR="00C272C9" w:rsidRPr="00C272C9" w:rsidRDefault="00C272C9" w:rsidP="00C272C9">
      <w:pPr>
        <w:ind w:firstLine="709"/>
        <w:jc w:val="both"/>
        <w:rPr>
          <w:rFonts w:eastAsia="Calibri"/>
          <w:lang w:eastAsia="hi-IN" w:bidi="hi-IN"/>
        </w:rPr>
      </w:pPr>
    </w:p>
    <w:p w:rsidR="00C272C9" w:rsidRPr="00C272C9" w:rsidRDefault="00C272C9" w:rsidP="00C272C9">
      <w:pPr>
        <w:ind w:firstLine="709"/>
        <w:jc w:val="both"/>
        <w:rPr>
          <w:rFonts w:eastAsia="Calibri"/>
          <w:lang w:eastAsia="hi-IN" w:bidi="hi-IN"/>
        </w:rPr>
      </w:pPr>
      <w:r w:rsidRPr="00C272C9">
        <w:rPr>
          <w:rFonts w:eastAsia="Calibri"/>
          <w:color w:val="000000"/>
          <w:lang w:eastAsia="hi-IN" w:bidi="hi-IN"/>
        </w:rPr>
        <w:t xml:space="preserve">    Общая площадь сельхозугодий в поселении  -4322 га.</w:t>
      </w:r>
    </w:p>
    <w:p w:rsidR="00C272C9" w:rsidRPr="00C272C9" w:rsidRDefault="00C272C9" w:rsidP="00C272C9">
      <w:pPr>
        <w:ind w:firstLine="709"/>
        <w:jc w:val="both"/>
        <w:rPr>
          <w:rFonts w:eastAsia="Calibri"/>
          <w:lang w:eastAsia="hi-IN" w:bidi="hi-IN"/>
        </w:rPr>
      </w:pPr>
    </w:p>
    <w:p w:rsidR="00C272C9" w:rsidRPr="00C272C9" w:rsidRDefault="00C272C9" w:rsidP="00C272C9">
      <w:pPr>
        <w:ind w:firstLine="709"/>
        <w:jc w:val="both"/>
        <w:rPr>
          <w:rFonts w:eastAsia="Calibri"/>
          <w:lang w:eastAsia="hi-IN" w:bidi="hi-IN"/>
        </w:rPr>
      </w:pPr>
      <w:r w:rsidRPr="00C272C9">
        <w:rPr>
          <w:rFonts w:eastAsia="Calibri"/>
          <w:lang w:eastAsia="hi-IN" w:bidi="hi-IN"/>
        </w:rPr>
        <w:t>В поселении  работают 1 школа,  детский сад при школе, 1 ФАПа, 1  почтовое отделение, библиотека,  Дом культуры.</w:t>
      </w:r>
    </w:p>
    <w:p w:rsidR="00C272C9" w:rsidRPr="00C272C9" w:rsidRDefault="00C272C9" w:rsidP="00C272C9">
      <w:pPr>
        <w:jc w:val="both"/>
        <w:rPr>
          <w:rFonts w:eastAsia="Calibri"/>
          <w:lang w:eastAsia="hi-IN" w:bidi="hi-IN"/>
        </w:rPr>
      </w:pPr>
      <w:r w:rsidRPr="00C272C9">
        <w:rPr>
          <w:rFonts w:eastAsia="Calibri"/>
          <w:lang w:eastAsia="hi-IN" w:bidi="hi-IN"/>
        </w:rPr>
        <w:t>Жители обеспечены торговым обслуживанием, функционируют 5 объектов розничной торговли.</w:t>
      </w:r>
    </w:p>
    <w:p w:rsidR="00C272C9" w:rsidRPr="00C272C9" w:rsidRDefault="00C272C9" w:rsidP="00C272C9">
      <w:pPr>
        <w:jc w:val="both"/>
      </w:pPr>
    </w:p>
    <w:p w:rsidR="00C272C9" w:rsidRPr="00C272C9" w:rsidRDefault="00C272C9" w:rsidP="00C272C9">
      <w:pPr>
        <w:spacing w:after="120"/>
        <w:jc w:val="center"/>
      </w:pPr>
      <w:r w:rsidRPr="00C272C9">
        <w:t>БЛАГОУСТРОЙСТВО</w:t>
      </w:r>
    </w:p>
    <w:p w:rsidR="00C272C9" w:rsidRPr="00C272C9" w:rsidRDefault="00C272C9" w:rsidP="00C272C9">
      <w:pPr>
        <w:spacing w:after="120"/>
      </w:pPr>
      <w:r w:rsidRPr="00C272C9">
        <w:t>Начиная разговоры о благоустройстве территории сельского поселения за отчетный период хочется сказать большое спасибо всем  нашим жителям, которые приняли активное участие в благоустройстве поселения.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казалось бы мы все любим свое поселение и хотим, чтобы в каждом населенном пункте было лучше и чище, но, к сожалению, у каждого свое понятие на решения данного вопроса. Кто-то борется за чистоту и порядок, вкладывая свой труд и средства, а кто-то надеется, что им все обязаны и должны и продолжают плодить мусор.</w:t>
      </w:r>
    </w:p>
    <w:p w:rsidR="00C272C9" w:rsidRPr="00C272C9" w:rsidRDefault="00C272C9" w:rsidP="00C272C9">
      <w:pPr>
        <w:spacing w:after="120"/>
      </w:pPr>
      <w:r w:rsidRPr="00C272C9">
        <w:t>Решение вопросов по благоустройству на территории должен  решаться  в двух направлениях:</w:t>
      </w:r>
    </w:p>
    <w:p w:rsidR="00C272C9" w:rsidRPr="00C272C9" w:rsidRDefault="00C272C9" w:rsidP="00C272C9">
      <w:pPr>
        <w:spacing w:after="120"/>
      </w:pPr>
      <w:r w:rsidRPr="00C272C9">
        <w:t>— за счёт финансирования работ и мероприятий из местного бюджета,</w:t>
      </w:r>
    </w:p>
    <w:p w:rsidR="00C272C9" w:rsidRPr="00C272C9" w:rsidRDefault="00C272C9" w:rsidP="00C272C9">
      <w:pPr>
        <w:spacing w:after="120"/>
      </w:pPr>
      <w:r w:rsidRPr="00C272C9">
        <w:t>— через привлечение общественности, активизации инициатив жителей /хозяйствующих субъектов.</w:t>
      </w:r>
    </w:p>
    <w:p w:rsidR="00C272C9" w:rsidRPr="00C272C9" w:rsidRDefault="00C272C9" w:rsidP="00C272C9">
      <w:pPr>
        <w:tabs>
          <w:tab w:val="left" w:pos="9630"/>
          <w:tab w:val="left" w:pos="9720"/>
        </w:tabs>
        <w:jc w:val="both"/>
      </w:pPr>
      <w:r w:rsidRPr="00C272C9">
        <w:t xml:space="preserve">   В весенний период наводился порядок на кладбищах, которые находятся на территории поселения.  </w:t>
      </w:r>
    </w:p>
    <w:p w:rsidR="00C272C9" w:rsidRPr="00C272C9" w:rsidRDefault="00C272C9" w:rsidP="00C272C9">
      <w:pPr>
        <w:tabs>
          <w:tab w:val="left" w:pos="9630"/>
          <w:tab w:val="left" w:pos="9720"/>
        </w:tabs>
        <w:jc w:val="both"/>
      </w:pPr>
      <w:r w:rsidRPr="00C272C9">
        <w:lastRenderedPageBreak/>
        <w:t>На самом деле сами жители провели большую работу. Большинство придомовых территорий вовремя были убраны от сухой листвы, регулярно обкашивалась трава.</w:t>
      </w:r>
    </w:p>
    <w:p w:rsidR="00C272C9" w:rsidRPr="00C272C9" w:rsidRDefault="00C272C9" w:rsidP="00C272C9">
      <w:pPr>
        <w:tabs>
          <w:tab w:val="left" w:pos="9630"/>
          <w:tab w:val="left" w:pos="9720"/>
        </w:tabs>
        <w:jc w:val="both"/>
      </w:pPr>
      <w:r w:rsidRPr="00C272C9">
        <w:t>Впереди весеннее-летний период значит необходимо вспомнить все моменты связанные с возможной опасностью и принять профилактические меры — оборудовать пожарный шит с необходимым инвентарем возле своих домов, поставить бочку с водой — а администрация продолжит разъяснительную работу с населением о необходимости профилактических мер о своевременном уведомлении о появлении так называемых «черных копателей», который поджигают сухостой в пожароопасный период.</w:t>
      </w:r>
    </w:p>
    <w:p w:rsidR="00C272C9" w:rsidRPr="00C272C9" w:rsidRDefault="00C272C9" w:rsidP="00C272C9">
      <w:pPr>
        <w:tabs>
          <w:tab w:val="left" w:pos="9630"/>
          <w:tab w:val="left" w:pos="9720"/>
        </w:tabs>
        <w:jc w:val="both"/>
        <w:rPr>
          <w:b/>
          <w:bCs/>
        </w:rPr>
      </w:pPr>
      <w:r w:rsidRPr="00C272C9">
        <w:t>Администрация Раскильдинского сельского поселения искренне благодарит всех сотрудников пожарной части за своевременно оказанную помощь в тушении пожаров и профилактических мероприятиях.Работа по реализации молодежной политики на территории поселения осуществляется по следующим направлениям:</w:t>
      </w:r>
    </w:p>
    <w:p w:rsidR="00C272C9" w:rsidRPr="00C272C9" w:rsidRDefault="00C272C9" w:rsidP="00C272C9">
      <w:pPr>
        <w:jc w:val="both"/>
        <w:rPr>
          <w:rFonts w:eastAsia="Calibri"/>
          <w:b/>
          <w:bCs/>
          <w:lang w:eastAsia="hi-IN" w:bidi="hi-IN"/>
        </w:rPr>
      </w:pPr>
      <w:r w:rsidRPr="00C272C9">
        <w:rPr>
          <w:rFonts w:eastAsia="Calibri"/>
          <w:b/>
          <w:bCs/>
          <w:lang w:eastAsia="hi-IN" w:bidi="hi-IN"/>
        </w:rPr>
        <w:t xml:space="preserve">1. Духовно-нравственное воспитание, </w:t>
      </w:r>
      <w:r w:rsidRPr="00C272C9">
        <w:rPr>
          <w:rFonts w:eastAsia="Calibri"/>
          <w:lang w:eastAsia="hi-IN" w:bidi="hi-IN"/>
        </w:rPr>
        <w:t>которое</w:t>
      </w:r>
      <w:r w:rsidRPr="00C272C9">
        <w:rPr>
          <w:rFonts w:eastAsia="Calibri"/>
          <w:b/>
          <w:bCs/>
          <w:lang w:eastAsia="hi-IN" w:bidi="hi-IN"/>
        </w:rPr>
        <w:t xml:space="preserve"> </w:t>
      </w:r>
      <w:r w:rsidRPr="00C272C9">
        <w:rPr>
          <w:rFonts w:eastAsia="Calibri"/>
          <w:lang w:eastAsia="hi-IN" w:bidi="hi-IN"/>
        </w:rPr>
        <w:t>включает в себя: встречи и беседы со священнослужителями, просмотры художественных и документальных фильмов направленных на нравственное воспитание в молодежи.</w:t>
      </w:r>
    </w:p>
    <w:p w:rsidR="00C272C9" w:rsidRPr="00C272C9" w:rsidRDefault="00C272C9" w:rsidP="00C272C9">
      <w:pPr>
        <w:jc w:val="both"/>
        <w:rPr>
          <w:rFonts w:eastAsia="Calibri"/>
          <w:b/>
          <w:bCs/>
          <w:color w:val="000000"/>
          <w:lang w:eastAsia="hi-IN" w:bidi="hi-IN"/>
        </w:rPr>
      </w:pPr>
      <w:r w:rsidRPr="00C272C9">
        <w:rPr>
          <w:rFonts w:eastAsia="Calibri"/>
          <w:b/>
          <w:bCs/>
          <w:lang w:eastAsia="hi-IN" w:bidi="hi-IN"/>
        </w:rPr>
        <w:t>2. Профилактика экстремизма, терроризма и гармонизация</w:t>
      </w:r>
      <w:r w:rsidRPr="00C272C9">
        <w:rPr>
          <w:rFonts w:eastAsia="Calibri"/>
          <w:b/>
          <w:bCs/>
          <w:color w:val="000000"/>
          <w:lang w:eastAsia="hi-IN" w:bidi="hi-IN"/>
        </w:rPr>
        <w:t xml:space="preserve"> межнациональных отношений</w:t>
      </w:r>
      <w:r w:rsidRPr="00C272C9">
        <w:rPr>
          <w:rFonts w:eastAsia="Calibri"/>
          <w:color w:val="000000"/>
          <w:lang w:eastAsia="hi-IN" w:bidi="hi-IN"/>
        </w:rPr>
        <w:t xml:space="preserve"> ведется путем встреч с сотрудниками правоохранительных органов, дискуссий за круглыми столами, просмотров видео материалов направленных на поддержания межнациональных отношений, взаимодействия с национальными диаспорами, проживающими на территории поселения. </w:t>
      </w:r>
    </w:p>
    <w:p w:rsidR="00C272C9" w:rsidRPr="00C272C9" w:rsidRDefault="00C272C9" w:rsidP="00C272C9">
      <w:pPr>
        <w:jc w:val="both"/>
        <w:rPr>
          <w:rFonts w:eastAsia="Calibri"/>
          <w:b/>
          <w:bCs/>
          <w:color w:val="000000"/>
          <w:lang w:eastAsia="hi-IN" w:bidi="hi-IN"/>
        </w:rPr>
      </w:pPr>
      <w:r w:rsidRPr="00C272C9">
        <w:rPr>
          <w:rFonts w:eastAsia="Calibri"/>
          <w:b/>
          <w:bCs/>
          <w:color w:val="000000"/>
          <w:lang w:eastAsia="hi-IN" w:bidi="hi-IN"/>
        </w:rPr>
        <w:t>3. Профилактикой асоциальных явлений в молодежной среде</w:t>
      </w:r>
      <w:r w:rsidRPr="00C272C9">
        <w:rPr>
          <w:rFonts w:eastAsia="Calibri"/>
          <w:color w:val="000000"/>
          <w:lang w:eastAsia="hi-IN" w:bidi="hi-IN"/>
        </w:rPr>
        <w:t>: шефская работа с подростками стоящими на различных видах профилактических учетов, пропаганда здорового образа жизни, профилактика наркомании, табакокурения, употребление алкоголь. В работе по данному направлению привлекаются эксперты из числа: наркологов центральной районной больницы, инспекторов полиции и психологов, демонстрируются видеоролики, распространяются листовки, изготавливаются баннеры, рекомендованные краевой антинаркотический комиссией, проводятся тематические узкоспециализированные акции</w:t>
      </w:r>
    </w:p>
    <w:p w:rsidR="00C272C9" w:rsidRPr="00C272C9" w:rsidRDefault="00C272C9" w:rsidP="00C272C9">
      <w:pPr>
        <w:jc w:val="both"/>
        <w:rPr>
          <w:rFonts w:eastAsia="Calibri"/>
          <w:lang w:eastAsia="hi-IN" w:bidi="hi-IN"/>
        </w:rPr>
      </w:pPr>
      <w:r w:rsidRPr="00C272C9">
        <w:rPr>
          <w:rFonts w:eastAsia="Calibri"/>
          <w:b/>
          <w:bCs/>
          <w:color w:val="000000"/>
          <w:lang w:eastAsia="hi-IN" w:bidi="hi-IN"/>
        </w:rPr>
        <w:t xml:space="preserve">4. Одно и самых основных направлений это работа по патриотическому воспитанию молодежи: </w:t>
      </w:r>
      <w:r w:rsidRPr="00C272C9">
        <w:rPr>
          <w:rFonts w:eastAsia="Calibri"/>
          <w:color w:val="000000"/>
          <w:lang w:eastAsia="hi-IN" w:bidi="hi-IN"/>
        </w:rPr>
        <w:t>под патриотическим воспитанием понимается постепенное и неуклонное формирования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Родины. В целях воспитания чувства долга, ответственности, готовности к защите Отечества проводится месячник оборонно-массовой и военно-патриотической работы с допризывной молодежью, встречи с участниками локальных войн на территории Российской Федерации и за ее пределами, посещение тружеников тыла и ветерана Великой Отечественной войны, беседы, круглые столы, соревнования по военно-прикладным видам спорта. Участие в митингах в честь Дня Победы 9 мая, начала Великой Отечественной войны 22 июня, шествиях «Бессмертного полка».</w:t>
      </w:r>
    </w:p>
    <w:p w:rsidR="00C272C9" w:rsidRPr="00C272C9" w:rsidRDefault="00C272C9" w:rsidP="00C272C9">
      <w:pPr>
        <w:jc w:val="both"/>
        <w:rPr>
          <w:rFonts w:eastAsia="Calibri"/>
          <w:lang w:eastAsia="hi-IN" w:bidi="hi-IN"/>
        </w:rPr>
      </w:pPr>
    </w:p>
    <w:p w:rsidR="00C272C9" w:rsidRPr="00C272C9" w:rsidRDefault="00C272C9" w:rsidP="00C272C9">
      <w:pPr>
        <w:ind w:firstLine="709"/>
        <w:jc w:val="both"/>
        <w:rPr>
          <w:rFonts w:eastAsia="Calibri"/>
          <w:lang w:eastAsia="hi-IN" w:bidi="hi-IN"/>
        </w:rPr>
      </w:pPr>
      <w:r w:rsidRPr="00C272C9">
        <w:rPr>
          <w:rFonts w:eastAsia="Calibri"/>
          <w:lang w:eastAsia="hi-IN" w:bidi="hi-IN"/>
        </w:rPr>
        <w:t>Сегодня, анализируя итоги ушедшего года,  не скрою, не всё из того, что планировалось, удалось сделать. Однако нельзя отрицать и того, что в 2021 году немало сделано для будущего</w:t>
      </w:r>
    </w:p>
    <w:p w:rsidR="00C272C9" w:rsidRPr="00C272C9" w:rsidRDefault="00C272C9" w:rsidP="00C272C9">
      <w:pPr>
        <w:ind w:firstLine="709"/>
        <w:jc w:val="both"/>
        <w:rPr>
          <w:rFonts w:eastAsia="Calibri"/>
          <w:lang w:eastAsia="hi-IN" w:bidi="hi-IN"/>
        </w:rPr>
      </w:pPr>
      <w:r w:rsidRPr="00C272C9">
        <w:rPr>
          <w:rFonts w:eastAsia="Calibri"/>
          <w:lang w:eastAsia="hi-IN" w:bidi="hi-IN"/>
        </w:rPr>
        <w:t>Все, что сделано в поселении - это итог совместной работы! Но</w:t>
      </w:r>
    </w:p>
    <w:p w:rsidR="00C272C9" w:rsidRPr="00C272C9" w:rsidRDefault="00C272C9" w:rsidP="00C272C9">
      <w:pPr>
        <w:jc w:val="both"/>
        <w:rPr>
          <w:rFonts w:eastAsia="Calibri"/>
          <w:lang w:eastAsia="hi-IN" w:bidi="hi-IN"/>
        </w:rPr>
      </w:pPr>
      <w:r w:rsidRPr="00C272C9">
        <w:rPr>
          <w:rFonts w:eastAsia="Calibri"/>
          <w:lang w:eastAsia="hi-IN" w:bidi="hi-IN"/>
        </w:rPr>
        <w:t>еще много нерешенных проблем остается, как по благоустройству  территории, так и  по пополнению доходной части бюджета,  эффективного расходования  средств бюджета.</w:t>
      </w:r>
    </w:p>
    <w:p w:rsidR="00C272C9" w:rsidRPr="00C272C9" w:rsidRDefault="00C272C9" w:rsidP="00C272C9">
      <w:pPr>
        <w:ind w:firstLine="709"/>
        <w:jc w:val="both"/>
        <w:rPr>
          <w:rFonts w:eastAsia="Calibri"/>
          <w:lang w:eastAsia="hi-IN" w:bidi="hi-IN"/>
        </w:rPr>
      </w:pPr>
      <w:r w:rsidRPr="00C272C9">
        <w:rPr>
          <w:rFonts w:eastAsia="Calibri"/>
          <w:lang w:eastAsia="hi-IN" w:bidi="hi-IN"/>
        </w:rPr>
        <w:t xml:space="preserve">Надеюсь, что для выполнения поставленных задач, взаимосвязь администрации поселения и всех жителей будет еще теснее. </w:t>
      </w:r>
    </w:p>
    <w:p w:rsidR="00C272C9" w:rsidRPr="00C272C9" w:rsidRDefault="00C272C9" w:rsidP="00C272C9">
      <w:pPr>
        <w:ind w:firstLine="709"/>
        <w:jc w:val="both"/>
        <w:rPr>
          <w:rFonts w:eastAsia="Calibri"/>
          <w:lang w:eastAsia="hi-IN" w:bidi="hi-IN"/>
        </w:rPr>
      </w:pPr>
      <w:r w:rsidRPr="00C272C9">
        <w:rPr>
          <w:rFonts w:eastAsia="Calibri"/>
          <w:lang w:eastAsia="hi-IN" w:bidi="hi-IN"/>
        </w:rPr>
        <w:t>Мне хочется, чтобы все живущие здесь понимали, что все зависит от нас самих.</w:t>
      </w:r>
    </w:p>
    <w:p w:rsidR="00C272C9" w:rsidRPr="00C272C9" w:rsidRDefault="00C272C9" w:rsidP="00C272C9">
      <w:pPr>
        <w:ind w:firstLine="709"/>
        <w:jc w:val="both"/>
        <w:rPr>
          <w:rFonts w:eastAsia="Calibri"/>
          <w:color w:val="000000"/>
          <w:lang w:eastAsia="hi-IN" w:bidi="hi-IN"/>
        </w:rPr>
      </w:pPr>
      <w:r w:rsidRPr="00C272C9">
        <w:rPr>
          <w:rFonts w:eastAsia="Calibri"/>
          <w:lang w:eastAsia="hi-IN" w:bidi="hi-IN"/>
        </w:rPr>
        <w:t xml:space="preserve">Выражаю слова благодарности всем жителям поселения, которые не остаются в стороне от наших проблем и оказывают всевозможную помощь. </w:t>
      </w:r>
    </w:p>
    <w:p w:rsidR="00C272C9" w:rsidRPr="00C272C9" w:rsidRDefault="00C272C9" w:rsidP="00C272C9">
      <w:pPr>
        <w:ind w:firstLine="709"/>
        <w:jc w:val="both"/>
        <w:rPr>
          <w:rFonts w:eastAsia="Calibri"/>
          <w:lang w:eastAsia="hi-IN" w:bidi="hi-IN"/>
        </w:rPr>
      </w:pPr>
      <w:r w:rsidRPr="00C272C9">
        <w:rPr>
          <w:rFonts w:eastAsia="Calibri"/>
          <w:color w:val="000000"/>
          <w:lang w:eastAsia="hi-IN" w:bidi="hi-IN"/>
        </w:rPr>
        <w:lastRenderedPageBreak/>
        <w:t>Благодарю всех руководителей предприятий, организаций, учреждений, глав крестьянских хозяйств, предпринимателей за помощь, за участие и поддержку в проведении большинства мероприятий.</w:t>
      </w:r>
    </w:p>
    <w:p w:rsidR="00C272C9" w:rsidRPr="00C272C9" w:rsidRDefault="00C272C9" w:rsidP="00C272C9">
      <w:pPr>
        <w:ind w:firstLine="709"/>
        <w:jc w:val="both"/>
        <w:rPr>
          <w:rFonts w:eastAsia="Calibri"/>
          <w:lang w:eastAsia="hi-IN" w:bidi="hi-IN"/>
        </w:rPr>
      </w:pPr>
      <w:r w:rsidRPr="00C272C9">
        <w:rPr>
          <w:rFonts w:eastAsia="Calibri"/>
          <w:lang w:eastAsia="hi-IN" w:bidi="hi-IN"/>
        </w:rPr>
        <w:t>Только вместе мы можем решить наши проблемы и преодолеть трудности. Огромное всем спасибо, надеюсь на совместную работу и поддержку.</w:t>
      </w:r>
    </w:p>
    <w:p w:rsidR="00C272C9" w:rsidRPr="00C272C9" w:rsidRDefault="00C272C9" w:rsidP="00C272C9">
      <w:pPr>
        <w:ind w:firstLine="709"/>
        <w:jc w:val="both"/>
        <w:rPr>
          <w:rFonts w:eastAsia="Calibri"/>
          <w:lang w:eastAsia="hi-IN" w:bidi="hi-IN"/>
        </w:rPr>
      </w:pPr>
      <w:r w:rsidRPr="00C272C9">
        <w:rPr>
          <w:rFonts w:eastAsia="Calibri"/>
          <w:lang w:eastAsia="hi-IN" w:bidi="hi-IN"/>
        </w:rPr>
        <w:t>В заключении я хочу пожелать Вам всем крепкого здоровья, семейного благополучия, чистого, светлого неба над головой, удачи и счастья детям, внуками всем простого человеческого счастья!</w:t>
      </w:r>
    </w:p>
    <w:p w:rsidR="00C272C9" w:rsidRPr="00C272C9" w:rsidRDefault="00C272C9" w:rsidP="00C272C9">
      <w:pPr>
        <w:ind w:firstLine="709"/>
        <w:jc w:val="both"/>
        <w:rPr>
          <w:rFonts w:eastAsia="Calibri"/>
          <w:lang w:eastAsia="hi-IN" w:bidi="hi-IN"/>
        </w:rPr>
      </w:pPr>
      <w:r w:rsidRPr="00C272C9">
        <w:rPr>
          <w:rFonts w:eastAsia="Calibri"/>
          <w:lang w:eastAsia="hi-IN" w:bidi="hi-IN"/>
        </w:rPr>
        <w:t>Спасибо за сотрудничество!</w:t>
      </w:r>
    </w:p>
    <w:p w:rsidR="00C272C9" w:rsidRPr="00C272C9" w:rsidRDefault="00C272C9" w:rsidP="00C272C9">
      <w:pPr>
        <w:jc w:val="both"/>
        <w:rPr>
          <w:rFonts w:eastAsia="Calibri"/>
          <w:lang w:eastAsia="hi-IN" w:bidi="hi-IN"/>
        </w:rPr>
      </w:pPr>
    </w:p>
    <w:p w:rsidR="00C272C9" w:rsidRPr="00C272C9" w:rsidRDefault="00C272C9" w:rsidP="00C272C9"/>
    <w:p w:rsidR="00C272C9" w:rsidRPr="00C272C9" w:rsidRDefault="00C272C9" w:rsidP="00C272C9">
      <w:pPr>
        <w:widowControl w:val="0"/>
        <w:autoSpaceDE w:val="0"/>
      </w:pPr>
    </w:p>
    <w:p w:rsidR="00C272C9" w:rsidRPr="00C272C9" w:rsidRDefault="00C272C9" w:rsidP="00C272C9">
      <w:pPr>
        <w:widowControl w:val="0"/>
        <w:autoSpaceDE w:val="0"/>
      </w:pPr>
    </w:p>
    <w:tbl>
      <w:tblPr>
        <w:tblW w:w="0" w:type="auto"/>
        <w:tblInd w:w="-176" w:type="dxa"/>
        <w:tblLayout w:type="fixed"/>
        <w:tblLook w:val="0000" w:firstRow="0" w:lastRow="0" w:firstColumn="0" w:lastColumn="0" w:noHBand="0" w:noVBand="0"/>
      </w:tblPr>
      <w:tblGrid>
        <w:gridCol w:w="176"/>
        <w:gridCol w:w="4161"/>
        <w:gridCol w:w="807"/>
        <w:gridCol w:w="243"/>
        <w:gridCol w:w="297"/>
        <w:gridCol w:w="3922"/>
        <w:gridCol w:w="140"/>
      </w:tblGrid>
      <w:tr w:rsidR="00C272C9" w:rsidRPr="00C272C9" w:rsidTr="00381119">
        <w:trPr>
          <w:gridBefore w:val="1"/>
          <w:wBefore w:w="176" w:type="dxa"/>
          <w:cantSplit/>
          <w:trHeight w:val="542"/>
        </w:trPr>
        <w:tc>
          <w:tcPr>
            <w:tcW w:w="4161" w:type="dxa"/>
            <w:shd w:val="clear" w:color="auto" w:fill="auto"/>
          </w:tcPr>
          <w:p w:rsidR="00C272C9" w:rsidRPr="00C272C9" w:rsidRDefault="00C272C9" w:rsidP="00C272C9">
            <w:pPr>
              <w:keepNext/>
              <w:numPr>
                <w:ilvl w:val="0"/>
                <w:numId w:val="1"/>
              </w:numPr>
              <w:spacing w:before="240" w:after="60"/>
              <w:jc w:val="center"/>
              <w:outlineLvl w:val="0"/>
              <w:rPr>
                <w:b/>
                <w:bCs/>
              </w:rPr>
            </w:pPr>
            <w:r w:rsidRPr="00C272C9">
              <w:t>ЧĂВАШ   РЕСПУБЛИКИ</w:t>
            </w:r>
          </w:p>
          <w:p w:rsidR="00C272C9" w:rsidRPr="00C272C9" w:rsidRDefault="00C272C9" w:rsidP="00C272C9">
            <w:pPr>
              <w:spacing w:line="192" w:lineRule="auto"/>
              <w:jc w:val="center"/>
            </w:pPr>
            <w:r w:rsidRPr="00C272C9">
              <w:t>ЭЛ</w:t>
            </w:r>
            <w:r w:rsidRPr="00C272C9">
              <w:rPr>
                <w:bCs/>
                <w:color w:val="000000"/>
              </w:rPr>
              <w:t>Ĕ</w:t>
            </w:r>
            <w:r w:rsidRPr="00C272C9">
              <w:t>К РАЙОНĔ</w:t>
            </w:r>
          </w:p>
        </w:tc>
        <w:tc>
          <w:tcPr>
            <w:tcW w:w="1347" w:type="dxa"/>
            <w:gridSpan w:val="3"/>
            <w:vMerge w:val="restart"/>
            <w:shd w:val="clear" w:color="auto" w:fill="auto"/>
          </w:tcPr>
          <w:p w:rsidR="00C272C9" w:rsidRPr="00C272C9" w:rsidRDefault="00C272C9" w:rsidP="00C272C9">
            <w:pPr>
              <w:snapToGrid w:val="0"/>
              <w:jc w:val="center"/>
            </w:pPr>
            <w:r w:rsidRPr="00C272C9">
              <w:rPr>
                <w:noProof/>
                <w:lang w:eastAsia="ru-RU"/>
              </w:rPr>
              <w:drawing>
                <wp:anchor distT="0" distB="0" distL="114935" distR="114935" simplePos="0" relativeHeight="251674624" behindDoc="0" locked="0" layoutInCell="1" allowOverlap="1">
                  <wp:simplePos x="0" y="0"/>
                  <wp:positionH relativeFrom="column">
                    <wp:posOffset>-13335</wp:posOffset>
                  </wp:positionH>
                  <wp:positionV relativeFrom="paragraph">
                    <wp:posOffset>0</wp:posOffset>
                  </wp:positionV>
                  <wp:extent cx="615315" cy="61531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315" cy="615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062" w:type="dxa"/>
            <w:gridSpan w:val="2"/>
            <w:shd w:val="clear" w:color="auto" w:fill="auto"/>
          </w:tcPr>
          <w:p w:rsidR="00C272C9" w:rsidRPr="00C272C9" w:rsidRDefault="00C272C9" w:rsidP="00C272C9">
            <w:pPr>
              <w:snapToGrid w:val="0"/>
              <w:spacing w:line="192" w:lineRule="auto"/>
              <w:jc w:val="center"/>
            </w:pPr>
          </w:p>
          <w:p w:rsidR="00C272C9" w:rsidRPr="00C272C9" w:rsidRDefault="00C272C9" w:rsidP="00C272C9">
            <w:pPr>
              <w:spacing w:line="192" w:lineRule="auto"/>
              <w:jc w:val="center"/>
              <w:rPr>
                <w:bCs/>
                <w:color w:val="000000"/>
              </w:rPr>
            </w:pPr>
            <w:r w:rsidRPr="00C272C9">
              <w:rPr>
                <w:bCs/>
                <w:color w:val="000000"/>
              </w:rPr>
              <w:t>ЧУВАШСКАЯ РЕСПУБЛИКА</w:t>
            </w:r>
            <w:r w:rsidRPr="00C272C9">
              <w:rPr>
                <w:b/>
                <w:color w:val="000000"/>
              </w:rPr>
              <w:t xml:space="preserve"> </w:t>
            </w:r>
          </w:p>
          <w:p w:rsidR="00C272C9" w:rsidRPr="00C272C9" w:rsidRDefault="00C272C9" w:rsidP="00C272C9">
            <w:pPr>
              <w:spacing w:line="192" w:lineRule="auto"/>
              <w:jc w:val="center"/>
            </w:pPr>
            <w:r w:rsidRPr="00C272C9">
              <w:rPr>
                <w:bCs/>
                <w:color w:val="000000"/>
              </w:rPr>
              <w:t>АЛИКОВСКИЙ РАЙОН</w:t>
            </w:r>
            <w:r w:rsidRPr="00C272C9">
              <w:rPr>
                <w:color w:val="000000"/>
              </w:rPr>
              <w:t xml:space="preserve"> </w:t>
            </w:r>
          </w:p>
        </w:tc>
      </w:tr>
      <w:tr w:rsidR="00C272C9" w:rsidRPr="00C272C9" w:rsidTr="00381119">
        <w:trPr>
          <w:gridBefore w:val="1"/>
          <w:wBefore w:w="176" w:type="dxa"/>
          <w:cantSplit/>
          <w:trHeight w:val="1785"/>
        </w:trPr>
        <w:tc>
          <w:tcPr>
            <w:tcW w:w="4161" w:type="dxa"/>
            <w:shd w:val="clear" w:color="auto" w:fill="auto"/>
          </w:tcPr>
          <w:p w:rsidR="00C272C9" w:rsidRPr="00C272C9" w:rsidRDefault="00C272C9" w:rsidP="00C272C9">
            <w:pPr>
              <w:spacing w:before="40" w:line="192" w:lineRule="auto"/>
              <w:jc w:val="center"/>
              <w:rPr>
                <w:bCs/>
                <w:color w:val="000000"/>
              </w:rPr>
            </w:pPr>
            <w:r w:rsidRPr="00C272C9">
              <w:rPr>
                <w:bCs/>
                <w:color w:val="000000"/>
              </w:rPr>
              <w:t>УРАСКИЛТ</w:t>
            </w:r>
          </w:p>
          <w:p w:rsidR="00C272C9" w:rsidRPr="00C272C9" w:rsidRDefault="00C272C9" w:rsidP="00C272C9">
            <w:pPr>
              <w:spacing w:before="40" w:line="192" w:lineRule="auto"/>
              <w:jc w:val="center"/>
              <w:rPr>
                <w:bCs/>
                <w:color w:val="000000"/>
              </w:rPr>
            </w:pPr>
            <w:r w:rsidRPr="00C272C9">
              <w:rPr>
                <w:bCs/>
                <w:color w:val="000000"/>
              </w:rPr>
              <w:t xml:space="preserve">ЯЛ ПОСЕЛЕНИЙĚН </w:t>
            </w:r>
          </w:p>
          <w:p w:rsidR="00C272C9" w:rsidRPr="00C272C9" w:rsidRDefault="00C272C9" w:rsidP="00C272C9">
            <w:pPr>
              <w:spacing w:before="20" w:line="192" w:lineRule="auto"/>
              <w:jc w:val="center"/>
            </w:pPr>
            <w:r w:rsidRPr="00C272C9">
              <w:rPr>
                <w:bCs/>
                <w:color w:val="000000"/>
              </w:rPr>
              <w:t>ДЕПУТАТСЕН ПУХĂВĚ</w:t>
            </w:r>
            <w:r w:rsidRPr="00C272C9">
              <w:rPr>
                <w:b/>
                <w:bCs/>
                <w:color w:val="000000"/>
              </w:rPr>
              <w:t xml:space="preserve"> </w:t>
            </w:r>
          </w:p>
          <w:p w:rsidR="00C272C9" w:rsidRPr="00C272C9" w:rsidRDefault="00C272C9" w:rsidP="00C272C9">
            <w:pPr>
              <w:autoSpaceDE w:val="0"/>
              <w:spacing w:line="192" w:lineRule="auto"/>
              <w:ind w:right="-35"/>
              <w:jc w:val="center"/>
              <w:rPr>
                <w:rFonts w:eastAsia="Calibri"/>
              </w:rPr>
            </w:pPr>
          </w:p>
          <w:p w:rsidR="00C272C9" w:rsidRPr="00C272C9" w:rsidRDefault="00C272C9" w:rsidP="00C272C9">
            <w:pPr>
              <w:autoSpaceDE w:val="0"/>
              <w:spacing w:line="192" w:lineRule="auto"/>
              <w:ind w:right="-35"/>
              <w:jc w:val="center"/>
              <w:rPr>
                <w:rFonts w:eastAsia="Calibri"/>
                <w:b/>
              </w:rPr>
            </w:pPr>
            <w:r w:rsidRPr="00C272C9">
              <w:rPr>
                <w:rFonts w:eastAsia="Calibri"/>
                <w:b/>
                <w:bCs/>
                <w:color w:val="000000"/>
              </w:rPr>
              <w:t>ЙЫШĂНУ</w:t>
            </w:r>
          </w:p>
          <w:p w:rsidR="00C272C9" w:rsidRPr="00C272C9" w:rsidRDefault="00C272C9" w:rsidP="00C272C9">
            <w:pPr>
              <w:rPr>
                <w:b/>
              </w:rPr>
            </w:pPr>
          </w:p>
          <w:p w:rsidR="00C272C9" w:rsidRPr="00C272C9" w:rsidRDefault="00C272C9" w:rsidP="00C272C9">
            <w:pPr>
              <w:jc w:val="center"/>
              <w:rPr>
                <w:color w:val="000000"/>
              </w:rPr>
            </w:pPr>
            <w:r w:rsidRPr="00C272C9">
              <w:rPr>
                <w:color w:val="000000"/>
                <w:u w:val="single"/>
              </w:rPr>
              <w:t>31 марта 2022 г. № 59</w:t>
            </w:r>
          </w:p>
          <w:p w:rsidR="00C272C9" w:rsidRPr="00C272C9" w:rsidRDefault="00C272C9" w:rsidP="00C272C9">
            <w:pPr>
              <w:jc w:val="center"/>
            </w:pPr>
            <w:r w:rsidRPr="00C272C9">
              <w:rPr>
                <w:color w:val="000000"/>
              </w:rPr>
              <w:t>Ураскилт сали</w:t>
            </w:r>
          </w:p>
        </w:tc>
        <w:tc>
          <w:tcPr>
            <w:tcW w:w="1347" w:type="dxa"/>
            <w:gridSpan w:val="3"/>
            <w:vMerge/>
            <w:shd w:val="clear" w:color="auto" w:fill="auto"/>
            <w:vAlign w:val="center"/>
          </w:tcPr>
          <w:p w:rsidR="00C272C9" w:rsidRPr="00C272C9" w:rsidRDefault="00C272C9" w:rsidP="00C272C9">
            <w:pPr>
              <w:snapToGrid w:val="0"/>
            </w:pPr>
          </w:p>
        </w:tc>
        <w:tc>
          <w:tcPr>
            <w:tcW w:w="4062" w:type="dxa"/>
            <w:gridSpan w:val="2"/>
            <w:shd w:val="clear" w:color="auto" w:fill="auto"/>
          </w:tcPr>
          <w:p w:rsidR="00C272C9" w:rsidRPr="00C272C9" w:rsidRDefault="00C272C9" w:rsidP="00C272C9">
            <w:pPr>
              <w:spacing w:before="40" w:line="192" w:lineRule="auto"/>
              <w:jc w:val="center"/>
              <w:rPr>
                <w:bCs/>
                <w:color w:val="000000"/>
              </w:rPr>
            </w:pPr>
            <w:r w:rsidRPr="00C272C9">
              <w:rPr>
                <w:bCs/>
                <w:color w:val="000000"/>
              </w:rPr>
              <w:t xml:space="preserve">СОБРАНИЕ ДЕПУТАТОВ </w:t>
            </w:r>
          </w:p>
          <w:p w:rsidR="00C272C9" w:rsidRPr="00C272C9" w:rsidRDefault="00C272C9" w:rsidP="00C272C9">
            <w:pPr>
              <w:spacing w:line="192" w:lineRule="auto"/>
              <w:jc w:val="center"/>
              <w:rPr>
                <w:bCs/>
                <w:color w:val="000000"/>
              </w:rPr>
            </w:pPr>
            <w:r w:rsidRPr="00C272C9">
              <w:rPr>
                <w:bCs/>
                <w:color w:val="000000"/>
              </w:rPr>
              <w:t>РАСКИЛЬДИНСКОГО</w:t>
            </w:r>
          </w:p>
          <w:p w:rsidR="00C272C9" w:rsidRPr="00C272C9" w:rsidRDefault="00C272C9" w:rsidP="00C272C9">
            <w:pPr>
              <w:spacing w:line="192" w:lineRule="auto"/>
              <w:jc w:val="center"/>
              <w:rPr>
                <w:b/>
              </w:rPr>
            </w:pPr>
            <w:r w:rsidRPr="00C272C9">
              <w:rPr>
                <w:bCs/>
                <w:color w:val="000000"/>
              </w:rPr>
              <w:t>СЕЛЬСКОГО ПОСЕЛЕНИЯ</w:t>
            </w:r>
            <w:r w:rsidRPr="00C272C9">
              <w:rPr>
                <w:color w:val="000000"/>
              </w:rPr>
              <w:t xml:space="preserve"> </w:t>
            </w:r>
          </w:p>
          <w:p w:rsidR="00C272C9" w:rsidRPr="00C272C9" w:rsidRDefault="00C272C9" w:rsidP="00C272C9">
            <w:pPr>
              <w:keepNext/>
              <w:numPr>
                <w:ilvl w:val="1"/>
                <w:numId w:val="1"/>
              </w:numPr>
              <w:spacing w:line="192" w:lineRule="auto"/>
              <w:ind w:left="-142" w:firstLine="0"/>
              <w:jc w:val="center"/>
              <w:outlineLvl w:val="1"/>
              <w:rPr>
                <w:b/>
              </w:rPr>
            </w:pPr>
          </w:p>
          <w:p w:rsidR="00C272C9" w:rsidRPr="00C272C9" w:rsidRDefault="00C272C9" w:rsidP="00C272C9">
            <w:pPr>
              <w:keepNext/>
              <w:numPr>
                <w:ilvl w:val="1"/>
                <w:numId w:val="1"/>
              </w:numPr>
              <w:spacing w:line="192" w:lineRule="auto"/>
              <w:ind w:left="-142" w:firstLine="0"/>
              <w:jc w:val="center"/>
              <w:outlineLvl w:val="1"/>
            </w:pPr>
            <w:r w:rsidRPr="00C272C9">
              <w:rPr>
                <w:b/>
              </w:rPr>
              <w:t>РЕШЕНИЕ</w:t>
            </w:r>
          </w:p>
          <w:p w:rsidR="00C272C9" w:rsidRPr="00C272C9" w:rsidRDefault="00C272C9" w:rsidP="00C272C9"/>
          <w:p w:rsidR="00C272C9" w:rsidRPr="00C272C9" w:rsidRDefault="00C272C9" w:rsidP="00C272C9">
            <w:pPr>
              <w:jc w:val="center"/>
              <w:rPr>
                <w:color w:val="000000"/>
              </w:rPr>
            </w:pPr>
            <w:r w:rsidRPr="00C272C9">
              <w:rPr>
                <w:color w:val="000000"/>
                <w:u w:val="single"/>
              </w:rPr>
              <w:t>31 марта  2022 г. № 59</w:t>
            </w:r>
          </w:p>
          <w:p w:rsidR="00C272C9" w:rsidRPr="00C272C9" w:rsidRDefault="00C272C9" w:rsidP="00C272C9">
            <w:pPr>
              <w:jc w:val="center"/>
              <w:rPr>
                <w:color w:val="000000"/>
              </w:rPr>
            </w:pPr>
            <w:r w:rsidRPr="00C272C9">
              <w:rPr>
                <w:color w:val="000000"/>
              </w:rPr>
              <w:t>с.Раскильдино</w:t>
            </w:r>
          </w:p>
          <w:p w:rsidR="00C272C9" w:rsidRPr="00C272C9" w:rsidRDefault="00C272C9" w:rsidP="00C272C9">
            <w:pPr>
              <w:jc w:val="center"/>
            </w:pPr>
            <w:r w:rsidRPr="00C272C9">
              <w:rPr>
                <w:color w:val="000000"/>
              </w:rPr>
              <w:t xml:space="preserve">                                             </w:t>
            </w:r>
          </w:p>
        </w:tc>
      </w:tr>
      <w:tr w:rsidR="00C272C9" w:rsidRPr="00C272C9" w:rsidTr="00381119">
        <w:trPr>
          <w:gridAfter w:val="1"/>
          <w:wAfter w:w="140" w:type="dxa"/>
          <w:trHeight w:val="1441"/>
        </w:trPr>
        <w:tc>
          <w:tcPr>
            <w:tcW w:w="5387" w:type="dxa"/>
            <w:gridSpan w:val="4"/>
          </w:tcPr>
          <w:p w:rsidR="00C272C9" w:rsidRPr="00C272C9" w:rsidRDefault="00C272C9" w:rsidP="00C272C9">
            <w:pPr>
              <w:suppressAutoHyphens w:val="0"/>
              <w:jc w:val="both"/>
              <w:rPr>
                <w:b/>
                <w:bCs/>
                <w:lang w:eastAsia="ru-RU"/>
              </w:rPr>
            </w:pPr>
          </w:p>
        </w:tc>
        <w:tc>
          <w:tcPr>
            <w:tcW w:w="4219" w:type="dxa"/>
            <w:gridSpan w:val="2"/>
          </w:tcPr>
          <w:p w:rsidR="00C272C9" w:rsidRPr="00C272C9" w:rsidRDefault="00C272C9" w:rsidP="00C272C9">
            <w:pPr>
              <w:suppressAutoHyphens w:val="0"/>
              <w:jc w:val="both"/>
              <w:rPr>
                <w:b/>
                <w:bCs/>
                <w:lang w:eastAsia="ru-RU"/>
              </w:rPr>
            </w:pPr>
          </w:p>
        </w:tc>
      </w:tr>
      <w:tr w:rsidR="00C272C9" w:rsidRPr="00C272C9" w:rsidTr="00381119">
        <w:trPr>
          <w:gridBefore w:val="1"/>
          <w:gridAfter w:val="4"/>
          <w:wBefore w:w="176" w:type="dxa"/>
          <w:wAfter w:w="4602" w:type="dxa"/>
        </w:trPr>
        <w:tc>
          <w:tcPr>
            <w:tcW w:w="4968" w:type="dxa"/>
            <w:gridSpan w:val="2"/>
            <w:shd w:val="clear" w:color="auto" w:fill="auto"/>
          </w:tcPr>
          <w:p w:rsidR="00C272C9" w:rsidRPr="00C272C9" w:rsidRDefault="00C272C9" w:rsidP="00C272C9">
            <w:pPr>
              <w:jc w:val="both"/>
            </w:pPr>
            <w:r w:rsidRPr="00C272C9">
              <w:rPr>
                <w:color w:val="000000"/>
              </w:rPr>
              <w:t>Об оказании материальной помощи</w:t>
            </w:r>
          </w:p>
        </w:tc>
      </w:tr>
    </w:tbl>
    <w:p w:rsidR="00C272C9" w:rsidRPr="00C272C9" w:rsidRDefault="00C272C9" w:rsidP="00C272C9">
      <w:pPr>
        <w:rPr>
          <w:color w:val="000000"/>
        </w:rPr>
      </w:pPr>
    </w:p>
    <w:p w:rsidR="00C272C9" w:rsidRPr="00C272C9" w:rsidRDefault="00C272C9" w:rsidP="00C272C9">
      <w:pPr>
        <w:jc w:val="both"/>
        <w:rPr>
          <w:color w:val="000000"/>
        </w:rPr>
      </w:pPr>
      <w:r w:rsidRPr="00C272C9">
        <w:rPr>
          <w:color w:val="000000"/>
        </w:rPr>
        <w:tab/>
        <w:t>В соответствии с  решением Собрания депутатов Раскильдинского сельского поселения Аликовского района  Чувашской Республики от 30.03.2018 года №33\1 «</w:t>
      </w:r>
      <w:r w:rsidRPr="00C272C9">
        <w:rPr>
          <w:rFonts w:eastAsia="Calibri"/>
          <w:color w:val="000000"/>
          <w:spacing w:val="2"/>
        </w:rPr>
        <w:t xml:space="preserve">О денежном содержании, </w:t>
      </w:r>
      <w:r w:rsidRPr="00C272C9">
        <w:rPr>
          <w:color w:val="000000"/>
        </w:rPr>
        <w:t xml:space="preserve"> порядке установления 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Раскильдинского  сельского</w:t>
      </w:r>
      <w:r w:rsidRPr="00C272C9">
        <w:rPr>
          <w:color w:val="000000"/>
          <w:spacing w:val="2"/>
        </w:rPr>
        <w:t xml:space="preserve"> поселения Аликовского района</w:t>
      </w:r>
      <w:r w:rsidRPr="00C272C9">
        <w:rPr>
          <w:bCs/>
          <w:color w:val="000000"/>
        </w:rPr>
        <w:t xml:space="preserve">» </w:t>
      </w:r>
      <w:r w:rsidRPr="00C272C9">
        <w:rPr>
          <w:color w:val="000000"/>
        </w:rPr>
        <w:t xml:space="preserve"> Собрание депутатов Раскильдинского сельского поселения Аликовского района  Чувашской Республики РЕШИЛО: </w:t>
      </w:r>
    </w:p>
    <w:p w:rsidR="00C272C9" w:rsidRPr="00C272C9" w:rsidRDefault="00C272C9" w:rsidP="00C272C9">
      <w:pPr>
        <w:spacing w:before="280" w:after="280"/>
        <w:jc w:val="both"/>
        <w:rPr>
          <w:color w:val="000000"/>
        </w:rPr>
      </w:pPr>
      <w:r w:rsidRPr="00C272C9">
        <w:rPr>
          <w:color w:val="000000"/>
        </w:rPr>
        <w:t>оказать материальную помощь главе  Раскильдинского сельского поселения Аликовского района Чувашской Республики Трилинской С.Г. в размере одного должностного оклада 9525  (девять тысяч пятьсот двадцать пять) рублей 00 копеек на лечение.</w:t>
      </w:r>
    </w:p>
    <w:p w:rsidR="00C272C9" w:rsidRDefault="00C272C9" w:rsidP="00C272C9">
      <w:pPr>
        <w:ind w:left="360"/>
        <w:jc w:val="both"/>
        <w:rPr>
          <w:color w:val="000000"/>
        </w:rPr>
      </w:pPr>
      <w:r w:rsidRPr="00C272C9">
        <w:rPr>
          <w:color w:val="000000"/>
        </w:rPr>
        <w:t>Основание: заявление главы Раскильдинского  сельского поселения Аликовского района Чувашской Республики Трилинской С.Г.</w:t>
      </w:r>
    </w:p>
    <w:p w:rsidR="00C272C9" w:rsidRPr="00C272C9" w:rsidRDefault="00C272C9" w:rsidP="00C272C9">
      <w:pPr>
        <w:ind w:left="360"/>
        <w:jc w:val="both"/>
        <w:rPr>
          <w:color w:val="000000"/>
        </w:rPr>
      </w:pPr>
    </w:p>
    <w:p w:rsidR="00C272C9" w:rsidRPr="00C272C9" w:rsidRDefault="00C272C9" w:rsidP="00C272C9">
      <w:pPr>
        <w:rPr>
          <w:color w:val="000000"/>
        </w:rPr>
      </w:pPr>
      <w:r w:rsidRPr="00C272C9">
        <w:rPr>
          <w:color w:val="000000"/>
        </w:rPr>
        <w:t>Председатель Собрания депутатов</w:t>
      </w:r>
    </w:p>
    <w:p w:rsidR="00C272C9" w:rsidRPr="00C272C9" w:rsidRDefault="00C272C9" w:rsidP="00C272C9">
      <w:pPr>
        <w:rPr>
          <w:color w:val="000000"/>
        </w:rPr>
      </w:pPr>
      <w:r w:rsidRPr="00C272C9">
        <w:rPr>
          <w:color w:val="000000"/>
        </w:rPr>
        <w:t xml:space="preserve">Раскильдинского  сельского </w:t>
      </w:r>
    </w:p>
    <w:p w:rsidR="00C272C9" w:rsidRPr="00C272C9" w:rsidRDefault="00C272C9" w:rsidP="00C272C9">
      <w:pPr>
        <w:rPr>
          <w:color w:val="000000"/>
        </w:rPr>
      </w:pPr>
      <w:r w:rsidRPr="00C272C9">
        <w:rPr>
          <w:color w:val="000000"/>
        </w:rPr>
        <w:t xml:space="preserve">поселения Аликовского района  </w:t>
      </w:r>
    </w:p>
    <w:p w:rsidR="00C272C9" w:rsidRPr="00C272C9" w:rsidRDefault="00C272C9" w:rsidP="00C272C9">
      <w:pPr>
        <w:rPr>
          <w:b/>
          <w:color w:val="595959"/>
        </w:rPr>
      </w:pPr>
      <w:r w:rsidRPr="00C272C9">
        <w:rPr>
          <w:color w:val="000000"/>
        </w:rPr>
        <w:t>Чувашской Республики                                                                   В.Н.Миронов</w:t>
      </w:r>
    </w:p>
    <w:p w:rsidR="00C272C9" w:rsidRPr="00C272C9" w:rsidRDefault="00C272C9" w:rsidP="00C272C9">
      <w:pPr>
        <w:ind w:left="360"/>
        <w:jc w:val="both"/>
        <w:rPr>
          <w:color w:val="595959"/>
        </w:rPr>
      </w:pPr>
      <w:r w:rsidRPr="00C272C9">
        <w:rPr>
          <w:b/>
          <w:color w:val="595959"/>
        </w:rPr>
        <w:t xml:space="preserve"> </w:t>
      </w:r>
    </w:p>
    <w:p w:rsidR="00C272C9" w:rsidRPr="00C272C9" w:rsidRDefault="00C272C9" w:rsidP="00C272C9">
      <w:pPr>
        <w:widowControl w:val="0"/>
        <w:autoSpaceDE w:val="0"/>
      </w:pPr>
    </w:p>
    <w:p w:rsidR="00C272C9" w:rsidRPr="00C272C9" w:rsidRDefault="00C272C9" w:rsidP="00C272C9">
      <w:pPr>
        <w:widowControl w:val="0"/>
        <w:autoSpaceDE w:val="0"/>
      </w:pPr>
    </w:p>
    <w:tbl>
      <w:tblPr>
        <w:tblW w:w="0" w:type="auto"/>
        <w:tblInd w:w="-176" w:type="dxa"/>
        <w:tblLayout w:type="fixed"/>
        <w:tblLook w:val="0000" w:firstRow="0" w:lastRow="0" w:firstColumn="0" w:lastColumn="0" w:noHBand="0" w:noVBand="0"/>
      </w:tblPr>
      <w:tblGrid>
        <w:gridCol w:w="176"/>
        <w:gridCol w:w="4161"/>
        <w:gridCol w:w="807"/>
        <w:gridCol w:w="243"/>
        <w:gridCol w:w="297"/>
        <w:gridCol w:w="3922"/>
        <w:gridCol w:w="140"/>
      </w:tblGrid>
      <w:tr w:rsidR="00C272C9" w:rsidRPr="00C272C9" w:rsidTr="00381119">
        <w:trPr>
          <w:gridBefore w:val="1"/>
          <w:wBefore w:w="176" w:type="dxa"/>
          <w:cantSplit/>
          <w:trHeight w:val="542"/>
        </w:trPr>
        <w:tc>
          <w:tcPr>
            <w:tcW w:w="4161" w:type="dxa"/>
            <w:shd w:val="clear" w:color="auto" w:fill="auto"/>
          </w:tcPr>
          <w:p w:rsidR="00C272C9" w:rsidRPr="00C272C9" w:rsidRDefault="00C272C9" w:rsidP="00C272C9">
            <w:pPr>
              <w:keepNext/>
              <w:numPr>
                <w:ilvl w:val="0"/>
                <w:numId w:val="1"/>
              </w:numPr>
              <w:spacing w:before="240" w:after="60"/>
              <w:jc w:val="center"/>
              <w:outlineLvl w:val="0"/>
              <w:rPr>
                <w:b/>
                <w:bCs/>
              </w:rPr>
            </w:pPr>
            <w:r w:rsidRPr="00C272C9">
              <w:t>ЧĂВАШ   РЕСПУБЛИКИ</w:t>
            </w:r>
          </w:p>
          <w:p w:rsidR="00C272C9" w:rsidRPr="00C272C9" w:rsidRDefault="00C272C9" w:rsidP="00C272C9">
            <w:pPr>
              <w:spacing w:line="192" w:lineRule="auto"/>
              <w:jc w:val="center"/>
            </w:pPr>
            <w:r w:rsidRPr="00C272C9">
              <w:t>ЭЛ</w:t>
            </w:r>
            <w:r w:rsidRPr="00C272C9">
              <w:rPr>
                <w:bCs/>
                <w:color w:val="000000"/>
              </w:rPr>
              <w:t>Ĕ</w:t>
            </w:r>
            <w:r w:rsidRPr="00C272C9">
              <w:t>К РАЙОНĔ</w:t>
            </w:r>
          </w:p>
        </w:tc>
        <w:tc>
          <w:tcPr>
            <w:tcW w:w="1347" w:type="dxa"/>
            <w:gridSpan w:val="3"/>
            <w:vMerge w:val="restart"/>
            <w:shd w:val="clear" w:color="auto" w:fill="auto"/>
          </w:tcPr>
          <w:p w:rsidR="00C272C9" w:rsidRPr="00C272C9" w:rsidRDefault="00C272C9" w:rsidP="00C272C9">
            <w:pPr>
              <w:snapToGrid w:val="0"/>
              <w:jc w:val="center"/>
            </w:pPr>
            <w:r w:rsidRPr="00C272C9">
              <w:rPr>
                <w:noProof/>
                <w:lang w:eastAsia="ru-RU"/>
              </w:rPr>
              <w:drawing>
                <wp:anchor distT="0" distB="0" distL="114935" distR="114935" simplePos="0" relativeHeight="251676672" behindDoc="0" locked="0" layoutInCell="1" allowOverlap="1">
                  <wp:simplePos x="0" y="0"/>
                  <wp:positionH relativeFrom="column">
                    <wp:posOffset>-13335</wp:posOffset>
                  </wp:positionH>
                  <wp:positionV relativeFrom="paragraph">
                    <wp:posOffset>0</wp:posOffset>
                  </wp:positionV>
                  <wp:extent cx="706120" cy="70612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062" w:type="dxa"/>
            <w:gridSpan w:val="2"/>
            <w:shd w:val="clear" w:color="auto" w:fill="auto"/>
          </w:tcPr>
          <w:p w:rsidR="00C272C9" w:rsidRPr="00C272C9" w:rsidRDefault="00C272C9" w:rsidP="00C272C9">
            <w:pPr>
              <w:snapToGrid w:val="0"/>
              <w:spacing w:line="192" w:lineRule="auto"/>
              <w:jc w:val="center"/>
            </w:pPr>
          </w:p>
          <w:p w:rsidR="00C272C9" w:rsidRPr="00C272C9" w:rsidRDefault="00C272C9" w:rsidP="00C272C9">
            <w:pPr>
              <w:spacing w:line="192" w:lineRule="auto"/>
              <w:jc w:val="center"/>
              <w:rPr>
                <w:bCs/>
                <w:color w:val="000000"/>
              </w:rPr>
            </w:pPr>
            <w:r w:rsidRPr="00C272C9">
              <w:rPr>
                <w:bCs/>
                <w:color w:val="000000"/>
              </w:rPr>
              <w:t>ЧУВАШСКАЯ РЕСПУБЛИКА</w:t>
            </w:r>
            <w:r w:rsidRPr="00C272C9">
              <w:rPr>
                <w:b/>
                <w:color w:val="000000"/>
              </w:rPr>
              <w:t xml:space="preserve"> </w:t>
            </w:r>
          </w:p>
          <w:p w:rsidR="00C272C9" w:rsidRPr="00C272C9" w:rsidRDefault="00C272C9" w:rsidP="00C272C9">
            <w:pPr>
              <w:spacing w:line="192" w:lineRule="auto"/>
              <w:jc w:val="center"/>
            </w:pPr>
            <w:r w:rsidRPr="00C272C9">
              <w:rPr>
                <w:bCs/>
                <w:color w:val="000000"/>
              </w:rPr>
              <w:t>АЛИКОВСКИЙ РАЙОН</w:t>
            </w:r>
            <w:r w:rsidRPr="00C272C9">
              <w:rPr>
                <w:color w:val="000000"/>
              </w:rPr>
              <w:t xml:space="preserve"> </w:t>
            </w:r>
          </w:p>
        </w:tc>
      </w:tr>
      <w:tr w:rsidR="00C272C9" w:rsidRPr="00C272C9" w:rsidTr="00381119">
        <w:trPr>
          <w:gridBefore w:val="1"/>
          <w:wBefore w:w="176" w:type="dxa"/>
          <w:cantSplit/>
          <w:trHeight w:val="1785"/>
        </w:trPr>
        <w:tc>
          <w:tcPr>
            <w:tcW w:w="4161" w:type="dxa"/>
            <w:shd w:val="clear" w:color="auto" w:fill="auto"/>
          </w:tcPr>
          <w:p w:rsidR="00C272C9" w:rsidRPr="00C272C9" w:rsidRDefault="00C272C9" w:rsidP="00C272C9">
            <w:pPr>
              <w:spacing w:before="40" w:line="192" w:lineRule="auto"/>
              <w:jc w:val="center"/>
              <w:rPr>
                <w:bCs/>
                <w:color w:val="000000"/>
              </w:rPr>
            </w:pPr>
            <w:r w:rsidRPr="00C272C9">
              <w:rPr>
                <w:bCs/>
                <w:color w:val="000000"/>
              </w:rPr>
              <w:t>УРАСКИЛТ</w:t>
            </w:r>
          </w:p>
          <w:p w:rsidR="00C272C9" w:rsidRPr="00C272C9" w:rsidRDefault="00C272C9" w:rsidP="00C272C9">
            <w:pPr>
              <w:spacing w:before="40" w:line="192" w:lineRule="auto"/>
              <w:jc w:val="center"/>
              <w:rPr>
                <w:bCs/>
                <w:color w:val="000000"/>
              </w:rPr>
            </w:pPr>
            <w:r w:rsidRPr="00C272C9">
              <w:rPr>
                <w:bCs/>
                <w:color w:val="000000"/>
              </w:rPr>
              <w:t xml:space="preserve">ЯЛ ПОСЕЛЕНИЙĚН </w:t>
            </w:r>
          </w:p>
          <w:p w:rsidR="00C272C9" w:rsidRPr="00C272C9" w:rsidRDefault="00C272C9" w:rsidP="00C272C9">
            <w:pPr>
              <w:spacing w:before="20" w:line="192" w:lineRule="auto"/>
              <w:jc w:val="center"/>
            </w:pPr>
            <w:r w:rsidRPr="00C272C9">
              <w:rPr>
                <w:bCs/>
                <w:color w:val="000000"/>
              </w:rPr>
              <w:t>ДЕПУТАТСЕН ПУХĂВĚ</w:t>
            </w:r>
            <w:r w:rsidRPr="00C272C9">
              <w:rPr>
                <w:b/>
                <w:bCs/>
                <w:color w:val="000000"/>
              </w:rPr>
              <w:t xml:space="preserve"> </w:t>
            </w:r>
          </w:p>
          <w:p w:rsidR="00C272C9" w:rsidRPr="00C272C9" w:rsidRDefault="00C272C9" w:rsidP="00C272C9">
            <w:pPr>
              <w:autoSpaceDE w:val="0"/>
              <w:spacing w:line="192" w:lineRule="auto"/>
              <w:ind w:right="-35"/>
              <w:jc w:val="center"/>
              <w:rPr>
                <w:rFonts w:eastAsia="Calibri"/>
              </w:rPr>
            </w:pPr>
          </w:p>
          <w:p w:rsidR="00C272C9" w:rsidRPr="00C272C9" w:rsidRDefault="00C272C9" w:rsidP="00C272C9">
            <w:pPr>
              <w:autoSpaceDE w:val="0"/>
              <w:spacing w:line="192" w:lineRule="auto"/>
              <w:ind w:right="-35"/>
              <w:jc w:val="center"/>
              <w:rPr>
                <w:rFonts w:eastAsia="Calibri"/>
                <w:b/>
              </w:rPr>
            </w:pPr>
            <w:r w:rsidRPr="00C272C9">
              <w:rPr>
                <w:rFonts w:eastAsia="Calibri"/>
                <w:b/>
                <w:bCs/>
                <w:color w:val="000000"/>
              </w:rPr>
              <w:t>ЙЫШĂНУ</w:t>
            </w:r>
          </w:p>
          <w:p w:rsidR="00C272C9" w:rsidRPr="00C272C9" w:rsidRDefault="00C272C9" w:rsidP="00C272C9">
            <w:pPr>
              <w:rPr>
                <w:b/>
              </w:rPr>
            </w:pPr>
          </w:p>
          <w:p w:rsidR="00C272C9" w:rsidRPr="00C272C9" w:rsidRDefault="00C272C9" w:rsidP="00C272C9">
            <w:pPr>
              <w:jc w:val="center"/>
              <w:rPr>
                <w:color w:val="000000"/>
              </w:rPr>
            </w:pPr>
            <w:r w:rsidRPr="00C272C9">
              <w:rPr>
                <w:color w:val="000000"/>
                <w:u w:val="single"/>
              </w:rPr>
              <w:t>31 марта 2022 г. № 60</w:t>
            </w:r>
          </w:p>
          <w:p w:rsidR="00C272C9" w:rsidRPr="00C272C9" w:rsidRDefault="00C272C9" w:rsidP="00C272C9">
            <w:pPr>
              <w:jc w:val="center"/>
            </w:pPr>
            <w:r w:rsidRPr="00C272C9">
              <w:rPr>
                <w:color w:val="000000"/>
              </w:rPr>
              <w:t>Ураскилт сали</w:t>
            </w:r>
          </w:p>
        </w:tc>
        <w:tc>
          <w:tcPr>
            <w:tcW w:w="1347" w:type="dxa"/>
            <w:gridSpan w:val="3"/>
            <w:vMerge/>
            <w:shd w:val="clear" w:color="auto" w:fill="auto"/>
            <w:vAlign w:val="center"/>
          </w:tcPr>
          <w:p w:rsidR="00C272C9" w:rsidRPr="00C272C9" w:rsidRDefault="00C272C9" w:rsidP="00C272C9">
            <w:pPr>
              <w:snapToGrid w:val="0"/>
            </w:pPr>
          </w:p>
        </w:tc>
        <w:tc>
          <w:tcPr>
            <w:tcW w:w="4062" w:type="dxa"/>
            <w:gridSpan w:val="2"/>
            <w:shd w:val="clear" w:color="auto" w:fill="auto"/>
          </w:tcPr>
          <w:p w:rsidR="00C272C9" w:rsidRPr="00C272C9" w:rsidRDefault="00C272C9" w:rsidP="00C272C9">
            <w:pPr>
              <w:spacing w:before="40" w:line="192" w:lineRule="auto"/>
              <w:jc w:val="center"/>
              <w:rPr>
                <w:bCs/>
                <w:color w:val="000000"/>
              </w:rPr>
            </w:pPr>
            <w:r w:rsidRPr="00C272C9">
              <w:rPr>
                <w:bCs/>
                <w:color w:val="000000"/>
              </w:rPr>
              <w:t xml:space="preserve">СОБРАНИЕ ДЕПУТАТОВ </w:t>
            </w:r>
          </w:p>
          <w:p w:rsidR="00C272C9" w:rsidRPr="00C272C9" w:rsidRDefault="00C272C9" w:rsidP="00C272C9">
            <w:pPr>
              <w:spacing w:line="192" w:lineRule="auto"/>
              <w:jc w:val="center"/>
              <w:rPr>
                <w:bCs/>
                <w:color w:val="000000"/>
              </w:rPr>
            </w:pPr>
            <w:r w:rsidRPr="00C272C9">
              <w:rPr>
                <w:bCs/>
                <w:color w:val="000000"/>
              </w:rPr>
              <w:t>РАСКИЛЬДИНСКОГО</w:t>
            </w:r>
          </w:p>
          <w:p w:rsidR="00C272C9" w:rsidRPr="00C272C9" w:rsidRDefault="00C272C9" w:rsidP="00C272C9">
            <w:pPr>
              <w:spacing w:line="192" w:lineRule="auto"/>
              <w:jc w:val="center"/>
              <w:rPr>
                <w:b/>
              </w:rPr>
            </w:pPr>
            <w:r w:rsidRPr="00C272C9">
              <w:rPr>
                <w:bCs/>
                <w:color w:val="000000"/>
              </w:rPr>
              <w:t>СЕЛЬСКОГО ПОСЕЛЕНИЯ</w:t>
            </w:r>
            <w:r w:rsidRPr="00C272C9">
              <w:rPr>
                <w:color w:val="000000"/>
              </w:rPr>
              <w:t xml:space="preserve"> </w:t>
            </w:r>
          </w:p>
          <w:p w:rsidR="00C272C9" w:rsidRPr="00C272C9" w:rsidRDefault="00C272C9" w:rsidP="00C272C9">
            <w:pPr>
              <w:keepNext/>
              <w:numPr>
                <w:ilvl w:val="1"/>
                <w:numId w:val="1"/>
              </w:numPr>
              <w:spacing w:line="192" w:lineRule="auto"/>
              <w:ind w:left="-142" w:firstLine="0"/>
              <w:jc w:val="center"/>
              <w:outlineLvl w:val="1"/>
              <w:rPr>
                <w:b/>
              </w:rPr>
            </w:pPr>
          </w:p>
          <w:p w:rsidR="00C272C9" w:rsidRPr="00C272C9" w:rsidRDefault="00C272C9" w:rsidP="00C272C9">
            <w:pPr>
              <w:keepNext/>
              <w:numPr>
                <w:ilvl w:val="1"/>
                <w:numId w:val="1"/>
              </w:numPr>
              <w:spacing w:line="192" w:lineRule="auto"/>
              <w:ind w:left="-142" w:firstLine="0"/>
              <w:jc w:val="center"/>
              <w:outlineLvl w:val="1"/>
            </w:pPr>
            <w:r w:rsidRPr="00C272C9">
              <w:rPr>
                <w:b/>
              </w:rPr>
              <w:t>РЕШЕНИЕ</w:t>
            </w:r>
          </w:p>
          <w:p w:rsidR="00C272C9" w:rsidRPr="00C272C9" w:rsidRDefault="00C272C9" w:rsidP="00C272C9"/>
          <w:p w:rsidR="00C272C9" w:rsidRPr="00C272C9" w:rsidRDefault="00C272C9" w:rsidP="00C272C9">
            <w:pPr>
              <w:jc w:val="center"/>
              <w:rPr>
                <w:color w:val="000000"/>
              </w:rPr>
            </w:pPr>
            <w:r w:rsidRPr="00C272C9">
              <w:rPr>
                <w:color w:val="000000"/>
                <w:u w:val="single"/>
              </w:rPr>
              <w:t>31 марта  2022 г. № 60</w:t>
            </w:r>
          </w:p>
          <w:p w:rsidR="00C272C9" w:rsidRPr="00C272C9" w:rsidRDefault="00C272C9" w:rsidP="00C272C9">
            <w:pPr>
              <w:jc w:val="center"/>
              <w:rPr>
                <w:color w:val="000000"/>
              </w:rPr>
            </w:pPr>
            <w:r w:rsidRPr="00C272C9">
              <w:rPr>
                <w:color w:val="000000"/>
              </w:rPr>
              <w:t>с.Раскильдино</w:t>
            </w:r>
          </w:p>
          <w:p w:rsidR="00C272C9" w:rsidRPr="00C272C9" w:rsidRDefault="00C272C9" w:rsidP="00C272C9">
            <w:pPr>
              <w:jc w:val="center"/>
            </w:pPr>
            <w:r w:rsidRPr="00C272C9">
              <w:rPr>
                <w:color w:val="000000"/>
              </w:rPr>
              <w:t xml:space="preserve">                                             </w:t>
            </w:r>
          </w:p>
        </w:tc>
      </w:tr>
      <w:tr w:rsidR="00C272C9" w:rsidRPr="00C272C9" w:rsidTr="00381119">
        <w:trPr>
          <w:gridAfter w:val="1"/>
          <w:wAfter w:w="140" w:type="dxa"/>
          <w:trHeight w:val="1441"/>
        </w:trPr>
        <w:tc>
          <w:tcPr>
            <w:tcW w:w="5387" w:type="dxa"/>
            <w:gridSpan w:val="4"/>
          </w:tcPr>
          <w:p w:rsidR="00C272C9" w:rsidRPr="00C272C9" w:rsidRDefault="00C272C9" w:rsidP="00C272C9">
            <w:pPr>
              <w:suppressAutoHyphens w:val="0"/>
              <w:jc w:val="both"/>
              <w:rPr>
                <w:b/>
                <w:bCs/>
                <w:lang w:eastAsia="ru-RU"/>
              </w:rPr>
            </w:pPr>
          </w:p>
        </w:tc>
        <w:tc>
          <w:tcPr>
            <w:tcW w:w="4219" w:type="dxa"/>
            <w:gridSpan w:val="2"/>
          </w:tcPr>
          <w:p w:rsidR="00C272C9" w:rsidRPr="00C272C9" w:rsidRDefault="00C272C9" w:rsidP="00C272C9">
            <w:pPr>
              <w:suppressAutoHyphens w:val="0"/>
              <w:jc w:val="both"/>
              <w:rPr>
                <w:b/>
                <w:bCs/>
                <w:lang w:eastAsia="ru-RU"/>
              </w:rPr>
            </w:pPr>
          </w:p>
        </w:tc>
      </w:tr>
      <w:tr w:rsidR="00C272C9" w:rsidRPr="00C272C9" w:rsidTr="00381119">
        <w:trPr>
          <w:gridBefore w:val="1"/>
          <w:gridAfter w:val="4"/>
          <w:wBefore w:w="176" w:type="dxa"/>
          <w:wAfter w:w="4602" w:type="dxa"/>
        </w:trPr>
        <w:tc>
          <w:tcPr>
            <w:tcW w:w="4968" w:type="dxa"/>
            <w:gridSpan w:val="2"/>
            <w:shd w:val="clear" w:color="auto" w:fill="auto"/>
          </w:tcPr>
          <w:p w:rsidR="00C272C9" w:rsidRPr="00C272C9" w:rsidRDefault="00C272C9" w:rsidP="00C272C9">
            <w:pPr>
              <w:jc w:val="both"/>
            </w:pPr>
            <w:r w:rsidRPr="00C272C9">
              <w:t>О премировании</w:t>
            </w:r>
          </w:p>
        </w:tc>
      </w:tr>
    </w:tbl>
    <w:p w:rsidR="00C272C9" w:rsidRPr="00C272C9" w:rsidRDefault="00C272C9" w:rsidP="00C272C9"/>
    <w:p w:rsidR="00C272C9" w:rsidRPr="00C272C9" w:rsidRDefault="00C272C9" w:rsidP="00C272C9">
      <w:pPr>
        <w:jc w:val="both"/>
      </w:pPr>
      <w:r w:rsidRPr="00C272C9">
        <w:t xml:space="preserve">В соответствии с  «Положением о премировании»  Собрание депутатов   Раскильдинского сельского поселения Аликовского района  Чувашской Республики РЕШИЛО: </w:t>
      </w:r>
    </w:p>
    <w:p w:rsidR="00C272C9" w:rsidRPr="00C272C9" w:rsidRDefault="00C272C9" w:rsidP="00C272C9">
      <w:pPr>
        <w:spacing w:before="280" w:after="280"/>
        <w:jc w:val="both"/>
      </w:pPr>
      <w:r w:rsidRPr="00C272C9">
        <w:t>премировать главу  Раскильдинского сельского поселения Аликовского района Чувашской Республики Трилинскую С.Г. в ра</w:t>
      </w:r>
      <w:r>
        <w:t>змере двух должностных окладов.</w:t>
      </w:r>
    </w:p>
    <w:p w:rsidR="00C272C9" w:rsidRPr="00C272C9" w:rsidRDefault="00C272C9" w:rsidP="00C272C9">
      <w:pPr>
        <w:spacing w:before="280" w:after="280"/>
        <w:jc w:val="both"/>
      </w:pPr>
    </w:p>
    <w:p w:rsidR="00C272C9" w:rsidRPr="00C272C9" w:rsidRDefault="00C272C9" w:rsidP="00C272C9">
      <w:r w:rsidRPr="00C272C9">
        <w:t xml:space="preserve">Председатель  Собрания </w:t>
      </w:r>
    </w:p>
    <w:p w:rsidR="00C272C9" w:rsidRPr="00C272C9" w:rsidRDefault="00C272C9" w:rsidP="00C272C9">
      <w:r w:rsidRPr="00C272C9">
        <w:t>депутатов  Раскильдинского</w:t>
      </w:r>
    </w:p>
    <w:p w:rsidR="00C272C9" w:rsidRPr="00C272C9" w:rsidRDefault="00C272C9" w:rsidP="00C272C9">
      <w:r w:rsidRPr="00C272C9">
        <w:t xml:space="preserve">сельского поселения Аликовского района </w:t>
      </w:r>
    </w:p>
    <w:p w:rsidR="00C272C9" w:rsidRPr="00C272C9" w:rsidRDefault="00C272C9" w:rsidP="00C272C9">
      <w:r w:rsidRPr="00C272C9">
        <w:t>Чувашской Республики                                                                     В.Н.Миронов</w:t>
      </w:r>
    </w:p>
    <w:p w:rsidR="00C272C9" w:rsidRPr="00C272C9" w:rsidRDefault="00C272C9" w:rsidP="00C272C9">
      <w:pPr>
        <w:ind w:left="360"/>
        <w:jc w:val="both"/>
      </w:pPr>
      <w:r w:rsidRPr="00C272C9">
        <w:rPr>
          <w:b/>
        </w:rPr>
        <w:t xml:space="preserve"> </w:t>
      </w:r>
    </w:p>
    <w:p w:rsidR="00207329" w:rsidRPr="00C272C9" w:rsidRDefault="00C272C9" w:rsidP="00207329">
      <w:r w:rsidRPr="00C272C9">
        <w:t xml:space="preserve">                                         </w:t>
      </w:r>
      <w:r>
        <w:t xml:space="preserve">                   </w:t>
      </w:r>
    </w:p>
    <w:p w:rsidR="00207329" w:rsidRPr="00C272C9" w:rsidRDefault="00207329" w:rsidP="00207329"/>
    <w:tbl>
      <w:tblPr>
        <w:tblW w:w="11217" w:type="dxa"/>
        <w:tblInd w:w="-660" w:type="dxa"/>
        <w:tblLayout w:type="fixed"/>
        <w:tblLook w:val="0000" w:firstRow="0" w:lastRow="0" w:firstColumn="0" w:lastColumn="0" w:noHBand="0" w:noVBand="0"/>
      </w:tblPr>
      <w:tblGrid>
        <w:gridCol w:w="3883"/>
        <w:gridCol w:w="2017"/>
        <w:gridCol w:w="1783"/>
        <w:gridCol w:w="3534"/>
      </w:tblGrid>
      <w:tr w:rsidR="00207329" w:rsidRPr="00C272C9" w:rsidTr="004A7A94">
        <w:tc>
          <w:tcPr>
            <w:tcW w:w="3883" w:type="dxa"/>
            <w:tcBorders>
              <w:top w:val="single" w:sz="4" w:space="0" w:color="000000"/>
              <w:left w:val="single" w:sz="4" w:space="0" w:color="000000"/>
              <w:bottom w:val="single" w:sz="4" w:space="0" w:color="000000"/>
            </w:tcBorders>
            <w:shd w:val="clear" w:color="auto" w:fill="auto"/>
          </w:tcPr>
          <w:p w:rsidR="00207329" w:rsidRPr="00C272C9" w:rsidRDefault="00207329" w:rsidP="004A7A94">
            <w:pPr>
              <w:tabs>
                <w:tab w:val="left" w:pos="6240"/>
              </w:tabs>
              <w:snapToGrid w:val="0"/>
              <w:jc w:val="center"/>
            </w:pPr>
          </w:p>
          <w:p w:rsidR="00207329" w:rsidRPr="00C272C9" w:rsidRDefault="00207329" w:rsidP="004A7A94">
            <w:pPr>
              <w:tabs>
                <w:tab w:val="left" w:pos="6240"/>
              </w:tabs>
              <w:jc w:val="center"/>
              <w:rPr>
                <w:color w:val="000000"/>
              </w:rPr>
            </w:pPr>
            <w:r w:rsidRPr="00C272C9">
              <w:rPr>
                <w:color w:val="000000"/>
              </w:rPr>
              <w:t>Муниципальная газета   Раскильдинского</w:t>
            </w:r>
          </w:p>
          <w:p w:rsidR="00207329" w:rsidRPr="00C272C9" w:rsidRDefault="00207329" w:rsidP="004A7A94">
            <w:pPr>
              <w:tabs>
                <w:tab w:val="left" w:pos="6240"/>
              </w:tabs>
              <w:jc w:val="center"/>
              <w:rPr>
                <w:color w:val="000000"/>
              </w:rPr>
            </w:pPr>
            <w:r w:rsidRPr="00C272C9">
              <w:rPr>
                <w:color w:val="000000"/>
              </w:rPr>
              <w:t>сельского поселения Аликовского района Чувашской Республики «Бюллетень Раскильдинского сельского поселения»</w:t>
            </w:r>
          </w:p>
          <w:p w:rsidR="00207329" w:rsidRPr="00C272C9" w:rsidRDefault="00207329" w:rsidP="004A7A94">
            <w:pPr>
              <w:tabs>
                <w:tab w:val="left" w:pos="6240"/>
              </w:tabs>
              <w:jc w:val="center"/>
              <w:rPr>
                <w:color w:val="000000"/>
              </w:rPr>
            </w:pPr>
            <w:r w:rsidRPr="00C272C9">
              <w:rPr>
                <w:color w:val="000000"/>
              </w:rPr>
              <w:t xml:space="preserve">Учредитель – Собрание депутатов   Раскильдинского сельского поселения Аликовского района Чувашской Республики (газета учреждена решением Собрания депутатов Раскильдинского сельского поселения </w:t>
            </w:r>
          </w:p>
          <w:p w:rsidR="00207329" w:rsidRPr="00C272C9" w:rsidRDefault="00207329" w:rsidP="004A7A94">
            <w:pPr>
              <w:tabs>
                <w:tab w:val="left" w:pos="6240"/>
              </w:tabs>
              <w:jc w:val="center"/>
              <w:rPr>
                <w:color w:val="000000"/>
              </w:rPr>
            </w:pPr>
            <w:r w:rsidRPr="00C272C9">
              <w:rPr>
                <w:color w:val="000000"/>
              </w:rPr>
              <w:t>от 30.03.2012 г № 42 )</w:t>
            </w:r>
          </w:p>
        </w:tc>
        <w:tc>
          <w:tcPr>
            <w:tcW w:w="2017" w:type="dxa"/>
            <w:tcBorders>
              <w:top w:val="single" w:sz="4" w:space="0" w:color="000000"/>
              <w:left w:val="single" w:sz="4" w:space="0" w:color="000000"/>
              <w:bottom w:val="single" w:sz="4" w:space="0" w:color="000000"/>
            </w:tcBorders>
            <w:shd w:val="clear" w:color="auto" w:fill="auto"/>
          </w:tcPr>
          <w:p w:rsidR="00207329" w:rsidRPr="00C272C9" w:rsidRDefault="00207329" w:rsidP="004A7A94">
            <w:pPr>
              <w:tabs>
                <w:tab w:val="left" w:pos="6240"/>
              </w:tabs>
              <w:jc w:val="center"/>
              <w:rPr>
                <w:color w:val="000000"/>
              </w:rPr>
            </w:pPr>
            <w:r w:rsidRPr="00C272C9">
              <w:rPr>
                <w:color w:val="000000"/>
              </w:rPr>
              <w:t>Издатель:</w:t>
            </w:r>
          </w:p>
          <w:p w:rsidR="00207329" w:rsidRPr="00C272C9" w:rsidRDefault="00207329" w:rsidP="004A7A94">
            <w:pPr>
              <w:tabs>
                <w:tab w:val="left" w:pos="6240"/>
              </w:tabs>
              <w:jc w:val="center"/>
              <w:rPr>
                <w:color w:val="000000"/>
              </w:rPr>
            </w:pPr>
            <w:r w:rsidRPr="00C272C9">
              <w:rPr>
                <w:color w:val="000000"/>
              </w:rPr>
              <w:t>Администрация   Раскильдинского</w:t>
            </w:r>
          </w:p>
          <w:p w:rsidR="00207329" w:rsidRPr="00C272C9" w:rsidRDefault="00207329" w:rsidP="004A7A94">
            <w:pPr>
              <w:tabs>
                <w:tab w:val="left" w:pos="6240"/>
              </w:tabs>
              <w:jc w:val="center"/>
              <w:rPr>
                <w:color w:val="000000"/>
              </w:rPr>
            </w:pPr>
            <w:r w:rsidRPr="00C272C9">
              <w:rPr>
                <w:color w:val="000000"/>
              </w:rPr>
              <w:t>сельского поселения</w:t>
            </w:r>
          </w:p>
          <w:p w:rsidR="00207329" w:rsidRPr="00C272C9" w:rsidRDefault="00207329" w:rsidP="004A7A94">
            <w:pPr>
              <w:tabs>
                <w:tab w:val="left" w:pos="6240"/>
              </w:tabs>
              <w:jc w:val="center"/>
              <w:rPr>
                <w:color w:val="000000"/>
              </w:rPr>
            </w:pPr>
            <w:r w:rsidRPr="00C272C9">
              <w:rPr>
                <w:color w:val="000000"/>
              </w:rPr>
              <w:t xml:space="preserve">Главный редактор: </w:t>
            </w:r>
          </w:p>
          <w:p w:rsidR="00207329" w:rsidRPr="00C272C9" w:rsidRDefault="00207329" w:rsidP="004A7A94">
            <w:pPr>
              <w:tabs>
                <w:tab w:val="left" w:pos="6240"/>
              </w:tabs>
              <w:jc w:val="center"/>
              <w:rPr>
                <w:color w:val="000000"/>
              </w:rPr>
            </w:pPr>
            <w:r w:rsidRPr="00C272C9">
              <w:rPr>
                <w:color w:val="000000"/>
              </w:rPr>
              <w:t>С.Г.Трилинская</w:t>
            </w:r>
          </w:p>
        </w:tc>
        <w:tc>
          <w:tcPr>
            <w:tcW w:w="1783" w:type="dxa"/>
            <w:tcBorders>
              <w:top w:val="single" w:sz="4" w:space="0" w:color="000000"/>
              <w:left w:val="single" w:sz="4" w:space="0" w:color="000000"/>
              <w:bottom w:val="single" w:sz="4" w:space="0" w:color="000000"/>
            </w:tcBorders>
            <w:shd w:val="clear" w:color="auto" w:fill="auto"/>
          </w:tcPr>
          <w:p w:rsidR="00207329" w:rsidRPr="00C272C9" w:rsidRDefault="00207329" w:rsidP="004A7A94">
            <w:pPr>
              <w:tabs>
                <w:tab w:val="left" w:pos="6240"/>
              </w:tabs>
              <w:jc w:val="center"/>
              <w:rPr>
                <w:color w:val="000000"/>
              </w:rPr>
            </w:pPr>
            <w:r w:rsidRPr="00C272C9">
              <w:rPr>
                <w:color w:val="000000"/>
              </w:rPr>
              <w:t>Тираж 10 экземпляров</w:t>
            </w:r>
          </w:p>
          <w:p w:rsidR="00207329" w:rsidRPr="00C272C9" w:rsidRDefault="00207329" w:rsidP="004A7A94">
            <w:pPr>
              <w:tabs>
                <w:tab w:val="left" w:pos="6240"/>
              </w:tabs>
              <w:jc w:val="center"/>
              <w:rPr>
                <w:color w:val="000000"/>
              </w:rPr>
            </w:pPr>
            <w:r w:rsidRPr="00C272C9">
              <w:rPr>
                <w:color w:val="000000"/>
              </w:rPr>
              <w:t>Отпечатано в администрации   Раскильдинского сельского поселения</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207329" w:rsidRPr="00C272C9" w:rsidRDefault="00207329" w:rsidP="004A7A94">
            <w:pPr>
              <w:tabs>
                <w:tab w:val="left" w:pos="6240"/>
              </w:tabs>
              <w:jc w:val="center"/>
              <w:rPr>
                <w:color w:val="000000"/>
              </w:rPr>
            </w:pPr>
            <w:r w:rsidRPr="00C272C9">
              <w:rPr>
                <w:color w:val="000000"/>
              </w:rPr>
              <w:t>Адрес: 429241</w:t>
            </w:r>
          </w:p>
          <w:p w:rsidR="00207329" w:rsidRPr="00C272C9" w:rsidRDefault="00207329" w:rsidP="004A7A94">
            <w:pPr>
              <w:tabs>
                <w:tab w:val="left" w:pos="6240"/>
              </w:tabs>
              <w:jc w:val="center"/>
              <w:rPr>
                <w:color w:val="000000"/>
              </w:rPr>
            </w:pPr>
            <w:r w:rsidRPr="00C272C9">
              <w:rPr>
                <w:color w:val="000000"/>
              </w:rPr>
              <w:t xml:space="preserve">с. Раскильдино </w:t>
            </w:r>
          </w:p>
          <w:p w:rsidR="00207329" w:rsidRPr="00C272C9" w:rsidRDefault="00207329" w:rsidP="004A7A94">
            <w:pPr>
              <w:tabs>
                <w:tab w:val="left" w:pos="6240"/>
              </w:tabs>
              <w:jc w:val="center"/>
              <w:rPr>
                <w:color w:val="000000"/>
              </w:rPr>
            </w:pPr>
            <w:r w:rsidRPr="00C272C9">
              <w:rPr>
                <w:color w:val="000000"/>
              </w:rPr>
              <w:t xml:space="preserve">ул. Ленина, дом 70 </w:t>
            </w:r>
          </w:p>
          <w:p w:rsidR="00207329" w:rsidRPr="00C272C9" w:rsidRDefault="00207329" w:rsidP="004A7A94">
            <w:pPr>
              <w:tabs>
                <w:tab w:val="left" w:pos="6240"/>
              </w:tabs>
              <w:jc w:val="center"/>
              <w:rPr>
                <w:color w:val="000000"/>
              </w:rPr>
            </w:pPr>
            <w:r w:rsidRPr="00C272C9">
              <w:rPr>
                <w:color w:val="000000"/>
              </w:rPr>
              <w:t>Аликовского района</w:t>
            </w:r>
          </w:p>
          <w:p w:rsidR="00207329" w:rsidRPr="00C272C9" w:rsidRDefault="00207329" w:rsidP="004A7A94">
            <w:pPr>
              <w:tabs>
                <w:tab w:val="left" w:pos="6240"/>
              </w:tabs>
              <w:jc w:val="center"/>
              <w:rPr>
                <w:color w:val="000000"/>
              </w:rPr>
            </w:pPr>
            <w:r w:rsidRPr="00C272C9">
              <w:rPr>
                <w:color w:val="000000"/>
              </w:rPr>
              <w:t>Чувашской  Республики</w:t>
            </w:r>
          </w:p>
          <w:p w:rsidR="00207329" w:rsidRPr="00C272C9" w:rsidRDefault="00207329" w:rsidP="004A7A94">
            <w:pPr>
              <w:tabs>
                <w:tab w:val="left" w:pos="6240"/>
              </w:tabs>
              <w:jc w:val="center"/>
              <w:rPr>
                <w:color w:val="000000"/>
              </w:rPr>
            </w:pPr>
            <w:r w:rsidRPr="00C272C9">
              <w:rPr>
                <w:color w:val="000000"/>
              </w:rPr>
              <w:t>Тел.: 57-2-32</w:t>
            </w:r>
          </w:p>
          <w:p w:rsidR="00207329" w:rsidRPr="00C272C9" w:rsidRDefault="00207329" w:rsidP="004A7A94">
            <w:pPr>
              <w:tabs>
                <w:tab w:val="left" w:pos="6240"/>
              </w:tabs>
              <w:jc w:val="center"/>
              <w:rPr>
                <w:color w:val="000000"/>
              </w:rPr>
            </w:pPr>
            <w:r w:rsidRPr="00C272C9">
              <w:rPr>
                <w:color w:val="000000"/>
                <w:lang w:val="en-US"/>
              </w:rPr>
              <w:t>E</w:t>
            </w:r>
            <w:r w:rsidRPr="00C272C9">
              <w:rPr>
                <w:color w:val="000000"/>
              </w:rPr>
              <w:t>-</w:t>
            </w:r>
            <w:r w:rsidRPr="00C272C9">
              <w:rPr>
                <w:color w:val="000000"/>
                <w:lang w:val="en-US"/>
              </w:rPr>
              <w:t>mail</w:t>
            </w:r>
            <w:r w:rsidRPr="00C272C9">
              <w:rPr>
                <w:color w:val="000000"/>
              </w:rPr>
              <w:t>:</w:t>
            </w:r>
          </w:p>
          <w:p w:rsidR="00207329" w:rsidRPr="00C272C9" w:rsidRDefault="00207329" w:rsidP="004A7A94">
            <w:pPr>
              <w:tabs>
                <w:tab w:val="left" w:pos="6240"/>
              </w:tabs>
              <w:jc w:val="center"/>
            </w:pPr>
            <w:r w:rsidRPr="00C272C9">
              <w:rPr>
                <w:color w:val="000000"/>
                <w:lang w:val="en-US"/>
              </w:rPr>
              <w:t>sao</w:t>
            </w:r>
            <w:r w:rsidRPr="00C272C9">
              <w:rPr>
                <w:color w:val="000000"/>
              </w:rPr>
              <w:t>-</w:t>
            </w:r>
            <w:r w:rsidRPr="00C272C9">
              <w:rPr>
                <w:color w:val="000000"/>
                <w:lang w:val="en-US"/>
              </w:rPr>
              <w:t>rask</w:t>
            </w:r>
            <w:r w:rsidRPr="00C272C9">
              <w:rPr>
                <w:color w:val="000000"/>
              </w:rPr>
              <w:t>@.</w:t>
            </w:r>
            <w:r w:rsidRPr="00C272C9">
              <w:rPr>
                <w:color w:val="000000"/>
                <w:lang w:val="en-US"/>
              </w:rPr>
              <w:t>cap</w:t>
            </w:r>
            <w:r w:rsidRPr="00C272C9">
              <w:rPr>
                <w:color w:val="000000"/>
              </w:rPr>
              <w:t>.</w:t>
            </w:r>
            <w:r w:rsidRPr="00C272C9">
              <w:rPr>
                <w:color w:val="000000"/>
                <w:lang w:val="en-US"/>
              </w:rPr>
              <w:t>ru</w:t>
            </w:r>
          </w:p>
        </w:tc>
      </w:tr>
    </w:tbl>
    <w:p w:rsidR="00207329" w:rsidRPr="00C272C9" w:rsidRDefault="00207329" w:rsidP="00207329"/>
    <w:p w:rsidR="00765CA5" w:rsidRPr="00C272C9" w:rsidRDefault="00765CA5"/>
    <w:sectPr w:rsidR="00765CA5" w:rsidRPr="00C27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23"/>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5EA1A25"/>
    <w:multiLevelType w:val="multilevel"/>
    <w:tmpl w:val="F3DE3CB4"/>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29"/>
    <w:rsid w:val="00207329"/>
    <w:rsid w:val="00765CA5"/>
    <w:rsid w:val="00C272C9"/>
    <w:rsid w:val="00CE443E"/>
    <w:rsid w:val="00EA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D518"/>
  <w15:chartTrackingRefBased/>
  <w15:docId w15:val="{7E78D4EE-F96E-4D7C-BE5A-1A8C69F2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32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272C9"/>
    <w:pPr>
      <w:keepNext/>
      <w:numPr>
        <w:numId w:val="1"/>
      </w:numPr>
      <w:jc w:val="center"/>
      <w:outlineLvl w:val="0"/>
    </w:pPr>
    <w:rPr>
      <w:b/>
      <w:bCs/>
    </w:rPr>
  </w:style>
  <w:style w:type="paragraph" w:styleId="2">
    <w:name w:val="heading 2"/>
    <w:basedOn w:val="a"/>
    <w:next w:val="a"/>
    <w:link w:val="20"/>
    <w:qFormat/>
    <w:rsid w:val="00C272C9"/>
    <w:pPr>
      <w:keepNext/>
      <w:numPr>
        <w:ilvl w:val="1"/>
        <w:numId w:val="1"/>
      </w:numPr>
      <w:ind w:left="-142" w:firstLine="0"/>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2C9"/>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272C9"/>
    <w:rPr>
      <w:rFonts w:ascii="Times New Roman" w:eastAsia="Times New Roman" w:hAnsi="Times New Roman" w:cs="Times New Roman"/>
      <w:sz w:val="24"/>
      <w:szCs w:val="24"/>
      <w:lang w:eastAsia="ar-SA"/>
    </w:rPr>
  </w:style>
  <w:style w:type="character" w:customStyle="1" w:styleId="WW8Num1z0">
    <w:name w:val="WW8Num1z0"/>
    <w:rsid w:val="00C272C9"/>
  </w:style>
  <w:style w:type="character" w:customStyle="1" w:styleId="WW8Num1z1">
    <w:name w:val="WW8Num1z1"/>
    <w:rsid w:val="00C272C9"/>
  </w:style>
  <w:style w:type="character" w:customStyle="1" w:styleId="WW8Num1z2">
    <w:name w:val="WW8Num1z2"/>
    <w:rsid w:val="00C272C9"/>
  </w:style>
  <w:style w:type="character" w:customStyle="1" w:styleId="WW8Num1z3">
    <w:name w:val="WW8Num1z3"/>
    <w:rsid w:val="00C272C9"/>
  </w:style>
  <w:style w:type="character" w:customStyle="1" w:styleId="WW8Num1z4">
    <w:name w:val="WW8Num1z4"/>
    <w:rsid w:val="00C272C9"/>
  </w:style>
  <w:style w:type="character" w:customStyle="1" w:styleId="WW8Num1z5">
    <w:name w:val="WW8Num1z5"/>
    <w:rsid w:val="00C272C9"/>
  </w:style>
  <w:style w:type="character" w:customStyle="1" w:styleId="WW8Num1z6">
    <w:name w:val="WW8Num1z6"/>
    <w:rsid w:val="00C272C9"/>
  </w:style>
  <w:style w:type="character" w:customStyle="1" w:styleId="WW8Num1z7">
    <w:name w:val="WW8Num1z7"/>
    <w:rsid w:val="00C272C9"/>
  </w:style>
  <w:style w:type="character" w:customStyle="1" w:styleId="WW8Num1z8">
    <w:name w:val="WW8Num1z8"/>
    <w:rsid w:val="00C272C9"/>
  </w:style>
  <w:style w:type="character" w:customStyle="1" w:styleId="WW8Num2z0">
    <w:name w:val="WW8Num2z0"/>
    <w:rsid w:val="00C272C9"/>
    <w:rPr>
      <w:rFonts w:cs="Times New Roman"/>
      <w:bCs/>
      <w:sz w:val="23"/>
      <w:szCs w:val="22"/>
    </w:rPr>
  </w:style>
  <w:style w:type="character" w:customStyle="1" w:styleId="WW8Num2z1">
    <w:name w:val="WW8Num2z1"/>
    <w:rsid w:val="00C272C9"/>
  </w:style>
  <w:style w:type="character" w:customStyle="1" w:styleId="WW8Num2z2">
    <w:name w:val="WW8Num2z2"/>
    <w:rsid w:val="00C272C9"/>
  </w:style>
  <w:style w:type="character" w:customStyle="1" w:styleId="WW8Num2z3">
    <w:name w:val="WW8Num2z3"/>
    <w:rsid w:val="00C272C9"/>
  </w:style>
  <w:style w:type="character" w:customStyle="1" w:styleId="WW8Num2z4">
    <w:name w:val="WW8Num2z4"/>
    <w:rsid w:val="00C272C9"/>
  </w:style>
  <w:style w:type="character" w:customStyle="1" w:styleId="WW8Num2z5">
    <w:name w:val="WW8Num2z5"/>
    <w:rsid w:val="00C272C9"/>
  </w:style>
  <w:style w:type="character" w:customStyle="1" w:styleId="WW8Num2z6">
    <w:name w:val="WW8Num2z6"/>
    <w:rsid w:val="00C272C9"/>
  </w:style>
  <w:style w:type="character" w:customStyle="1" w:styleId="WW8Num2z7">
    <w:name w:val="WW8Num2z7"/>
    <w:rsid w:val="00C272C9"/>
  </w:style>
  <w:style w:type="character" w:customStyle="1" w:styleId="WW8Num2z8">
    <w:name w:val="WW8Num2z8"/>
    <w:rsid w:val="00C272C9"/>
  </w:style>
  <w:style w:type="character" w:customStyle="1" w:styleId="21">
    <w:name w:val="Основной шрифт абзаца2"/>
    <w:rsid w:val="00C272C9"/>
  </w:style>
  <w:style w:type="character" w:customStyle="1" w:styleId="11">
    <w:name w:val="Основной шрифт абзаца1"/>
    <w:rsid w:val="00C272C9"/>
  </w:style>
  <w:style w:type="character" w:styleId="a3">
    <w:name w:val="Hyperlink"/>
    <w:uiPriority w:val="99"/>
    <w:rsid w:val="00C272C9"/>
    <w:rPr>
      <w:color w:val="0000FF"/>
      <w:u w:val="single"/>
    </w:rPr>
  </w:style>
  <w:style w:type="character" w:customStyle="1" w:styleId="a4">
    <w:name w:val="Гипертекстовая ссылка"/>
    <w:rsid w:val="00C272C9"/>
    <w:rPr>
      <w:color w:val="106BBE"/>
    </w:rPr>
  </w:style>
  <w:style w:type="character" w:customStyle="1" w:styleId="a5">
    <w:name w:val="Символ нумерации"/>
    <w:rsid w:val="00C272C9"/>
  </w:style>
  <w:style w:type="character" w:customStyle="1" w:styleId="a6">
    <w:name w:val="Цветовое выделение"/>
    <w:rsid w:val="00C272C9"/>
    <w:rPr>
      <w:b/>
      <w:bCs/>
      <w:color w:val="26282F"/>
    </w:rPr>
  </w:style>
  <w:style w:type="character" w:styleId="a7">
    <w:name w:val="FollowedHyperlink"/>
    <w:uiPriority w:val="99"/>
    <w:rsid w:val="00C272C9"/>
    <w:rPr>
      <w:color w:val="800080"/>
      <w:u w:val="single"/>
    </w:rPr>
  </w:style>
  <w:style w:type="character" w:customStyle="1" w:styleId="ListLabel1">
    <w:name w:val="ListLabel 1"/>
    <w:rsid w:val="00C272C9"/>
    <w:rPr>
      <w:rFonts w:cs="Times New Roman"/>
      <w:sz w:val="23"/>
    </w:rPr>
  </w:style>
  <w:style w:type="character" w:customStyle="1" w:styleId="WW8Num12z0">
    <w:name w:val="WW8Num12z0"/>
    <w:rsid w:val="00C272C9"/>
    <w:rPr>
      <w:rFonts w:hint="default"/>
      <w:bCs/>
      <w:sz w:val="22"/>
      <w:szCs w:val="22"/>
    </w:rPr>
  </w:style>
  <w:style w:type="character" w:customStyle="1" w:styleId="WW8Num12z1">
    <w:name w:val="WW8Num12z1"/>
    <w:rsid w:val="00C272C9"/>
  </w:style>
  <w:style w:type="character" w:customStyle="1" w:styleId="WW8Num12z2">
    <w:name w:val="WW8Num12z2"/>
    <w:rsid w:val="00C272C9"/>
  </w:style>
  <w:style w:type="character" w:customStyle="1" w:styleId="WW8Num12z3">
    <w:name w:val="WW8Num12z3"/>
    <w:rsid w:val="00C272C9"/>
  </w:style>
  <w:style w:type="character" w:customStyle="1" w:styleId="WW8Num12z4">
    <w:name w:val="WW8Num12z4"/>
    <w:rsid w:val="00C272C9"/>
  </w:style>
  <w:style w:type="character" w:customStyle="1" w:styleId="WW8Num12z5">
    <w:name w:val="WW8Num12z5"/>
    <w:rsid w:val="00C272C9"/>
  </w:style>
  <w:style w:type="character" w:customStyle="1" w:styleId="WW8Num12z6">
    <w:name w:val="WW8Num12z6"/>
    <w:rsid w:val="00C272C9"/>
  </w:style>
  <w:style w:type="character" w:customStyle="1" w:styleId="WW8Num12z7">
    <w:name w:val="WW8Num12z7"/>
    <w:rsid w:val="00C272C9"/>
  </w:style>
  <w:style w:type="character" w:customStyle="1" w:styleId="WW8Num12z8">
    <w:name w:val="WW8Num12z8"/>
    <w:rsid w:val="00C272C9"/>
  </w:style>
  <w:style w:type="paragraph" w:customStyle="1" w:styleId="12">
    <w:name w:val="Заголовок1"/>
    <w:basedOn w:val="a"/>
    <w:next w:val="a8"/>
    <w:rsid w:val="00C272C9"/>
    <w:pPr>
      <w:keepNext/>
      <w:spacing w:before="240" w:after="120"/>
    </w:pPr>
    <w:rPr>
      <w:rFonts w:ascii="Arial" w:eastAsia="Microsoft YaHei" w:hAnsi="Arial" w:cs="Mangal"/>
      <w:sz w:val="28"/>
      <w:szCs w:val="28"/>
    </w:rPr>
  </w:style>
  <w:style w:type="paragraph" w:styleId="a8">
    <w:name w:val="Body Text"/>
    <w:basedOn w:val="a"/>
    <w:link w:val="a9"/>
    <w:rsid w:val="00C272C9"/>
    <w:pPr>
      <w:spacing w:after="120"/>
    </w:pPr>
  </w:style>
  <w:style w:type="character" w:customStyle="1" w:styleId="a9">
    <w:name w:val="Основной текст Знак"/>
    <w:basedOn w:val="a0"/>
    <w:link w:val="a8"/>
    <w:rsid w:val="00C272C9"/>
    <w:rPr>
      <w:rFonts w:ascii="Times New Roman" w:eastAsia="Times New Roman" w:hAnsi="Times New Roman" w:cs="Times New Roman"/>
      <w:sz w:val="24"/>
      <w:szCs w:val="24"/>
      <w:lang w:eastAsia="ar-SA"/>
    </w:rPr>
  </w:style>
  <w:style w:type="paragraph" w:styleId="aa">
    <w:name w:val="List"/>
    <w:basedOn w:val="a8"/>
    <w:rsid w:val="00C272C9"/>
    <w:rPr>
      <w:rFonts w:cs="Mangal"/>
    </w:rPr>
  </w:style>
  <w:style w:type="paragraph" w:customStyle="1" w:styleId="ab">
    <w:name w:val="Название"/>
    <w:basedOn w:val="a"/>
    <w:rsid w:val="00C272C9"/>
    <w:pPr>
      <w:suppressLineNumbers/>
      <w:spacing w:before="120" w:after="120"/>
    </w:pPr>
    <w:rPr>
      <w:rFonts w:cs="Mangal"/>
      <w:i/>
      <w:iCs/>
    </w:rPr>
  </w:style>
  <w:style w:type="paragraph" w:customStyle="1" w:styleId="22">
    <w:name w:val="Указатель2"/>
    <w:basedOn w:val="a"/>
    <w:rsid w:val="00C272C9"/>
    <w:pPr>
      <w:suppressLineNumbers/>
    </w:pPr>
    <w:rPr>
      <w:rFonts w:cs="Mangal"/>
    </w:rPr>
  </w:style>
  <w:style w:type="paragraph" w:customStyle="1" w:styleId="13">
    <w:name w:val="Название1"/>
    <w:basedOn w:val="a"/>
    <w:rsid w:val="00C272C9"/>
    <w:pPr>
      <w:suppressLineNumbers/>
      <w:spacing w:before="120" w:after="120"/>
    </w:pPr>
    <w:rPr>
      <w:rFonts w:cs="Mangal"/>
      <w:i/>
      <w:iCs/>
    </w:rPr>
  </w:style>
  <w:style w:type="paragraph" w:customStyle="1" w:styleId="14">
    <w:name w:val="Указатель1"/>
    <w:basedOn w:val="a"/>
    <w:rsid w:val="00C272C9"/>
    <w:pPr>
      <w:suppressLineNumbers/>
    </w:pPr>
    <w:rPr>
      <w:rFonts w:cs="Mangal"/>
    </w:rPr>
  </w:style>
  <w:style w:type="paragraph" w:customStyle="1" w:styleId="210">
    <w:name w:val="Основной текст 21"/>
    <w:basedOn w:val="a"/>
    <w:rsid w:val="00C272C9"/>
    <w:pPr>
      <w:jc w:val="both"/>
    </w:pPr>
    <w:rPr>
      <w:sz w:val="28"/>
    </w:rPr>
  </w:style>
  <w:style w:type="paragraph" w:customStyle="1" w:styleId="ConsPlusNormal">
    <w:name w:val="ConsPlusNormal"/>
    <w:rsid w:val="00C272C9"/>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PlusTitlePage">
    <w:name w:val="ConsPlusTitlePage"/>
    <w:rsid w:val="00C272C9"/>
    <w:pPr>
      <w:widowControl w:val="0"/>
      <w:suppressAutoHyphens/>
      <w:autoSpaceDE w:val="0"/>
      <w:spacing w:after="0" w:line="240" w:lineRule="auto"/>
    </w:pPr>
    <w:rPr>
      <w:rFonts w:ascii="Tahoma" w:eastAsia="Times New Roman" w:hAnsi="Tahoma" w:cs="Tahoma"/>
      <w:sz w:val="20"/>
      <w:szCs w:val="20"/>
      <w:lang w:eastAsia="ar-SA"/>
    </w:rPr>
  </w:style>
  <w:style w:type="paragraph" w:styleId="ac">
    <w:name w:val="List Paragraph"/>
    <w:basedOn w:val="a"/>
    <w:uiPriority w:val="34"/>
    <w:qFormat/>
    <w:rsid w:val="00C272C9"/>
    <w:pPr>
      <w:ind w:left="720"/>
    </w:pPr>
  </w:style>
  <w:style w:type="paragraph" w:customStyle="1" w:styleId="msonormalcxspmiddle">
    <w:name w:val="msonormalcxspmiddle"/>
    <w:basedOn w:val="a"/>
    <w:rsid w:val="00C272C9"/>
    <w:pPr>
      <w:spacing w:before="280" w:after="280"/>
    </w:pPr>
  </w:style>
  <w:style w:type="paragraph" w:customStyle="1" w:styleId="msonormalcxsplast">
    <w:name w:val="msonormalcxsplast"/>
    <w:basedOn w:val="a"/>
    <w:rsid w:val="00C272C9"/>
    <w:pPr>
      <w:spacing w:before="280" w:after="280"/>
    </w:pPr>
  </w:style>
  <w:style w:type="paragraph" w:customStyle="1" w:styleId="ad">
    <w:name w:val="Содержимое таблицы"/>
    <w:basedOn w:val="a"/>
    <w:rsid w:val="00C272C9"/>
    <w:pPr>
      <w:suppressLineNumbers/>
    </w:pPr>
  </w:style>
  <w:style w:type="paragraph" w:customStyle="1" w:styleId="ae">
    <w:name w:val="Заголовок таблицы"/>
    <w:basedOn w:val="ad"/>
    <w:rsid w:val="00C272C9"/>
    <w:pPr>
      <w:jc w:val="center"/>
    </w:pPr>
    <w:rPr>
      <w:b/>
      <w:bCs/>
    </w:rPr>
  </w:style>
  <w:style w:type="paragraph" w:customStyle="1" w:styleId="af">
    <w:name w:val="Таблицы (моноширинный)"/>
    <w:basedOn w:val="a"/>
    <w:next w:val="a"/>
    <w:rsid w:val="00C272C9"/>
    <w:pPr>
      <w:autoSpaceDE w:val="0"/>
    </w:pPr>
    <w:rPr>
      <w:rFonts w:ascii="Courier New" w:eastAsia="Calibri" w:hAnsi="Courier New" w:cs="Courier New"/>
    </w:rPr>
  </w:style>
  <w:style w:type="paragraph" w:customStyle="1" w:styleId="15">
    <w:name w:val="Без интервала1"/>
    <w:rsid w:val="00C272C9"/>
    <w:pPr>
      <w:suppressAutoHyphens/>
      <w:spacing w:after="0" w:line="240" w:lineRule="auto"/>
    </w:pPr>
    <w:rPr>
      <w:rFonts w:ascii="Calibri" w:eastAsia="Calibri" w:hAnsi="Calibri" w:cs="Calibri"/>
      <w:lang w:eastAsia="hi-IN" w:bidi="hi-IN"/>
    </w:rPr>
  </w:style>
  <w:style w:type="paragraph" w:customStyle="1" w:styleId="xl23">
    <w:name w:val="xl23"/>
    <w:basedOn w:val="a"/>
    <w:rsid w:val="00C272C9"/>
    <w:pPr>
      <w:pBdr>
        <w:bottom w:val="single" w:sz="4" w:space="0" w:color="000000"/>
        <w:right w:val="single" w:sz="4" w:space="0" w:color="000000"/>
      </w:pBdr>
      <w:spacing w:before="280" w:after="280"/>
      <w:jc w:val="center"/>
    </w:pPr>
  </w:style>
  <w:style w:type="table" w:styleId="af0">
    <w:name w:val="Table Grid"/>
    <w:basedOn w:val="a1"/>
    <w:uiPriority w:val="59"/>
    <w:rsid w:val="00C272C9"/>
    <w:pPr>
      <w:spacing w:after="0" w:line="240" w:lineRule="auto"/>
      <w:ind w:firstLine="709"/>
      <w:jc w:val="both"/>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C272C9"/>
    <w:rPr>
      <w:rFonts w:ascii="Segoe UI" w:hAnsi="Segoe UI" w:cs="Segoe UI"/>
      <w:sz w:val="18"/>
      <w:szCs w:val="18"/>
    </w:rPr>
  </w:style>
  <w:style w:type="character" w:customStyle="1" w:styleId="af2">
    <w:name w:val="Текст выноски Знак"/>
    <w:basedOn w:val="a0"/>
    <w:link w:val="af1"/>
    <w:uiPriority w:val="99"/>
    <w:semiHidden/>
    <w:rsid w:val="00C272C9"/>
    <w:rPr>
      <w:rFonts w:ascii="Segoe UI" w:eastAsia="Times New Roman" w:hAnsi="Segoe UI" w:cs="Segoe UI"/>
      <w:sz w:val="18"/>
      <w:szCs w:val="18"/>
      <w:lang w:eastAsia="ar-SA"/>
    </w:rPr>
  </w:style>
  <w:style w:type="table" w:customStyle="1" w:styleId="16">
    <w:name w:val="Сетка таблицы1"/>
    <w:basedOn w:val="a1"/>
    <w:next w:val="af0"/>
    <w:uiPriority w:val="59"/>
    <w:rsid w:val="00C272C9"/>
    <w:pPr>
      <w:spacing w:after="0" w:line="240" w:lineRule="auto"/>
      <w:ind w:firstLine="709"/>
      <w:jc w:val="both"/>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48">
    <w:name w:val="xl248"/>
    <w:basedOn w:val="a"/>
    <w:rsid w:val="00C272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9">
    <w:name w:val="xl249"/>
    <w:basedOn w:val="a"/>
    <w:rsid w:val="00C272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50">
    <w:name w:val="xl250"/>
    <w:basedOn w:val="a"/>
    <w:rsid w:val="00C272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51">
    <w:name w:val="xl251"/>
    <w:basedOn w:val="a"/>
    <w:rsid w:val="00C272C9"/>
    <w:pPr>
      <w:suppressAutoHyphens w:val="0"/>
      <w:spacing w:before="100" w:beforeAutospacing="1" w:after="100" w:afterAutospacing="1"/>
      <w:textAlignment w:val="center"/>
    </w:pPr>
    <w:rPr>
      <w:b/>
      <w:bCs/>
      <w:lang w:eastAsia="ru-RU"/>
    </w:rPr>
  </w:style>
  <w:style w:type="paragraph" w:customStyle="1" w:styleId="xl252">
    <w:name w:val="xl252"/>
    <w:basedOn w:val="a"/>
    <w:rsid w:val="00C272C9"/>
    <w:pPr>
      <w:suppressAutoHyphens w:val="0"/>
      <w:spacing w:before="100" w:beforeAutospacing="1" w:after="100" w:afterAutospacing="1"/>
      <w:jc w:val="center"/>
      <w:textAlignment w:val="center"/>
    </w:pPr>
    <w:rPr>
      <w:b/>
      <w:bCs/>
      <w:lang w:eastAsia="ru-RU"/>
    </w:rPr>
  </w:style>
  <w:style w:type="paragraph" w:customStyle="1" w:styleId="xl253">
    <w:name w:val="xl253"/>
    <w:basedOn w:val="a"/>
    <w:rsid w:val="00C272C9"/>
    <w:pPr>
      <w:suppressAutoHyphens w:val="0"/>
      <w:spacing w:before="100" w:beforeAutospacing="1" w:after="100" w:afterAutospacing="1"/>
      <w:jc w:val="right"/>
      <w:textAlignment w:val="center"/>
    </w:pPr>
    <w:rPr>
      <w:b/>
      <w:bCs/>
      <w:lang w:eastAsia="ru-RU"/>
    </w:rPr>
  </w:style>
  <w:style w:type="paragraph" w:customStyle="1" w:styleId="xl254">
    <w:name w:val="xl254"/>
    <w:basedOn w:val="a"/>
    <w:rsid w:val="00C272C9"/>
    <w:pPr>
      <w:suppressAutoHyphens w:val="0"/>
      <w:spacing w:before="100" w:beforeAutospacing="1" w:after="100" w:afterAutospacing="1"/>
      <w:textAlignment w:val="center"/>
    </w:pPr>
    <w:rPr>
      <w:lang w:eastAsia="ru-RU"/>
    </w:rPr>
  </w:style>
  <w:style w:type="paragraph" w:customStyle="1" w:styleId="xl255">
    <w:name w:val="xl255"/>
    <w:basedOn w:val="a"/>
    <w:rsid w:val="00C272C9"/>
    <w:pPr>
      <w:suppressAutoHyphens w:val="0"/>
      <w:spacing w:before="100" w:beforeAutospacing="1" w:after="100" w:afterAutospacing="1"/>
      <w:jc w:val="center"/>
      <w:textAlignment w:val="center"/>
    </w:pPr>
    <w:rPr>
      <w:lang w:eastAsia="ru-RU"/>
    </w:rPr>
  </w:style>
  <w:style w:type="paragraph" w:customStyle="1" w:styleId="xl256">
    <w:name w:val="xl256"/>
    <w:basedOn w:val="a"/>
    <w:rsid w:val="00C272C9"/>
    <w:pPr>
      <w:suppressAutoHyphens w:val="0"/>
      <w:spacing w:before="100" w:beforeAutospacing="1" w:after="100" w:afterAutospacing="1"/>
      <w:jc w:val="right"/>
      <w:textAlignment w:val="center"/>
    </w:pPr>
    <w:rPr>
      <w:lang w:eastAsia="ru-RU"/>
    </w:rPr>
  </w:style>
  <w:style w:type="paragraph" w:customStyle="1" w:styleId="xl257">
    <w:name w:val="xl257"/>
    <w:basedOn w:val="a"/>
    <w:rsid w:val="00C272C9"/>
    <w:pPr>
      <w:pBdr>
        <w:top w:val="single" w:sz="4" w:space="0" w:color="auto"/>
      </w:pBdr>
      <w:suppressAutoHyphens w:val="0"/>
      <w:spacing w:before="100" w:beforeAutospacing="1" w:after="100" w:afterAutospacing="1"/>
      <w:jc w:val="center"/>
      <w:textAlignment w:val="center"/>
    </w:pPr>
    <w:rPr>
      <w:b/>
      <w:bCs/>
      <w:lang w:eastAsia="ru-RU"/>
    </w:rPr>
  </w:style>
  <w:style w:type="paragraph" w:customStyle="1" w:styleId="xl258">
    <w:name w:val="xl258"/>
    <w:basedOn w:val="a"/>
    <w:rsid w:val="00C272C9"/>
    <w:pPr>
      <w:pBdr>
        <w:top w:val="single" w:sz="4" w:space="0" w:color="auto"/>
      </w:pBdr>
      <w:suppressAutoHyphens w:val="0"/>
      <w:spacing w:before="100" w:beforeAutospacing="1" w:after="100" w:afterAutospacing="1"/>
      <w:jc w:val="right"/>
      <w:textAlignment w:val="center"/>
    </w:pPr>
    <w:rPr>
      <w:b/>
      <w:bCs/>
      <w:lang w:eastAsia="ru-RU"/>
    </w:rPr>
  </w:style>
  <w:style w:type="paragraph" w:customStyle="1" w:styleId="xl259">
    <w:name w:val="xl259"/>
    <w:basedOn w:val="a"/>
    <w:rsid w:val="00C272C9"/>
    <w:pPr>
      <w:pBdr>
        <w:top w:val="single" w:sz="4" w:space="0" w:color="auto"/>
      </w:pBdr>
      <w:suppressAutoHyphens w:val="0"/>
      <w:spacing w:before="100" w:beforeAutospacing="1" w:after="100" w:afterAutospacing="1"/>
      <w:textAlignment w:val="center"/>
    </w:pPr>
    <w:rPr>
      <w:b/>
      <w:bCs/>
      <w:lang w:eastAsia="ru-RU"/>
    </w:rPr>
  </w:style>
  <w:style w:type="paragraph" w:customStyle="1" w:styleId="xl260">
    <w:name w:val="xl260"/>
    <w:basedOn w:val="a"/>
    <w:rsid w:val="00C272C9"/>
    <w:pPr>
      <w:pBdr>
        <w:top w:val="single" w:sz="4" w:space="0" w:color="auto"/>
      </w:pBdr>
      <w:suppressAutoHyphens w:val="0"/>
      <w:spacing w:before="100" w:beforeAutospacing="1" w:after="100" w:afterAutospacing="1"/>
      <w:jc w:val="right"/>
      <w:textAlignment w:val="center"/>
    </w:pPr>
    <w:rPr>
      <w:b/>
      <w:bCs/>
      <w:lang w:eastAsia="ru-RU"/>
    </w:rPr>
  </w:style>
  <w:style w:type="paragraph" w:customStyle="1" w:styleId="xl261">
    <w:name w:val="xl261"/>
    <w:basedOn w:val="a"/>
    <w:rsid w:val="00C272C9"/>
    <w:pPr>
      <w:pBdr>
        <w:top w:val="single" w:sz="4" w:space="0" w:color="auto"/>
      </w:pBdr>
      <w:suppressAutoHyphens w:val="0"/>
      <w:spacing w:before="100" w:beforeAutospacing="1" w:after="100" w:afterAutospacing="1"/>
      <w:textAlignment w:val="center"/>
    </w:pPr>
    <w:rPr>
      <w:b/>
      <w:bCs/>
      <w:lang w:eastAsia="ru-RU"/>
    </w:rPr>
  </w:style>
  <w:style w:type="paragraph" w:customStyle="1" w:styleId="xl262">
    <w:name w:val="xl262"/>
    <w:basedOn w:val="a"/>
    <w:rsid w:val="00C272C9"/>
    <w:pPr>
      <w:pBdr>
        <w:top w:val="single" w:sz="4" w:space="0" w:color="auto"/>
      </w:pBdr>
      <w:suppressAutoHyphens w:val="0"/>
      <w:spacing w:before="100" w:beforeAutospacing="1" w:after="100" w:afterAutospacing="1"/>
      <w:jc w:val="center"/>
      <w:textAlignment w:val="center"/>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14007</Words>
  <Characters>79842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dc:creator>
  <cp:keywords/>
  <dc:description/>
  <cp:lastModifiedBy>rask</cp:lastModifiedBy>
  <cp:revision>4</cp:revision>
  <dcterms:created xsi:type="dcterms:W3CDTF">2022-04-01T08:51:00Z</dcterms:created>
  <dcterms:modified xsi:type="dcterms:W3CDTF">2022-04-01T09:08:00Z</dcterms:modified>
</cp:coreProperties>
</file>