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1421E" w14:textId="77777777" w:rsidR="00E54BB7" w:rsidRDefault="00E54BB7" w:rsidP="002717CA"/>
    <w:tbl>
      <w:tblPr>
        <w:tblW w:w="1105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7"/>
      </w:tblGrid>
      <w:tr w:rsidR="002717CA" w:rsidRPr="002717CA" w14:paraId="3B806BB1" w14:textId="77777777" w:rsidTr="002717CA">
        <w:tc>
          <w:tcPr>
            <w:tcW w:w="1105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36241BB" w14:textId="77777777" w:rsidR="002717CA" w:rsidRPr="002717CA" w:rsidRDefault="00AF793A" w:rsidP="007F42D6">
            <w:pPr>
              <w:tabs>
                <w:tab w:val="left" w:pos="5805"/>
              </w:tabs>
              <w:ind w:right="45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  <w:r w:rsidR="007F42D6">
              <w:rPr>
                <w:noProof/>
                <w:sz w:val="20"/>
                <w:szCs w:val="20"/>
              </w:rPr>
              <w:drawing>
                <wp:inline distT="0" distB="0" distL="0" distR="0" wp14:anchorId="6D1BC262" wp14:editId="5CFD09E2">
                  <wp:extent cx="447675" cy="466725"/>
                  <wp:effectExtent l="19050" t="0" r="9525" b="0"/>
                  <wp:docPr id="1" name="Рисунок 1" descr="Герб Чуваш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Чуваш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8B02716" w14:textId="77777777" w:rsidR="002717CA" w:rsidRPr="002717CA" w:rsidRDefault="002717CA" w:rsidP="002717CA">
      <w:pPr>
        <w:rPr>
          <w:sz w:val="20"/>
          <w:szCs w:val="20"/>
        </w:rPr>
      </w:pPr>
    </w:p>
    <w:p w14:paraId="28D86344" w14:textId="77777777" w:rsidR="002717CA" w:rsidRDefault="00AF793A" w:rsidP="002717CA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710CAC" wp14:editId="76002010">
                <wp:simplePos x="0" y="0"/>
                <wp:positionH relativeFrom="column">
                  <wp:posOffset>3866515</wp:posOffset>
                </wp:positionH>
                <wp:positionV relativeFrom="paragraph">
                  <wp:posOffset>139700</wp:posOffset>
                </wp:positionV>
                <wp:extent cx="2400300" cy="1948815"/>
                <wp:effectExtent l="0" t="0" r="0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948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73446D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510D29">
                              <w:rPr>
                                <w:b/>
                              </w:rPr>
                              <w:t>ЧĂВАШ РЕСПУБЛИКИ</w:t>
                            </w:r>
                          </w:p>
                          <w:p w14:paraId="2D14D341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510D29">
                              <w:rPr>
                                <w:b/>
                              </w:rPr>
                              <w:t>ЭЛĔК РАЙОНĔ</w:t>
                            </w:r>
                          </w:p>
                          <w:p w14:paraId="12F92D4C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7C4B776D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proofErr w:type="gramStart"/>
                            <w:r w:rsidRPr="00510D29">
                              <w:rPr>
                                <w:b/>
                              </w:rPr>
                              <w:t>ПИТЕШКАСИ  ЯЛ</w:t>
                            </w:r>
                            <w:proofErr w:type="gramEnd"/>
                            <w:r w:rsidRPr="00510D29">
                              <w:rPr>
                                <w:b/>
                              </w:rPr>
                              <w:t xml:space="preserve">                           ПОСЕЛЕНИЙĔН</w:t>
                            </w:r>
                          </w:p>
                          <w:p w14:paraId="763180FD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510D29">
                              <w:rPr>
                                <w:b/>
                              </w:rPr>
                              <w:t xml:space="preserve">  ДЕПУТАТСЕН ПУХАВЕ</w:t>
                            </w:r>
                          </w:p>
                          <w:p w14:paraId="642E556E" w14:textId="77777777" w:rsidR="00AF793A" w:rsidRPr="00510D29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60904FF9" w14:textId="77777777" w:rsidR="00AF793A" w:rsidRPr="00510D29" w:rsidRDefault="00AF793A" w:rsidP="00AF793A">
                            <w:pPr>
                              <w:pStyle w:val="1"/>
                              <w:jc w:val="lef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510D29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           ЙЫШАНУ</w:t>
                            </w:r>
                          </w:p>
                          <w:p w14:paraId="1B58FCB2" w14:textId="6075D8C4" w:rsidR="00AF793A" w:rsidRPr="00AF793A" w:rsidRDefault="00AF793A" w:rsidP="00AF793A">
                            <w:r>
                              <w:t xml:space="preserve">             </w:t>
                            </w:r>
                            <w:r w:rsidR="008B259F">
                              <w:rPr>
                                <w:b/>
                              </w:rPr>
                              <w:t>15.12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.20</w:t>
                            </w:r>
                            <w:r w:rsidR="00EE17E4">
                              <w:rPr>
                                <w:b/>
                                <w:sz w:val="28"/>
                                <w:szCs w:val="28"/>
                              </w:rPr>
                              <w:t>20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г. </w:t>
                            </w:r>
                            <w:r w:rsidR="008B259F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510D29"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  <w:r w:rsidR="008D468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№</w:t>
                            </w:r>
                          </w:p>
                          <w:p w14:paraId="3FE2E818" w14:textId="77777777" w:rsidR="00AF793A" w:rsidRPr="002717CA" w:rsidRDefault="00AF793A" w:rsidP="00AF793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>
                              <w:t xml:space="preserve"> </w:t>
                            </w:r>
                            <w:proofErr w:type="spellStart"/>
                            <w:r w:rsidRPr="002717CA">
                              <w:rPr>
                                <w:sz w:val="20"/>
                                <w:szCs w:val="20"/>
                              </w:rPr>
                              <w:t>Питешкаси</w:t>
                            </w:r>
                            <w:proofErr w:type="spellEnd"/>
                            <w:r w:rsidRPr="002717CA">
                              <w:rPr>
                                <w:sz w:val="20"/>
                                <w:szCs w:val="20"/>
                              </w:rPr>
                              <w:t xml:space="preserve"> яле</w:t>
                            </w:r>
                          </w:p>
                          <w:p w14:paraId="7EEEB9BB" w14:textId="77777777" w:rsidR="002717CA" w:rsidRPr="008B6AAD" w:rsidRDefault="002717CA" w:rsidP="002717CA">
                            <w:pPr>
                              <w:pStyle w:val="a3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2758330C" w14:textId="77777777" w:rsidR="002717CA" w:rsidRDefault="002717CA" w:rsidP="002717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710CA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4.45pt;margin-top:11pt;width:189pt;height:153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" stroked="f">
                <v:textbox>
                  <w:txbxContent>
                    <w:p w14:paraId="3C73446D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 w:rsidRPr="00510D29">
                        <w:rPr>
                          <w:b/>
                        </w:rPr>
                        <w:t>ЧĂВАШ РЕСПУБЛИКИ</w:t>
                      </w:r>
                    </w:p>
                    <w:p w14:paraId="2D14D341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 w:rsidRPr="00510D29">
                        <w:rPr>
                          <w:b/>
                        </w:rPr>
                        <w:t>ЭЛĔК РАЙОНĔ</w:t>
                      </w:r>
                    </w:p>
                    <w:p w14:paraId="12F92D4C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7C4B776D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  <w:proofErr w:type="gramStart"/>
                      <w:r w:rsidRPr="00510D29">
                        <w:rPr>
                          <w:b/>
                        </w:rPr>
                        <w:t>ПИТЕШКАСИ  ЯЛ</w:t>
                      </w:r>
                      <w:proofErr w:type="gramEnd"/>
                      <w:r w:rsidRPr="00510D29">
                        <w:rPr>
                          <w:b/>
                        </w:rPr>
                        <w:t xml:space="preserve">                           ПОСЕЛЕНИЙĔН</w:t>
                      </w:r>
                    </w:p>
                    <w:p w14:paraId="763180FD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 w:rsidRPr="00510D29">
                        <w:rPr>
                          <w:b/>
                        </w:rPr>
                        <w:t xml:space="preserve">  ДЕПУТАТСЕН ПУХАВЕ</w:t>
                      </w:r>
                    </w:p>
                    <w:p w14:paraId="642E556E" w14:textId="77777777" w:rsidR="00AF793A" w:rsidRPr="00510D29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60904FF9" w14:textId="77777777" w:rsidR="00AF793A" w:rsidRPr="00510D29" w:rsidRDefault="00AF793A" w:rsidP="00AF793A">
                      <w:pPr>
                        <w:pStyle w:val="1"/>
                        <w:jc w:val="left"/>
                        <w:rPr>
                          <w:rFonts w:ascii="Times New Roman" w:hAnsi="Times New Roman"/>
                          <w:sz w:val="32"/>
                        </w:rPr>
                      </w:pPr>
                      <w:r w:rsidRPr="00510D29">
                        <w:rPr>
                          <w:rFonts w:ascii="Times New Roman" w:hAnsi="Times New Roman"/>
                          <w:sz w:val="32"/>
                        </w:rPr>
                        <w:t xml:space="preserve">            ЙЫШАНУ</w:t>
                      </w:r>
                    </w:p>
                    <w:p w14:paraId="1B58FCB2" w14:textId="6075D8C4" w:rsidR="00AF793A" w:rsidRPr="00AF793A" w:rsidRDefault="00AF793A" w:rsidP="00AF793A">
                      <w:r>
                        <w:t xml:space="preserve">             </w:t>
                      </w:r>
                      <w:r w:rsidR="008B259F">
                        <w:rPr>
                          <w:b/>
                        </w:rPr>
                        <w:t>15.12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.20</w:t>
                      </w:r>
                      <w:r w:rsidR="00EE17E4">
                        <w:rPr>
                          <w:b/>
                          <w:sz w:val="28"/>
                          <w:szCs w:val="28"/>
                        </w:rPr>
                        <w:t>20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г. </w:t>
                      </w:r>
                      <w:r w:rsidR="008B259F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510D29">
                        <w:rPr>
                          <w:b/>
                          <w:sz w:val="28"/>
                          <w:szCs w:val="28"/>
                        </w:rPr>
                        <w:t>4</w:t>
                      </w:r>
                      <w:r w:rsidR="008D4686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№</w:t>
                      </w:r>
                    </w:p>
                    <w:p w14:paraId="3FE2E818" w14:textId="77777777" w:rsidR="00AF793A" w:rsidRPr="002717CA" w:rsidRDefault="00AF793A" w:rsidP="00AF793A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</w:t>
                      </w:r>
                      <w:r>
                        <w:t xml:space="preserve"> </w:t>
                      </w:r>
                      <w:proofErr w:type="spellStart"/>
                      <w:r w:rsidRPr="002717CA">
                        <w:rPr>
                          <w:sz w:val="20"/>
                          <w:szCs w:val="20"/>
                        </w:rPr>
                        <w:t>Питешкаси</w:t>
                      </w:r>
                      <w:proofErr w:type="spellEnd"/>
                      <w:r w:rsidRPr="002717CA">
                        <w:rPr>
                          <w:sz w:val="20"/>
                          <w:szCs w:val="20"/>
                        </w:rPr>
                        <w:t xml:space="preserve"> яле</w:t>
                      </w:r>
                    </w:p>
                    <w:p w14:paraId="7EEEB9BB" w14:textId="77777777" w:rsidR="002717CA" w:rsidRPr="008B6AAD" w:rsidRDefault="002717CA" w:rsidP="002717CA">
                      <w:pPr>
                        <w:pStyle w:val="a3"/>
                        <w:rPr>
                          <w:b/>
                          <w:u w:val="single"/>
                        </w:rPr>
                      </w:pPr>
                    </w:p>
                    <w:p w14:paraId="2758330C" w14:textId="77777777" w:rsidR="002717CA" w:rsidRDefault="002717CA" w:rsidP="002717CA"/>
                  </w:txbxContent>
                </v:textbox>
              </v:shape>
            </w:pict>
          </mc:Fallback>
        </mc:AlternateContent>
      </w:r>
    </w:p>
    <w:p w14:paraId="1064ED3D" w14:textId="77777777" w:rsidR="00E62749" w:rsidRDefault="00AF793A" w:rsidP="00E62749">
      <w:pPr>
        <w:rPr>
          <w:rFonts w:eastAsia="Arial Unicode MS"/>
          <w:b/>
          <w:bCs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DAF022" wp14:editId="533B3EF6">
                <wp:simplePos x="0" y="0"/>
                <wp:positionH relativeFrom="column">
                  <wp:posOffset>-105410</wp:posOffset>
                </wp:positionH>
                <wp:positionV relativeFrom="paragraph">
                  <wp:posOffset>64770</wp:posOffset>
                </wp:positionV>
                <wp:extent cx="2343150" cy="203835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2F0609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bCs w:val="0"/>
                              </w:rPr>
                            </w:pPr>
                            <w:r>
                              <w:rPr>
                                <w:bCs w:val="0"/>
                              </w:rPr>
                              <w:t>ЧУВАШСКАЯ РЕСПУБЛИКА</w:t>
                            </w:r>
                          </w:p>
                          <w:p w14:paraId="75074F6C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АЛИКОВСКИЙ РАЙОН</w:t>
                            </w:r>
                          </w:p>
                          <w:p w14:paraId="347EDF5E" w14:textId="77777777"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024BD9D1" w14:textId="77777777" w:rsidR="00AF793A" w:rsidRPr="009C359D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СОБРАНИЕ ДЕПУТАТОВ</w:t>
                            </w:r>
                          </w:p>
                          <w:p w14:paraId="32EFD109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ПИТИШЕВСКОГО                  СЕЛЬСКОГО ПОСЕЛЕНИЯ</w:t>
                            </w:r>
                          </w:p>
                          <w:p w14:paraId="35332342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14:paraId="05DC756B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РЕШЕНИЕ</w:t>
                            </w:r>
                          </w:p>
                          <w:p w14:paraId="7591468F" w14:textId="0F923031" w:rsidR="00AF793A" w:rsidRPr="00C5153E" w:rsidRDefault="008B259F" w:rsidP="00AF793A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15.12</w:t>
                            </w:r>
                            <w:r w:rsidR="00AF793A">
                              <w:rPr>
                                <w:b/>
                                <w:sz w:val="28"/>
                                <w:szCs w:val="28"/>
                              </w:rPr>
                              <w:t>.20</w:t>
                            </w:r>
                            <w:r w:rsidR="00EE17E4">
                              <w:rPr>
                                <w:b/>
                                <w:sz w:val="28"/>
                                <w:szCs w:val="28"/>
                              </w:rPr>
                              <w:t>20</w:t>
                            </w:r>
                            <w:r w:rsidR="00AF793A">
                              <w:rPr>
                                <w:b/>
                                <w:sz w:val="28"/>
                                <w:szCs w:val="28"/>
                              </w:rPr>
                              <w:t>г. №</w:t>
                            </w:r>
                            <w:r w:rsidR="008D666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510D29"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  <w:p w14:paraId="614CE118" w14:textId="77777777" w:rsidR="00AF793A" w:rsidRPr="00E05A83" w:rsidRDefault="00AF793A" w:rsidP="00AF793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</w:t>
                            </w:r>
                            <w:proofErr w:type="spellStart"/>
                            <w:r w:rsidRPr="002717CA">
                              <w:rPr>
                                <w:sz w:val="20"/>
                              </w:rPr>
                              <w:t>д.Питишево</w:t>
                            </w:r>
                            <w:proofErr w:type="spellEnd"/>
                          </w:p>
                          <w:p w14:paraId="5D644D61" w14:textId="77777777" w:rsidR="00AF793A" w:rsidRPr="002717CA" w:rsidRDefault="00AF793A" w:rsidP="00AF793A">
                            <w:pPr>
                              <w:pStyle w:val="a3"/>
                              <w:rPr>
                                <w:u w:val="single"/>
                              </w:rPr>
                            </w:pPr>
                          </w:p>
                          <w:p w14:paraId="6BF95F26" w14:textId="77777777" w:rsidR="002717CA" w:rsidRPr="002717CA" w:rsidRDefault="002717CA" w:rsidP="00E05A8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AF022" id="Text Box 2" o:spid="_x0000_s1027" type="#_x0000_t202" style="position:absolute;margin-left:-8.3pt;margin-top:5.1pt;width:184.5pt;height:16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" stroked="f">
                <v:textbox>
                  <w:txbxContent>
                    <w:p w14:paraId="262F0609" w14:textId="77777777" w:rsidR="00AF793A" w:rsidRDefault="00AF793A" w:rsidP="00AF793A">
                      <w:pPr>
                        <w:pStyle w:val="1"/>
                        <w:jc w:val="center"/>
                        <w:rPr>
                          <w:bCs w:val="0"/>
                        </w:rPr>
                      </w:pPr>
                      <w:r>
                        <w:rPr>
                          <w:bCs w:val="0"/>
                        </w:rPr>
                        <w:t>ЧУВАШСКАЯ РЕСПУБЛИКА</w:t>
                      </w:r>
                    </w:p>
                    <w:p w14:paraId="75074F6C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АЛИКОВСКИЙ РАЙОН</w:t>
                      </w:r>
                    </w:p>
                    <w:p w14:paraId="347EDF5E" w14:textId="77777777"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024BD9D1" w14:textId="77777777" w:rsidR="00AF793A" w:rsidRPr="009C359D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СОБРАНИЕ ДЕПУТАТОВ</w:t>
                      </w:r>
                    </w:p>
                    <w:p w14:paraId="32EFD109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ПИТИШЕВСКОГО                  СЕЛЬСКОГО ПОСЕЛЕНИЯ</w:t>
                      </w:r>
                    </w:p>
                    <w:p w14:paraId="35332342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</w:p>
                    <w:p w14:paraId="05DC756B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РЕШЕНИЕ</w:t>
                      </w:r>
                    </w:p>
                    <w:p w14:paraId="7591468F" w14:textId="0F923031" w:rsidR="00AF793A" w:rsidRPr="00C5153E" w:rsidRDefault="008B259F" w:rsidP="00AF793A">
                      <w:pPr>
                        <w:jc w:val="center"/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15.12</w:t>
                      </w:r>
                      <w:r w:rsidR="00AF793A">
                        <w:rPr>
                          <w:b/>
                          <w:sz w:val="28"/>
                          <w:szCs w:val="28"/>
                        </w:rPr>
                        <w:t>.20</w:t>
                      </w:r>
                      <w:r w:rsidR="00EE17E4">
                        <w:rPr>
                          <w:b/>
                          <w:sz w:val="28"/>
                          <w:szCs w:val="28"/>
                        </w:rPr>
                        <w:t>20</w:t>
                      </w:r>
                      <w:r w:rsidR="00AF793A">
                        <w:rPr>
                          <w:b/>
                          <w:sz w:val="28"/>
                          <w:szCs w:val="28"/>
                        </w:rPr>
                        <w:t>г. №</w:t>
                      </w:r>
                      <w:r w:rsidR="008D6669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510D29">
                        <w:rPr>
                          <w:b/>
                          <w:sz w:val="28"/>
                          <w:szCs w:val="28"/>
                        </w:rPr>
                        <w:t>4</w:t>
                      </w:r>
                    </w:p>
                    <w:p w14:paraId="614CE118" w14:textId="77777777" w:rsidR="00AF793A" w:rsidRPr="00E05A83" w:rsidRDefault="00AF793A" w:rsidP="00AF793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</w:t>
                      </w:r>
                      <w:proofErr w:type="spellStart"/>
                      <w:r w:rsidRPr="002717CA">
                        <w:rPr>
                          <w:sz w:val="20"/>
                        </w:rPr>
                        <w:t>д.Питишево</w:t>
                      </w:r>
                      <w:proofErr w:type="spellEnd"/>
                    </w:p>
                    <w:p w14:paraId="5D644D61" w14:textId="77777777" w:rsidR="00AF793A" w:rsidRPr="002717CA" w:rsidRDefault="00AF793A" w:rsidP="00AF793A">
                      <w:pPr>
                        <w:pStyle w:val="a3"/>
                        <w:rPr>
                          <w:u w:val="single"/>
                        </w:rPr>
                      </w:pPr>
                    </w:p>
                    <w:p w14:paraId="6BF95F26" w14:textId="77777777" w:rsidR="002717CA" w:rsidRPr="002717CA" w:rsidRDefault="002717CA" w:rsidP="00E05A83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9807" w:type="dxa"/>
        <w:tblLayout w:type="fixed"/>
        <w:tblLook w:val="0000" w:firstRow="0" w:lastRow="0" w:firstColumn="0" w:lastColumn="0" w:noHBand="0" w:noVBand="0"/>
      </w:tblPr>
      <w:tblGrid>
        <w:gridCol w:w="5688"/>
        <w:gridCol w:w="4119"/>
      </w:tblGrid>
      <w:tr w:rsidR="00E62749" w14:paraId="31AF2581" w14:textId="77777777" w:rsidTr="008B259F">
        <w:tc>
          <w:tcPr>
            <w:tcW w:w="5688" w:type="dxa"/>
            <w:shd w:val="clear" w:color="auto" w:fill="auto"/>
          </w:tcPr>
          <w:p w14:paraId="0AEE0638" w14:textId="77777777" w:rsidR="00E62749" w:rsidRDefault="00E62749" w:rsidP="0004271F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87149A4" w14:textId="77777777" w:rsidR="00E62749" w:rsidRDefault="00E62749" w:rsidP="00C20B0A">
            <w:pPr>
              <w:jc w:val="both"/>
              <w:rPr>
                <w:sz w:val="26"/>
                <w:szCs w:val="26"/>
              </w:rPr>
            </w:pPr>
          </w:p>
          <w:p w14:paraId="5D22F45D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2105812F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B39A30A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1D30B4F7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709B24CB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0ADF8160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3B72FCA4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45530555" w14:textId="77777777" w:rsidR="00E62749" w:rsidRDefault="00E62749" w:rsidP="00AF793A">
            <w:pPr>
              <w:jc w:val="both"/>
            </w:pPr>
          </w:p>
        </w:tc>
        <w:tc>
          <w:tcPr>
            <w:tcW w:w="4119" w:type="dxa"/>
            <w:shd w:val="clear" w:color="auto" w:fill="auto"/>
          </w:tcPr>
          <w:p w14:paraId="1D005AFC" w14:textId="77777777" w:rsidR="00E62749" w:rsidRDefault="00E62749" w:rsidP="0004271F">
            <w:pPr>
              <w:snapToGrid w:val="0"/>
            </w:pPr>
          </w:p>
        </w:tc>
      </w:tr>
    </w:tbl>
    <w:p w14:paraId="0124CE99" w14:textId="77777777" w:rsidR="008B259F" w:rsidRDefault="008B259F" w:rsidP="008B259F">
      <w:pPr>
        <w:rPr>
          <w:b/>
        </w:rPr>
      </w:pPr>
    </w:p>
    <w:tbl>
      <w:tblPr>
        <w:tblW w:w="0" w:type="auto"/>
        <w:tblInd w:w="-176" w:type="dxa"/>
        <w:tblLook w:val="0000" w:firstRow="0" w:lastRow="0" w:firstColumn="0" w:lastColumn="0" w:noHBand="0" w:noVBand="0"/>
      </w:tblPr>
      <w:tblGrid>
        <w:gridCol w:w="5326"/>
        <w:gridCol w:w="4159"/>
      </w:tblGrid>
      <w:tr w:rsidR="00510D29" w:rsidRPr="00716E63" w14:paraId="182987BC" w14:textId="77777777" w:rsidTr="00510D29">
        <w:trPr>
          <w:trHeight w:val="849"/>
        </w:trPr>
        <w:tc>
          <w:tcPr>
            <w:tcW w:w="5326" w:type="dxa"/>
          </w:tcPr>
          <w:p w14:paraId="46D419DA" w14:textId="25C2FE07" w:rsidR="00510D29" w:rsidRPr="00510D29" w:rsidRDefault="00510D29" w:rsidP="00510D29">
            <w:pPr>
              <w:pStyle w:val="a3"/>
              <w:ind w:left="-4"/>
            </w:pPr>
            <w:r w:rsidRPr="00716E63">
              <w:t>О Прогнозном плане (программе) приватизации муниципального имущества на 202</w:t>
            </w:r>
            <w:r>
              <w:t>1</w:t>
            </w:r>
            <w:r w:rsidRPr="00716E63">
              <w:t xml:space="preserve"> год</w:t>
            </w:r>
            <w:r w:rsidRPr="00716E63">
              <w:tab/>
            </w:r>
          </w:p>
        </w:tc>
        <w:tc>
          <w:tcPr>
            <w:tcW w:w="4159" w:type="dxa"/>
          </w:tcPr>
          <w:p w14:paraId="51F0A652" w14:textId="77777777" w:rsidR="00510D29" w:rsidRPr="00716E63" w:rsidRDefault="00510D29" w:rsidP="00C177C8">
            <w:pPr>
              <w:jc w:val="right"/>
            </w:pPr>
          </w:p>
        </w:tc>
      </w:tr>
    </w:tbl>
    <w:p w14:paraId="0C48F903" w14:textId="77777777" w:rsidR="00510D29" w:rsidRPr="00716E63" w:rsidRDefault="00510D29" w:rsidP="00510D29">
      <w:pPr>
        <w:pStyle w:val="a3"/>
        <w:ind w:left="-180" w:firstLine="606"/>
      </w:pPr>
      <w:r w:rsidRPr="00716E63">
        <w:t>В соответствии с Федеральными законами от 21.12.2001г. № 178-ФЗ «О приватизации государственного и муниципального имущества», от 06 октября 2003 г. № 131-</w:t>
      </w:r>
      <w:proofErr w:type="gramStart"/>
      <w:r w:rsidRPr="00716E63">
        <w:t>ФЗ  «</w:t>
      </w:r>
      <w:proofErr w:type="gramEnd"/>
      <w:r w:rsidRPr="00716E63">
        <w:t xml:space="preserve">Об  общих принципах организации местного самоуправления в Российской Федерации», решением Собрания депутатов </w:t>
      </w:r>
      <w:proofErr w:type="spellStart"/>
      <w:r w:rsidRPr="00716E63">
        <w:t>Питишевского</w:t>
      </w:r>
      <w:proofErr w:type="spellEnd"/>
      <w:r w:rsidRPr="00716E63">
        <w:t xml:space="preserve"> сельского поселения 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 xml:space="preserve"> от </w:t>
      </w:r>
      <w:r>
        <w:t>19.12.2012 г.</w:t>
      </w:r>
      <w:r w:rsidRPr="00716E63">
        <w:t xml:space="preserve">  № </w:t>
      </w:r>
      <w:r>
        <w:t>55</w:t>
      </w:r>
      <w:r w:rsidRPr="00716E63">
        <w:t xml:space="preserve"> «</w:t>
      </w:r>
      <w:r w:rsidRPr="00716E63">
        <w:rPr>
          <w:color w:val="000000"/>
        </w:rPr>
        <w:t xml:space="preserve">Положение о порядке владения, пользования и распоряжения муниципальным имуществом </w:t>
      </w:r>
      <w:proofErr w:type="spellStart"/>
      <w:r>
        <w:rPr>
          <w:color w:val="000000"/>
        </w:rPr>
        <w:t>Питишевского</w:t>
      </w:r>
      <w:proofErr w:type="spellEnd"/>
      <w:r>
        <w:rPr>
          <w:color w:val="000000"/>
        </w:rPr>
        <w:t xml:space="preserve"> сельского поселения Аликовского района</w:t>
      </w:r>
      <w:r w:rsidRPr="00716E63">
        <w:rPr>
          <w:color w:val="000000"/>
        </w:rPr>
        <w:t xml:space="preserve"> Чувашской Республики», </w:t>
      </w:r>
      <w:r w:rsidRPr="00716E63">
        <w:t xml:space="preserve">Уставом </w:t>
      </w:r>
      <w:proofErr w:type="spellStart"/>
      <w:r w:rsidRPr="00716E63">
        <w:t>Питишевского</w:t>
      </w:r>
      <w:proofErr w:type="spellEnd"/>
      <w:r w:rsidRPr="00716E63">
        <w:t xml:space="preserve"> сельского поселения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 xml:space="preserve"> Чувашской Республики Собрание депутатов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 xml:space="preserve"> Чувашской Республики РЕШИЛО:</w:t>
      </w:r>
    </w:p>
    <w:p w14:paraId="6685A707" w14:textId="77777777" w:rsidR="00510D29" w:rsidRPr="00716E63" w:rsidRDefault="00510D29" w:rsidP="00510D29">
      <w:pPr>
        <w:pStyle w:val="a3"/>
        <w:ind w:left="-180" w:firstLine="540"/>
      </w:pPr>
      <w:r w:rsidRPr="00716E63">
        <w:t>1. Утвердить прилагаемый Прогнозный план (программу) приватизации муниципального имущества на 202</w:t>
      </w:r>
      <w:r>
        <w:t>1</w:t>
      </w:r>
      <w:r w:rsidRPr="00716E63">
        <w:t xml:space="preserve"> год.</w:t>
      </w:r>
    </w:p>
    <w:p w14:paraId="3065A790" w14:textId="77777777" w:rsidR="00510D29" w:rsidRPr="00716E63" w:rsidRDefault="00510D29" w:rsidP="00510D29">
      <w:pPr>
        <w:ind w:left="-180" w:firstLine="540"/>
        <w:jc w:val="both"/>
      </w:pPr>
      <w:r w:rsidRPr="00716E63">
        <w:t xml:space="preserve">2. Структурным подразделениям администрации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 xml:space="preserve"> обеспечить выполнение </w:t>
      </w:r>
      <w:proofErr w:type="gramStart"/>
      <w:r w:rsidRPr="00716E63">
        <w:t>мероприятий  по</w:t>
      </w:r>
      <w:proofErr w:type="gramEnd"/>
      <w:r w:rsidRPr="00716E63">
        <w:t xml:space="preserve"> реализации Прогнозного плана (программы) приватизации муниципального имущества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 xml:space="preserve">   на 202</w:t>
      </w:r>
      <w:r>
        <w:t>1</w:t>
      </w:r>
      <w:r w:rsidRPr="00716E63">
        <w:t xml:space="preserve"> год.</w:t>
      </w:r>
    </w:p>
    <w:p w14:paraId="46DA07FE" w14:textId="77777777" w:rsidR="00510D29" w:rsidRPr="00716E63" w:rsidRDefault="00510D29" w:rsidP="00510D29">
      <w:pPr>
        <w:pStyle w:val="32"/>
        <w:ind w:left="-180" w:right="99" w:firstLine="540"/>
        <w:jc w:val="both"/>
        <w:rPr>
          <w:sz w:val="24"/>
          <w:szCs w:val="24"/>
        </w:rPr>
      </w:pPr>
      <w:r w:rsidRPr="00716E63">
        <w:rPr>
          <w:sz w:val="24"/>
          <w:szCs w:val="24"/>
        </w:rPr>
        <w:t>3. По окончанию 202</w:t>
      </w:r>
      <w:r>
        <w:rPr>
          <w:sz w:val="24"/>
          <w:szCs w:val="24"/>
        </w:rPr>
        <w:t>1</w:t>
      </w:r>
      <w:r w:rsidRPr="00716E63">
        <w:rPr>
          <w:sz w:val="24"/>
          <w:szCs w:val="24"/>
        </w:rPr>
        <w:t xml:space="preserve"> года представить отчет об исполнении Прогнозного плана (программы) приватизации муниципального имущества за 202</w:t>
      </w:r>
      <w:r>
        <w:rPr>
          <w:sz w:val="24"/>
          <w:szCs w:val="24"/>
        </w:rPr>
        <w:t>1</w:t>
      </w:r>
      <w:r w:rsidRPr="00716E63">
        <w:rPr>
          <w:sz w:val="24"/>
          <w:szCs w:val="24"/>
        </w:rPr>
        <w:t xml:space="preserve"> год.</w:t>
      </w:r>
    </w:p>
    <w:p w14:paraId="35717C75" w14:textId="77777777" w:rsidR="00510D29" w:rsidRPr="00716E63" w:rsidRDefault="00510D29" w:rsidP="00510D29">
      <w:pPr>
        <w:pStyle w:val="32"/>
        <w:ind w:left="-180" w:right="99" w:firstLine="540"/>
        <w:jc w:val="both"/>
        <w:rPr>
          <w:sz w:val="24"/>
          <w:szCs w:val="24"/>
        </w:rPr>
      </w:pPr>
      <w:r w:rsidRPr="00716E63">
        <w:rPr>
          <w:sz w:val="24"/>
          <w:szCs w:val="24"/>
        </w:rPr>
        <w:t>4. Настоящее решение подлежит официальному опубликованию.</w:t>
      </w:r>
    </w:p>
    <w:p w14:paraId="5DC05E88" w14:textId="77777777" w:rsidR="00510D29" w:rsidRDefault="00510D29" w:rsidP="00510D29">
      <w:pPr>
        <w:jc w:val="both"/>
        <w:rPr>
          <w:sz w:val="26"/>
          <w:szCs w:val="26"/>
        </w:rPr>
      </w:pPr>
    </w:p>
    <w:p w14:paraId="37F772EE" w14:textId="77777777" w:rsidR="00510D29" w:rsidRPr="00AA18BE" w:rsidRDefault="00510D29" w:rsidP="00510D29">
      <w:pPr>
        <w:jc w:val="both"/>
      </w:pPr>
      <w:r w:rsidRPr="00AA18BE">
        <w:t>Председатель Собрания депутатов</w:t>
      </w:r>
    </w:p>
    <w:p w14:paraId="2B00E10A" w14:textId="6C34F405" w:rsidR="00510D29" w:rsidRPr="00AA18BE" w:rsidRDefault="00510D29" w:rsidP="00510D29">
      <w:pPr>
        <w:jc w:val="both"/>
      </w:pPr>
      <w:proofErr w:type="spellStart"/>
      <w:r w:rsidRPr="00AA18BE">
        <w:t>Питишевского</w:t>
      </w:r>
      <w:proofErr w:type="spellEnd"/>
      <w:r w:rsidRPr="00AA18BE">
        <w:t xml:space="preserve"> сельского поселения                                                   </w:t>
      </w:r>
      <w:r>
        <w:t xml:space="preserve">                </w:t>
      </w:r>
      <w:proofErr w:type="spellStart"/>
      <w:r w:rsidRPr="00AA18BE">
        <w:t>А.Г.Фирсова</w:t>
      </w:r>
      <w:proofErr w:type="spellEnd"/>
    </w:p>
    <w:p w14:paraId="5BC60889" w14:textId="77777777" w:rsidR="00510D29" w:rsidRPr="00AA18BE" w:rsidRDefault="00510D29" w:rsidP="00510D29">
      <w:pPr>
        <w:ind w:firstLine="567"/>
        <w:jc w:val="both"/>
      </w:pPr>
    </w:p>
    <w:p w14:paraId="574249AF" w14:textId="77777777" w:rsidR="00510D29" w:rsidRPr="00AA18BE" w:rsidRDefault="00510D29" w:rsidP="00510D29">
      <w:pPr>
        <w:ind w:firstLine="567"/>
        <w:jc w:val="both"/>
      </w:pPr>
    </w:p>
    <w:p w14:paraId="25119737" w14:textId="77777777" w:rsidR="00510D29" w:rsidRPr="00AA18BE" w:rsidRDefault="00510D29" w:rsidP="00510D29">
      <w:pPr>
        <w:jc w:val="both"/>
      </w:pPr>
      <w:r w:rsidRPr="00AA18BE">
        <w:t xml:space="preserve">Глава </w:t>
      </w:r>
      <w:proofErr w:type="spellStart"/>
      <w:r w:rsidRPr="00AA18BE">
        <w:t>Питишевского</w:t>
      </w:r>
      <w:proofErr w:type="spellEnd"/>
    </w:p>
    <w:p w14:paraId="2EE2EE40" w14:textId="77777777" w:rsidR="00510D29" w:rsidRPr="00AA18BE" w:rsidRDefault="00510D29" w:rsidP="00510D29">
      <w:pPr>
        <w:jc w:val="both"/>
      </w:pPr>
      <w:r w:rsidRPr="00AA18BE">
        <w:t xml:space="preserve">сельского поселения                                                                                      </w:t>
      </w:r>
      <w:r>
        <w:t xml:space="preserve">        </w:t>
      </w:r>
      <w:r w:rsidRPr="00AA18BE">
        <w:t xml:space="preserve">   </w:t>
      </w:r>
      <w:proofErr w:type="spellStart"/>
      <w:r w:rsidRPr="00AA18BE">
        <w:t>А.Ю.Га</w:t>
      </w:r>
      <w:r>
        <w:t>в</w:t>
      </w:r>
      <w:r w:rsidRPr="00AA18BE">
        <w:t>рилова</w:t>
      </w:r>
      <w:proofErr w:type="spellEnd"/>
    </w:p>
    <w:p w14:paraId="52DADBD9" w14:textId="77777777" w:rsidR="00510D29" w:rsidRPr="00AA18BE" w:rsidRDefault="00510D29" w:rsidP="00510D29">
      <w:pPr>
        <w:jc w:val="both"/>
      </w:pPr>
    </w:p>
    <w:p w14:paraId="3131026D" w14:textId="77777777" w:rsidR="00510D29" w:rsidRDefault="00510D29" w:rsidP="00510D29">
      <w:pPr>
        <w:jc w:val="both"/>
        <w:rPr>
          <w:sz w:val="26"/>
          <w:szCs w:val="26"/>
        </w:rPr>
      </w:pPr>
    </w:p>
    <w:p w14:paraId="63C0B252" w14:textId="77777777" w:rsidR="00510D29" w:rsidRDefault="00510D29" w:rsidP="00510D29">
      <w:pPr>
        <w:jc w:val="both"/>
      </w:pPr>
    </w:p>
    <w:p w14:paraId="7285E8D3" w14:textId="77777777" w:rsidR="00510D29" w:rsidRDefault="00510D29" w:rsidP="00510D29">
      <w:pPr>
        <w:pStyle w:val="70"/>
        <w:shd w:val="clear" w:color="auto" w:fill="auto"/>
        <w:spacing w:before="0" w:line="240" w:lineRule="auto"/>
        <w:ind w:left="4678"/>
        <w:jc w:val="left"/>
        <w:rPr>
          <w:i w:val="0"/>
          <w:color w:val="000000" w:themeColor="text1"/>
          <w:sz w:val="24"/>
          <w:szCs w:val="24"/>
        </w:rPr>
      </w:pPr>
    </w:p>
    <w:p w14:paraId="1641DC38" w14:textId="77777777" w:rsidR="00510D29" w:rsidRDefault="00510D29" w:rsidP="00510D29">
      <w:pPr>
        <w:pStyle w:val="1"/>
        <w:rPr>
          <w:b w:val="0"/>
          <w:bCs w:val="0"/>
        </w:rPr>
      </w:pPr>
      <w:bookmarkStart w:id="0" w:name="Par98"/>
      <w:bookmarkEnd w:id="0"/>
      <w:r>
        <w:rPr>
          <w:b w:val="0"/>
          <w:bCs w:val="0"/>
        </w:rPr>
        <w:lastRenderedPageBreak/>
        <w:t>УТВЕРЖДЕН</w:t>
      </w:r>
    </w:p>
    <w:p w14:paraId="77AA03AB" w14:textId="77777777" w:rsidR="00510D29" w:rsidRDefault="00510D29" w:rsidP="00510D29">
      <w:pPr>
        <w:jc w:val="right"/>
      </w:pPr>
      <w:proofErr w:type="gramStart"/>
      <w:r>
        <w:t>решением  Собрания</w:t>
      </w:r>
      <w:proofErr w:type="gramEnd"/>
      <w:r>
        <w:t xml:space="preserve"> депутатов</w:t>
      </w:r>
    </w:p>
    <w:p w14:paraId="505BA138" w14:textId="77777777" w:rsidR="00510D29" w:rsidRDefault="00510D29" w:rsidP="00510D29">
      <w:pPr>
        <w:jc w:val="right"/>
      </w:pPr>
      <w:r>
        <w:t xml:space="preserve">                                                                                   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 </w:t>
      </w:r>
    </w:p>
    <w:p w14:paraId="6644C2F9" w14:textId="77777777" w:rsidR="00510D29" w:rsidRDefault="00510D29" w:rsidP="00510D29">
      <w:pPr>
        <w:jc w:val="right"/>
      </w:pPr>
      <w:r>
        <w:t>Чувашской Республики</w:t>
      </w:r>
    </w:p>
    <w:p w14:paraId="76F8BE4B" w14:textId="77777777" w:rsidR="00510D29" w:rsidRDefault="00510D29" w:rsidP="00510D29">
      <w:pPr>
        <w:jc w:val="right"/>
      </w:pPr>
      <w:r>
        <w:t xml:space="preserve">                                                                                         </w:t>
      </w:r>
      <w:proofErr w:type="gramStart"/>
      <w:r>
        <w:t>от  15.12.2020</w:t>
      </w:r>
      <w:proofErr w:type="gramEnd"/>
      <w:r>
        <w:t xml:space="preserve">  г. № 24</w:t>
      </w:r>
    </w:p>
    <w:p w14:paraId="3FA93C68" w14:textId="77777777" w:rsidR="00510D29" w:rsidRDefault="00510D29" w:rsidP="00510D29">
      <w:pPr>
        <w:jc w:val="right"/>
      </w:pPr>
    </w:p>
    <w:p w14:paraId="5A7F30AE" w14:textId="77777777" w:rsidR="00510D29" w:rsidRPr="00716E63" w:rsidRDefault="00510D29" w:rsidP="00510D29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716E63">
        <w:rPr>
          <w:rFonts w:ascii="Times New Roman" w:hAnsi="Times New Roman" w:cs="Times New Roman"/>
          <w:color w:val="auto"/>
          <w:sz w:val="28"/>
          <w:szCs w:val="28"/>
        </w:rPr>
        <w:t>Прогнозный план (программа) приватизации</w:t>
      </w:r>
    </w:p>
    <w:p w14:paraId="5C7B6750" w14:textId="77777777" w:rsidR="00510D29" w:rsidRPr="00716E63" w:rsidRDefault="00510D29" w:rsidP="00510D29">
      <w:pPr>
        <w:jc w:val="center"/>
        <w:rPr>
          <w:sz w:val="28"/>
          <w:szCs w:val="28"/>
        </w:rPr>
      </w:pPr>
      <w:r w:rsidRPr="00716E63">
        <w:rPr>
          <w:sz w:val="28"/>
          <w:szCs w:val="28"/>
        </w:rPr>
        <w:t xml:space="preserve">муниципального имущества </w:t>
      </w:r>
      <w:proofErr w:type="spellStart"/>
      <w:r>
        <w:rPr>
          <w:sz w:val="28"/>
          <w:szCs w:val="28"/>
        </w:rPr>
        <w:t>Питишевского</w:t>
      </w:r>
      <w:proofErr w:type="spellEnd"/>
      <w:r>
        <w:rPr>
          <w:sz w:val="28"/>
          <w:szCs w:val="28"/>
        </w:rPr>
        <w:t xml:space="preserve"> сельского поселения Аликовского района</w:t>
      </w:r>
      <w:r w:rsidRPr="00716E63">
        <w:rPr>
          <w:sz w:val="28"/>
          <w:szCs w:val="28"/>
        </w:rPr>
        <w:t xml:space="preserve"> на 202</w:t>
      </w:r>
      <w:r>
        <w:rPr>
          <w:sz w:val="28"/>
          <w:szCs w:val="28"/>
        </w:rPr>
        <w:t>1</w:t>
      </w:r>
      <w:r w:rsidRPr="00716E63">
        <w:rPr>
          <w:sz w:val="28"/>
          <w:szCs w:val="28"/>
        </w:rPr>
        <w:t xml:space="preserve"> год.</w:t>
      </w:r>
    </w:p>
    <w:p w14:paraId="05375BAE" w14:textId="77777777" w:rsidR="00510D29" w:rsidRDefault="00510D29" w:rsidP="00510D29">
      <w:pPr>
        <w:jc w:val="center"/>
      </w:pPr>
    </w:p>
    <w:p w14:paraId="37C4E01A" w14:textId="77777777" w:rsidR="00510D29" w:rsidRPr="00716E63" w:rsidRDefault="00510D29" w:rsidP="00510D29">
      <w:pPr>
        <w:ind w:left="-180" w:firstLine="540"/>
        <w:jc w:val="both"/>
      </w:pPr>
      <w:r>
        <w:t>1</w:t>
      </w:r>
      <w:r w:rsidRPr="00716E63">
        <w:t>. Основные направления в сфере приватизации муниципального имущества.</w:t>
      </w:r>
    </w:p>
    <w:p w14:paraId="16D620A3" w14:textId="77777777" w:rsidR="00510D29" w:rsidRPr="00716E63" w:rsidRDefault="00510D29" w:rsidP="00510D29">
      <w:pPr>
        <w:pStyle w:val="a3"/>
        <w:ind w:left="-180" w:firstLine="540"/>
      </w:pPr>
      <w:r w:rsidRPr="00716E63">
        <w:t>Целью прогнозного плана (программы) приватизации муниципального имущества на 202</w:t>
      </w:r>
      <w:r>
        <w:t>1</w:t>
      </w:r>
      <w:r w:rsidRPr="00716E63">
        <w:t xml:space="preserve"> год является достижения эффективности от использования муниципального имущества, повышения доходной части бюджета муниципального района, вклада муниципального имущества в увеличение темпов роста и повышение конкурентоспособности экономики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716E63">
        <w:t>.</w:t>
      </w:r>
    </w:p>
    <w:p w14:paraId="2FAEC2DD" w14:textId="77777777" w:rsidR="00510D29" w:rsidRDefault="00510D29" w:rsidP="00510D29">
      <w:pPr>
        <w:ind w:left="-180" w:firstLine="540"/>
        <w:jc w:val="both"/>
      </w:pPr>
      <w:r w:rsidRPr="00E768FD">
        <w:t xml:space="preserve">В соответствии </w:t>
      </w:r>
      <w:r w:rsidRPr="00E768FD">
        <w:rPr>
          <w:lang w:val="en-US"/>
        </w:rPr>
        <w:t>c</w:t>
      </w:r>
      <w:r w:rsidRPr="00E768FD">
        <w:t xml:space="preserve"> комплексной инвестиционной программой социально-экономического развития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</w:t>
      </w:r>
      <w:r w:rsidRPr="00E768FD">
        <w:t xml:space="preserve"> на 20</w:t>
      </w:r>
      <w:r>
        <w:t>20</w:t>
      </w:r>
      <w:r w:rsidRPr="00E768FD">
        <w:t>-202</w:t>
      </w:r>
      <w:r>
        <w:t>1</w:t>
      </w:r>
      <w:r w:rsidRPr="00E768FD">
        <w:t xml:space="preserve"> годы, основными задачами Программы приватизации являются:</w:t>
      </w:r>
    </w:p>
    <w:p w14:paraId="5E767438" w14:textId="77777777" w:rsidR="00510D29" w:rsidRDefault="00510D29" w:rsidP="00510D29">
      <w:pPr>
        <w:ind w:left="-180" w:firstLine="540"/>
        <w:jc w:val="both"/>
      </w:pPr>
      <w:r>
        <w:t xml:space="preserve">- осуществление в 2021 году приватизации муниципального имущества, которое не используется для обеспечения функций и </w:t>
      </w:r>
      <w:proofErr w:type="gramStart"/>
      <w:r>
        <w:t>задач  муниципального</w:t>
      </w:r>
      <w:proofErr w:type="gramEnd"/>
      <w:r>
        <w:t xml:space="preserve"> района;</w:t>
      </w:r>
    </w:p>
    <w:p w14:paraId="015583AE" w14:textId="77777777" w:rsidR="00510D29" w:rsidRDefault="00510D29" w:rsidP="00510D29">
      <w:pPr>
        <w:ind w:left="-180" w:firstLine="540"/>
        <w:jc w:val="both"/>
      </w:pPr>
      <w:r>
        <w:t>- проведение структурных преобразований в соответствующих отраслях экономики;</w:t>
      </w:r>
    </w:p>
    <w:p w14:paraId="48A95CF0" w14:textId="77777777" w:rsidR="00510D29" w:rsidRDefault="00510D29" w:rsidP="00510D29">
      <w:pPr>
        <w:ind w:left="-180" w:firstLine="540"/>
        <w:jc w:val="both"/>
      </w:pPr>
      <w:r>
        <w:t>- развитие конкуренции и вовлечение имущества в хозяйственный оборот;</w:t>
      </w:r>
    </w:p>
    <w:p w14:paraId="245F3BE8" w14:textId="77777777" w:rsidR="00510D29" w:rsidRDefault="00510D29" w:rsidP="00510D29">
      <w:pPr>
        <w:ind w:left="-180" w:firstLine="540"/>
        <w:jc w:val="both"/>
      </w:pPr>
      <w:r>
        <w:t xml:space="preserve">- формирование доходов и источников финансирования дефицита муниципального бюджета </w:t>
      </w:r>
      <w:proofErr w:type="spellStart"/>
      <w:r>
        <w:t>Питишевского</w:t>
      </w:r>
      <w:proofErr w:type="spellEnd"/>
      <w:r>
        <w:t xml:space="preserve"> сельского поселения Аликовского района.</w:t>
      </w:r>
    </w:p>
    <w:p w14:paraId="7489F49E" w14:textId="77777777" w:rsidR="00510D29" w:rsidRDefault="00510D29" w:rsidP="00510D29">
      <w:pPr>
        <w:ind w:left="-180" w:firstLine="540"/>
        <w:jc w:val="both"/>
      </w:pPr>
      <w:r>
        <w:t>Основными принципами формирования Программы приватизации являются:</w:t>
      </w:r>
    </w:p>
    <w:p w14:paraId="6B7A3A39" w14:textId="77777777" w:rsidR="00510D29" w:rsidRDefault="00510D29" w:rsidP="00510D29">
      <w:pPr>
        <w:ind w:left="-180" w:firstLine="540"/>
        <w:jc w:val="both"/>
      </w:pPr>
      <w:r>
        <w:t>- ориентация на инвестиционный спрос со стороны стратегических инвесторов;</w:t>
      </w:r>
    </w:p>
    <w:p w14:paraId="4B187B0B" w14:textId="77777777" w:rsidR="00510D29" w:rsidRDefault="00510D29" w:rsidP="00510D29">
      <w:pPr>
        <w:ind w:left="-180" w:firstLine="540"/>
        <w:jc w:val="both"/>
      </w:pPr>
      <w:r>
        <w:t xml:space="preserve">- использование результатов отраслевого и </w:t>
      </w:r>
      <w:proofErr w:type="gramStart"/>
      <w:r>
        <w:t>межотраслевого  сравнительного</w:t>
      </w:r>
      <w:proofErr w:type="gramEnd"/>
      <w:r>
        <w:t xml:space="preserve"> анализа эффективности работы организаций частной и муниципальной форм собственности;</w:t>
      </w:r>
    </w:p>
    <w:p w14:paraId="053522DA" w14:textId="77777777" w:rsidR="00510D29" w:rsidRDefault="00510D29" w:rsidP="00510D29">
      <w:pPr>
        <w:ind w:left="-180" w:firstLine="540"/>
        <w:jc w:val="both"/>
      </w:pPr>
      <w:r>
        <w:t>- обеспечение максимальной бюджетной эффективности приватизации каждого объекта муниципального имущества.</w:t>
      </w:r>
    </w:p>
    <w:p w14:paraId="6286AE1B" w14:textId="77777777" w:rsidR="00510D29" w:rsidRDefault="00510D29" w:rsidP="00510D29">
      <w:pPr>
        <w:ind w:left="-180" w:firstLine="540"/>
        <w:jc w:val="both"/>
      </w:pPr>
      <w:r>
        <w:t xml:space="preserve">В 2021 году выставляются на продажу </w:t>
      </w:r>
      <w:r w:rsidRPr="00716E63">
        <w:t>1 позиция</w:t>
      </w:r>
      <w:r w:rsidRPr="00193BB2">
        <w:t xml:space="preserve"> объектов недвижимости с земельными участками.</w:t>
      </w:r>
    </w:p>
    <w:p w14:paraId="63D22264" w14:textId="77777777" w:rsidR="00510D29" w:rsidRDefault="00510D29" w:rsidP="00510D29">
      <w:pPr>
        <w:ind w:left="-180" w:firstLine="540"/>
        <w:jc w:val="both"/>
      </w:pPr>
      <w:r>
        <w:t xml:space="preserve">Кроме того, в целях эффективного использования </w:t>
      </w:r>
      <w:proofErr w:type="gramStart"/>
      <w:r>
        <w:t>муниципального  имущества</w:t>
      </w:r>
      <w:proofErr w:type="gramEnd"/>
      <w:r>
        <w:t>, находящегося введении муниципальных предприятий и учреждений и не используемых ими, в 2021 году планируется приватизация ряда таких объектов, при условии изъятия их из хозяйственного ведения предприятий и оперативного управления учреждений.</w:t>
      </w:r>
    </w:p>
    <w:p w14:paraId="0F7E3557" w14:textId="77777777" w:rsidR="00510D29" w:rsidRPr="00E768FD" w:rsidRDefault="00510D29" w:rsidP="00510D29">
      <w:pPr>
        <w:pStyle w:val="27"/>
        <w:ind w:left="-180" w:firstLine="540"/>
        <w:rPr>
          <w:color w:val="000000"/>
        </w:rPr>
      </w:pPr>
      <w:r>
        <w:t xml:space="preserve">Исходя из состава, предлагаемого к приватизации муниципального имущества в 2021 </w:t>
      </w:r>
      <w:r w:rsidRPr="00E768FD">
        <w:t>году, ожидается получение доходов в районный бюджет от приватизации в размере не менее 2 млн. рублей. Прогноз доходов от продажи муниципального имущества может быть скорректирован в случае принятия решений о приватизации иного имущества, имеющего инвестиционную привлекательность.</w:t>
      </w:r>
    </w:p>
    <w:p w14:paraId="77D10A5E" w14:textId="77777777" w:rsidR="00510D29" w:rsidRDefault="00510D29" w:rsidP="00510D29">
      <w:pPr>
        <w:ind w:left="-180" w:firstLine="540"/>
        <w:jc w:val="both"/>
      </w:pPr>
      <w:r w:rsidRPr="00E768FD">
        <w:t xml:space="preserve">В последующие годы доходы районного бюджета от приватизации будут составлять не менее 2 </w:t>
      </w:r>
      <w:r>
        <w:t>млн</w:t>
      </w:r>
      <w:r w:rsidRPr="004F65A4">
        <w:t>. рублей ежегодно</w:t>
      </w:r>
      <w:r>
        <w:t>.</w:t>
      </w:r>
    </w:p>
    <w:p w14:paraId="2987A818" w14:textId="77777777" w:rsidR="00510D29" w:rsidRDefault="00510D29" w:rsidP="00510D29">
      <w:pPr>
        <w:ind w:left="-180" w:firstLine="540"/>
        <w:jc w:val="both"/>
      </w:pPr>
      <w:r>
        <w:lastRenderedPageBreak/>
        <w:t xml:space="preserve">2. Перечень муниципального имущества, которые планируется приватизировать </w:t>
      </w:r>
      <w:r w:rsidRPr="00716E63">
        <w:t>в 202</w:t>
      </w:r>
      <w:r>
        <w:t>1 году:</w:t>
      </w:r>
    </w:p>
    <w:p w14:paraId="54486294" w14:textId="77777777" w:rsidR="00510D29" w:rsidRDefault="00510D29" w:rsidP="00510D29">
      <w:pPr>
        <w:ind w:left="-180" w:firstLine="540"/>
        <w:jc w:val="both"/>
      </w:pPr>
    </w:p>
    <w:p w14:paraId="77FABB01" w14:textId="77777777" w:rsidR="00510D29" w:rsidRDefault="00510D29" w:rsidP="00510D29">
      <w:pPr>
        <w:ind w:left="-180" w:firstLine="540"/>
        <w:jc w:val="both"/>
      </w:pPr>
    </w:p>
    <w:p w14:paraId="68E4FD23" w14:textId="77777777" w:rsidR="00510D29" w:rsidRDefault="00510D29" w:rsidP="00510D29">
      <w:pPr>
        <w:jc w:val="right"/>
      </w:pP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07"/>
        <w:gridCol w:w="4276"/>
        <w:gridCol w:w="2273"/>
        <w:gridCol w:w="1341"/>
        <w:gridCol w:w="1633"/>
      </w:tblGrid>
      <w:tr w:rsidR="00510D29" w14:paraId="0D013C87" w14:textId="77777777" w:rsidTr="00C177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01795" w14:textId="77777777" w:rsidR="00510D29" w:rsidRDefault="00510D29" w:rsidP="00C177C8">
            <w:pPr>
              <w:pStyle w:val="afe"/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  <w:p w14:paraId="5125903C" w14:textId="77777777" w:rsidR="00510D29" w:rsidRDefault="00510D29" w:rsidP="00C177C8">
            <w:pPr>
              <w:jc w:val="both"/>
            </w:pPr>
            <w:r>
              <w:t>№№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B3739" w14:textId="77777777" w:rsidR="00510D29" w:rsidRDefault="00510D29" w:rsidP="00C177C8">
            <w:pPr>
              <w:pStyle w:val="aff"/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недвижимости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4EFD" w14:textId="77777777" w:rsidR="00510D29" w:rsidRDefault="00510D29" w:rsidP="00C177C8">
            <w:pPr>
              <w:pStyle w:val="aff"/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Местонахождение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D0C1E" w14:textId="77777777" w:rsidR="00510D29" w:rsidRDefault="00510D29" w:rsidP="00C177C8">
            <w:pPr>
              <w:jc w:val="both"/>
            </w:pPr>
            <w:r>
              <w:t xml:space="preserve"> Общая площадь </w:t>
            </w:r>
            <w:proofErr w:type="gramStart"/>
            <w:r>
              <w:t xml:space="preserve">здания,   </w:t>
            </w:r>
            <w:proofErr w:type="gramEnd"/>
            <w:r>
              <w:t xml:space="preserve">            кв. м.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683F5" w14:textId="77777777" w:rsidR="00510D29" w:rsidRDefault="00510D29" w:rsidP="00C177C8">
            <w:pPr>
              <w:jc w:val="both"/>
            </w:pPr>
            <w:r>
              <w:t xml:space="preserve"> Срок приватизации (квартал)</w:t>
            </w:r>
          </w:p>
        </w:tc>
      </w:tr>
      <w:tr w:rsidR="00510D29" w:rsidRPr="0077322A" w14:paraId="4B4B607E" w14:textId="77777777" w:rsidTr="00C177C8">
        <w:trPr>
          <w:trHeight w:val="17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BCE74" w14:textId="77777777" w:rsidR="00510D29" w:rsidRPr="00716E63" w:rsidRDefault="00510D29" w:rsidP="00C177C8">
            <w:pPr>
              <w:jc w:val="both"/>
              <w:rPr>
                <w:color w:val="000000"/>
              </w:rPr>
            </w:pPr>
            <w:r w:rsidRPr="00716E63">
              <w:rPr>
                <w:color w:val="000000"/>
              </w:rPr>
              <w:t xml:space="preserve">6. 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EF97" w14:textId="77777777" w:rsidR="00510D29" w:rsidRPr="00716E63" w:rsidRDefault="00510D29" w:rsidP="00C177C8">
            <w:r w:rsidRPr="00716E63">
              <w:t xml:space="preserve">Земельный участок площадью </w:t>
            </w:r>
            <w:r>
              <w:t>1533</w:t>
            </w:r>
            <w:r w:rsidRPr="00716E63">
              <w:t xml:space="preserve">             кв. м. </w:t>
            </w:r>
            <w:proofErr w:type="gramStart"/>
            <w:r w:rsidRPr="00716E63">
              <w:t>с  кадастровым</w:t>
            </w:r>
            <w:proofErr w:type="gramEnd"/>
            <w:r w:rsidRPr="00716E63">
              <w:t xml:space="preserve"> номером 21:07:000000:2857, категория земель: «земли </w:t>
            </w:r>
            <w:r>
              <w:t>для сельхозназначения</w:t>
            </w:r>
            <w:r w:rsidRPr="00716E63">
              <w:t>»,  с расположенным на нем объектом недвижимого имущества:</w:t>
            </w:r>
          </w:p>
          <w:p w14:paraId="42133737" w14:textId="77777777" w:rsidR="00510D29" w:rsidRPr="00716E63" w:rsidRDefault="00510D29" w:rsidP="00C177C8">
            <w:r w:rsidRPr="00716E63">
              <w:t>здание, назначение – нежилое, 1-этажное, кадастровый номер 21:07:</w:t>
            </w:r>
            <w:r>
              <w:t>2</w:t>
            </w:r>
            <w:r w:rsidRPr="00716E63">
              <w:t>00</w:t>
            </w:r>
            <w:r>
              <w:t>8</w:t>
            </w:r>
            <w:r w:rsidRPr="00716E63">
              <w:t>0</w:t>
            </w:r>
            <w:r>
              <w:t>1</w:t>
            </w:r>
            <w:r w:rsidRPr="00716E63">
              <w:t>:1</w:t>
            </w:r>
            <w:r>
              <w:t>2</w:t>
            </w:r>
            <w:r w:rsidRPr="00716E63">
              <w:t>5</w:t>
            </w:r>
          </w:p>
          <w:p w14:paraId="763A1E21" w14:textId="77777777" w:rsidR="00510D29" w:rsidRPr="00716E63" w:rsidRDefault="00510D29" w:rsidP="00C177C8"/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E06F" w14:textId="77777777" w:rsidR="00510D29" w:rsidRPr="00716E63" w:rsidRDefault="00510D29" w:rsidP="00C177C8">
            <w:r w:rsidRPr="00716E63">
              <w:t xml:space="preserve">Чувашская Республика, Аликовский р-н, </w:t>
            </w:r>
            <w:proofErr w:type="spellStart"/>
            <w:r w:rsidRPr="00716E63">
              <w:t>Питишевское</w:t>
            </w:r>
            <w:proofErr w:type="spellEnd"/>
            <w:r w:rsidRPr="00716E63">
              <w:t xml:space="preserve"> с/п. </w:t>
            </w:r>
          </w:p>
          <w:p w14:paraId="3988D353" w14:textId="77777777" w:rsidR="00510D29" w:rsidRPr="00716E63" w:rsidRDefault="00510D29" w:rsidP="00C177C8"/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FD830" w14:textId="77777777" w:rsidR="00510D29" w:rsidRPr="00716E63" w:rsidRDefault="00510D29" w:rsidP="00C177C8">
            <w:r w:rsidRPr="00716E63">
              <w:t>244,0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9CC0" w14:textId="77777777" w:rsidR="00510D29" w:rsidRPr="00716E63" w:rsidRDefault="00510D29" w:rsidP="00C177C8">
            <w:pPr>
              <w:jc w:val="center"/>
            </w:pPr>
            <w:r w:rsidRPr="00716E63">
              <w:t>1-3</w:t>
            </w:r>
          </w:p>
        </w:tc>
      </w:tr>
    </w:tbl>
    <w:p w14:paraId="25C1AD73" w14:textId="77777777" w:rsidR="00510D29" w:rsidRPr="009E003B" w:rsidRDefault="00510D29" w:rsidP="00510D29">
      <w:pPr>
        <w:pStyle w:val="70"/>
        <w:shd w:val="clear" w:color="auto" w:fill="auto"/>
        <w:spacing w:before="0" w:line="240" w:lineRule="auto"/>
        <w:ind w:left="4678"/>
        <w:jc w:val="left"/>
      </w:pPr>
    </w:p>
    <w:p w14:paraId="0028CE4F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  <w:r w:rsidRPr="00954D24">
        <w:rPr>
          <w:sz w:val="26"/>
          <w:szCs w:val="26"/>
          <w:lang w:val="ru-RU"/>
        </w:rPr>
        <w:t xml:space="preserve"> </w:t>
      </w:r>
    </w:p>
    <w:p w14:paraId="387F4FEB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0729C316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82DC89B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3F75C331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23CE0352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3162366F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1FCF0B68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4F54868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30E79D64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408DD67A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1C69D54C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23288952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528D7EB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AF036FF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1C7AD2AB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2EF0B1AE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2DD2598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58F819B3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40FECDEE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0A2EFE81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47E64293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794E594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56385959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4AC88B77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0A9B2FCC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7E85573C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5C70867E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63E4669D" w14:textId="77777777" w:rsidR="00B22B15" w:rsidRDefault="00B22B15" w:rsidP="00B22B15">
      <w:pPr>
        <w:pStyle w:val="afa"/>
        <w:jc w:val="right"/>
        <w:rPr>
          <w:sz w:val="26"/>
          <w:szCs w:val="26"/>
          <w:lang w:val="ru-RU"/>
        </w:rPr>
      </w:pPr>
    </w:p>
    <w:p w14:paraId="20A06B8F" w14:textId="77777777" w:rsidR="00B22B15" w:rsidRDefault="00B22B15" w:rsidP="00510D29">
      <w:pPr>
        <w:pStyle w:val="afa"/>
        <w:rPr>
          <w:sz w:val="26"/>
          <w:szCs w:val="26"/>
          <w:lang w:val="ru-RU"/>
        </w:rPr>
      </w:pPr>
    </w:p>
    <w:sectPr w:rsidR="00B22B15" w:rsidSect="00510D29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50FBDD" w14:textId="77777777" w:rsidR="00B76DB1" w:rsidRDefault="00B76DB1" w:rsidP="007F42D6">
      <w:r>
        <w:separator/>
      </w:r>
    </w:p>
  </w:endnote>
  <w:endnote w:type="continuationSeparator" w:id="0">
    <w:p w14:paraId="70DE11CF" w14:textId="77777777" w:rsidR="00B76DB1" w:rsidRDefault="00B76DB1" w:rsidP="007F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369C89" w14:textId="77777777" w:rsidR="00B76DB1" w:rsidRDefault="00B76DB1" w:rsidP="007F42D6">
      <w:r>
        <w:separator/>
      </w:r>
    </w:p>
  </w:footnote>
  <w:footnote w:type="continuationSeparator" w:id="0">
    <w:p w14:paraId="7445F6E9" w14:textId="77777777" w:rsidR="00B76DB1" w:rsidRDefault="00B76DB1" w:rsidP="007F42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sz w:val="23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6C61C57"/>
    <w:multiLevelType w:val="multilevel"/>
    <w:tmpl w:val="C78A7B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0855B7"/>
    <w:multiLevelType w:val="hybridMultilevel"/>
    <w:tmpl w:val="077A19C8"/>
    <w:lvl w:ilvl="0" w:tplc="13C24BB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0D4F423D"/>
    <w:multiLevelType w:val="hybridMultilevel"/>
    <w:tmpl w:val="63F628B2"/>
    <w:lvl w:ilvl="0" w:tplc="16DEB4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4F22FCA"/>
    <w:multiLevelType w:val="hybridMultilevel"/>
    <w:tmpl w:val="7C4E520A"/>
    <w:lvl w:ilvl="0" w:tplc="2E7CA72A">
      <w:start w:val="7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B2321C"/>
    <w:multiLevelType w:val="hybridMultilevel"/>
    <w:tmpl w:val="B83EB2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3221899"/>
    <w:multiLevelType w:val="hybridMultilevel"/>
    <w:tmpl w:val="F72AD18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D97A3B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28BD095B"/>
    <w:multiLevelType w:val="multilevel"/>
    <w:tmpl w:val="12F0D7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4E3FEF"/>
    <w:multiLevelType w:val="hybridMultilevel"/>
    <w:tmpl w:val="539E41B2"/>
    <w:lvl w:ilvl="0" w:tplc="8C6457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266669"/>
    <w:multiLevelType w:val="hybridMultilevel"/>
    <w:tmpl w:val="0C32243E"/>
    <w:lvl w:ilvl="0" w:tplc="C596B8FC">
      <w:start w:val="7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9B3513E"/>
    <w:multiLevelType w:val="hybridMultilevel"/>
    <w:tmpl w:val="300482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3B446035"/>
    <w:multiLevelType w:val="hybridMultilevel"/>
    <w:tmpl w:val="2E1EA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4E2DA0"/>
    <w:multiLevelType w:val="hybridMultilevel"/>
    <w:tmpl w:val="5E322C4C"/>
    <w:lvl w:ilvl="0" w:tplc="9B126F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3794E48"/>
    <w:multiLevelType w:val="hybridMultilevel"/>
    <w:tmpl w:val="70862730"/>
    <w:lvl w:ilvl="0" w:tplc="242AD12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45E94FB2"/>
    <w:multiLevelType w:val="hybridMultilevel"/>
    <w:tmpl w:val="6C22F2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5A1504A"/>
    <w:multiLevelType w:val="hybridMultilevel"/>
    <w:tmpl w:val="348E85CC"/>
    <w:lvl w:ilvl="0" w:tplc="39D623D0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 w15:restartNumberingAfterBreak="0">
    <w:nsid w:val="569C5969"/>
    <w:multiLevelType w:val="hybridMultilevel"/>
    <w:tmpl w:val="550AF052"/>
    <w:lvl w:ilvl="0" w:tplc="C5889CA8">
      <w:start w:val="4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5B715671"/>
    <w:multiLevelType w:val="multilevel"/>
    <w:tmpl w:val="E4D2E4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5B7720D"/>
    <w:multiLevelType w:val="hybridMultilevel"/>
    <w:tmpl w:val="BDB2C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A50F51"/>
    <w:multiLevelType w:val="multilevel"/>
    <w:tmpl w:val="89D42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5A57CA2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2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1"/>
  </w:num>
  <w:num w:numId="8">
    <w:abstractNumId w:val="16"/>
  </w:num>
  <w:num w:numId="9">
    <w:abstractNumId w:val="18"/>
  </w:num>
  <w:num w:numId="10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5"/>
  </w:num>
  <w:num w:numId="13">
    <w:abstractNumId w:val="21"/>
  </w:num>
  <w:num w:numId="14">
    <w:abstractNumId w:val="19"/>
  </w:num>
  <w:num w:numId="15">
    <w:abstractNumId w:val="1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7"/>
  </w:num>
  <w:num w:numId="20">
    <w:abstractNumId w:val="6"/>
  </w:num>
  <w:num w:numId="21">
    <w:abstractNumId w:val="14"/>
  </w:num>
  <w:num w:numId="22">
    <w:abstractNumId w:val="0"/>
  </w:num>
  <w:num w:numId="23">
    <w:abstractNumId w:val="9"/>
  </w:num>
  <w:num w:numId="24">
    <w:abstractNumId w:val="17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29"/>
    <w:rsid w:val="000013E2"/>
    <w:rsid w:val="0001348E"/>
    <w:rsid w:val="00020F43"/>
    <w:rsid w:val="00033A33"/>
    <w:rsid w:val="00073EC6"/>
    <w:rsid w:val="00091D26"/>
    <w:rsid w:val="00095137"/>
    <w:rsid w:val="000C04E6"/>
    <w:rsid w:val="000F576B"/>
    <w:rsid w:val="00105773"/>
    <w:rsid w:val="00126DED"/>
    <w:rsid w:val="001318E2"/>
    <w:rsid w:val="0013438D"/>
    <w:rsid w:val="00141ED4"/>
    <w:rsid w:val="0014766F"/>
    <w:rsid w:val="00154E48"/>
    <w:rsid w:val="00157841"/>
    <w:rsid w:val="00174B43"/>
    <w:rsid w:val="00190338"/>
    <w:rsid w:val="001A49F1"/>
    <w:rsid w:val="001D1A96"/>
    <w:rsid w:val="001E0290"/>
    <w:rsid w:val="001E0756"/>
    <w:rsid w:val="001E2EEC"/>
    <w:rsid w:val="00212500"/>
    <w:rsid w:val="00224F60"/>
    <w:rsid w:val="00244629"/>
    <w:rsid w:val="002508EE"/>
    <w:rsid w:val="002717CA"/>
    <w:rsid w:val="002A4B09"/>
    <w:rsid w:val="002B0D78"/>
    <w:rsid w:val="002C004B"/>
    <w:rsid w:val="002D2BD6"/>
    <w:rsid w:val="002D7B7C"/>
    <w:rsid w:val="002E1461"/>
    <w:rsid w:val="002E1EB9"/>
    <w:rsid w:val="002E5E33"/>
    <w:rsid w:val="00314497"/>
    <w:rsid w:val="00347B11"/>
    <w:rsid w:val="00351EBB"/>
    <w:rsid w:val="0035337D"/>
    <w:rsid w:val="00361C30"/>
    <w:rsid w:val="00371CC5"/>
    <w:rsid w:val="003858C1"/>
    <w:rsid w:val="00386AB3"/>
    <w:rsid w:val="003900E2"/>
    <w:rsid w:val="003D36D1"/>
    <w:rsid w:val="003E15CA"/>
    <w:rsid w:val="0042113A"/>
    <w:rsid w:val="00421F5A"/>
    <w:rsid w:val="00440935"/>
    <w:rsid w:val="00463E4B"/>
    <w:rsid w:val="004825CA"/>
    <w:rsid w:val="004C6758"/>
    <w:rsid w:val="004E4063"/>
    <w:rsid w:val="004E721B"/>
    <w:rsid w:val="004F0F55"/>
    <w:rsid w:val="00510D29"/>
    <w:rsid w:val="00516411"/>
    <w:rsid w:val="00527FD1"/>
    <w:rsid w:val="005E34A8"/>
    <w:rsid w:val="005E65B1"/>
    <w:rsid w:val="00606663"/>
    <w:rsid w:val="006237B1"/>
    <w:rsid w:val="00641832"/>
    <w:rsid w:val="00653605"/>
    <w:rsid w:val="00656360"/>
    <w:rsid w:val="006A7428"/>
    <w:rsid w:val="006B057F"/>
    <w:rsid w:val="006B18AB"/>
    <w:rsid w:val="006B284F"/>
    <w:rsid w:val="006B7D24"/>
    <w:rsid w:val="006F25FC"/>
    <w:rsid w:val="0074793D"/>
    <w:rsid w:val="007548B4"/>
    <w:rsid w:val="00782038"/>
    <w:rsid w:val="0079577C"/>
    <w:rsid w:val="007960BE"/>
    <w:rsid w:val="007B72E2"/>
    <w:rsid w:val="007E0F12"/>
    <w:rsid w:val="007E418C"/>
    <w:rsid w:val="007E7591"/>
    <w:rsid w:val="007F42D6"/>
    <w:rsid w:val="007F5731"/>
    <w:rsid w:val="007F7DE9"/>
    <w:rsid w:val="008037FC"/>
    <w:rsid w:val="008101FE"/>
    <w:rsid w:val="008167EE"/>
    <w:rsid w:val="0083794D"/>
    <w:rsid w:val="00873C9F"/>
    <w:rsid w:val="00881923"/>
    <w:rsid w:val="008B259F"/>
    <w:rsid w:val="008B6F71"/>
    <w:rsid w:val="008C3C1E"/>
    <w:rsid w:val="008D2FD0"/>
    <w:rsid w:val="008D3E42"/>
    <w:rsid w:val="008D4686"/>
    <w:rsid w:val="008D602D"/>
    <w:rsid w:val="008D6669"/>
    <w:rsid w:val="008E5B8D"/>
    <w:rsid w:val="008E6528"/>
    <w:rsid w:val="0091386E"/>
    <w:rsid w:val="009566CB"/>
    <w:rsid w:val="0096480C"/>
    <w:rsid w:val="00991C50"/>
    <w:rsid w:val="009A36AA"/>
    <w:rsid w:val="009B4E3D"/>
    <w:rsid w:val="009B6A53"/>
    <w:rsid w:val="009C4D5D"/>
    <w:rsid w:val="009C54AB"/>
    <w:rsid w:val="009E003B"/>
    <w:rsid w:val="009E2A6C"/>
    <w:rsid w:val="009E6C33"/>
    <w:rsid w:val="00A00DCA"/>
    <w:rsid w:val="00A27B9C"/>
    <w:rsid w:val="00A54374"/>
    <w:rsid w:val="00A571E1"/>
    <w:rsid w:val="00A65807"/>
    <w:rsid w:val="00A90ACC"/>
    <w:rsid w:val="00AA18BE"/>
    <w:rsid w:val="00AE4FD4"/>
    <w:rsid w:val="00AF03A6"/>
    <w:rsid w:val="00AF793A"/>
    <w:rsid w:val="00AF79E5"/>
    <w:rsid w:val="00B22B15"/>
    <w:rsid w:val="00B76DB1"/>
    <w:rsid w:val="00BC1B83"/>
    <w:rsid w:val="00BD4F20"/>
    <w:rsid w:val="00BE3CD2"/>
    <w:rsid w:val="00BF514E"/>
    <w:rsid w:val="00BF6BE5"/>
    <w:rsid w:val="00C15F8D"/>
    <w:rsid w:val="00C20B0A"/>
    <w:rsid w:val="00C2647E"/>
    <w:rsid w:val="00C460EF"/>
    <w:rsid w:val="00C466E3"/>
    <w:rsid w:val="00C478B6"/>
    <w:rsid w:val="00C5153E"/>
    <w:rsid w:val="00C535D4"/>
    <w:rsid w:val="00C61E1D"/>
    <w:rsid w:val="00C71449"/>
    <w:rsid w:val="00C879AB"/>
    <w:rsid w:val="00CA1CA4"/>
    <w:rsid w:val="00CC1E54"/>
    <w:rsid w:val="00CE36F2"/>
    <w:rsid w:val="00CF7ACF"/>
    <w:rsid w:val="00D11C49"/>
    <w:rsid w:val="00D204C0"/>
    <w:rsid w:val="00D37B31"/>
    <w:rsid w:val="00D755CE"/>
    <w:rsid w:val="00D87411"/>
    <w:rsid w:val="00DA2213"/>
    <w:rsid w:val="00DA5934"/>
    <w:rsid w:val="00DB552A"/>
    <w:rsid w:val="00DE03F6"/>
    <w:rsid w:val="00E03976"/>
    <w:rsid w:val="00E05A83"/>
    <w:rsid w:val="00E11F06"/>
    <w:rsid w:val="00E531FC"/>
    <w:rsid w:val="00E53606"/>
    <w:rsid w:val="00E54BB7"/>
    <w:rsid w:val="00E61814"/>
    <w:rsid w:val="00E62749"/>
    <w:rsid w:val="00E75096"/>
    <w:rsid w:val="00E8055F"/>
    <w:rsid w:val="00E846C1"/>
    <w:rsid w:val="00EA4BE2"/>
    <w:rsid w:val="00EC0E76"/>
    <w:rsid w:val="00EC7875"/>
    <w:rsid w:val="00EE17E4"/>
    <w:rsid w:val="00EE5E5C"/>
    <w:rsid w:val="00F0267C"/>
    <w:rsid w:val="00F07669"/>
    <w:rsid w:val="00F41EBE"/>
    <w:rsid w:val="00F53B56"/>
    <w:rsid w:val="00FA6DFA"/>
    <w:rsid w:val="00FC5A5A"/>
    <w:rsid w:val="00FD37ED"/>
    <w:rsid w:val="00FE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7D6F33"/>
  <w15:docId w15:val="{8D08727E-FF98-4B03-8702-BF5B393E5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4629"/>
    <w:rPr>
      <w:sz w:val="24"/>
      <w:szCs w:val="24"/>
    </w:rPr>
  </w:style>
  <w:style w:type="paragraph" w:styleId="1">
    <w:name w:val="heading 1"/>
    <w:basedOn w:val="a"/>
    <w:next w:val="a"/>
    <w:qFormat/>
    <w:rsid w:val="00244629"/>
    <w:pPr>
      <w:keepNext/>
      <w:ind w:right="-109"/>
      <w:jc w:val="right"/>
      <w:outlineLvl w:val="0"/>
    </w:pPr>
    <w:rPr>
      <w:rFonts w:ascii="TimesET" w:hAnsi="TimesET"/>
      <w:b/>
      <w:bCs/>
      <w:color w:val="000000"/>
    </w:rPr>
  </w:style>
  <w:style w:type="paragraph" w:styleId="2">
    <w:name w:val="heading 2"/>
    <w:basedOn w:val="a"/>
    <w:next w:val="a"/>
    <w:link w:val="20"/>
    <w:semiHidden/>
    <w:unhideWhenUsed/>
    <w:qFormat/>
    <w:rsid w:val="00510D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44629"/>
    <w:pPr>
      <w:jc w:val="both"/>
    </w:pPr>
  </w:style>
  <w:style w:type="table" w:styleId="a5">
    <w:name w:val="Table Grid"/>
    <w:basedOn w:val="a1"/>
    <w:rsid w:val="00244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ормальный (таблица)"/>
    <w:basedOn w:val="a"/>
    <w:next w:val="a"/>
    <w:rsid w:val="00873C9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rsid w:val="00873C9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Body Text Indent"/>
    <w:basedOn w:val="a"/>
    <w:link w:val="a9"/>
    <w:rsid w:val="00020F43"/>
    <w:pPr>
      <w:spacing w:after="120"/>
      <w:ind w:left="283"/>
    </w:pPr>
  </w:style>
  <w:style w:type="paragraph" w:styleId="21">
    <w:name w:val="Body Text Indent 2"/>
    <w:basedOn w:val="a"/>
    <w:link w:val="22"/>
    <w:rsid w:val="00020F43"/>
    <w:pPr>
      <w:spacing w:after="120" w:line="480" w:lineRule="auto"/>
      <w:ind w:left="283"/>
    </w:pPr>
  </w:style>
  <w:style w:type="paragraph" w:styleId="3">
    <w:name w:val="Body Text Indent 3"/>
    <w:basedOn w:val="a"/>
    <w:link w:val="30"/>
    <w:rsid w:val="00020F43"/>
    <w:pPr>
      <w:spacing w:after="120"/>
      <w:ind w:left="283"/>
    </w:pPr>
    <w:rPr>
      <w:sz w:val="16"/>
      <w:szCs w:val="16"/>
    </w:rPr>
  </w:style>
  <w:style w:type="paragraph" w:styleId="aa">
    <w:name w:val="Balloon Text"/>
    <w:basedOn w:val="a"/>
    <w:link w:val="ab"/>
    <w:rsid w:val="006536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53605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073EC6"/>
    <w:pPr>
      <w:spacing w:before="100" w:beforeAutospacing="1" w:after="100" w:afterAutospacing="1"/>
    </w:pPr>
    <w:rPr>
      <w:color w:val="424242"/>
      <w:sz w:val="17"/>
      <w:szCs w:val="17"/>
    </w:rPr>
  </w:style>
  <w:style w:type="character" w:customStyle="1" w:styleId="a4">
    <w:name w:val="Основной текст Знак"/>
    <w:link w:val="a3"/>
    <w:rsid w:val="00073EC6"/>
    <w:rPr>
      <w:sz w:val="24"/>
      <w:szCs w:val="24"/>
    </w:rPr>
  </w:style>
  <w:style w:type="character" w:customStyle="1" w:styleId="a9">
    <w:name w:val="Основной текст с отступом Знак"/>
    <w:link w:val="a8"/>
    <w:rsid w:val="00073EC6"/>
    <w:rPr>
      <w:sz w:val="24"/>
      <w:szCs w:val="24"/>
    </w:rPr>
  </w:style>
  <w:style w:type="character" w:customStyle="1" w:styleId="22">
    <w:name w:val="Основной текст с отступом 2 Знак"/>
    <w:link w:val="21"/>
    <w:rsid w:val="00073EC6"/>
    <w:rPr>
      <w:sz w:val="24"/>
      <w:szCs w:val="24"/>
    </w:rPr>
  </w:style>
  <w:style w:type="character" w:customStyle="1" w:styleId="30">
    <w:name w:val="Основной текст с отступом 3 Знак"/>
    <w:link w:val="3"/>
    <w:rsid w:val="00073EC6"/>
    <w:rPr>
      <w:sz w:val="16"/>
      <w:szCs w:val="16"/>
    </w:rPr>
  </w:style>
  <w:style w:type="paragraph" w:customStyle="1" w:styleId="ad">
    <w:name w:val="текст сноски"/>
    <w:basedOn w:val="a"/>
    <w:rsid w:val="005E34A8"/>
    <w:pPr>
      <w:widowControl w:val="0"/>
    </w:pPr>
    <w:rPr>
      <w:sz w:val="28"/>
      <w:szCs w:val="20"/>
    </w:rPr>
  </w:style>
  <w:style w:type="paragraph" w:styleId="ae">
    <w:name w:val="header"/>
    <w:basedOn w:val="a"/>
    <w:link w:val="af"/>
    <w:rsid w:val="005E34A8"/>
    <w:pPr>
      <w:tabs>
        <w:tab w:val="center" w:pos="4677"/>
        <w:tab w:val="right" w:pos="9355"/>
      </w:tabs>
      <w:autoSpaceDE w:val="0"/>
    </w:pPr>
    <w:rPr>
      <w:lang w:eastAsia="ar-SA"/>
    </w:rPr>
  </w:style>
  <w:style w:type="character" w:customStyle="1" w:styleId="af">
    <w:name w:val="Верхний колонтитул Знак"/>
    <w:link w:val="ae"/>
    <w:rsid w:val="005E34A8"/>
    <w:rPr>
      <w:sz w:val="24"/>
      <w:szCs w:val="24"/>
      <w:lang w:eastAsia="ar-SA"/>
    </w:rPr>
  </w:style>
  <w:style w:type="paragraph" w:customStyle="1" w:styleId="xl23">
    <w:name w:val="xl23"/>
    <w:basedOn w:val="a"/>
    <w:rsid w:val="00E62749"/>
    <w:pPr>
      <w:pBdr>
        <w:top w:val="none" w:sz="0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</w:pPr>
    <w:rPr>
      <w:lang w:eastAsia="zh-CN"/>
    </w:rPr>
  </w:style>
  <w:style w:type="paragraph" w:styleId="af0">
    <w:name w:val="footer"/>
    <w:basedOn w:val="a"/>
    <w:link w:val="af1"/>
    <w:unhideWhenUsed/>
    <w:rsid w:val="007F42D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7F42D6"/>
    <w:rPr>
      <w:sz w:val="24"/>
      <w:szCs w:val="24"/>
    </w:rPr>
  </w:style>
  <w:style w:type="paragraph" w:customStyle="1" w:styleId="af2">
    <w:basedOn w:val="a"/>
    <w:next w:val="ac"/>
    <w:uiPriority w:val="99"/>
    <w:unhideWhenUsed/>
    <w:rsid w:val="00AF793A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3">
    <w:name w:val="Hyperlink"/>
    <w:uiPriority w:val="99"/>
    <w:unhideWhenUsed/>
    <w:rsid w:val="00AF793A"/>
    <w:rPr>
      <w:color w:val="0000FF"/>
      <w:u w:val="single"/>
    </w:rPr>
  </w:style>
  <w:style w:type="character" w:styleId="af4">
    <w:name w:val="FollowedHyperlink"/>
    <w:uiPriority w:val="99"/>
    <w:unhideWhenUsed/>
    <w:rsid w:val="00AF793A"/>
    <w:rPr>
      <w:color w:val="800080"/>
      <w:u w:val="single"/>
    </w:rPr>
  </w:style>
  <w:style w:type="paragraph" w:customStyle="1" w:styleId="xl203">
    <w:name w:val="xl203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4">
    <w:name w:val="xl204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AF79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AF793A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07">
    <w:name w:val="xl20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08">
    <w:name w:val="xl208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09">
    <w:name w:val="xl209"/>
    <w:basedOn w:val="a"/>
    <w:rsid w:val="00AF793A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3">
    <w:name w:val="xl213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15">
    <w:name w:val="xl215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customStyle="1" w:styleId="xl216">
    <w:name w:val="xl216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7">
    <w:name w:val="xl21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8">
    <w:name w:val="xl218"/>
    <w:basedOn w:val="a"/>
    <w:rsid w:val="00AF793A"/>
    <w:pPr>
      <w:spacing w:before="100" w:beforeAutospacing="1" w:after="100" w:afterAutospacing="1"/>
    </w:pPr>
  </w:style>
  <w:style w:type="paragraph" w:customStyle="1" w:styleId="xl219">
    <w:name w:val="xl219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0">
    <w:name w:val="xl220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21">
    <w:name w:val="xl221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22">
    <w:name w:val="xl222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23">
    <w:name w:val="xl223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24">
    <w:name w:val="xl224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styleId="af5">
    <w:name w:val="Plain Text"/>
    <w:basedOn w:val="a"/>
    <w:link w:val="af6"/>
    <w:uiPriority w:val="99"/>
    <w:unhideWhenUsed/>
    <w:rsid w:val="007E7591"/>
    <w:rPr>
      <w:rFonts w:ascii="Consolas" w:hAnsi="Consolas"/>
      <w:sz w:val="21"/>
      <w:szCs w:val="21"/>
    </w:rPr>
  </w:style>
  <w:style w:type="character" w:customStyle="1" w:styleId="af6">
    <w:name w:val="Текст Знак"/>
    <w:basedOn w:val="a0"/>
    <w:link w:val="af5"/>
    <w:uiPriority w:val="99"/>
    <w:rsid w:val="007E7591"/>
    <w:rPr>
      <w:rFonts w:ascii="Consolas" w:hAnsi="Consolas"/>
      <w:sz w:val="21"/>
      <w:szCs w:val="21"/>
    </w:rPr>
  </w:style>
  <w:style w:type="character" w:customStyle="1" w:styleId="23">
    <w:name w:val="Гиперссылка2"/>
    <w:basedOn w:val="a0"/>
    <w:rsid w:val="007E7591"/>
  </w:style>
  <w:style w:type="paragraph" w:customStyle="1" w:styleId="ConsPlusNormal">
    <w:name w:val="ConsPlusNormal"/>
    <w:rsid w:val="00E8055F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E8055F"/>
    <w:pPr>
      <w:widowControl w:val="0"/>
      <w:autoSpaceDE w:val="0"/>
      <w:autoSpaceDN w:val="0"/>
    </w:pPr>
    <w:rPr>
      <w:b/>
      <w:sz w:val="24"/>
    </w:rPr>
  </w:style>
  <w:style w:type="paragraph" w:customStyle="1" w:styleId="10">
    <w:name w:val="Без интервала1"/>
    <w:rsid w:val="008167EE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paragraph" w:styleId="af7">
    <w:name w:val="List Paragraph"/>
    <w:basedOn w:val="a"/>
    <w:uiPriority w:val="34"/>
    <w:qFormat/>
    <w:rsid w:val="001E2EEC"/>
    <w:pPr>
      <w:ind w:left="720"/>
      <w:contextualSpacing/>
    </w:pPr>
  </w:style>
  <w:style w:type="character" w:customStyle="1" w:styleId="num">
    <w:name w:val="num"/>
    <w:rsid w:val="009E6C33"/>
    <w:rPr>
      <w:rFonts w:cs="Times New Roman"/>
    </w:rPr>
  </w:style>
  <w:style w:type="paragraph" w:customStyle="1" w:styleId="24">
    <w:name w:val="Без интервала2"/>
    <w:rsid w:val="009E6C33"/>
    <w:pPr>
      <w:suppressAutoHyphens/>
      <w:spacing w:line="100" w:lineRule="atLeast"/>
    </w:pPr>
    <w:rPr>
      <w:rFonts w:ascii="Calibri" w:hAnsi="Calibri"/>
      <w:sz w:val="24"/>
      <w:szCs w:val="24"/>
      <w:lang w:eastAsia="hi-IN" w:bidi="hi-IN"/>
    </w:rPr>
  </w:style>
  <w:style w:type="character" w:customStyle="1" w:styleId="af8">
    <w:name w:val="Цветовое выделение"/>
    <w:rsid w:val="00D37B31"/>
    <w:rPr>
      <w:b/>
      <w:bCs/>
      <w:color w:val="000080"/>
      <w:sz w:val="20"/>
      <w:szCs w:val="20"/>
    </w:rPr>
  </w:style>
  <w:style w:type="character" w:customStyle="1" w:styleId="af9">
    <w:name w:val="Гипертекстовая ссылка"/>
    <w:rsid w:val="00D37B31"/>
    <w:rPr>
      <w:rFonts w:ascii="Times New Roman" w:hAnsi="Times New Roman" w:cs="Times New Roman" w:hint="default"/>
      <w:b/>
      <w:bCs/>
      <w:color w:val="008000"/>
      <w:sz w:val="20"/>
      <w:szCs w:val="20"/>
      <w:u w:val="single"/>
    </w:rPr>
  </w:style>
  <w:style w:type="character" w:customStyle="1" w:styleId="25">
    <w:name w:val="Основной текст (2)_"/>
    <w:basedOn w:val="a0"/>
    <w:link w:val="26"/>
    <w:rsid w:val="00AA18BE"/>
    <w:rPr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AA18BE"/>
    <w:pPr>
      <w:widowControl w:val="0"/>
      <w:shd w:val="clear" w:color="auto" w:fill="FFFFFF"/>
      <w:spacing w:line="317" w:lineRule="exact"/>
      <w:ind w:hanging="1020"/>
    </w:pPr>
    <w:rPr>
      <w:sz w:val="28"/>
      <w:szCs w:val="28"/>
    </w:rPr>
  </w:style>
  <w:style w:type="character" w:customStyle="1" w:styleId="7">
    <w:name w:val="Основной текст (7)_"/>
    <w:basedOn w:val="a0"/>
    <w:link w:val="70"/>
    <w:rsid w:val="00AA18BE"/>
    <w:rPr>
      <w:i/>
      <w:iCs/>
      <w:sz w:val="28"/>
      <w:szCs w:val="28"/>
      <w:shd w:val="clear" w:color="auto" w:fill="FFFFFF"/>
    </w:rPr>
  </w:style>
  <w:style w:type="character" w:customStyle="1" w:styleId="71">
    <w:name w:val="Основной текст (7) + Не курсив"/>
    <w:basedOn w:val="7"/>
    <w:rsid w:val="00AA18BE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AA18BE"/>
    <w:pPr>
      <w:widowControl w:val="0"/>
      <w:shd w:val="clear" w:color="auto" w:fill="FFFFFF"/>
      <w:spacing w:before="720" w:line="322" w:lineRule="exact"/>
      <w:jc w:val="both"/>
    </w:pPr>
    <w:rPr>
      <w:i/>
      <w:iCs/>
      <w:sz w:val="28"/>
      <w:szCs w:val="28"/>
    </w:rPr>
  </w:style>
  <w:style w:type="paragraph" w:styleId="afa">
    <w:name w:val="No Spacing"/>
    <w:qFormat/>
    <w:rsid w:val="00AA18BE"/>
    <w:rPr>
      <w:sz w:val="24"/>
      <w:szCs w:val="24"/>
      <w:lang w:val="en-US" w:eastAsia="en-US"/>
    </w:rPr>
  </w:style>
  <w:style w:type="character" w:styleId="afb">
    <w:name w:val="Strong"/>
    <w:basedOn w:val="a0"/>
    <w:uiPriority w:val="22"/>
    <w:qFormat/>
    <w:rsid w:val="00AA18BE"/>
    <w:rPr>
      <w:b/>
      <w:bCs/>
    </w:rPr>
  </w:style>
  <w:style w:type="paragraph" w:customStyle="1" w:styleId="s1">
    <w:name w:val="s_1"/>
    <w:basedOn w:val="a"/>
    <w:rsid w:val="00E53606"/>
    <w:pPr>
      <w:spacing w:before="100" w:beforeAutospacing="1" w:after="100" w:afterAutospacing="1"/>
    </w:pPr>
    <w:rPr>
      <w:rFonts w:eastAsiaTheme="minorEastAsia"/>
    </w:rPr>
  </w:style>
  <w:style w:type="character" w:styleId="afc">
    <w:name w:val="Emphasis"/>
    <w:basedOn w:val="a0"/>
    <w:uiPriority w:val="20"/>
    <w:qFormat/>
    <w:rsid w:val="00E53606"/>
    <w:rPr>
      <w:rFonts w:cs="Times New Roman"/>
      <w:i/>
    </w:rPr>
  </w:style>
  <w:style w:type="paragraph" w:customStyle="1" w:styleId="210">
    <w:name w:val="Основной текст с отступом 21"/>
    <w:basedOn w:val="a"/>
    <w:rsid w:val="00154E48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afd">
    <w:name w:val="Обычный (веб)"/>
    <w:basedOn w:val="a"/>
    <w:uiPriority w:val="99"/>
    <w:rsid w:val="00154E48"/>
    <w:pPr>
      <w:suppressAutoHyphens/>
      <w:spacing w:before="280" w:after="280"/>
    </w:pPr>
    <w:rPr>
      <w:lang w:eastAsia="ar-SA"/>
    </w:rPr>
  </w:style>
  <w:style w:type="paragraph" w:customStyle="1" w:styleId="Standard">
    <w:name w:val="Standard"/>
    <w:rsid w:val="009566CB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  <w:style w:type="paragraph" w:customStyle="1" w:styleId="Textbodyindent">
    <w:name w:val="Text body indent"/>
    <w:basedOn w:val="Standard"/>
    <w:rsid w:val="009566CB"/>
    <w:pPr>
      <w:ind w:firstLine="720"/>
      <w:jc w:val="both"/>
    </w:pPr>
    <w:rPr>
      <w:sz w:val="28"/>
    </w:rPr>
  </w:style>
  <w:style w:type="paragraph" w:customStyle="1" w:styleId="211">
    <w:name w:val="Основной текст 21"/>
    <w:basedOn w:val="a"/>
    <w:rsid w:val="004825CA"/>
    <w:pPr>
      <w:widowControl w:val="0"/>
      <w:suppressAutoHyphens/>
      <w:ind w:right="4794"/>
      <w:jc w:val="both"/>
    </w:pPr>
    <w:rPr>
      <w:rFonts w:eastAsia="SimSun" w:cs="Mangal"/>
      <w:b/>
      <w:kern w:val="1"/>
      <w:sz w:val="28"/>
      <w:szCs w:val="28"/>
      <w:lang w:eastAsia="hi-IN" w:bidi="hi-IN"/>
    </w:rPr>
  </w:style>
  <w:style w:type="paragraph" w:customStyle="1" w:styleId="31">
    <w:name w:val="Без интервала3"/>
    <w:rsid w:val="00FD37ED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character" w:customStyle="1" w:styleId="20">
    <w:name w:val="Заголовок 2 Знак"/>
    <w:basedOn w:val="a0"/>
    <w:link w:val="2"/>
    <w:semiHidden/>
    <w:rsid w:val="00510D2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2">
    <w:name w:val="Body Text 3"/>
    <w:basedOn w:val="a"/>
    <w:link w:val="33"/>
    <w:semiHidden/>
    <w:unhideWhenUsed/>
    <w:rsid w:val="00510D29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semiHidden/>
    <w:rsid w:val="00510D29"/>
    <w:rPr>
      <w:sz w:val="16"/>
      <w:szCs w:val="16"/>
    </w:rPr>
  </w:style>
  <w:style w:type="paragraph" w:styleId="27">
    <w:name w:val="Body Text 2"/>
    <w:basedOn w:val="a"/>
    <w:link w:val="28"/>
    <w:semiHidden/>
    <w:unhideWhenUsed/>
    <w:rsid w:val="00510D29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semiHidden/>
    <w:rsid w:val="00510D29"/>
    <w:rPr>
      <w:sz w:val="24"/>
      <w:szCs w:val="24"/>
    </w:rPr>
  </w:style>
  <w:style w:type="paragraph" w:customStyle="1" w:styleId="afe">
    <w:name w:val="Внимание: Криминал!!"/>
    <w:basedOn w:val="a"/>
    <w:next w:val="a"/>
    <w:rsid w:val="00510D2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">
    <w:name w:val="Центрированный (таблица)"/>
    <w:basedOn w:val="a6"/>
    <w:next w:val="a"/>
    <w:rsid w:val="00510D29"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4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FC94D-56FA-45DF-8000-1109931BA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ЧАВАШ РЕСПУБЛИКИ</vt:lpstr>
    </vt:vector>
  </TitlesOfParts>
  <Company>Тенеевское С.П.</Company>
  <LinksUpToDate>false</LinksUpToDate>
  <CharactersWithSpaces>5160</CharactersWithSpaces>
  <SharedDoc>false</SharedDoc>
  <HLinks>
    <vt:vector size="210" baseType="variant">
      <vt:variant>
        <vt:i4>1966117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sub_44</vt:lpwstr>
      </vt:variant>
      <vt:variant>
        <vt:i4>2031651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1835043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sub_26</vt:lpwstr>
      </vt:variant>
      <vt:variant>
        <vt:i4>2031651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1638437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sub_43</vt:lpwstr>
      </vt:variant>
      <vt:variant>
        <vt:i4>7209021</vt:i4>
      </vt:variant>
      <vt:variant>
        <vt:i4>87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84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6881340</vt:i4>
      </vt:variant>
      <vt:variant>
        <vt:i4>81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1638432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sub_135</vt:lpwstr>
      </vt:variant>
      <vt:variant>
        <vt:i4>7209021</vt:i4>
      </vt:variant>
      <vt:variant>
        <vt:i4>75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8060966</vt:i4>
      </vt:variant>
      <vt:variant>
        <vt:i4>72</vt:i4>
      </vt:variant>
      <vt:variant>
        <vt:i4>0</vt:i4>
      </vt:variant>
      <vt:variant>
        <vt:i4>5</vt:i4>
      </vt:variant>
      <vt:variant>
        <vt:lpwstr>garantf1://95553.1000/</vt:lpwstr>
      </vt:variant>
      <vt:variant>
        <vt:lpwstr/>
      </vt:variant>
      <vt:variant>
        <vt:i4>7274546</vt:i4>
      </vt:variant>
      <vt:variant>
        <vt:i4>69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66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4325391</vt:i4>
      </vt:variant>
      <vt:variant>
        <vt:i4>63</vt:i4>
      </vt:variant>
      <vt:variant>
        <vt:i4>0</vt:i4>
      </vt:variant>
      <vt:variant>
        <vt:i4>5</vt:i4>
      </vt:variant>
      <vt:variant>
        <vt:lpwstr>garantf1://17522300.1000/</vt:lpwstr>
      </vt:variant>
      <vt:variant>
        <vt:lpwstr/>
      </vt:variant>
      <vt:variant>
        <vt:i4>6946879</vt:i4>
      </vt:variant>
      <vt:variant>
        <vt:i4>60</vt:i4>
      </vt:variant>
      <vt:variant>
        <vt:i4>0</vt:i4>
      </vt:variant>
      <vt:variant>
        <vt:i4>5</vt:i4>
      </vt:variant>
      <vt:variant>
        <vt:lpwstr>garantf1://17440440.0/</vt:lpwstr>
      </vt:variant>
      <vt:variant>
        <vt:lpwstr/>
      </vt:variant>
      <vt:variant>
        <vt:i4>6881336</vt:i4>
      </vt:variant>
      <vt:variant>
        <vt:i4>57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7274559</vt:i4>
      </vt:variant>
      <vt:variant>
        <vt:i4>54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7667774</vt:i4>
      </vt:variant>
      <vt:variant>
        <vt:i4>51</vt:i4>
      </vt:variant>
      <vt:variant>
        <vt:i4>0</vt:i4>
      </vt:variant>
      <vt:variant>
        <vt:i4>5</vt:i4>
      </vt:variant>
      <vt:variant>
        <vt:lpwstr>garantf1://12052272.15/</vt:lpwstr>
      </vt:variant>
      <vt:variant>
        <vt:lpwstr/>
      </vt:variant>
      <vt:variant>
        <vt:i4>7602238</vt:i4>
      </vt:variant>
      <vt:variant>
        <vt:i4>48</vt:i4>
      </vt:variant>
      <vt:variant>
        <vt:i4>0</vt:i4>
      </vt:variant>
      <vt:variant>
        <vt:i4>5</vt:i4>
      </vt:variant>
      <vt:variant>
        <vt:lpwstr>garantf1://12052272.14/</vt:lpwstr>
      </vt:variant>
      <vt:variant>
        <vt:lpwstr/>
      </vt:variant>
      <vt:variant>
        <vt:i4>7536702</vt:i4>
      </vt:variant>
      <vt:variant>
        <vt:i4>45</vt:i4>
      </vt:variant>
      <vt:variant>
        <vt:i4>0</vt:i4>
      </vt:variant>
      <vt:variant>
        <vt:i4>5</vt:i4>
      </vt:variant>
      <vt:variant>
        <vt:lpwstr>garantf1://12052272.13/</vt:lpwstr>
      </vt:variant>
      <vt:variant>
        <vt:lpwstr/>
      </vt:variant>
      <vt:variant>
        <vt:i4>6881330</vt:i4>
      </vt:variant>
      <vt:variant>
        <vt:i4>42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7274559</vt:i4>
      </vt:variant>
      <vt:variant>
        <vt:i4>39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36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2752529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sub_8</vt:lpwstr>
      </vt:variant>
      <vt:variant>
        <vt:i4>7274559</vt:i4>
      </vt:variant>
      <vt:variant>
        <vt:i4>30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27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7209021</vt:i4>
      </vt:variant>
      <vt:variant>
        <vt:i4>24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21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7733306</vt:i4>
      </vt:variant>
      <vt:variant>
        <vt:i4>18</vt:i4>
      </vt:variant>
      <vt:variant>
        <vt:i4>0</vt:i4>
      </vt:variant>
      <vt:variant>
        <vt:i4>5</vt:i4>
      </vt:variant>
      <vt:variant>
        <vt:lpwstr>garantf1://17508181.56/</vt:lpwstr>
      </vt:variant>
      <vt:variant>
        <vt:lpwstr/>
      </vt:variant>
      <vt:variant>
        <vt:i4>7274546</vt:i4>
      </vt:variant>
      <vt:variant>
        <vt:i4>15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4194307</vt:i4>
      </vt:variant>
      <vt:variant>
        <vt:i4>12</vt:i4>
      </vt:variant>
      <vt:variant>
        <vt:i4>0</vt:i4>
      </vt:variant>
      <vt:variant>
        <vt:i4>5</vt:i4>
      </vt:variant>
      <vt:variant>
        <vt:lpwstr>garantf1://17524649.1000/</vt:lpwstr>
      </vt:variant>
      <vt:variant>
        <vt:lpwstr/>
      </vt:variant>
      <vt:variant>
        <vt:i4>2752528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7274546</vt:i4>
      </vt:variant>
      <vt:variant>
        <vt:i4>6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3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7274559</vt:i4>
      </vt:variant>
      <vt:variant>
        <vt:i4>0</vt:i4>
      </vt:variant>
      <vt:variant>
        <vt:i4>0</vt:i4>
      </vt:variant>
      <vt:variant>
        <vt:i4>5</vt:i4>
      </vt:variant>
      <vt:variant>
        <vt:lpwstr>garantf1://17449480.0/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ЧАВАШ РЕСПУБЛИКИ</dc:title>
  <dc:creator>Мурзакова</dc:creator>
  <cp:lastModifiedBy>user</cp:lastModifiedBy>
  <cp:revision>2</cp:revision>
  <cp:lastPrinted>2020-12-15T11:03:00Z</cp:lastPrinted>
  <dcterms:created xsi:type="dcterms:W3CDTF">2020-12-15T11:38:00Z</dcterms:created>
  <dcterms:modified xsi:type="dcterms:W3CDTF">2020-12-15T11:38:00Z</dcterms:modified>
</cp:coreProperties>
</file>