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1DAC" w14:textId="77777777" w:rsidR="006C6ABB" w:rsidRPr="006C6ABB" w:rsidRDefault="006C6ABB" w:rsidP="00710622">
      <w:pPr>
        <w:framePr w:w="1688" w:h="1440" w:hSpace="38" w:wrap="notBeside" w:vAnchor="text" w:hAnchor="page" w:x="5812" w:y="7"/>
        <w:widowControl w:val="0"/>
        <w:autoSpaceDE w:val="0"/>
        <w:autoSpaceDN w:val="0"/>
        <w:adjustRightInd w:val="0"/>
        <w:spacing w:after="0" w:line="240" w:lineRule="auto"/>
        <w:ind w:right="-1455"/>
        <w:rPr>
          <w:rFonts w:ascii="Times New Roman" w:eastAsia="Times New Roman" w:hAnsi="Times New Roman" w:cs="Times New Roman"/>
          <w:sz w:val="24"/>
          <w:szCs w:val="24"/>
          <w:lang w:eastAsia="ru-RU"/>
        </w:rPr>
      </w:pPr>
      <w:r w:rsidRPr="006C6ABB">
        <w:rPr>
          <w:rFonts w:ascii="Times New Roman" w:eastAsia="Times New Roman" w:hAnsi="Times New Roman" w:cs="Times New Roman"/>
          <w:noProof/>
          <w:sz w:val="24"/>
          <w:szCs w:val="24"/>
          <w:lang w:eastAsia="ru-RU"/>
        </w:rPr>
        <w:drawing>
          <wp:inline distT="0" distB="0" distL="0" distR="0" wp14:anchorId="7A4918BA" wp14:editId="61468052">
            <wp:extent cx="8763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03D01C3" w14:textId="77777777" w:rsidR="006C6ABB" w:rsidRPr="006C6ABB" w:rsidRDefault="00820AEC" w:rsidP="006C6ABB">
      <w:pPr>
        <w:widowControl w:val="0"/>
        <w:tabs>
          <w:tab w:val="left" w:pos="3525"/>
          <w:tab w:val="left" w:pos="4125"/>
          <w:tab w:val="left" w:pos="6435"/>
        </w:tabs>
        <w:autoSpaceDE w:val="0"/>
        <w:autoSpaceDN w:val="0"/>
        <w:adjustRightInd w:val="0"/>
        <w:spacing w:after="0" w:line="240" w:lineRule="auto"/>
        <w:rPr>
          <w:rFonts w:ascii="Times New Roman" w:eastAsia="Times New Roman" w:hAnsi="Times New Roman" w:cs="Times New Roman"/>
          <w:sz w:val="20"/>
          <w:szCs w:val="20"/>
          <w:lang w:val="en-US" w:eastAsia="ru-RU"/>
        </w:rPr>
      </w:pP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8B5A13A" wp14:editId="1AF72D4D">
                <wp:simplePos x="0" y="0"/>
                <wp:positionH relativeFrom="column">
                  <wp:posOffset>3825240</wp:posOffset>
                </wp:positionH>
                <wp:positionV relativeFrom="paragraph">
                  <wp:posOffset>146685</wp:posOffset>
                </wp:positionV>
                <wp:extent cx="2473325" cy="2266950"/>
                <wp:effectExtent l="0" t="0" r="317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9C055"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14:paraId="3D54500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14:paraId="668FCE06"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14:paraId="35DFAB13"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14:paraId="60B2CB25"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14:paraId="46284313" w14:textId="77777777" w:rsidR="00820AEC" w:rsidRPr="00820AEC" w:rsidRDefault="00820AEC" w:rsidP="00820AEC">
                            <w:pPr>
                              <w:spacing w:after="0"/>
                              <w:jc w:val="center"/>
                              <w:rPr>
                                <w:rFonts w:ascii="Bauhaus 93" w:hAnsi="Bauhaus 93" w:cs="Times New Roman"/>
                                <w:b/>
                                <w:sz w:val="24"/>
                                <w:szCs w:val="24"/>
                              </w:rPr>
                            </w:pPr>
                          </w:p>
                          <w:p w14:paraId="11A21AAE" w14:textId="77777777" w:rsidR="004755B6" w:rsidRDefault="00820AEC" w:rsidP="00820AEC">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14:paraId="12E63279" w14:textId="3A8AEAB2" w:rsidR="00820AEC" w:rsidRDefault="00F514A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C96BA1">
                              <w:rPr>
                                <w:rFonts w:ascii="Times New Roman" w:hAnsi="Times New Roman" w:cs="Times New Roman"/>
                                <w:b/>
                                <w:sz w:val="28"/>
                                <w:szCs w:val="28"/>
                              </w:rPr>
                              <w:t>4</w:t>
                            </w:r>
                            <w:r>
                              <w:rPr>
                                <w:rFonts w:ascii="Times New Roman" w:hAnsi="Times New Roman" w:cs="Times New Roman"/>
                                <w:b/>
                                <w:sz w:val="28"/>
                                <w:szCs w:val="28"/>
                              </w:rPr>
                              <w:t>.06</w:t>
                            </w:r>
                            <w:r w:rsidR="004B0F64">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w:t>
                            </w:r>
                            <w:r w:rsidR="00CE2B20">
                              <w:rPr>
                                <w:rFonts w:ascii="Times New Roman" w:hAnsi="Times New Roman" w:cs="Times New Roman"/>
                                <w:b/>
                                <w:sz w:val="28"/>
                                <w:szCs w:val="28"/>
                              </w:rPr>
                              <w:t>3</w:t>
                            </w:r>
                            <w:r w:rsidR="00C96BA1">
                              <w:rPr>
                                <w:rFonts w:ascii="Times New Roman" w:hAnsi="Times New Roman" w:cs="Times New Roman"/>
                                <w:b/>
                                <w:sz w:val="28"/>
                                <w:szCs w:val="28"/>
                              </w:rPr>
                              <w:t>4</w:t>
                            </w:r>
                          </w:p>
                          <w:p w14:paraId="242AF458" w14:textId="77777777" w:rsidR="00820AEC" w:rsidRPr="00820AEC" w:rsidRDefault="00820AEC"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14:paraId="1EECAA23" w14:textId="77777777" w:rsidR="00820AEC" w:rsidRPr="00820AEC" w:rsidRDefault="00820AEC" w:rsidP="00820AEC">
                            <w:pPr>
                              <w:jc w:val="center"/>
                              <w:rPr>
                                <w:rFonts w:ascii="Times New Roman" w:hAnsi="Times New Roman" w:cs="Times New Roman"/>
                                <w:b/>
                                <w:sz w:val="28"/>
                                <w:szCs w:val="28"/>
                              </w:rPr>
                            </w:pPr>
                          </w:p>
                          <w:p w14:paraId="7847D634" w14:textId="77777777" w:rsidR="004755B6" w:rsidRDefault="004755B6" w:rsidP="006C6ABB">
                            <w:pPr>
                              <w:rPr>
                                <w:rFonts w:ascii="Times New Roman" w:hAnsi="Times New Roman" w:cs="Times New Roman"/>
                                <w:b/>
                              </w:rPr>
                            </w:pPr>
                          </w:p>
                          <w:p w14:paraId="76F192C1" w14:textId="77777777" w:rsidR="004755B6" w:rsidRPr="004755B6" w:rsidRDefault="004755B6" w:rsidP="006C6ABB">
                            <w:pPr>
                              <w:rPr>
                                <w:rFonts w:ascii="Bauhaus 93" w:hAnsi="Bauhaus 93"/>
                                <w:b/>
                              </w:rPr>
                            </w:pPr>
                          </w:p>
                          <w:p w14:paraId="2C97FEB6" w14:textId="77777777" w:rsidR="006C6ABB" w:rsidRDefault="006C6ABB" w:rsidP="006C6ABB"/>
                          <w:p w14:paraId="5E1344B0" w14:textId="77777777" w:rsidR="006C6ABB" w:rsidRPr="008739DE" w:rsidRDefault="006C6ABB" w:rsidP="006C6ABB">
                            <w:pPr>
                              <w:rPr>
                                <w:b/>
                                <w:sz w:val="28"/>
                                <w:szCs w:val="28"/>
                              </w:rPr>
                            </w:pPr>
                            <w:r>
                              <w:rPr>
                                <w:b/>
                              </w:rPr>
                              <w:t xml:space="preserve">   </w:t>
                            </w:r>
                            <w:r w:rsidRPr="008739DE">
                              <w:rPr>
                                <w:b/>
                                <w:sz w:val="28"/>
                                <w:szCs w:val="28"/>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5A13A" id="_x0000_t202" coordsize="21600,21600" o:spt="202" path="m,l,21600r21600,l21600,xe">
                <v:stroke joinstyle="miter"/>
                <v:path gradientshapeok="t" o:connecttype="rect"/>
              </v:shapetype>
              <v:shape id="Поле 2" o:spid="_x0000_s1026" type="#_x0000_t202" style="position:absolute;margin-left:301.2pt;margin-top:11.55pt;width:194.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" stroked="f">
                <v:textbox>
                  <w:txbxContent>
                    <w:p w14:paraId="39F9C055"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14:paraId="3D54500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14:paraId="668FCE06"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14:paraId="35DFAB13"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14:paraId="60B2CB25"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14:paraId="46284313" w14:textId="77777777" w:rsidR="00820AEC" w:rsidRPr="00820AEC" w:rsidRDefault="00820AEC" w:rsidP="00820AEC">
                      <w:pPr>
                        <w:spacing w:after="0"/>
                        <w:jc w:val="center"/>
                        <w:rPr>
                          <w:rFonts w:ascii="Bauhaus 93" w:hAnsi="Bauhaus 93" w:cs="Times New Roman"/>
                          <w:b/>
                          <w:sz w:val="24"/>
                          <w:szCs w:val="24"/>
                        </w:rPr>
                      </w:pPr>
                    </w:p>
                    <w:p w14:paraId="11A21AAE" w14:textId="77777777" w:rsidR="004755B6" w:rsidRDefault="00820AEC" w:rsidP="00820AEC">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14:paraId="12E63279" w14:textId="3A8AEAB2" w:rsidR="00820AEC" w:rsidRDefault="00F514A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C96BA1">
                        <w:rPr>
                          <w:rFonts w:ascii="Times New Roman" w:hAnsi="Times New Roman" w:cs="Times New Roman"/>
                          <w:b/>
                          <w:sz w:val="28"/>
                          <w:szCs w:val="28"/>
                        </w:rPr>
                        <w:t>4</w:t>
                      </w:r>
                      <w:r>
                        <w:rPr>
                          <w:rFonts w:ascii="Times New Roman" w:hAnsi="Times New Roman" w:cs="Times New Roman"/>
                          <w:b/>
                          <w:sz w:val="28"/>
                          <w:szCs w:val="28"/>
                        </w:rPr>
                        <w:t>.06</w:t>
                      </w:r>
                      <w:r w:rsidR="004B0F64">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w:t>
                      </w:r>
                      <w:r w:rsidR="00CE2B20">
                        <w:rPr>
                          <w:rFonts w:ascii="Times New Roman" w:hAnsi="Times New Roman" w:cs="Times New Roman"/>
                          <w:b/>
                          <w:sz w:val="28"/>
                          <w:szCs w:val="28"/>
                        </w:rPr>
                        <w:t>3</w:t>
                      </w:r>
                      <w:r w:rsidR="00C96BA1">
                        <w:rPr>
                          <w:rFonts w:ascii="Times New Roman" w:hAnsi="Times New Roman" w:cs="Times New Roman"/>
                          <w:b/>
                          <w:sz w:val="28"/>
                          <w:szCs w:val="28"/>
                        </w:rPr>
                        <w:t>4</w:t>
                      </w:r>
                    </w:p>
                    <w:p w14:paraId="242AF458" w14:textId="77777777" w:rsidR="00820AEC" w:rsidRPr="00820AEC" w:rsidRDefault="00820AEC"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14:paraId="1EECAA23" w14:textId="77777777" w:rsidR="00820AEC" w:rsidRPr="00820AEC" w:rsidRDefault="00820AEC" w:rsidP="00820AEC">
                      <w:pPr>
                        <w:jc w:val="center"/>
                        <w:rPr>
                          <w:rFonts w:ascii="Times New Roman" w:hAnsi="Times New Roman" w:cs="Times New Roman"/>
                          <w:b/>
                          <w:sz w:val="28"/>
                          <w:szCs w:val="28"/>
                        </w:rPr>
                      </w:pPr>
                    </w:p>
                    <w:p w14:paraId="7847D634" w14:textId="77777777" w:rsidR="004755B6" w:rsidRDefault="004755B6" w:rsidP="006C6ABB">
                      <w:pPr>
                        <w:rPr>
                          <w:rFonts w:ascii="Times New Roman" w:hAnsi="Times New Roman" w:cs="Times New Roman"/>
                          <w:b/>
                        </w:rPr>
                      </w:pPr>
                    </w:p>
                    <w:p w14:paraId="76F192C1" w14:textId="77777777" w:rsidR="004755B6" w:rsidRPr="004755B6" w:rsidRDefault="004755B6" w:rsidP="006C6ABB">
                      <w:pPr>
                        <w:rPr>
                          <w:rFonts w:ascii="Bauhaus 93" w:hAnsi="Bauhaus 93"/>
                          <w:b/>
                        </w:rPr>
                      </w:pPr>
                    </w:p>
                    <w:p w14:paraId="2C97FEB6" w14:textId="77777777" w:rsidR="006C6ABB" w:rsidRDefault="006C6ABB" w:rsidP="006C6ABB"/>
                    <w:p w14:paraId="5E1344B0" w14:textId="77777777" w:rsidR="006C6ABB" w:rsidRPr="008739DE" w:rsidRDefault="006C6ABB" w:rsidP="006C6ABB">
                      <w:pPr>
                        <w:rPr>
                          <w:b/>
                          <w:sz w:val="28"/>
                          <w:szCs w:val="28"/>
                        </w:rPr>
                      </w:pPr>
                      <w:r>
                        <w:rPr>
                          <w:b/>
                        </w:rPr>
                        <w:t xml:space="preserve">   </w:t>
                      </w:r>
                      <w:r w:rsidRPr="008739DE">
                        <w:rPr>
                          <w:b/>
                          <w:sz w:val="28"/>
                          <w:szCs w:val="28"/>
                        </w:rPr>
                        <w:t>ПОСТАНОВЛЕНИЕ</w:t>
                      </w:r>
                    </w:p>
                  </w:txbxContent>
                </v:textbox>
              </v:shape>
            </w:pict>
          </mc:Fallback>
        </mc:AlternateContent>
      </w: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91A6C9" wp14:editId="49B82F42">
                <wp:simplePos x="0" y="0"/>
                <wp:positionH relativeFrom="column">
                  <wp:posOffset>-222885</wp:posOffset>
                </wp:positionH>
                <wp:positionV relativeFrom="paragraph">
                  <wp:posOffset>146685</wp:posOffset>
                </wp:positionV>
                <wp:extent cx="2543175" cy="2324100"/>
                <wp:effectExtent l="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32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0D3C9"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14:paraId="20C9875C"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14:paraId="6E5A96E1"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14:paraId="245B3A5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14:paraId="5ADAC8BE"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14:paraId="1653FB64" w14:textId="77777777" w:rsidR="00820AEC" w:rsidRPr="00820AEC" w:rsidRDefault="00820AEC" w:rsidP="00820AEC">
                            <w:pPr>
                              <w:spacing w:after="0"/>
                              <w:jc w:val="center"/>
                              <w:rPr>
                                <w:rFonts w:ascii="Bauhaus 93" w:hAnsi="Bauhaus 93" w:cs="Arial"/>
                                <w:b/>
                                <w:sz w:val="24"/>
                                <w:szCs w:val="24"/>
                              </w:rPr>
                            </w:pPr>
                          </w:p>
                          <w:p w14:paraId="2EDFE10E" w14:textId="77777777" w:rsidR="006C6ABB" w:rsidRDefault="006C6ABB"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14:paraId="5DC992A0" w14:textId="1E0CF31B" w:rsidR="00820AEC" w:rsidRDefault="00F514A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C96BA1">
                              <w:rPr>
                                <w:rFonts w:ascii="Times New Roman" w:hAnsi="Times New Roman" w:cs="Times New Roman"/>
                                <w:b/>
                                <w:sz w:val="28"/>
                                <w:szCs w:val="28"/>
                              </w:rPr>
                              <w:t>4</w:t>
                            </w:r>
                            <w:r>
                              <w:rPr>
                                <w:rFonts w:ascii="Times New Roman" w:hAnsi="Times New Roman" w:cs="Times New Roman"/>
                                <w:b/>
                                <w:sz w:val="28"/>
                                <w:szCs w:val="28"/>
                              </w:rPr>
                              <w:t>.06</w:t>
                            </w:r>
                            <w:r w:rsidR="00053997">
                              <w:rPr>
                                <w:rFonts w:ascii="Times New Roman" w:hAnsi="Times New Roman" w:cs="Times New Roman"/>
                                <w:b/>
                                <w:sz w:val="28"/>
                                <w:szCs w:val="28"/>
                              </w:rPr>
                              <w:t>.</w:t>
                            </w:r>
                            <w:r w:rsidR="00CD4C73">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№3</w:t>
                            </w:r>
                            <w:r w:rsidR="00C96BA1">
                              <w:rPr>
                                <w:rFonts w:ascii="Times New Roman" w:hAnsi="Times New Roman" w:cs="Times New Roman"/>
                                <w:b/>
                                <w:sz w:val="28"/>
                                <w:szCs w:val="28"/>
                              </w:rPr>
                              <w:t>4</w:t>
                            </w:r>
                          </w:p>
                          <w:p w14:paraId="190AFB57" w14:textId="77777777" w:rsidR="00820AEC" w:rsidRPr="00820AEC" w:rsidRDefault="00820AEC"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A6C9" id="Поле 4" o:spid="_x0000_s1027" type="#_x0000_t202" style="position:absolute;margin-left:-17.55pt;margin-top:11.55pt;width:200.2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" stroked="f">
                <v:textbox>
                  <w:txbxContent>
                    <w:p w14:paraId="1E00D3C9"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14:paraId="20C9875C"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14:paraId="6E5A96E1"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14:paraId="245B3A5D" w14:textId="77777777" w:rsidR="006C6ABB" w:rsidRPr="00820AEC" w:rsidRDefault="006C6ABB"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14:paraId="5ADAC8BE" w14:textId="77777777" w:rsidR="006C6ABB" w:rsidRDefault="006C6ABB"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14:paraId="1653FB64" w14:textId="77777777" w:rsidR="00820AEC" w:rsidRPr="00820AEC" w:rsidRDefault="00820AEC" w:rsidP="00820AEC">
                      <w:pPr>
                        <w:spacing w:after="0"/>
                        <w:jc w:val="center"/>
                        <w:rPr>
                          <w:rFonts w:ascii="Bauhaus 93" w:hAnsi="Bauhaus 93" w:cs="Arial"/>
                          <w:b/>
                          <w:sz w:val="24"/>
                          <w:szCs w:val="24"/>
                        </w:rPr>
                      </w:pPr>
                    </w:p>
                    <w:p w14:paraId="2EDFE10E" w14:textId="77777777" w:rsidR="006C6ABB" w:rsidRDefault="006C6ABB"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14:paraId="5DC992A0" w14:textId="1E0CF31B" w:rsidR="00820AEC" w:rsidRDefault="00F514A3" w:rsidP="00820AEC">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C96BA1">
                        <w:rPr>
                          <w:rFonts w:ascii="Times New Roman" w:hAnsi="Times New Roman" w:cs="Times New Roman"/>
                          <w:b/>
                          <w:sz w:val="28"/>
                          <w:szCs w:val="28"/>
                        </w:rPr>
                        <w:t>4</w:t>
                      </w:r>
                      <w:r>
                        <w:rPr>
                          <w:rFonts w:ascii="Times New Roman" w:hAnsi="Times New Roman" w:cs="Times New Roman"/>
                          <w:b/>
                          <w:sz w:val="28"/>
                          <w:szCs w:val="28"/>
                        </w:rPr>
                        <w:t>.06</w:t>
                      </w:r>
                      <w:r w:rsidR="00053997">
                        <w:rPr>
                          <w:rFonts w:ascii="Times New Roman" w:hAnsi="Times New Roman" w:cs="Times New Roman"/>
                          <w:b/>
                          <w:sz w:val="28"/>
                          <w:szCs w:val="28"/>
                        </w:rPr>
                        <w:t>.</w:t>
                      </w:r>
                      <w:r w:rsidR="00CD4C73">
                        <w:rPr>
                          <w:rFonts w:ascii="Times New Roman" w:hAnsi="Times New Roman" w:cs="Times New Roman"/>
                          <w:b/>
                          <w:sz w:val="28"/>
                          <w:szCs w:val="28"/>
                        </w:rPr>
                        <w:t>20</w:t>
                      </w:r>
                      <w:r w:rsidR="00BB0122">
                        <w:rPr>
                          <w:rFonts w:ascii="Times New Roman" w:hAnsi="Times New Roman" w:cs="Times New Roman"/>
                          <w:b/>
                          <w:sz w:val="28"/>
                          <w:szCs w:val="28"/>
                        </w:rPr>
                        <w:t>21</w:t>
                      </w:r>
                      <w:r w:rsidR="009D5A69">
                        <w:rPr>
                          <w:rFonts w:ascii="Times New Roman" w:hAnsi="Times New Roman" w:cs="Times New Roman"/>
                          <w:b/>
                          <w:sz w:val="28"/>
                          <w:szCs w:val="28"/>
                        </w:rPr>
                        <w:t>г. №3</w:t>
                      </w:r>
                      <w:r w:rsidR="00C96BA1">
                        <w:rPr>
                          <w:rFonts w:ascii="Times New Roman" w:hAnsi="Times New Roman" w:cs="Times New Roman"/>
                          <w:b/>
                          <w:sz w:val="28"/>
                          <w:szCs w:val="28"/>
                        </w:rPr>
                        <w:t>4</w:t>
                      </w:r>
                    </w:p>
                    <w:p w14:paraId="190AFB57" w14:textId="77777777" w:rsidR="00820AEC" w:rsidRPr="00820AEC" w:rsidRDefault="00820AEC"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v:textbox>
              </v:shape>
            </w:pict>
          </mc:Fallback>
        </mc:AlternateContent>
      </w:r>
      <w:r w:rsidR="006C6ABB" w:rsidRPr="006C6ABB">
        <w:rPr>
          <w:rFonts w:ascii="Times New Roman" w:eastAsia="Times New Roman" w:hAnsi="Times New Roman" w:cs="Times New Roman"/>
          <w:sz w:val="20"/>
          <w:szCs w:val="20"/>
          <w:lang w:val="en-US" w:eastAsia="ru-RU"/>
        </w:rPr>
        <w:tab/>
      </w:r>
    </w:p>
    <w:p w14:paraId="2F796B1C"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600EDFC5"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35AB7729"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0E073DA2"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46D42C3E"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54B22FCC"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52E086D1" w14:textId="77777777" w:rsidR="00820AEC" w:rsidRDefault="00820AEC"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A0D460"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000F2F"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85373A3" w14:textId="77777777"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3"/>
      </w:tblGrid>
      <w:tr w:rsidR="00C96BA1" w:rsidRPr="00C96BA1" w14:paraId="1EEDF715" w14:textId="77777777" w:rsidTr="004537FF">
        <w:trPr>
          <w:trHeight w:val="1938"/>
        </w:trPr>
        <w:tc>
          <w:tcPr>
            <w:tcW w:w="5863" w:type="dxa"/>
            <w:tcBorders>
              <w:top w:val="nil"/>
              <w:left w:val="nil"/>
              <w:bottom w:val="nil"/>
              <w:right w:val="nil"/>
            </w:tcBorders>
          </w:tcPr>
          <w:p w14:paraId="2394CFA0" w14:textId="3D62F660" w:rsidR="00C96BA1" w:rsidRPr="00C96BA1" w:rsidRDefault="00C96BA1" w:rsidP="004537FF">
            <w:pPr>
              <w:jc w:val="both"/>
              <w:rPr>
                <w:rStyle w:val="ae"/>
                <w:rFonts w:ascii="Times New Roman" w:eastAsia="Calibri" w:hAnsi="Times New Roman" w:cs="Times New Roman"/>
                <w:b w:val="0"/>
                <w:color w:val="000000"/>
                <w:kern w:val="1"/>
                <w:sz w:val="24"/>
                <w:szCs w:val="24"/>
              </w:rPr>
            </w:pPr>
            <w:r w:rsidRPr="00C96BA1">
              <w:rPr>
                <w:rStyle w:val="ae"/>
                <w:rFonts w:ascii="Times New Roman" w:eastAsia="Calibri" w:hAnsi="Times New Roman" w:cs="Times New Roman"/>
                <w:b w:val="0"/>
                <w:color w:val="000000"/>
                <w:kern w:val="1"/>
                <w:sz w:val="24"/>
                <w:szCs w:val="24"/>
              </w:rPr>
              <w:t xml:space="preserve">О внесении изменений в постановление администрации </w:t>
            </w:r>
            <w:proofErr w:type="spellStart"/>
            <w:r>
              <w:rPr>
                <w:rStyle w:val="ae"/>
                <w:rFonts w:ascii="Times New Roman" w:eastAsia="Calibri" w:hAnsi="Times New Roman" w:cs="Times New Roman"/>
                <w:b w:val="0"/>
                <w:color w:val="000000"/>
                <w:kern w:val="1"/>
                <w:sz w:val="24"/>
                <w:szCs w:val="24"/>
              </w:rPr>
              <w:t>Питишевского</w:t>
            </w:r>
            <w:proofErr w:type="spellEnd"/>
            <w:r w:rsidRPr="00C96BA1">
              <w:rPr>
                <w:rStyle w:val="ae"/>
                <w:rFonts w:ascii="Times New Roman" w:eastAsia="Calibri" w:hAnsi="Times New Roman" w:cs="Times New Roman"/>
                <w:b w:val="0"/>
                <w:color w:val="000000"/>
                <w:kern w:val="1"/>
                <w:sz w:val="24"/>
                <w:szCs w:val="24"/>
              </w:rPr>
              <w:t xml:space="preserve"> сельского поселения № 9</w:t>
            </w:r>
            <w:r>
              <w:rPr>
                <w:rStyle w:val="ae"/>
                <w:rFonts w:ascii="Times New Roman" w:eastAsia="Calibri" w:hAnsi="Times New Roman" w:cs="Times New Roman"/>
                <w:b w:val="0"/>
                <w:color w:val="000000"/>
                <w:kern w:val="1"/>
                <w:sz w:val="24"/>
                <w:szCs w:val="24"/>
              </w:rPr>
              <w:t>0</w:t>
            </w:r>
            <w:r w:rsidRPr="00C96BA1">
              <w:rPr>
                <w:rStyle w:val="ae"/>
                <w:rFonts w:ascii="Times New Roman" w:eastAsia="Calibri" w:hAnsi="Times New Roman" w:cs="Times New Roman"/>
                <w:b w:val="0"/>
                <w:color w:val="000000"/>
                <w:kern w:val="1"/>
                <w:sz w:val="24"/>
                <w:szCs w:val="24"/>
              </w:rPr>
              <w:t xml:space="preserve"> от 2</w:t>
            </w:r>
            <w:r>
              <w:rPr>
                <w:rStyle w:val="ae"/>
                <w:rFonts w:ascii="Times New Roman" w:eastAsia="Calibri" w:hAnsi="Times New Roman" w:cs="Times New Roman"/>
                <w:b w:val="0"/>
                <w:color w:val="000000"/>
                <w:kern w:val="1"/>
                <w:sz w:val="24"/>
                <w:szCs w:val="24"/>
              </w:rPr>
              <w:t>1</w:t>
            </w:r>
            <w:r w:rsidRPr="00C96BA1">
              <w:rPr>
                <w:rStyle w:val="ae"/>
                <w:rFonts w:ascii="Times New Roman" w:eastAsia="Calibri" w:hAnsi="Times New Roman" w:cs="Times New Roman"/>
                <w:b w:val="0"/>
                <w:color w:val="000000"/>
                <w:kern w:val="1"/>
                <w:sz w:val="24"/>
                <w:szCs w:val="24"/>
              </w:rPr>
              <w:t xml:space="preserve">.11.2016 г. «Об утверждении административного регламента администрации </w:t>
            </w:r>
            <w:proofErr w:type="spellStart"/>
            <w:r>
              <w:rPr>
                <w:rStyle w:val="ae"/>
                <w:rFonts w:ascii="Times New Roman" w:eastAsia="Calibri" w:hAnsi="Times New Roman" w:cs="Times New Roman"/>
                <w:b w:val="0"/>
                <w:color w:val="000000"/>
                <w:kern w:val="1"/>
                <w:sz w:val="24"/>
                <w:szCs w:val="24"/>
              </w:rPr>
              <w:t>Питишевского</w:t>
            </w:r>
            <w:proofErr w:type="spellEnd"/>
            <w:r w:rsidRPr="00C96BA1">
              <w:rPr>
                <w:rStyle w:val="ae"/>
                <w:rFonts w:ascii="Times New Roman" w:eastAsia="Calibri" w:hAnsi="Times New Roman" w:cs="Times New Roman"/>
                <w:b w:val="0"/>
                <w:color w:val="000000"/>
                <w:kern w:val="1"/>
                <w:sz w:val="24"/>
                <w:szCs w:val="24"/>
              </w:rPr>
              <w:t xml:space="preserve"> сельского поселения Аликовского района Чувашской Республики по предоставлению муниципальной услуги «Выдача разрешений на строительство, реконструкцию объектов</w:t>
            </w:r>
            <w:r w:rsidRPr="00C96BA1">
              <w:rPr>
                <w:rStyle w:val="ae"/>
                <w:rFonts w:ascii="Times New Roman" w:eastAsia="Calibri" w:hAnsi="Times New Roman" w:cs="Times New Roman"/>
                <w:b w:val="0"/>
                <w:color w:val="000000"/>
                <w:kern w:val="1"/>
                <w:sz w:val="24"/>
                <w:szCs w:val="24"/>
              </w:rPr>
              <w:tab/>
              <w:t>капитального строительства»</w:t>
            </w:r>
          </w:p>
        </w:tc>
      </w:tr>
    </w:tbl>
    <w:p w14:paraId="2A2C9ED2" w14:textId="77777777" w:rsidR="00C96BA1" w:rsidRPr="00C96BA1" w:rsidRDefault="00C96BA1" w:rsidP="00C96BA1">
      <w:pPr>
        <w:tabs>
          <w:tab w:val="left" w:pos="567"/>
        </w:tabs>
        <w:ind w:right="4005"/>
        <w:jc w:val="both"/>
        <w:rPr>
          <w:rStyle w:val="ae"/>
          <w:rFonts w:ascii="Times New Roman" w:hAnsi="Times New Roman" w:cs="Times New Roman"/>
          <w:b w:val="0"/>
          <w:color w:val="000000"/>
          <w:kern w:val="1"/>
          <w:sz w:val="24"/>
          <w:szCs w:val="24"/>
        </w:rPr>
      </w:pPr>
    </w:p>
    <w:p w14:paraId="7CA6EB6F" w14:textId="47FED5EA"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 xml:space="preserve">В соответствии с Федеральным законом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администрация </w:t>
      </w:r>
      <w:proofErr w:type="spellStart"/>
      <w:r>
        <w:rPr>
          <w:rFonts w:ascii="Times New Roman" w:hAnsi="Times New Roman" w:cs="Times New Roman"/>
          <w:sz w:val="24"/>
          <w:szCs w:val="24"/>
        </w:rPr>
        <w:t>Питишевского</w:t>
      </w:r>
      <w:proofErr w:type="spellEnd"/>
      <w:r w:rsidRPr="00C96BA1">
        <w:rPr>
          <w:rFonts w:ascii="Times New Roman" w:hAnsi="Times New Roman" w:cs="Times New Roman"/>
          <w:sz w:val="24"/>
          <w:szCs w:val="24"/>
        </w:rPr>
        <w:t xml:space="preserve"> сельского поселения Аликовского района Чувашской Республики</w:t>
      </w:r>
      <w:r>
        <w:rPr>
          <w:rFonts w:ascii="Times New Roman" w:hAnsi="Times New Roman" w:cs="Times New Roman"/>
          <w:sz w:val="24"/>
          <w:szCs w:val="24"/>
        </w:rPr>
        <w:t xml:space="preserve"> </w:t>
      </w:r>
      <w:r w:rsidRPr="00C96BA1">
        <w:rPr>
          <w:rFonts w:ascii="Times New Roman" w:hAnsi="Times New Roman" w:cs="Times New Roman"/>
          <w:sz w:val="24"/>
          <w:szCs w:val="24"/>
        </w:rPr>
        <w:t>п о с т а н о в л я е т:</w:t>
      </w:r>
    </w:p>
    <w:p w14:paraId="2AA30520" w14:textId="517143BE"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 xml:space="preserve">1. Внести в постановление администрации </w:t>
      </w:r>
      <w:proofErr w:type="spellStart"/>
      <w:r>
        <w:rPr>
          <w:rFonts w:ascii="Times New Roman" w:hAnsi="Times New Roman" w:cs="Times New Roman"/>
          <w:sz w:val="24"/>
          <w:szCs w:val="24"/>
        </w:rPr>
        <w:t>Питишевского</w:t>
      </w:r>
      <w:proofErr w:type="spellEnd"/>
      <w:r w:rsidRPr="00C96BA1">
        <w:rPr>
          <w:rFonts w:ascii="Times New Roman" w:hAnsi="Times New Roman" w:cs="Times New Roman"/>
          <w:sz w:val="24"/>
          <w:szCs w:val="24"/>
        </w:rPr>
        <w:t xml:space="preserve"> сельского поселения № 9</w:t>
      </w:r>
      <w:r>
        <w:rPr>
          <w:rFonts w:ascii="Times New Roman" w:hAnsi="Times New Roman" w:cs="Times New Roman"/>
          <w:sz w:val="24"/>
          <w:szCs w:val="24"/>
        </w:rPr>
        <w:t>0</w:t>
      </w:r>
      <w:r w:rsidRPr="00C96BA1">
        <w:rPr>
          <w:rFonts w:ascii="Times New Roman" w:hAnsi="Times New Roman" w:cs="Times New Roman"/>
          <w:sz w:val="24"/>
          <w:szCs w:val="24"/>
        </w:rPr>
        <w:t xml:space="preserve"> от 2</w:t>
      </w:r>
      <w:r>
        <w:rPr>
          <w:rFonts w:ascii="Times New Roman" w:hAnsi="Times New Roman" w:cs="Times New Roman"/>
          <w:sz w:val="24"/>
          <w:szCs w:val="24"/>
        </w:rPr>
        <w:t>1</w:t>
      </w:r>
      <w:r w:rsidRPr="00C96BA1">
        <w:rPr>
          <w:rFonts w:ascii="Times New Roman" w:hAnsi="Times New Roman" w:cs="Times New Roman"/>
          <w:sz w:val="24"/>
          <w:szCs w:val="24"/>
        </w:rPr>
        <w:t xml:space="preserve">.11.2016 г. «Об утверждении административного регламента администрации </w:t>
      </w:r>
      <w:proofErr w:type="spellStart"/>
      <w:r>
        <w:rPr>
          <w:rFonts w:ascii="Times New Roman" w:hAnsi="Times New Roman" w:cs="Times New Roman"/>
          <w:sz w:val="24"/>
          <w:szCs w:val="24"/>
        </w:rPr>
        <w:t>Питишевского</w:t>
      </w:r>
      <w:proofErr w:type="spellEnd"/>
      <w:r w:rsidRPr="00C96BA1">
        <w:rPr>
          <w:rFonts w:ascii="Times New Roman" w:hAnsi="Times New Roman" w:cs="Times New Roman"/>
          <w:sz w:val="24"/>
          <w:szCs w:val="24"/>
        </w:rPr>
        <w:t xml:space="preserve"> сельского поселения Аликовского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следующие изменения:</w:t>
      </w:r>
    </w:p>
    <w:p w14:paraId="4B086395" w14:textId="77777777"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1.1. подпункт 13 пункта 2.6 раздела II административного регламента изложить в следующей редакции:</w:t>
      </w:r>
    </w:p>
    <w:p w14:paraId="1BE1257F" w14:textId="77777777"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«13)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27682EDD" w14:textId="77777777"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lastRenderedPageBreak/>
        <w:t>1.2. пункт 2.7.1 раздела II административного регламента изложить в следующей редакции:</w:t>
      </w:r>
    </w:p>
    <w:p w14:paraId="62DA90D3" w14:textId="77777777"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«2.7.1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 I настоящей статьи, не может являться основанием для отказа в выдаче разрешения на строительство. В случае, предусмотренном частью 1 .l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5F2E5DC" w14:textId="77777777" w:rsidR="00C96BA1" w:rsidRPr="00C96BA1" w:rsidRDefault="00C96BA1" w:rsidP="00C96BA1">
      <w:pPr>
        <w:ind w:firstLine="709"/>
        <w:jc w:val="both"/>
        <w:rPr>
          <w:rFonts w:ascii="Times New Roman" w:hAnsi="Times New Roman" w:cs="Times New Roman"/>
          <w:sz w:val="24"/>
          <w:szCs w:val="24"/>
        </w:rPr>
      </w:pPr>
      <w:r w:rsidRPr="00C96BA1">
        <w:rPr>
          <w:rFonts w:ascii="Times New Roman" w:hAnsi="Times New Roman" w:cs="Times New Roman"/>
          <w:sz w:val="24"/>
          <w:szCs w:val="24"/>
        </w:rPr>
        <w:t xml:space="preserve">2.    </w:t>
      </w:r>
      <w:proofErr w:type="gramStart"/>
      <w:r w:rsidRPr="00C96BA1">
        <w:rPr>
          <w:rFonts w:ascii="Times New Roman" w:hAnsi="Times New Roman" w:cs="Times New Roman"/>
          <w:sz w:val="24"/>
          <w:szCs w:val="24"/>
        </w:rPr>
        <w:t>Контроль  за</w:t>
      </w:r>
      <w:proofErr w:type="gramEnd"/>
      <w:r w:rsidRPr="00C96BA1">
        <w:rPr>
          <w:rFonts w:ascii="Times New Roman" w:hAnsi="Times New Roman" w:cs="Times New Roman"/>
          <w:sz w:val="24"/>
          <w:szCs w:val="24"/>
        </w:rPr>
        <w:t xml:space="preserve"> исполнением настоящего постановления оставляю за собой.</w:t>
      </w:r>
    </w:p>
    <w:p w14:paraId="026928C1" w14:textId="77777777" w:rsidR="00C96BA1" w:rsidRPr="00676A32" w:rsidRDefault="00C96BA1" w:rsidP="00C96BA1">
      <w:pPr>
        <w:ind w:firstLine="709"/>
        <w:jc w:val="both"/>
      </w:pPr>
      <w:r w:rsidRPr="00C96BA1">
        <w:rPr>
          <w:rFonts w:ascii="Times New Roman" w:hAnsi="Times New Roman" w:cs="Times New Roman"/>
          <w:sz w:val="24"/>
          <w:szCs w:val="24"/>
        </w:rPr>
        <w:t>3. Настоящее постановление вступает в силу после его официального опубликования</w:t>
      </w:r>
      <w:r w:rsidRPr="00676A32">
        <w:t>.</w:t>
      </w:r>
    </w:p>
    <w:p w14:paraId="58F20B71" w14:textId="4BE6D3B0" w:rsidR="00F514A3" w:rsidRDefault="00F514A3" w:rsidP="00F514A3">
      <w:pPr>
        <w:jc w:val="both"/>
        <w:rPr>
          <w:rFonts w:ascii="Times New Roman" w:hAnsi="Times New Roman" w:cs="Times New Roman"/>
          <w:sz w:val="24"/>
          <w:szCs w:val="24"/>
        </w:rPr>
      </w:pPr>
    </w:p>
    <w:p w14:paraId="7153F408" w14:textId="3100EF6C" w:rsidR="00F514A3" w:rsidRDefault="00F514A3" w:rsidP="00F514A3">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Питишевского</w:t>
      </w:r>
      <w:proofErr w:type="spellEnd"/>
    </w:p>
    <w:p w14:paraId="0BEDDA94" w14:textId="4B09A66E" w:rsidR="00F514A3" w:rsidRPr="00F514A3" w:rsidRDefault="00F514A3" w:rsidP="00F514A3">
      <w:pPr>
        <w:spacing w:after="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А.Ю.Гаврилова</w:t>
      </w:r>
      <w:proofErr w:type="spellEnd"/>
    </w:p>
    <w:sectPr w:rsidR="00F514A3" w:rsidRPr="00F514A3" w:rsidSect="00CE2B20">
      <w:pgSz w:w="11906" w:h="16838"/>
      <w:pgMar w:top="851" w:right="567"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8A68" w14:textId="77777777" w:rsidR="00B10504" w:rsidRDefault="00B10504" w:rsidP="00CE2B20">
      <w:pPr>
        <w:spacing w:after="0" w:line="240" w:lineRule="auto"/>
      </w:pPr>
      <w:r>
        <w:separator/>
      </w:r>
    </w:p>
  </w:endnote>
  <w:endnote w:type="continuationSeparator" w:id="0">
    <w:p w14:paraId="41063AD8" w14:textId="77777777" w:rsidR="00B10504" w:rsidRDefault="00B10504" w:rsidP="00CE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uhaus 93">
    <w:altName w:val="Arial Black"/>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054" w14:textId="77777777" w:rsidR="00B10504" w:rsidRDefault="00B10504" w:rsidP="00CE2B20">
      <w:pPr>
        <w:spacing w:after="0" w:line="240" w:lineRule="auto"/>
      </w:pPr>
      <w:r>
        <w:separator/>
      </w:r>
    </w:p>
  </w:footnote>
  <w:footnote w:type="continuationSeparator" w:id="0">
    <w:p w14:paraId="55C405EE" w14:textId="77777777" w:rsidR="00B10504" w:rsidRDefault="00B10504" w:rsidP="00CE2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571"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571"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71"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571" w:hanging="360"/>
      </w:pPr>
      <w:rPr>
        <w:rFonts w:ascii="Symbol" w:hAnsi="Symbol" w:cs="Symbol"/>
      </w:rPr>
    </w:lvl>
  </w:abstractNum>
  <w:abstractNum w:abstractNumId="7" w15:restartNumberingAfterBreak="0">
    <w:nsid w:val="3F1B1EB3"/>
    <w:multiLevelType w:val="multilevel"/>
    <w:tmpl w:val="AEEAC7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429" w:hanging="720"/>
      </w:pPr>
      <w:rPr>
        <w:rFonts w:hint="default"/>
        <w:sz w:val="22"/>
      </w:rPr>
    </w:lvl>
    <w:lvl w:ilvl="4">
      <w:start w:val="1"/>
      <w:numFmt w:val="decimal"/>
      <w:isLgl/>
      <w:lvlText w:val="%1.%2.%3.%4.%5"/>
      <w:lvlJc w:val="left"/>
      <w:pPr>
        <w:ind w:left="1789" w:hanging="1080"/>
      </w:pPr>
      <w:rPr>
        <w:rFonts w:hint="default"/>
        <w:sz w:val="22"/>
      </w:rPr>
    </w:lvl>
    <w:lvl w:ilvl="5">
      <w:start w:val="1"/>
      <w:numFmt w:val="decimal"/>
      <w:isLgl/>
      <w:lvlText w:val="%1.%2.%3.%4.%5.%6"/>
      <w:lvlJc w:val="left"/>
      <w:pPr>
        <w:ind w:left="1789" w:hanging="1080"/>
      </w:pPr>
      <w:rPr>
        <w:rFonts w:hint="default"/>
        <w:sz w:val="22"/>
      </w:rPr>
    </w:lvl>
    <w:lvl w:ilvl="6">
      <w:start w:val="1"/>
      <w:numFmt w:val="decimal"/>
      <w:isLgl/>
      <w:lvlText w:val="%1.%2.%3.%4.%5.%6.%7"/>
      <w:lvlJc w:val="left"/>
      <w:pPr>
        <w:ind w:left="2149" w:hanging="1440"/>
      </w:pPr>
      <w:rPr>
        <w:rFonts w:hint="default"/>
        <w:sz w:val="22"/>
      </w:rPr>
    </w:lvl>
    <w:lvl w:ilvl="7">
      <w:start w:val="1"/>
      <w:numFmt w:val="decimal"/>
      <w:isLgl/>
      <w:lvlText w:val="%1.%2.%3.%4.%5.%6.%7.%8"/>
      <w:lvlJc w:val="left"/>
      <w:pPr>
        <w:ind w:left="2149" w:hanging="1440"/>
      </w:pPr>
      <w:rPr>
        <w:rFonts w:hint="default"/>
        <w:sz w:val="22"/>
      </w:rPr>
    </w:lvl>
    <w:lvl w:ilvl="8">
      <w:start w:val="1"/>
      <w:numFmt w:val="decimal"/>
      <w:isLgl/>
      <w:lvlText w:val="%1.%2.%3.%4.%5.%6.%7.%8.%9"/>
      <w:lvlJc w:val="left"/>
      <w:pPr>
        <w:ind w:left="2509" w:hanging="1800"/>
      </w:pPr>
      <w:rPr>
        <w:rFonts w:hint="default"/>
        <w:sz w:val="22"/>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8"/>
    <w:rsid w:val="00043DAD"/>
    <w:rsid w:val="00053997"/>
    <w:rsid w:val="000858BE"/>
    <w:rsid w:val="000D0697"/>
    <w:rsid w:val="000D164C"/>
    <w:rsid w:val="00116225"/>
    <w:rsid w:val="00221B8D"/>
    <w:rsid w:val="00243F0B"/>
    <w:rsid w:val="002800B9"/>
    <w:rsid w:val="002E11E8"/>
    <w:rsid w:val="003219F3"/>
    <w:rsid w:val="003D0F12"/>
    <w:rsid w:val="003D154E"/>
    <w:rsid w:val="003E3756"/>
    <w:rsid w:val="003F2CD5"/>
    <w:rsid w:val="003F592F"/>
    <w:rsid w:val="004106D1"/>
    <w:rsid w:val="00410FD0"/>
    <w:rsid w:val="00442E56"/>
    <w:rsid w:val="0045092A"/>
    <w:rsid w:val="00452E68"/>
    <w:rsid w:val="004755B6"/>
    <w:rsid w:val="004B0F64"/>
    <w:rsid w:val="004D0D25"/>
    <w:rsid w:val="004D5335"/>
    <w:rsid w:val="005201A3"/>
    <w:rsid w:val="00537379"/>
    <w:rsid w:val="0054724B"/>
    <w:rsid w:val="0064354F"/>
    <w:rsid w:val="006C6ABB"/>
    <w:rsid w:val="00701869"/>
    <w:rsid w:val="0071048D"/>
    <w:rsid w:val="00710622"/>
    <w:rsid w:val="00727005"/>
    <w:rsid w:val="00786B9B"/>
    <w:rsid w:val="00791CF2"/>
    <w:rsid w:val="007E214A"/>
    <w:rsid w:val="00820AEC"/>
    <w:rsid w:val="00967A91"/>
    <w:rsid w:val="009D5A69"/>
    <w:rsid w:val="00A3731A"/>
    <w:rsid w:val="00A47BC5"/>
    <w:rsid w:val="00B10504"/>
    <w:rsid w:val="00B54027"/>
    <w:rsid w:val="00B81719"/>
    <w:rsid w:val="00BB0122"/>
    <w:rsid w:val="00BE0AC9"/>
    <w:rsid w:val="00C16A8F"/>
    <w:rsid w:val="00C33998"/>
    <w:rsid w:val="00C459BA"/>
    <w:rsid w:val="00C53DC5"/>
    <w:rsid w:val="00C96BA1"/>
    <w:rsid w:val="00CD4C73"/>
    <w:rsid w:val="00CE2B20"/>
    <w:rsid w:val="00CF3592"/>
    <w:rsid w:val="00DD0118"/>
    <w:rsid w:val="00DE70D3"/>
    <w:rsid w:val="00E3572E"/>
    <w:rsid w:val="00EC05A7"/>
    <w:rsid w:val="00F5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AEFE"/>
  <w15:docId w15:val="{D08442A5-498C-47F5-B950-3C25A235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ABB"/>
    <w:rPr>
      <w:rFonts w:ascii="Tahoma" w:hAnsi="Tahoma" w:cs="Tahoma"/>
      <w:sz w:val="16"/>
      <w:szCs w:val="16"/>
    </w:rPr>
  </w:style>
  <w:style w:type="paragraph" w:styleId="2">
    <w:name w:val="Body Text 2"/>
    <w:basedOn w:val="a"/>
    <w:link w:val="20"/>
    <w:unhideWhenUsed/>
    <w:rsid w:val="00CF3592"/>
    <w:pPr>
      <w:spacing w:after="0" w:line="240" w:lineRule="auto"/>
      <w:jc w:val="both"/>
    </w:pPr>
    <w:rPr>
      <w:rFonts w:ascii="Times New Roman" w:eastAsia="Times New Roman" w:hAnsi="Times New Roman" w:cs="Times New Roman"/>
      <w:b/>
      <w:bCs/>
      <w:sz w:val="28"/>
      <w:szCs w:val="20"/>
      <w:lang w:eastAsia="ru-RU"/>
    </w:rPr>
  </w:style>
  <w:style w:type="character" w:customStyle="1" w:styleId="20">
    <w:name w:val="Основной текст 2 Знак"/>
    <w:basedOn w:val="a0"/>
    <w:link w:val="2"/>
    <w:rsid w:val="00CF3592"/>
    <w:rPr>
      <w:rFonts w:ascii="Times New Roman" w:eastAsia="Times New Roman" w:hAnsi="Times New Roman" w:cs="Times New Roman"/>
      <w:b/>
      <w:bCs/>
      <w:sz w:val="28"/>
      <w:szCs w:val="20"/>
      <w:lang w:eastAsia="ru-RU"/>
    </w:rPr>
  </w:style>
  <w:style w:type="character" w:customStyle="1" w:styleId="a5">
    <w:name w:val="Цветовое выделение"/>
    <w:rsid w:val="00701869"/>
    <w:rPr>
      <w:b/>
      <w:bCs/>
      <w:color w:val="000080"/>
    </w:rPr>
  </w:style>
  <w:style w:type="paragraph" w:styleId="a6">
    <w:name w:val="No Spacing"/>
    <w:uiPriority w:val="1"/>
    <w:qFormat/>
    <w:rsid w:val="00701869"/>
    <w:pPr>
      <w:spacing w:after="0" w:line="240" w:lineRule="auto"/>
    </w:pPr>
  </w:style>
  <w:style w:type="paragraph" w:styleId="a7">
    <w:name w:val="Normal (Web)"/>
    <w:basedOn w:val="a"/>
    <w:semiHidden/>
    <w:unhideWhenUsed/>
    <w:rsid w:val="00701869"/>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ody Text"/>
    <w:basedOn w:val="a"/>
    <w:link w:val="a9"/>
    <w:semiHidden/>
    <w:unhideWhenUsed/>
    <w:rsid w:val="00701869"/>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701869"/>
    <w:rPr>
      <w:rFonts w:ascii="Times New Roman" w:eastAsia="Times New Roman" w:hAnsi="Times New Roman" w:cs="Times New Roman"/>
      <w:sz w:val="24"/>
      <w:szCs w:val="24"/>
      <w:lang w:eastAsia="ar-SA"/>
    </w:rPr>
  </w:style>
  <w:style w:type="paragraph" w:customStyle="1" w:styleId="western">
    <w:name w:val="western"/>
    <w:basedOn w:val="a"/>
    <w:rsid w:val="00E3572E"/>
    <w:pPr>
      <w:suppressAutoHyphens/>
      <w:spacing w:before="280" w:after="280" w:line="240" w:lineRule="auto"/>
      <w:jc w:val="both"/>
    </w:pPr>
    <w:rPr>
      <w:rFonts w:ascii="Times New Roman" w:eastAsia="Times New Roman" w:hAnsi="Times New Roman" w:cs="Times New Roman"/>
      <w:sz w:val="28"/>
      <w:szCs w:val="28"/>
      <w:lang w:eastAsia="ar-SA"/>
    </w:rPr>
  </w:style>
  <w:style w:type="paragraph" w:styleId="aa">
    <w:name w:val="header"/>
    <w:basedOn w:val="a"/>
    <w:link w:val="ab"/>
    <w:uiPriority w:val="99"/>
    <w:unhideWhenUsed/>
    <w:rsid w:val="00CE2B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2B20"/>
  </w:style>
  <w:style w:type="paragraph" w:styleId="ac">
    <w:name w:val="footer"/>
    <w:basedOn w:val="a"/>
    <w:link w:val="ad"/>
    <w:uiPriority w:val="99"/>
    <w:unhideWhenUsed/>
    <w:rsid w:val="00CE2B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2B20"/>
  </w:style>
  <w:style w:type="character" w:styleId="ae">
    <w:name w:val="Strong"/>
    <w:qFormat/>
    <w:rsid w:val="00F514A3"/>
    <w:rPr>
      <w:b/>
      <w:bCs/>
    </w:rPr>
  </w:style>
  <w:style w:type="paragraph" w:styleId="af">
    <w:name w:val="List Paragraph"/>
    <w:basedOn w:val="a"/>
    <w:uiPriority w:val="34"/>
    <w:qFormat/>
    <w:rsid w:val="00F5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8486">
      <w:bodyDiv w:val="1"/>
      <w:marLeft w:val="0"/>
      <w:marRight w:val="0"/>
      <w:marTop w:val="0"/>
      <w:marBottom w:val="0"/>
      <w:divBdr>
        <w:top w:val="none" w:sz="0" w:space="0" w:color="auto"/>
        <w:left w:val="none" w:sz="0" w:space="0" w:color="auto"/>
        <w:bottom w:val="none" w:sz="0" w:space="0" w:color="auto"/>
        <w:right w:val="none" w:sz="0" w:space="0" w:color="auto"/>
      </w:divBdr>
    </w:div>
    <w:div w:id="539248349">
      <w:bodyDiv w:val="1"/>
      <w:marLeft w:val="0"/>
      <w:marRight w:val="0"/>
      <w:marTop w:val="0"/>
      <w:marBottom w:val="0"/>
      <w:divBdr>
        <w:top w:val="none" w:sz="0" w:space="0" w:color="auto"/>
        <w:left w:val="none" w:sz="0" w:space="0" w:color="auto"/>
        <w:bottom w:val="none" w:sz="0" w:space="0" w:color="auto"/>
        <w:right w:val="none" w:sz="0" w:space="0" w:color="auto"/>
      </w:divBdr>
    </w:div>
    <w:div w:id="1309749175">
      <w:bodyDiv w:val="1"/>
      <w:marLeft w:val="0"/>
      <w:marRight w:val="0"/>
      <w:marTop w:val="0"/>
      <w:marBottom w:val="0"/>
      <w:divBdr>
        <w:top w:val="none" w:sz="0" w:space="0" w:color="auto"/>
        <w:left w:val="none" w:sz="0" w:space="0" w:color="auto"/>
        <w:bottom w:val="none" w:sz="0" w:space="0" w:color="auto"/>
        <w:right w:val="none" w:sz="0" w:space="0" w:color="auto"/>
      </w:divBdr>
    </w:div>
    <w:div w:id="1496721965">
      <w:bodyDiv w:val="1"/>
      <w:marLeft w:val="0"/>
      <w:marRight w:val="0"/>
      <w:marTop w:val="0"/>
      <w:marBottom w:val="0"/>
      <w:divBdr>
        <w:top w:val="none" w:sz="0" w:space="0" w:color="auto"/>
        <w:left w:val="none" w:sz="0" w:space="0" w:color="auto"/>
        <w:bottom w:val="none" w:sz="0" w:space="0" w:color="auto"/>
        <w:right w:val="none" w:sz="0" w:space="0" w:color="auto"/>
      </w:divBdr>
    </w:div>
    <w:div w:id="16286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2021-06-07T11:15:00Z</cp:lastPrinted>
  <dcterms:created xsi:type="dcterms:W3CDTF">2021-07-01T08:34:00Z</dcterms:created>
  <dcterms:modified xsi:type="dcterms:W3CDTF">2021-07-01T08:34:00Z</dcterms:modified>
</cp:coreProperties>
</file>