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EC849" w14:textId="77777777" w:rsidR="00075A50" w:rsidRDefault="00075A50" w:rsidP="00075A50">
      <w:pPr>
        <w:rPr>
          <w:sz w:val="28"/>
          <w:szCs w:val="28"/>
        </w:rPr>
      </w:pPr>
    </w:p>
    <w:p w14:paraId="5D565DE7" w14:textId="77777777" w:rsidR="00CF0BF7" w:rsidRDefault="00CF0BF7" w:rsidP="00075A50">
      <w:pPr>
        <w:rPr>
          <w:sz w:val="28"/>
          <w:szCs w:val="28"/>
        </w:rPr>
      </w:pPr>
    </w:p>
    <w:p w14:paraId="555D4866" w14:textId="77777777" w:rsidR="00075A50" w:rsidRDefault="00075A50" w:rsidP="00075A50">
      <w:pPr>
        <w:jc w:val="right"/>
        <w:rPr>
          <w:b/>
          <w:sz w:val="22"/>
          <w:szCs w:val="22"/>
        </w:rPr>
      </w:pPr>
    </w:p>
    <w:p w14:paraId="76AF56F4" w14:textId="77777777" w:rsidR="00075A50" w:rsidRDefault="00075A50" w:rsidP="00075A50">
      <w:pPr>
        <w:jc w:val="center"/>
        <w:rPr>
          <w:sz w:val="22"/>
          <w:szCs w:val="22"/>
          <w:u w:val="single"/>
        </w:rPr>
      </w:pPr>
      <w:r>
        <w:rPr>
          <w:noProof/>
        </w:rPr>
        <w:drawing>
          <wp:anchor distT="0" distB="0" distL="114935" distR="114935" simplePos="0" relativeHeight="251658240" behindDoc="0" locked="0" layoutInCell="1" allowOverlap="1" wp14:anchorId="11C305A5" wp14:editId="01BC3E0C">
            <wp:simplePos x="0" y="0"/>
            <wp:positionH relativeFrom="column">
              <wp:posOffset>2723515</wp:posOffset>
            </wp:positionH>
            <wp:positionV relativeFrom="paragraph">
              <wp:posOffset>-224155</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FA7D00B" w14:textId="77777777"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14:paraId="583C8340" w14:textId="77777777" w:rsidTr="0054413E">
        <w:trPr>
          <w:cantSplit/>
          <w:trHeight w:val="420"/>
        </w:trPr>
        <w:tc>
          <w:tcPr>
            <w:tcW w:w="4195" w:type="dxa"/>
            <w:shd w:val="clear" w:color="auto" w:fill="auto"/>
            <w:vAlign w:val="center"/>
          </w:tcPr>
          <w:p w14:paraId="23E50426" w14:textId="77777777"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14:paraId="23DCEA97" w14:textId="77777777" w:rsidR="00075A50" w:rsidRDefault="00075A50" w:rsidP="00075A50">
            <w:pPr>
              <w:jc w:val="center"/>
              <w:rPr>
                <w:b/>
                <w:bCs/>
                <w:sz w:val="24"/>
                <w:szCs w:val="24"/>
              </w:rPr>
            </w:pPr>
            <w:r>
              <w:rPr>
                <w:b/>
                <w:bCs/>
                <w:sz w:val="24"/>
                <w:szCs w:val="24"/>
              </w:rPr>
              <w:t>АЛИКОВСКИЙ РАЙОН</w:t>
            </w:r>
          </w:p>
          <w:p w14:paraId="6D2072F4" w14:textId="77777777" w:rsidR="00075A50" w:rsidRDefault="00075A50" w:rsidP="00075A50">
            <w:pPr>
              <w:jc w:val="center"/>
              <w:rPr>
                <w:rStyle w:val="a9"/>
                <w:color w:val="000000"/>
                <w:sz w:val="24"/>
                <w:szCs w:val="24"/>
              </w:rPr>
            </w:pPr>
            <w:r>
              <w:rPr>
                <w:rStyle w:val="a9"/>
                <w:color w:val="000000"/>
                <w:sz w:val="24"/>
                <w:szCs w:val="24"/>
              </w:rPr>
              <w:t>АДМИНИСТРАЦИЯ</w:t>
            </w:r>
          </w:p>
          <w:p w14:paraId="10E6DB27" w14:textId="77777777" w:rsidR="00075A50" w:rsidRPr="00075A50" w:rsidRDefault="00075A50" w:rsidP="00075A50">
            <w:pPr>
              <w:jc w:val="center"/>
              <w:rPr>
                <w:b/>
                <w:sz w:val="24"/>
                <w:szCs w:val="24"/>
              </w:rPr>
            </w:pPr>
            <w:r w:rsidRPr="00075A50">
              <w:rPr>
                <w:b/>
                <w:sz w:val="24"/>
                <w:szCs w:val="24"/>
              </w:rPr>
              <w:t>ПИТИШЕВСКОГО</w:t>
            </w:r>
          </w:p>
          <w:p w14:paraId="037218D9" w14:textId="77777777" w:rsidR="00075A50" w:rsidRPr="00075A50" w:rsidRDefault="00075A50" w:rsidP="00075A50">
            <w:pPr>
              <w:jc w:val="center"/>
              <w:rPr>
                <w:b/>
                <w:sz w:val="24"/>
                <w:szCs w:val="24"/>
              </w:rPr>
            </w:pPr>
            <w:r w:rsidRPr="00075A50">
              <w:rPr>
                <w:b/>
                <w:sz w:val="24"/>
                <w:szCs w:val="24"/>
              </w:rPr>
              <w:t xml:space="preserve"> СЕЛЬСКОГО ПОСЕЛЕНИЯ</w:t>
            </w:r>
          </w:p>
          <w:p w14:paraId="4B3000B7" w14:textId="77777777" w:rsidR="00075A50" w:rsidRDefault="00075A50" w:rsidP="009D3846">
            <w:pPr>
              <w:jc w:val="center"/>
            </w:pPr>
          </w:p>
        </w:tc>
        <w:tc>
          <w:tcPr>
            <w:tcW w:w="1173" w:type="dxa"/>
            <w:vMerge w:val="restart"/>
            <w:shd w:val="clear" w:color="auto" w:fill="auto"/>
            <w:vAlign w:val="center"/>
          </w:tcPr>
          <w:p w14:paraId="0B985C0D" w14:textId="77777777" w:rsidR="00075A50" w:rsidRDefault="00075A50" w:rsidP="009D3846">
            <w:pPr>
              <w:snapToGrid w:val="0"/>
              <w:jc w:val="center"/>
              <w:rPr>
                <w:b/>
                <w:bCs/>
              </w:rPr>
            </w:pPr>
          </w:p>
        </w:tc>
        <w:tc>
          <w:tcPr>
            <w:tcW w:w="4202" w:type="dxa"/>
            <w:shd w:val="clear" w:color="auto" w:fill="auto"/>
            <w:vAlign w:val="center"/>
          </w:tcPr>
          <w:p w14:paraId="6F1023F4" w14:textId="77777777" w:rsidR="00075A50" w:rsidRDefault="00075A50" w:rsidP="009D3846">
            <w:pPr>
              <w:jc w:val="center"/>
              <w:rPr>
                <w:b/>
                <w:bCs/>
                <w:caps/>
                <w:sz w:val="24"/>
                <w:szCs w:val="24"/>
              </w:rPr>
            </w:pPr>
            <w:r>
              <w:rPr>
                <w:b/>
                <w:bCs/>
                <w:caps/>
                <w:sz w:val="24"/>
                <w:szCs w:val="24"/>
              </w:rPr>
              <w:t>ЧĂВАШ РЕСПУБЛИКИ</w:t>
            </w:r>
          </w:p>
          <w:p w14:paraId="5940418C" w14:textId="77777777"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14:paraId="111F8615" w14:textId="77777777" w:rsidR="001C776D" w:rsidRDefault="001C776D" w:rsidP="009D3846">
            <w:pPr>
              <w:jc w:val="center"/>
              <w:rPr>
                <w:b/>
                <w:bCs/>
                <w:caps/>
                <w:sz w:val="24"/>
                <w:szCs w:val="24"/>
              </w:rPr>
            </w:pPr>
            <w:r>
              <w:rPr>
                <w:b/>
                <w:bCs/>
                <w:caps/>
                <w:sz w:val="24"/>
                <w:szCs w:val="24"/>
              </w:rPr>
              <w:t>ПИТЕШКАСИ ЯЛ</w:t>
            </w:r>
          </w:p>
          <w:p w14:paraId="01678E87" w14:textId="77777777"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14:paraId="7CD37BAC" w14:textId="77777777" w:rsidR="00075A50" w:rsidRDefault="00075A50" w:rsidP="009D3846">
            <w:pPr>
              <w:jc w:val="center"/>
            </w:pPr>
          </w:p>
        </w:tc>
      </w:tr>
      <w:tr w:rsidR="00075A50" w14:paraId="2D71D1A2" w14:textId="77777777" w:rsidTr="0054413E">
        <w:trPr>
          <w:cantSplit/>
          <w:trHeight w:val="1399"/>
        </w:trPr>
        <w:tc>
          <w:tcPr>
            <w:tcW w:w="4195" w:type="dxa"/>
            <w:shd w:val="clear" w:color="auto" w:fill="auto"/>
          </w:tcPr>
          <w:p w14:paraId="248406BE" w14:textId="77777777" w:rsidR="00075A50" w:rsidRDefault="00075A50" w:rsidP="009D3846">
            <w:pPr>
              <w:snapToGrid w:val="0"/>
              <w:spacing w:line="192" w:lineRule="auto"/>
            </w:pPr>
          </w:p>
          <w:p w14:paraId="78036E5A" w14:textId="77777777"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14:paraId="36AD6FE7" w14:textId="77777777" w:rsidR="00075A50" w:rsidRDefault="00075A50" w:rsidP="009D3846"/>
          <w:p w14:paraId="36AAB87A" w14:textId="0FA0D395" w:rsidR="00075A50" w:rsidRPr="00FE387E" w:rsidRDefault="00075A50" w:rsidP="009D3846">
            <w:pPr>
              <w:pStyle w:val="aa"/>
              <w:rPr>
                <w:b/>
                <w:color w:val="000000"/>
              </w:rPr>
            </w:pPr>
            <w:r>
              <w:rPr>
                <w:rFonts w:ascii="Times New Roman" w:hAnsi="Times New Roman" w:cs="Times New Roman"/>
              </w:rPr>
              <w:t xml:space="preserve">                  </w:t>
            </w:r>
            <w:r w:rsidR="00B50744">
              <w:rPr>
                <w:rFonts w:ascii="Times New Roman" w:hAnsi="Times New Roman" w:cs="Times New Roman"/>
                <w:b/>
                <w:u w:val="single"/>
              </w:rPr>
              <w:t>26.10</w:t>
            </w:r>
            <w:r w:rsidR="001C776D" w:rsidRPr="00FE387E">
              <w:rPr>
                <w:rFonts w:ascii="Times New Roman" w:hAnsi="Times New Roman" w:cs="Times New Roman"/>
                <w:b/>
                <w:u w:val="single"/>
              </w:rPr>
              <w:t>.20</w:t>
            </w:r>
            <w:r w:rsidR="00194A4E">
              <w:rPr>
                <w:rFonts w:ascii="Times New Roman" w:hAnsi="Times New Roman" w:cs="Times New Roman"/>
                <w:b/>
                <w:u w:val="single"/>
              </w:rPr>
              <w:t>20</w:t>
            </w:r>
            <w:r w:rsidR="001C776D" w:rsidRPr="00FE387E">
              <w:rPr>
                <w:rFonts w:ascii="Times New Roman" w:hAnsi="Times New Roman" w:cs="Times New Roman"/>
                <w:b/>
                <w:u w:val="single"/>
              </w:rPr>
              <w:t>г.</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785C81">
              <w:rPr>
                <w:rFonts w:ascii="Times New Roman" w:hAnsi="Times New Roman" w:cs="Times New Roman"/>
                <w:b/>
              </w:rPr>
              <w:t>5</w:t>
            </w:r>
            <w:r w:rsidR="00B50744">
              <w:rPr>
                <w:rFonts w:ascii="Times New Roman" w:hAnsi="Times New Roman" w:cs="Times New Roman"/>
                <w:b/>
              </w:rPr>
              <w:t>8</w:t>
            </w:r>
          </w:p>
          <w:p w14:paraId="4E73E5B4" w14:textId="77777777"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14:paraId="4F400BDF" w14:textId="77777777" w:rsidR="00075A50" w:rsidRDefault="00075A50" w:rsidP="009D3846">
            <w:pPr>
              <w:snapToGrid w:val="0"/>
              <w:rPr>
                <w:b/>
                <w:bCs/>
              </w:rPr>
            </w:pPr>
          </w:p>
        </w:tc>
        <w:tc>
          <w:tcPr>
            <w:tcW w:w="4202" w:type="dxa"/>
            <w:shd w:val="clear" w:color="auto" w:fill="auto"/>
          </w:tcPr>
          <w:p w14:paraId="67144FEA" w14:textId="77777777" w:rsidR="00075A50" w:rsidRDefault="00075A50" w:rsidP="009D3846">
            <w:pPr>
              <w:pStyle w:val="aa"/>
              <w:snapToGrid w:val="0"/>
              <w:spacing w:line="192" w:lineRule="auto"/>
              <w:jc w:val="center"/>
            </w:pPr>
          </w:p>
          <w:p w14:paraId="114A9F0D" w14:textId="77777777"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14:paraId="76C45D6E" w14:textId="77777777" w:rsidR="00075A50" w:rsidRDefault="00075A50" w:rsidP="009D3846">
            <w:pPr>
              <w:pStyle w:val="aa"/>
              <w:spacing w:line="192" w:lineRule="auto"/>
              <w:jc w:val="center"/>
            </w:pPr>
          </w:p>
          <w:p w14:paraId="66414F80" w14:textId="217F1A46"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B50744">
              <w:rPr>
                <w:rFonts w:ascii="Times New Roman" w:hAnsi="Times New Roman" w:cs="Times New Roman"/>
                <w:b/>
                <w:u w:val="single"/>
              </w:rPr>
              <w:t>26</w:t>
            </w:r>
            <w:r w:rsidR="00785C81">
              <w:rPr>
                <w:rFonts w:ascii="Times New Roman" w:hAnsi="Times New Roman" w:cs="Times New Roman"/>
                <w:b/>
                <w:u w:val="single"/>
              </w:rPr>
              <w:t>.10</w:t>
            </w:r>
            <w:r w:rsidR="001C776D" w:rsidRPr="00FE387E">
              <w:rPr>
                <w:rFonts w:ascii="Times New Roman" w:hAnsi="Times New Roman" w:cs="Times New Roman"/>
                <w:b/>
                <w:u w:val="single"/>
              </w:rPr>
              <w:t>.20</w:t>
            </w:r>
            <w:r w:rsidR="00194A4E">
              <w:rPr>
                <w:rFonts w:ascii="Times New Roman" w:hAnsi="Times New Roman" w:cs="Times New Roman"/>
                <w:b/>
                <w:u w:val="single"/>
              </w:rPr>
              <w:t>20</w:t>
            </w:r>
            <w:r w:rsidR="001C776D" w:rsidRPr="00FE387E">
              <w:rPr>
                <w:rFonts w:ascii="Times New Roman" w:hAnsi="Times New Roman" w:cs="Times New Roman"/>
                <w:b/>
                <w:u w:val="single"/>
              </w:rPr>
              <w:t>г.</w:t>
            </w:r>
            <w:r w:rsidR="00785C81">
              <w:rPr>
                <w:rFonts w:ascii="Times New Roman" w:hAnsi="Times New Roman" w:cs="Times New Roman"/>
                <w:b/>
                <w:u w:val="single"/>
              </w:rPr>
              <w:t xml:space="preserve">  </w:t>
            </w:r>
            <w:proofErr w:type="gramStart"/>
            <w:r w:rsidR="00785C81">
              <w:rPr>
                <w:rFonts w:ascii="Times New Roman" w:hAnsi="Times New Roman" w:cs="Times New Roman"/>
                <w:b/>
                <w:u w:val="single"/>
              </w:rPr>
              <w:t>5</w:t>
            </w:r>
            <w:r w:rsidR="00B50744">
              <w:rPr>
                <w:rFonts w:ascii="Times New Roman" w:hAnsi="Times New Roman" w:cs="Times New Roman"/>
                <w:b/>
                <w:u w:val="single"/>
              </w:rPr>
              <w:t>8</w:t>
            </w:r>
            <w:r w:rsidR="00785C81">
              <w:rPr>
                <w:rFonts w:ascii="Times New Roman" w:hAnsi="Times New Roman" w:cs="Times New Roman"/>
                <w:b/>
                <w:u w:val="single"/>
              </w:rPr>
              <w:t xml:space="preserve"> </w:t>
            </w:r>
            <w:r w:rsidR="001C776D" w:rsidRPr="00FE387E">
              <w:rPr>
                <w:rFonts w:ascii="Times New Roman" w:hAnsi="Times New Roman" w:cs="Times New Roman"/>
                <w:b/>
                <w:u w:val="single"/>
              </w:rPr>
              <w:t xml:space="preserve"> </w:t>
            </w:r>
            <w:r w:rsidRPr="00FE387E">
              <w:rPr>
                <w:rFonts w:ascii="Times New Roman" w:hAnsi="Times New Roman" w:cs="Times New Roman"/>
                <w:b/>
              </w:rPr>
              <w:t>№</w:t>
            </w:r>
            <w:proofErr w:type="gramEnd"/>
            <w:r w:rsidRPr="00FE387E">
              <w:rPr>
                <w:rFonts w:ascii="Times New Roman" w:hAnsi="Times New Roman" w:cs="Times New Roman"/>
                <w:b/>
              </w:rPr>
              <w:t xml:space="preserve"> </w:t>
            </w:r>
          </w:p>
          <w:p w14:paraId="7293DC28" w14:textId="77777777"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14:paraId="02840B4C" w14:textId="77777777" w:rsidR="0054413E" w:rsidRDefault="0054413E" w:rsidP="0054413E">
      <w:pPr>
        <w:widowControl w:val="0"/>
        <w:tabs>
          <w:tab w:val="left" w:pos="9355"/>
        </w:tabs>
        <w:autoSpaceDE w:val="0"/>
        <w:autoSpaceDN w:val="0"/>
        <w:adjustRightInd w:val="0"/>
        <w:rPr>
          <w:sz w:val="24"/>
          <w:szCs w:val="24"/>
        </w:rPr>
      </w:pPr>
    </w:p>
    <w:p w14:paraId="14AF89F9" w14:textId="77777777" w:rsidR="00B50744" w:rsidRPr="00B50744" w:rsidRDefault="00B50744" w:rsidP="00B50744">
      <w:pPr>
        <w:rPr>
          <w:b/>
          <w:bCs/>
          <w:color w:val="000000"/>
          <w:sz w:val="24"/>
          <w:szCs w:val="24"/>
        </w:rPr>
      </w:pPr>
      <w:r w:rsidRPr="00B50744">
        <w:rPr>
          <w:b/>
          <w:bCs/>
          <w:color w:val="000000"/>
          <w:sz w:val="24"/>
          <w:szCs w:val="24"/>
        </w:rPr>
        <w:t>Об утверждении административного</w:t>
      </w:r>
    </w:p>
    <w:p w14:paraId="2D4CDA8B" w14:textId="77777777" w:rsidR="00B50744" w:rsidRPr="00B50744" w:rsidRDefault="00B50744" w:rsidP="00B50744">
      <w:pPr>
        <w:rPr>
          <w:b/>
          <w:bCs/>
          <w:color w:val="000000"/>
          <w:sz w:val="24"/>
          <w:szCs w:val="24"/>
        </w:rPr>
      </w:pPr>
      <w:r w:rsidRPr="00B50744">
        <w:rPr>
          <w:b/>
          <w:bCs/>
          <w:color w:val="000000"/>
          <w:sz w:val="24"/>
          <w:szCs w:val="24"/>
        </w:rPr>
        <w:t xml:space="preserve">регламента исполнения муниципальной </w:t>
      </w:r>
    </w:p>
    <w:p w14:paraId="7868CC1A" w14:textId="77777777" w:rsidR="00B50744" w:rsidRPr="00B50744" w:rsidRDefault="00B50744" w:rsidP="00B50744">
      <w:pPr>
        <w:rPr>
          <w:b/>
          <w:bCs/>
          <w:color w:val="000000"/>
          <w:sz w:val="24"/>
          <w:szCs w:val="24"/>
        </w:rPr>
      </w:pPr>
      <w:r w:rsidRPr="00B50744">
        <w:rPr>
          <w:b/>
          <w:bCs/>
          <w:color w:val="000000"/>
          <w:sz w:val="24"/>
          <w:szCs w:val="24"/>
        </w:rPr>
        <w:t xml:space="preserve">функции «Осуществление муниципального </w:t>
      </w:r>
    </w:p>
    <w:p w14:paraId="676AF7D4" w14:textId="77777777" w:rsidR="00B50744" w:rsidRPr="00B50744" w:rsidRDefault="00B50744" w:rsidP="00B50744">
      <w:pPr>
        <w:rPr>
          <w:b/>
          <w:bCs/>
          <w:color w:val="000000"/>
          <w:sz w:val="24"/>
          <w:szCs w:val="24"/>
        </w:rPr>
      </w:pPr>
      <w:r w:rsidRPr="00B50744">
        <w:rPr>
          <w:b/>
          <w:bCs/>
          <w:color w:val="000000"/>
          <w:sz w:val="24"/>
          <w:szCs w:val="24"/>
        </w:rPr>
        <w:t xml:space="preserve">контроля за соблюдением правил благоустройства </w:t>
      </w:r>
    </w:p>
    <w:p w14:paraId="0DB27FEC" w14:textId="77777777" w:rsidR="00B50744" w:rsidRPr="00B50744" w:rsidRDefault="00B50744" w:rsidP="00B50744">
      <w:pPr>
        <w:rPr>
          <w:b/>
          <w:bCs/>
          <w:color w:val="000000"/>
          <w:sz w:val="24"/>
          <w:szCs w:val="24"/>
        </w:rPr>
      </w:pPr>
      <w:r w:rsidRPr="00B50744">
        <w:rPr>
          <w:b/>
          <w:bCs/>
          <w:color w:val="000000"/>
          <w:sz w:val="24"/>
          <w:szCs w:val="24"/>
        </w:rPr>
        <w:t xml:space="preserve">территории </w:t>
      </w:r>
      <w:proofErr w:type="spellStart"/>
      <w:r w:rsidRPr="00B50744">
        <w:rPr>
          <w:b/>
          <w:bCs/>
          <w:color w:val="000000"/>
          <w:sz w:val="24"/>
          <w:szCs w:val="24"/>
        </w:rPr>
        <w:t>Питишевского</w:t>
      </w:r>
      <w:proofErr w:type="spellEnd"/>
      <w:r w:rsidRPr="00B50744">
        <w:rPr>
          <w:b/>
          <w:bCs/>
          <w:color w:val="000000"/>
          <w:sz w:val="24"/>
          <w:szCs w:val="24"/>
        </w:rPr>
        <w:t xml:space="preserve"> сельского поселения </w:t>
      </w:r>
    </w:p>
    <w:p w14:paraId="13E23689" w14:textId="77777777" w:rsidR="00B50744" w:rsidRPr="00B50744" w:rsidRDefault="00B50744" w:rsidP="00B50744">
      <w:pPr>
        <w:rPr>
          <w:b/>
          <w:bCs/>
          <w:color w:val="000000"/>
          <w:sz w:val="24"/>
          <w:szCs w:val="24"/>
        </w:rPr>
      </w:pPr>
      <w:r w:rsidRPr="00B50744">
        <w:rPr>
          <w:b/>
          <w:bCs/>
          <w:color w:val="000000"/>
          <w:sz w:val="24"/>
          <w:szCs w:val="24"/>
        </w:rPr>
        <w:t>Аликовского района Чувашской Республики»</w:t>
      </w:r>
    </w:p>
    <w:p w14:paraId="6852E94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В соответствии с </w:t>
      </w:r>
      <w:hyperlink r:id="rId9" w:history="1">
        <w:r w:rsidRPr="00B50744">
          <w:rPr>
            <w:color w:val="333333"/>
            <w:sz w:val="24"/>
            <w:szCs w:val="24"/>
          </w:rPr>
          <w:t>Федеральным законом</w:t>
        </w:r>
      </w:hyperlink>
      <w:r w:rsidRPr="00B50744">
        <w:rPr>
          <w:color w:val="000000"/>
          <w:sz w:val="24"/>
          <w:szCs w:val="24"/>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и физическими лицами требований, установленных федеральным и краевым законодательством, а также муниципальными правовыми актами в области благоустройства территории поселения</w:t>
      </w:r>
    </w:p>
    <w:p w14:paraId="4FCC3BE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 о с т а н о в л я е т:</w:t>
      </w:r>
      <w:bookmarkStart w:id="0" w:name="sub_1"/>
      <w:bookmarkEnd w:id="0"/>
    </w:p>
    <w:p w14:paraId="692226F0" w14:textId="77777777" w:rsidR="00B50744" w:rsidRPr="00B50744" w:rsidRDefault="00B50744" w:rsidP="00B50744">
      <w:pPr>
        <w:jc w:val="both"/>
        <w:rPr>
          <w:color w:val="000000"/>
          <w:sz w:val="24"/>
          <w:szCs w:val="24"/>
        </w:rPr>
      </w:pPr>
      <w:r w:rsidRPr="00B50744">
        <w:rPr>
          <w:color w:val="000000"/>
          <w:sz w:val="24"/>
          <w:szCs w:val="24"/>
        </w:rPr>
        <w:t>1. Утвердить </w:t>
      </w:r>
      <w:hyperlink r:id="rId10" w:anchor="sub_1000" w:history="1">
        <w:r w:rsidRPr="00B50744">
          <w:rPr>
            <w:color w:val="333333"/>
            <w:sz w:val="24"/>
            <w:szCs w:val="24"/>
          </w:rPr>
          <w:t>административный регламент</w:t>
        </w:r>
      </w:hyperlink>
      <w:r w:rsidRPr="00B50744">
        <w:rPr>
          <w:color w:val="000000"/>
          <w:sz w:val="24"/>
          <w:szCs w:val="24"/>
        </w:rPr>
        <w:t xml:space="preserve"> осуществления муниципального контроля за соблюдением правил благоустройства на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(приложение).</w:t>
      </w:r>
    </w:p>
    <w:p w14:paraId="5E3CBD39" w14:textId="77777777" w:rsidR="00B50744" w:rsidRPr="00B50744" w:rsidRDefault="00B50744" w:rsidP="00B50744">
      <w:pPr>
        <w:jc w:val="both"/>
        <w:rPr>
          <w:color w:val="000000"/>
          <w:sz w:val="24"/>
          <w:szCs w:val="24"/>
        </w:rPr>
      </w:pPr>
      <w:r w:rsidRPr="00B50744">
        <w:rPr>
          <w:color w:val="000000"/>
          <w:sz w:val="24"/>
          <w:szCs w:val="24"/>
        </w:rPr>
        <w:t xml:space="preserve">2. Настоящее постановление обнародовать и разместить на официальном сайте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в информационно-телекоммуникационной сети «Интернет».</w:t>
      </w:r>
    </w:p>
    <w:p w14:paraId="5B340D18" w14:textId="77777777" w:rsidR="00B50744" w:rsidRPr="00B50744" w:rsidRDefault="00B50744" w:rsidP="00B50744">
      <w:pPr>
        <w:jc w:val="both"/>
        <w:rPr>
          <w:color w:val="000000"/>
          <w:sz w:val="24"/>
          <w:szCs w:val="24"/>
        </w:rPr>
      </w:pPr>
      <w:r w:rsidRPr="00B50744">
        <w:rPr>
          <w:color w:val="000000"/>
          <w:sz w:val="24"/>
          <w:szCs w:val="24"/>
        </w:rPr>
        <w:t xml:space="preserve">3. Контроль за выполнением настоящего постановления возложить на врио главы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w:t>
      </w:r>
    </w:p>
    <w:p w14:paraId="76E7464E" w14:textId="77777777" w:rsidR="00B50744" w:rsidRPr="00B50744" w:rsidRDefault="00B50744" w:rsidP="00B50744">
      <w:pPr>
        <w:jc w:val="both"/>
        <w:rPr>
          <w:color w:val="000000"/>
          <w:sz w:val="24"/>
          <w:szCs w:val="24"/>
        </w:rPr>
      </w:pPr>
      <w:r w:rsidRPr="00B50744">
        <w:rPr>
          <w:color w:val="000000"/>
          <w:sz w:val="24"/>
          <w:szCs w:val="24"/>
        </w:rPr>
        <w:t xml:space="preserve">4. Постановление вступает в силу со дня официального опубликования в средствах массовой информации муниципальной газете «Бюллетень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w:t>
      </w:r>
    </w:p>
    <w:p w14:paraId="21811074" w14:textId="77777777" w:rsidR="00B50744" w:rsidRPr="00B50744" w:rsidRDefault="00B50744" w:rsidP="00B50744">
      <w:pPr>
        <w:jc w:val="both"/>
        <w:rPr>
          <w:color w:val="000000"/>
          <w:sz w:val="24"/>
          <w:szCs w:val="24"/>
        </w:rPr>
      </w:pPr>
      <w:r w:rsidRPr="00B50744">
        <w:rPr>
          <w:color w:val="000000"/>
          <w:sz w:val="24"/>
          <w:szCs w:val="24"/>
        </w:rPr>
        <w:t> </w:t>
      </w:r>
    </w:p>
    <w:p w14:paraId="6F60FE31" w14:textId="77777777" w:rsidR="00B50744" w:rsidRPr="00B50744" w:rsidRDefault="00B50744" w:rsidP="00B50744">
      <w:pPr>
        <w:jc w:val="both"/>
        <w:rPr>
          <w:color w:val="000000"/>
          <w:sz w:val="24"/>
          <w:szCs w:val="24"/>
        </w:rPr>
      </w:pPr>
      <w:r w:rsidRPr="00B50744">
        <w:rPr>
          <w:color w:val="000000"/>
          <w:sz w:val="24"/>
          <w:szCs w:val="24"/>
        </w:rPr>
        <w:t>Врио главы</w:t>
      </w:r>
    </w:p>
    <w:p w14:paraId="770485A6" w14:textId="77777777" w:rsidR="00B50744" w:rsidRPr="00B50744" w:rsidRDefault="00B50744" w:rsidP="00B50744">
      <w:pPr>
        <w:jc w:val="both"/>
        <w:rPr>
          <w:color w:val="000000"/>
          <w:sz w:val="24"/>
          <w:szCs w:val="24"/>
        </w:rPr>
      </w:pP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w:t>
      </w:r>
      <w:proofErr w:type="spellStart"/>
      <w:r w:rsidRPr="00B50744">
        <w:rPr>
          <w:color w:val="000000"/>
          <w:sz w:val="24"/>
          <w:szCs w:val="24"/>
        </w:rPr>
        <w:t>И.М.Павлова</w:t>
      </w:r>
      <w:proofErr w:type="spellEnd"/>
    </w:p>
    <w:p w14:paraId="03882838" w14:textId="77777777" w:rsidR="00B50744" w:rsidRPr="00B50744" w:rsidRDefault="00B50744" w:rsidP="00B50744">
      <w:pPr>
        <w:jc w:val="both"/>
        <w:rPr>
          <w:color w:val="000000"/>
          <w:sz w:val="24"/>
          <w:szCs w:val="24"/>
        </w:rPr>
      </w:pPr>
      <w:r w:rsidRPr="00B50744">
        <w:rPr>
          <w:color w:val="000000"/>
          <w:sz w:val="24"/>
          <w:szCs w:val="24"/>
        </w:rPr>
        <w:t> </w:t>
      </w:r>
    </w:p>
    <w:p w14:paraId="19ABAF05" w14:textId="77777777" w:rsidR="00B50744" w:rsidRDefault="00B50744" w:rsidP="00B50744">
      <w:pPr>
        <w:jc w:val="right"/>
        <w:rPr>
          <w:color w:val="000000"/>
          <w:sz w:val="24"/>
          <w:szCs w:val="24"/>
        </w:rPr>
      </w:pPr>
      <w:r w:rsidRPr="00B50744">
        <w:rPr>
          <w:color w:val="000000"/>
          <w:sz w:val="24"/>
          <w:szCs w:val="24"/>
        </w:rPr>
        <w:t>                                                                                                 </w:t>
      </w:r>
    </w:p>
    <w:p w14:paraId="197BAA03" w14:textId="17CFCB01" w:rsidR="00B50744" w:rsidRPr="00B50744" w:rsidRDefault="00B50744" w:rsidP="00B50744">
      <w:pPr>
        <w:jc w:val="right"/>
        <w:rPr>
          <w:color w:val="000000"/>
          <w:sz w:val="24"/>
          <w:szCs w:val="24"/>
        </w:rPr>
      </w:pPr>
      <w:r w:rsidRPr="00B50744">
        <w:rPr>
          <w:color w:val="000000"/>
          <w:sz w:val="24"/>
          <w:szCs w:val="24"/>
        </w:rPr>
        <w:lastRenderedPageBreak/>
        <w:t>  ПРИЛОЖЕНИЕ</w:t>
      </w:r>
    </w:p>
    <w:p w14:paraId="3835FB60" w14:textId="77777777" w:rsidR="00B50744" w:rsidRPr="00B50744" w:rsidRDefault="00B50744" w:rsidP="00B50744">
      <w:pPr>
        <w:jc w:val="right"/>
        <w:rPr>
          <w:color w:val="000000"/>
          <w:sz w:val="24"/>
          <w:szCs w:val="24"/>
        </w:rPr>
      </w:pPr>
      <w:r w:rsidRPr="00B50744">
        <w:rPr>
          <w:color w:val="000000"/>
          <w:sz w:val="24"/>
          <w:szCs w:val="24"/>
        </w:rPr>
        <w:t>                                                                                   к постановлению администрации</w:t>
      </w:r>
    </w:p>
    <w:p w14:paraId="09F953E4" w14:textId="77777777" w:rsidR="00B50744" w:rsidRPr="00B50744" w:rsidRDefault="00B50744" w:rsidP="00B50744">
      <w:pPr>
        <w:jc w:val="right"/>
        <w:rPr>
          <w:color w:val="000000"/>
          <w:sz w:val="24"/>
          <w:szCs w:val="24"/>
        </w:rPr>
      </w:pPr>
      <w:r w:rsidRPr="00B50744">
        <w:rPr>
          <w:color w:val="000000"/>
          <w:sz w:val="24"/>
          <w:szCs w:val="24"/>
        </w:rPr>
        <w:t xml:space="preserve">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w:t>
      </w:r>
    </w:p>
    <w:p w14:paraId="3D140647" w14:textId="3750DB77" w:rsidR="00B50744" w:rsidRPr="00B50744" w:rsidRDefault="00B50744" w:rsidP="00B50744">
      <w:pPr>
        <w:jc w:val="right"/>
        <w:rPr>
          <w:color w:val="000000"/>
          <w:sz w:val="24"/>
          <w:szCs w:val="24"/>
        </w:rPr>
      </w:pPr>
      <w:r w:rsidRPr="00B50744">
        <w:rPr>
          <w:color w:val="000000"/>
          <w:sz w:val="24"/>
          <w:szCs w:val="24"/>
        </w:rPr>
        <w:t xml:space="preserve">                                                                                                                                  Чувашской Республики от </w:t>
      </w:r>
      <w:r>
        <w:rPr>
          <w:color w:val="000000"/>
          <w:sz w:val="24"/>
          <w:szCs w:val="24"/>
        </w:rPr>
        <w:t>26.10.</w:t>
      </w:r>
      <w:r w:rsidRPr="00B50744">
        <w:rPr>
          <w:color w:val="000000"/>
          <w:sz w:val="24"/>
          <w:szCs w:val="24"/>
        </w:rPr>
        <w:t xml:space="preserve"> 2020 г. №</w:t>
      </w:r>
      <w:r>
        <w:rPr>
          <w:color w:val="000000"/>
          <w:sz w:val="24"/>
          <w:szCs w:val="24"/>
        </w:rPr>
        <w:t>58</w:t>
      </w:r>
    </w:p>
    <w:p w14:paraId="4441B15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w:t>
      </w:r>
    </w:p>
    <w:p w14:paraId="273CADB2" w14:textId="77777777" w:rsidR="00B50744" w:rsidRPr="00B50744" w:rsidRDefault="00B50744" w:rsidP="00B50744">
      <w:pPr>
        <w:jc w:val="center"/>
        <w:rPr>
          <w:color w:val="000000"/>
          <w:sz w:val="24"/>
          <w:szCs w:val="24"/>
        </w:rPr>
      </w:pPr>
      <w:r w:rsidRPr="00B50744">
        <w:rPr>
          <w:b/>
          <w:bCs/>
          <w:color w:val="000000"/>
          <w:sz w:val="24"/>
          <w:szCs w:val="24"/>
        </w:rPr>
        <w:t>Административный регламент</w:t>
      </w:r>
      <w:r w:rsidRPr="00B50744">
        <w:rPr>
          <w:b/>
          <w:bCs/>
          <w:color w:val="000000"/>
          <w:sz w:val="24"/>
          <w:szCs w:val="24"/>
        </w:rPr>
        <w:br/>
        <w:t xml:space="preserve">осуществления муниципального контроля за соблюдением правил благоустройства на территории </w:t>
      </w:r>
      <w:proofErr w:type="spellStart"/>
      <w:r w:rsidRPr="00B50744">
        <w:rPr>
          <w:b/>
          <w:bCs/>
          <w:color w:val="000000"/>
          <w:sz w:val="24"/>
          <w:szCs w:val="24"/>
        </w:rPr>
        <w:t>Питишевского</w:t>
      </w:r>
      <w:proofErr w:type="spellEnd"/>
      <w:r w:rsidRPr="00B50744">
        <w:rPr>
          <w:b/>
          <w:bCs/>
          <w:color w:val="000000"/>
          <w:sz w:val="24"/>
          <w:szCs w:val="24"/>
        </w:rPr>
        <w:t xml:space="preserve"> сельского поселения Аликовского района</w:t>
      </w:r>
    </w:p>
    <w:p w14:paraId="5DE058C2" w14:textId="77777777" w:rsidR="00B50744" w:rsidRPr="00B50744" w:rsidRDefault="00B50744" w:rsidP="00B50744">
      <w:pPr>
        <w:jc w:val="center"/>
        <w:rPr>
          <w:color w:val="000000"/>
          <w:sz w:val="24"/>
          <w:szCs w:val="24"/>
        </w:rPr>
      </w:pPr>
      <w:r w:rsidRPr="00B50744">
        <w:rPr>
          <w:b/>
          <w:bCs/>
          <w:color w:val="000000"/>
          <w:sz w:val="24"/>
          <w:szCs w:val="24"/>
        </w:rPr>
        <w:t>Чувашской Республики</w:t>
      </w:r>
      <w:r w:rsidRPr="00B50744">
        <w:rPr>
          <w:color w:val="000000"/>
          <w:sz w:val="24"/>
          <w:szCs w:val="24"/>
        </w:rPr>
        <w:t> </w:t>
      </w:r>
    </w:p>
    <w:p w14:paraId="02B9F52E" w14:textId="77777777" w:rsidR="00B50744" w:rsidRPr="00B50744" w:rsidRDefault="00B50744" w:rsidP="00B50744">
      <w:pPr>
        <w:spacing w:before="100" w:beforeAutospacing="1" w:after="100" w:afterAutospacing="1"/>
        <w:jc w:val="both"/>
        <w:rPr>
          <w:color w:val="000000"/>
          <w:sz w:val="24"/>
          <w:szCs w:val="24"/>
        </w:rPr>
      </w:pPr>
      <w:r w:rsidRPr="00B50744">
        <w:rPr>
          <w:b/>
          <w:bCs/>
          <w:color w:val="000000"/>
          <w:sz w:val="24"/>
          <w:szCs w:val="24"/>
        </w:rPr>
        <w:t>Раздел I. Общие положения</w:t>
      </w:r>
    </w:p>
    <w:p w14:paraId="32FF8C00" w14:textId="77777777" w:rsidR="00B50744" w:rsidRPr="00B50744" w:rsidRDefault="00B50744" w:rsidP="00B50744">
      <w:pPr>
        <w:spacing w:before="100" w:beforeAutospacing="1" w:after="100" w:afterAutospacing="1"/>
        <w:jc w:val="both"/>
        <w:rPr>
          <w:color w:val="000000"/>
          <w:sz w:val="24"/>
          <w:szCs w:val="24"/>
        </w:rPr>
      </w:pPr>
      <w:bookmarkStart w:id="1" w:name="sub_1001"/>
      <w:bookmarkStart w:id="2" w:name="sub_1100"/>
      <w:bookmarkEnd w:id="1"/>
      <w:bookmarkEnd w:id="2"/>
      <w:r w:rsidRPr="00B50744">
        <w:rPr>
          <w:color w:val="000000"/>
          <w:sz w:val="24"/>
          <w:szCs w:val="24"/>
        </w:rPr>
        <w:t xml:space="preserve">1. Наименование муниципальной функции - осуществление муниципального контроля за соблюдением правил благоустройства на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(далее - муниципальная функция).</w:t>
      </w:r>
    </w:p>
    <w:p w14:paraId="10AAAEE0"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2. Органом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исполняющими муниципальную функцию, является администрация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(далее - уполномоченный орган).</w:t>
      </w:r>
    </w:p>
    <w:p w14:paraId="7F038DC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3. Исполнение муниципальной функции осуществляется путём проведения плановых и внеплановых документарных и выездных проверок.</w:t>
      </w:r>
    </w:p>
    <w:p w14:paraId="46640E26" w14:textId="77777777" w:rsidR="00B50744" w:rsidRPr="00B50744" w:rsidRDefault="00B50744" w:rsidP="00B50744">
      <w:pPr>
        <w:spacing w:before="100" w:beforeAutospacing="1" w:after="100" w:afterAutospacing="1"/>
        <w:jc w:val="both"/>
        <w:rPr>
          <w:color w:val="000000"/>
          <w:sz w:val="24"/>
          <w:szCs w:val="24"/>
        </w:rPr>
      </w:pPr>
      <w:bookmarkStart w:id="3" w:name="sub_1003"/>
      <w:bookmarkEnd w:id="3"/>
      <w:r w:rsidRPr="00B50744">
        <w:rPr>
          <w:color w:val="000000"/>
          <w:sz w:val="24"/>
          <w:szCs w:val="24"/>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(далее - должностные лица).</w:t>
      </w:r>
    </w:p>
    <w:p w14:paraId="077F9A7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14:paraId="4555150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4. Перечень нормативных правовых актов, регулирующих исполнение муниципальной функции:</w:t>
      </w:r>
    </w:p>
    <w:p w14:paraId="6C1492EB" w14:textId="77777777" w:rsidR="00B50744" w:rsidRPr="00B50744" w:rsidRDefault="00B50744" w:rsidP="00B50744">
      <w:pPr>
        <w:spacing w:before="100" w:beforeAutospacing="1" w:after="100" w:afterAutospacing="1"/>
        <w:jc w:val="both"/>
        <w:rPr>
          <w:color w:val="000000"/>
          <w:sz w:val="24"/>
          <w:szCs w:val="24"/>
        </w:rPr>
      </w:pPr>
      <w:hyperlink r:id="rId11" w:history="1">
        <w:r w:rsidRPr="00B50744">
          <w:rPr>
            <w:color w:val="333333"/>
            <w:sz w:val="24"/>
            <w:szCs w:val="24"/>
          </w:rPr>
          <w:t>Федеральный закон</w:t>
        </w:r>
      </w:hyperlink>
      <w:r w:rsidRPr="00B50744">
        <w:rPr>
          <w:color w:val="000000"/>
          <w:sz w:val="24"/>
          <w:szCs w:val="24"/>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C55385B" w14:textId="77777777" w:rsidR="00B50744" w:rsidRPr="00B50744" w:rsidRDefault="00B50744" w:rsidP="00B50744">
      <w:pPr>
        <w:spacing w:before="100" w:beforeAutospacing="1" w:after="100" w:afterAutospacing="1"/>
        <w:jc w:val="both"/>
        <w:rPr>
          <w:color w:val="000000"/>
          <w:sz w:val="24"/>
          <w:szCs w:val="24"/>
        </w:rPr>
      </w:pPr>
      <w:hyperlink r:id="rId12" w:history="1">
        <w:r w:rsidRPr="00B50744">
          <w:rPr>
            <w:color w:val="333333"/>
            <w:sz w:val="24"/>
            <w:szCs w:val="24"/>
          </w:rPr>
          <w:t>Федеральный закон</w:t>
        </w:r>
      </w:hyperlink>
      <w:bookmarkStart w:id="4" w:name="sub_10042"/>
      <w:bookmarkEnd w:id="4"/>
      <w:r w:rsidRPr="00B50744">
        <w:rPr>
          <w:color w:val="000000"/>
          <w:sz w:val="24"/>
          <w:szCs w:val="24"/>
        </w:rPr>
        <w:t> от 6 октября 2003 года № 131-ФЗ "Об общих принципах организации местного самоуправления в Российской Федерации";</w:t>
      </w:r>
    </w:p>
    <w:p w14:paraId="1C5FE5FC" w14:textId="77777777" w:rsidR="00B50744" w:rsidRPr="00B50744" w:rsidRDefault="00B50744" w:rsidP="00B50744">
      <w:pPr>
        <w:spacing w:before="100" w:beforeAutospacing="1" w:after="100" w:afterAutospacing="1"/>
        <w:jc w:val="both"/>
        <w:rPr>
          <w:color w:val="000000"/>
          <w:sz w:val="24"/>
          <w:szCs w:val="24"/>
        </w:rPr>
      </w:pPr>
      <w:hyperlink r:id="rId13" w:history="1">
        <w:r w:rsidRPr="00B50744">
          <w:rPr>
            <w:color w:val="333333"/>
            <w:sz w:val="24"/>
            <w:szCs w:val="24"/>
          </w:rPr>
          <w:t>Устав</w:t>
        </w:r>
      </w:hyperlink>
      <w:bookmarkStart w:id="5" w:name="sub_10043"/>
      <w:bookmarkEnd w:id="5"/>
      <w:r w:rsidRPr="00B50744">
        <w:rPr>
          <w:color w:val="000000"/>
          <w:sz w:val="24"/>
          <w:szCs w:val="24"/>
        </w:rPr>
        <w:t>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w:t>
      </w:r>
    </w:p>
    <w:p w14:paraId="2606AFD1" w14:textId="77777777" w:rsidR="00B50744" w:rsidRPr="00B50744" w:rsidRDefault="00B50744" w:rsidP="00B50744">
      <w:pPr>
        <w:spacing w:before="100" w:beforeAutospacing="1" w:after="100" w:afterAutospacing="1"/>
        <w:jc w:val="both"/>
        <w:rPr>
          <w:color w:val="000000"/>
          <w:sz w:val="24"/>
          <w:szCs w:val="24"/>
        </w:rPr>
      </w:pPr>
      <w:hyperlink r:id="rId14" w:history="1">
        <w:r w:rsidRPr="00B50744">
          <w:rPr>
            <w:color w:val="333333"/>
            <w:sz w:val="24"/>
            <w:szCs w:val="24"/>
          </w:rPr>
          <w:t>решение</w:t>
        </w:r>
      </w:hyperlink>
      <w:bookmarkStart w:id="6" w:name="sub_10044"/>
      <w:bookmarkEnd w:id="6"/>
      <w:r w:rsidRPr="00B50744">
        <w:rPr>
          <w:color w:val="000000"/>
          <w:sz w:val="24"/>
          <w:szCs w:val="24"/>
        </w:rPr>
        <w:t>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от 14 декабря 2017 года № 83 «О Правилах благоустройства и содержания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w:t>
      </w:r>
    </w:p>
    <w:p w14:paraId="6993B26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5. Предметом муниципального контроля за соблюдением правил благоустройства на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является проверка соблюдения при осуществлении деятельности юридическими лицами, индивидуальными предпринимателями и физическими лицами требований, установленных муниципальными правовыми актами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в области благоустройства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Республики(далее - обязательные требования).</w:t>
      </w:r>
    </w:p>
    <w:p w14:paraId="622FEC3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6. Конечным результатом исполнения муниципальной функции является выявление факта (отсутствия факта) нарушения.</w:t>
      </w:r>
    </w:p>
    <w:p w14:paraId="6385C8C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7. По результатам исполнения муниципальной функции составляется:</w:t>
      </w:r>
    </w:p>
    <w:p w14:paraId="1E7563F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акт проверки;</w:t>
      </w:r>
    </w:p>
    <w:p w14:paraId="188918D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предписание юридическому лицу, индивидуальному предпринимателю, физическому лицу об устранении выявленных нарушений (в случае выявления факта нарушения).</w:t>
      </w:r>
    </w:p>
    <w:p w14:paraId="5E8A60E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14:paraId="7DB40FE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5" w:history="1">
        <w:r w:rsidRPr="00B50744">
          <w:rPr>
            <w:color w:val="333333"/>
            <w:sz w:val="24"/>
            <w:szCs w:val="24"/>
          </w:rPr>
          <w:t>законом</w:t>
        </w:r>
      </w:hyperlink>
      <w:r w:rsidRPr="00B50744">
        <w:rPr>
          <w:color w:val="000000"/>
          <w:sz w:val="24"/>
          <w:szCs w:val="24"/>
        </w:rPr>
        <w:t> от 2 мая 2006 года N 59-ФЗ "О порядке рассмотрения обращений граждан Российской Федерации".</w:t>
      </w:r>
    </w:p>
    <w:p w14:paraId="7FD2DB2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10. Права, обязанности и ответственность должностных лиц.</w:t>
      </w:r>
    </w:p>
    <w:p w14:paraId="572F011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10.1. При осуществлении муниципального контроля должностные лица имеют право:</w:t>
      </w:r>
    </w:p>
    <w:p w14:paraId="414AEFE2" w14:textId="77777777" w:rsidR="00B50744" w:rsidRPr="00B50744" w:rsidRDefault="00B50744" w:rsidP="00B50744">
      <w:pPr>
        <w:spacing w:before="100" w:beforeAutospacing="1" w:after="100" w:afterAutospacing="1"/>
        <w:jc w:val="both"/>
        <w:rPr>
          <w:color w:val="000000"/>
          <w:sz w:val="24"/>
          <w:szCs w:val="24"/>
        </w:rPr>
      </w:pPr>
      <w:bookmarkStart w:id="7" w:name="sub_10061"/>
      <w:bookmarkEnd w:id="7"/>
      <w:r w:rsidRPr="00B50744">
        <w:rPr>
          <w:color w:val="000000"/>
          <w:sz w:val="24"/>
          <w:szCs w:val="24"/>
        </w:rPr>
        <w:t>- проверять соблюдение юридическими лицами, индивидуальными предпринимателями, физическими лицами обязательных требований и получать необходимые документы, связанные с целями, задачами и предметом проверки;</w:t>
      </w:r>
    </w:p>
    <w:p w14:paraId="72E180F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беспрепятственно при предъявлении служебного удостоверения и копии распоряжения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ЛПХ и проводить обследования </w:t>
      </w:r>
      <w:r w:rsidRPr="00B50744">
        <w:rPr>
          <w:color w:val="000000"/>
          <w:sz w:val="24"/>
          <w:szCs w:val="24"/>
        </w:rPr>
        <w:lastRenderedPageBreak/>
        <w:t>территории, а также проводить необходимые исследования, испытания, экспертизы, расследования и иные мероприятия по муниципальному контролю;</w:t>
      </w:r>
    </w:p>
    <w:p w14:paraId="501DC26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физических лиц необходимую информацию и документы;</w:t>
      </w:r>
    </w:p>
    <w:p w14:paraId="20B88DB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обжаловать действия (бездействие) лиц, повлекшие за собой нарушения прав, а также препятствующие исполнению должностных обязанностей;</w:t>
      </w:r>
    </w:p>
    <w:p w14:paraId="63216F3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производить осмотр состояния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на которых осуществляют деятельность юридические лица, индивидуальные предприниматели и физические лица, при предъявлении служебного удостоверения;</w:t>
      </w:r>
    </w:p>
    <w:p w14:paraId="14B43A4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14:paraId="612C1FC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обращаться в ОМВД России по Аликовскому району Чувашской Республики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14:paraId="74CB6C9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10.2. Должностные лица обязаны:</w:t>
      </w:r>
    </w:p>
    <w:p w14:paraId="3B125E4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AB8DB0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14:paraId="30B7B60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14:paraId="12CFB2A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соблюдать сроки уведомления юридических лиц, индивидуальных </w:t>
      </w:r>
      <w:proofErr w:type="gramStart"/>
      <w:r w:rsidRPr="00B50744">
        <w:rPr>
          <w:color w:val="000000"/>
          <w:sz w:val="24"/>
          <w:szCs w:val="24"/>
        </w:rPr>
        <w:t>предпринимателей ,</w:t>
      </w:r>
      <w:proofErr w:type="gramEnd"/>
      <w:r w:rsidRPr="00B50744">
        <w:rPr>
          <w:color w:val="000000"/>
          <w:sz w:val="24"/>
          <w:szCs w:val="24"/>
        </w:rPr>
        <w:t xml:space="preserve"> физических лиц о проведении проверки;</w:t>
      </w:r>
    </w:p>
    <w:p w14:paraId="4506087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проводить проверку на основании распоряжения;</w:t>
      </w:r>
    </w:p>
    <w:p w14:paraId="137F7581"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14:paraId="1BCB992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14:paraId="6CBF24FD"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w:t>
      </w:r>
      <w:r w:rsidRPr="00B50744">
        <w:rPr>
          <w:color w:val="000000"/>
          <w:sz w:val="24"/>
          <w:szCs w:val="24"/>
        </w:rPr>
        <w:lastRenderedPageBreak/>
        <w:t>по вопросам, относящимся к предмету проверки, и представлять таким лицам информацию и документы, относящиеся к предмету проверки;</w:t>
      </w:r>
    </w:p>
    <w:p w14:paraId="7BFAE41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составлять по результатам проверок акты проверок;</w:t>
      </w:r>
    </w:p>
    <w:p w14:paraId="630DFD1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2AB2F2A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2E1403A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доказывать обоснованность своих действий и решений при их обжаловании;</w:t>
      </w:r>
    </w:p>
    <w:p w14:paraId="50DDEC3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вынесенных должностными лицами;</w:t>
      </w:r>
    </w:p>
    <w:p w14:paraId="6CBC2185" w14:textId="4401CBFF"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осуществлять запись о проведённой проверке в журнале учёта проверок в случае его наличия у юридического лица, индивидуального предпринимател</w:t>
      </w:r>
      <w:r>
        <w:rPr>
          <w:color w:val="000000"/>
          <w:sz w:val="24"/>
          <w:szCs w:val="24"/>
        </w:rPr>
        <w:t>я,</w:t>
      </w:r>
      <w:r w:rsidRPr="00B50744">
        <w:rPr>
          <w:color w:val="000000"/>
          <w:sz w:val="24"/>
          <w:szCs w:val="24"/>
        </w:rPr>
        <w:t xml:space="preserve"> Физического лица;</w:t>
      </w:r>
    </w:p>
    <w:p w14:paraId="085ECADB" w14:textId="77777777" w:rsidR="00B50744" w:rsidRPr="00B50744" w:rsidRDefault="00B50744" w:rsidP="00B50744">
      <w:pPr>
        <w:spacing w:before="100" w:beforeAutospacing="1" w:after="100" w:afterAutospacing="1"/>
        <w:jc w:val="both"/>
        <w:rPr>
          <w:color w:val="000000"/>
          <w:sz w:val="24"/>
          <w:szCs w:val="24"/>
        </w:rPr>
      </w:pPr>
      <w:bookmarkStart w:id="8" w:name="sub_1006215"/>
      <w:bookmarkEnd w:id="8"/>
      <w:r w:rsidRPr="00B50744">
        <w:rPr>
          <w:color w:val="00000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физического лица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14:paraId="3798D773" w14:textId="77777777" w:rsidR="00B50744" w:rsidRPr="00B50744" w:rsidRDefault="00B50744" w:rsidP="00B50744">
      <w:pPr>
        <w:spacing w:before="100" w:beforeAutospacing="1" w:after="100" w:afterAutospacing="1"/>
        <w:jc w:val="both"/>
        <w:rPr>
          <w:color w:val="000000"/>
          <w:sz w:val="24"/>
          <w:szCs w:val="24"/>
        </w:rPr>
      </w:pPr>
      <w:bookmarkStart w:id="9" w:name="sub_1006216"/>
      <w:bookmarkEnd w:id="9"/>
      <w:r w:rsidRPr="00B50744">
        <w:rPr>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и физических  лиц.</w:t>
      </w:r>
    </w:p>
    <w:p w14:paraId="7D8E30D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10.3. Должностные лица несут персональную ответственность:</w:t>
      </w:r>
    </w:p>
    <w:p w14:paraId="52F48EAE" w14:textId="77777777" w:rsidR="00B50744" w:rsidRPr="00B50744" w:rsidRDefault="00B50744" w:rsidP="00B50744">
      <w:pPr>
        <w:spacing w:before="100" w:beforeAutospacing="1" w:after="100" w:afterAutospacing="1"/>
        <w:jc w:val="both"/>
        <w:rPr>
          <w:color w:val="000000"/>
          <w:sz w:val="24"/>
          <w:szCs w:val="24"/>
        </w:rPr>
      </w:pPr>
      <w:bookmarkStart w:id="10" w:name="sub_10063"/>
      <w:bookmarkEnd w:id="10"/>
      <w:r w:rsidRPr="00B50744">
        <w:rPr>
          <w:color w:val="000000"/>
          <w:sz w:val="24"/>
          <w:szCs w:val="24"/>
        </w:rPr>
        <w:t>- за совершение неправомерных действий (бездействия), связанных с выполнением должностных обязанностей;</w:t>
      </w:r>
    </w:p>
    <w:p w14:paraId="0B129CA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за разглашение сведений, составляющих коммерческую и иную охраняемую законом тайну, полученных в процессе проверки.</w:t>
      </w:r>
    </w:p>
    <w:p w14:paraId="64116F2A" w14:textId="13FBCA15"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11. Права и обязанности юридических лиц. индивидуальных предпринимателей и физических лиц.</w:t>
      </w:r>
    </w:p>
    <w:p w14:paraId="0BE281B1" w14:textId="77777777" w:rsidR="00B50744" w:rsidRPr="00B50744" w:rsidRDefault="00B50744" w:rsidP="00B50744">
      <w:pPr>
        <w:ind w:firstLine="709"/>
        <w:jc w:val="both"/>
        <w:rPr>
          <w:color w:val="000000"/>
          <w:sz w:val="24"/>
          <w:szCs w:val="24"/>
        </w:rPr>
      </w:pPr>
      <w:r w:rsidRPr="00B50744">
        <w:rPr>
          <w:color w:val="000000"/>
          <w:sz w:val="24"/>
          <w:szCs w:val="24"/>
        </w:rPr>
        <w:t xml:space="preserve">11.1. Согласно ст. 21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руководитель, иное должностное лицо или уполномоченный представитель юридического </w:t>
      </w:r>
      <w:r w:rsidRPr="00B50744">
        <w:rPr>
          <w:color w:val="000000"/>
          <w:sz w:val="24"/>
          <w:szCs w:val="24"/>
        </w:rPr>
        <w:lastRenderedPageBreak/>
        <w:t>лица, индивидуальный предприниматель, его уполномоченный представитель и физическое лицо при проведении проверки имеют право в том числе:</w:t>
      </w:r>
    </w:p>
    <w:p w14:paraId="0B961834" w14:textId="77777777" w:rsidR="00B50744" w:rsidRPr="00B50744" w:rsidRDefault="00B50744" w:rsidP="00B50744">
      <w:pPr>
        <w:ind w:firstLine="709"/>
        <w:jc w:val="both"/>
        <w:rPr>
          <w:color w:val="000000"/>
          <w:sz w:val="24"/>
          <w:szCs w:val="24"/>
        </w:rPr>
      </w:pPr>
      <w:r w:rsidRPr="00B50744">
        <w:rPr>
          <w:color w:val="000000"/>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 2.1 ст. 21 Закона);</w:t>
      </w:r>
    </w:p>
    <w:p w14:paraId="182B3F83" w14:textId="77777777" w:rsidR="00B50744" w:rsidRPr="00B50744" w:rsidRDefault="00B50744" w:rsidP="00B50744">
      <w:pPr>
        <w:ind w:firstLine="709"/>
        <w:jc w:val="both"/>
        <w:rPr>
          <w:color w:val="000000"/>
          <w:sz w:val="24"/>
          <w:szCs w:val="24"/>
        </w:rPr>
      </w:pPr>
      <w:r w:rsidRPr="00B50744">
        <w:rPr>
          <w:color w:val="000000"/>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(п. 2.2 ст. 21 Закона)</w:t>
      </w:r>
    </w:p>
    <w:p w14:paraId="4E30360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непосредственно присутствовать при проведении проверки, давать объяснения по вопросам, относящимся к предмету проверки;</w:t>
      </w:r>
    </w:p>
    <w:p w14:paraId="2A96195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14:paraId="5B56F42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31E22675" w14:textId="77777777" w:rsidR="00B50744" w:rsidRPr="00B50744" w:rsidRDefault="00B50744" w:rsidP="00B50744">
      <w:pPr>
        <w:spacing w:before="100" w:beforeAutospacing="1" w:after="100" w:afterAutospacing="1"/>
        <w:jc w:val="both"/>
        <w:rPr>
          <w:color w:val="000000"/>
          <w:sz w:val="24"/>
          <w:szCs w:val="24"/>
        </w:rPr>
      </w:pPr>
      <w:bookmarkStart w:id="11" w:name="sub_100714"/>
      <w:bookmarkEnd w:id="11"/>
      <w:r w:rsidRPr="00B50744">
        <w:rPr>
          <w:color w:val="000000"/>
          <w:sz w:val="24"/>
          <w:szCs w:val="24"/>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14:paraId="4BEA349D"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Юридические лица и индивидуальные предприниматели, либо их законные представители, физические лица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2F14A4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11.2. Юридические </w:t>
      </w:r>
      <w:proofErr w:type="gramStart"/>
      <w:r w:rsidRPr="00B50744">
        <w:rPr>
          <w:color w:val="000000"/>
          <w:sz w:val="24"/>
          <w:szCs w:val="24"/>
        </w:rPr>
        <w:t>лица .</w:t>
      </w:r>
      <w:proofErr w:type="gramEnd"/>
      <w:r w:rsidRPr="00B50744">
        <w:rPr>
          <w:color w:val="000000"/>
          <w:sz w:val="24"/>
          <w:szCs w:val="24"/>
        </w:rPr>
        <w:t xml:space="preserve"> индивидуальные предприниматели и физические лица по требованию лица, проводящего мероприятия по осуществлению муниципального контроля в области благоустройства территории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обязаны:</w:t>
      </w:r>
    </w:p>
    <w:p w14:paraId="2DBB0DBD" w14:textId="77777777" w:rsidR="00B50744" w:rsidRPr="00B50744" w:rsidRDefault="00B50744" w:rsidP="00B50744">
      <w:pPr>
        <w:spacing w:before="100" w:beforeAutospacing="1" w:after="100" w:afterAutospacing="1"/>
        <w:jc w:val="both"/>
        <w:rPr>
          <w:color w:val="000000"/>
          <w:sz w:val="24"/>
          <w:szCs w:val="24"/>
        </w:rPr>
      </w:pPr>
      <w:bookmarkStart w:id="12" w:name="sub_10072"/>
      <w:bookmarkEnd w:id="12"/>
      <w:r w:rsidRPr="00B50744">
        <w:rPr>
          <w:color w:val="000000"/>
          <w:sz w:val="24"/>
          <w:szCs w:val="24"/>
        </w:rPr>
        <w:t>-обеспечить присутствие руководителей, иных должностных лиц или уполномоченных представителей юридических лиц;</w:t>
      </w:r>
    </w:p>
    <w:p w14:paraId="7C0AC90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44CEE251"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w:t>
      </w:r>
      <w:r w:rsidRPr="00B50744">
        <w:rPr>
          <w:color w:val="000000"/>
          <w:sz w:val="24"/>
          <w:szCs w:val="24"/>
        </w:rPr>
        <w:lastRenderedPageBreak/>
        <w:t>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и физическими лицами при осуществлении деятельности зданий, строений, сооружений, помещений.</w:t>
      </w:r>
    </w:p>
    <w:p w14:paraId="4FCD1012" w14:textId="77777777" w:rsidR="00B50744" w:rsidRPr="00B50744" w:rsidRDefault="00B50744" w:rsidP="00B50744">
      <w:pPr>
        <w:spacing w:before="100" w:beforeAutospacing="1" w:after="100" w:afterAutospacing="1"/>
        <w:jc w:val="both"/>
        <w:rPr>
          <w:color w:val="000000"/>
          <w:sz w:val="24"/>
          <w:szCs w:val="24"/>
        </w:rPr>
      </w:pPr>
      <w:bookmarkStart w:id="13" w:name="sub_1008"/>
      <w:bookmarkEnd w:id="13"/>
      <w:r w:rsidRPr="00B50744">
        <w:rPr>
          <w:color w:val="000000"/>
          <w:sz w:val="24"/>
          <w:szCs w:val="24"/>
        </w:rPr>
        <w:t>12. По результатам проверки составляется акт проверки по </w:t>
      </w:r>
      <w:hyperlink r:id="rId16" w:history="1">
        <w:r w:rsidRPr="00B50744">
          <w:rPr>
            <w:color w:val="333333"/>
            <w:sz w:val="24"/>
            <w:szCs w:val="24"/>
          </w:rPr>
          <w:t>типовой форме</w:t>
        </w:r>
      </w:hyperlink>
      <w:r w:rsidRPr="00B50744">
        <w:rPr>
          <w:color w:val="000000"/>
          <w:sz w:val="24"/>
          <w:szCs w:val="24"/>
        </w:rPr>
        <w:t>, утверждённой </w:t>
      </w:r>
      <w:hyperlink r:id="rId17" w:history="1">
        <w:r w:rsidRPr="00B50744">
          <w:rPr>
            <w:color w:val="333333"/>
            <w:sz w:val="24"/>
            <w:szCs w:val="24"/>
          </w:rPr>
          <w:t>приказом</w:t>
        </w:r>
      </w:hyperlink>
      <w:r w:rsidRPr="00B50744">
        <w:rPr>
          <w:color w:val="000000"/>
          <w:sz w:val="24"/>
          <w:szCs w:val="24"/>
        </w:rPr>
        <w:t>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14:paraId="08EE69CB" w14:textId="77777777" w:rsidR="00B50744" w:rsidRPr="00B50744" w:rsidRDefault="00B50744" w:rsidP="00B50744">
      <w:pPr>
        <w:spacing w:before="100" w:beforeAutospacing="1" w:after="100" w:afterAutospacing="1"/>
        <w:jc w:val="both"/>
        <w:rPr>
          <w:color w:val="000000"/>
          <w:sz w:val="24"/>
          <w:szCs w:val="24"/>
        </w:rPr>
      </w:pPr>
      <w:bookmarkStart w:id="14" w:name="sub_1200"/>
      <w:bookmarkEnd w:id="14"/>
      <w:r w:rsidRPr="00B50744">
        <w:rPr>
          <w:b/>
          <w:bCs/>
          <w:color w:val="000000"/>
          <w:sz w:val="24"/>
          <w:szCs w:val="24"/>
        </w:rPr>
        <w:t>Раздел II. Требования к порядку исполнения муниципальной функции</w:t>
      </w:r>
    </w:p>
    <w:p w14:paraId="3D5D4FC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 Информация о порядке исполнения муниципальной функции размещается:</w:t>
      </w:r>
    </w:p>
    <w:p w14:paraId="3FC9BC77" w14:textId="77777777" w:rsidR="00B50744" w:rsidRPr="00B50744" w:rsidRDefault="00B50744" w:rsidP="00B50744">
      <w:pPr>
        <w:spacing w:before="100" w:beforeAutospacing="1" w:after="100" w:afterAutospacing="1"/>
        <w:jc w:val="both"/>
        <w:rPr>
          <w:color w:val="000000"/>
          <w:sz w:val="24"/>
          <w:szCs w:val="24"/>
        </w:rPr>
      </w:pPr>
      <w:bookmarkStart w:id="15" w:name="sub_10091"/>
      <w:bookmarkEnd w:id="15"/>
      <w:r w:rsidRPr="00B50744">
        <w:rPr>
          <w:color w:val="000000"/>
          <w:sz w:val="24"/>
          <w:szCs w:val="24"/>
        </w:rPr>
        <w:t xml:space="preserve">1) в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w:t>
      </w:r>
    </w:p>
    <w:p w14:paraId="394FE5CA"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Почтовый адрес, контактный телефон: Чувашская Республики, Аликовский район, </w:t>
      </w:r>
      <w:proofErr w:type="spellStart"/>
      <w:r w:rsidRPr="00B50744">
        <w:rPr>
          <w:color w:val="000000"/>
          <w:sz w:val="24"/>
          <w:szCs w:val="24"/>
        </w:rPr>
        <w:t>д.Питишево</w:t>
      </w:r>
      <w:proofErr w:type="spellEnd"/>
      <w:r w:rsidRPr="00B50744">
        <w:rPr>
          <w:color w:val="000000"/>
          <w:sz w:val="24"/>
          <w:szCs w:val="24"/>
        </w:rPr>
        <w:t>, ул. Войкова, дом 58</w:t>
      </w:r>
    </w:p>
    <w:p w14:paraId="492F57F0"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Адрес электронной почты: </w:t>
      </w:r>
      <w:proofErr w:type="spellStart"/>
      <w:r w:rsidRPr="00B50744">
        <w:rPr>
          <w:color w:val="000000"/>
          <w:sz w:val="24"/>
          <w:szCs w:val="24"/>
          <w:lang w:val="en-US"/>
        </w:rPr>
        <w:t>sao</w:t>
      </w:r>
      <w:proofErr w:type="spellEnd"/>
      <w:r w:rsidRPr="00B50744">
        <w:rPr>
          <w:color w:val="000000"/>
          <w:sz w:val="24"/>
          <w:szCs w:val="24"/>
        </w:rPr>
        <w:t>-</w:t>
      </w:r>
      <w:proofErr w:type="spellStart"/>
      <w:r w:rsidRPr="00B50744">
        <w:rPr>
          <w:color w:val="000000"/>
          <w:sz w:val="24"/>
          <w:szCs w:val="24"/>
          <w:lang w:val="en-US"/>
        </w:rPr>
        <w:t>pitish</w:t>
      </w:r>
      <w:proofErr w:type="spellEnd"/>
      <w:r w:rsidRPr="00B50744">
        <w:rPr>
          <w:color w:val="000000"/>
          <w:sz w:val="24"/>
          <w:szCs w:val="24"/>
        </w:rPr>
        <w:t>@cap.ru</w:t>
      </w:r>
    </w:p>
    <w:p w14:paraId="384D7F0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Адрес официального сайта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в сети Интернет: http://gov.cap.ru/</w:t>
      </w:r>
      <w:r w:rsidRPr="00B50744">
        <w:rPr>
          <w:color w:val="000000"/>
          <w:sz w:val="24"/>
          <w:szCs w:val="24"/>
          <w:lang w:val="en-US"/>
        </w:rPr>
        <w:t>default</w:t>
      </w:r>
      <w:r w:rsidRPr="00B50744">
        <w:rPr>
          <w:color w:val="000000"/>
          <w:sz w:val="24"/>
          <w:szCs w:val="24"/>
        </w:rPr>
        <w:t>.</w:t>
      </w:r>
      <w:proofErr w:type="spellStart"/>
      <w:r w:rsidRPr="00B50744">
        <w:rPr>
          <w:color w:val="000000"/>
          <w:sz w:val="24"/>
          <w:szCs w:val="24"/>
          <w:lang w:val="en-US"/>
        </w:rPr>
        <w:t>aspx</w:t>
      </w:r>
      <w:proofErr w:type="spellEnd"/>
      <w:r w:rsidRPr="00B50744">
        <w:rPr>
          <w:color w:val="000000"/>
          <w:sz w:val="24"/>
          <w:szCs w:val="24"/>
        </w:rPr>
        <w:t>?</w:t>
      </w:r>
      <w:proofErr w:type="spellStart"/>
      <w:r w:rsidRPr="00B50744">
        <w:rPr>
          <w:color w:val="000000"/>
          <w:sz w:val="24"/>
          <w:szCs w:val="24"/>
        </w:rPr>
        <w:t>gov_id</w:t>
      </w:r>
      <w:proofErr w:type="spellEnd"/>
      <w:r w:rsidRPr="00B50744">
        <w:rPr>
          <w:color w:val="000000"/>
          <w:sz w:val="24"/>
          <w:szCs w:val="24"/>
        </w:rPr>
        <w:t>=284/</w:t>
      </w:r>
    </w:p>
    <w:p w14:paraId="1010395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График работы администрации: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1549"/>
        <w:gridCol w:w="1980"/>
      </w:tblGrid>
      <w:tr w:rsidR="00B50744" w:rsidRPr="00B50744" w14:paraId="61967DB8" w14:textId="77777777" w:rsidTr="00ED5215">
        <w:trPr>
          <w:tblCellSpacing w:w="15" w:type="dxa"/>
        </w:trPr>
        <w:tc>
          <w:tcPr>
            <w:tcW w:w="0" w:type="auto"/>
            <w:vAlign w:val="center"/>
            <w:hideMark/>
          </w:tcPr>
          <w:p w14:paraId="59759999" w14:textId="77777777" w:rsidR="00B50744" w:rsidRPr="00B50744" w:rsidRDefault="00B50744" w:rsidP="00ED5215">
            <w:pPr>
              <w:spacing w:before="100" w:beforeAutospacing="1" w:after="100" w:afterAutospacing="1"/>
              <w:rPr>
                <w:sz w:val="24"/>
                <w:szCs w:val="24"/>
              </w:rPr>
            </w:pPr>
            <w:r w:rsidRPr="00B50744">
              <w:rPr>
                <w:sz w:val="24"/>
                <w:szCs w:val="24"/>
              </w:rPr>
              <w:t>День недели</w:t>
            </w:r>
          </w:p>
        </w:tc>
        <w:tc>
          <w:tcPr>
            <w:tcW w:w="0" w:type="auto"/>
            <w:vAlign w:val="center"/>
            <w:hideMark/>
          </w:tcPr>
          <w:p w14:paraId="0F92633E" w14:textId="77777777" w:rsidR="00B50744" w:rsidRPr="00B50744" w:rsidRDefault="00B50744" w:rsidP="00ED5215">
            <w:pPr>
              <w:spacing w:before="100" w:beforeAutospacing="1" w:after="100" w:afterAutospacing="1"/>
              <w:rPr>
                <w:sz w:val="24"/>
                <w:szCs w:val="24"/>
              </w:rPr>
            </w:pPr>
            <w:r w:rsidRPr="00B50744">
              <w:rPr>
                <w:sz w:val="24"/>
                <w:szCs w:val="24"/>
              </w:rPr>
              <w:t>Время работы</w:t>
            </w:r>
          </w:p>
        </w:tc>
        <w:tc>
          <w:tcPr>
            <w:tcW w:w="0" w:type="auto"/>
            <w:vAlign w:val="center"/>
            <w:hideMark/>
          </w:tcPr>
          <w:p w14:paraId="7DF60122" w14:textId="77777777" w:rsidR="00B50744" w:rsidRPr="00B50744" w:rsidRDefault="00B50744" w:rsidP="00ED5215">
            <w:pPr>
              <w:spacing w:before="100" w:beforeAutospacing="1" w:after="100" w:afterAutospacing="1"/>
              <w:rPr>
                <w:sz w:val="24"/>
                <w:szCs w:val="24"/>
              </w:rPr>
            </w:pPr>
            <w:r w:rsidRPr="00B50744">
              <w:rPr>
                <w:sz w:val="24"/>
                <w:szCs w:val="24"/>
              </w:rPr>
              <w:t>Время перерыва в </w:t>
            </w:r>
            <w:r w:rsidRPr="00B50744">
              <w:rPr>
                <w:sz w:val="24"/>
                <w:szCs w:val="24"/>
              </w:rPr>
              <w:br/>
              <w:t>работе</w:t>
            </w:r>
          </w:p>
        </w:tc>
      </w:tr>
      <w:tr w:rsidR="00B50744" w:rsidRPr="00B50744" w14:paraId="70B21CEC" w14:textId="77777777" w:rsidTr="00ED5215">
        <w:trPr>
          <w:tblCellSpacing w:w="15" w:type="dxa"/>
        </w:trPr>
        <w:tc>
          <w:tcPr>
            <w:tcW w:w="0" w:type="auto"/>
            <w:vAlign w:val="center"/>
            <w:hideMark/>
          </w:tcPr>
          <w:p w14:paraId="6561EC29" w14:textId="77777777" w:rsidR="00B50744" w:rsidRPr="00B50744" w:rsidRDefault="00B50744" w:rsidP="00ED5215">
            <w:pPr>
              <w:spacing w:before="100" w:beforeAutospacing="1" w:after="100" w:afterAutospacing="1"/>
              <w:rPr>
                <w:sz w:val="24"/>
                <w:szCs w:val="24"/>
              </w:rPr>
            </w:pPr>
            <w:r w:rsidRPr="00B50744">
              <w:rPr>
                <w:sz w:val="24"/>
                <w:szCs w:val="24"/>
              </w:rPr>
              <w:t>Понедельник</w:t>
            </w:r>
          </w:p>
        </w:tc>
        <w:tc>
          <w:tcPr>
            <w:tcW w:w="0" w:type="auto"/>
            <w:vAlign w:val="center"/>
            <w:hideMark/>
          </w:tcPr>
          <w:p w14:paraId="78ADC572" w14:textId="77777777" w:rsidR="00B50744" w:rsidRPr="00B50744" w:rsidRDefault="00B50744" w:rsidP="00ED5215">
            <w:pPr>
              <w:spacing w:before="100" w:beforeAutospacing="1" w:after="100" w:afterAutospacing="1"/>
              <w:rPr>
                <w:sz w:val="24"/>
                <w:szCs w:val="24"/>
              </w:rPr>
            </w:pPr>
            <w:r w:rsidRPr="00B50744">
              <w:rPr>
                <w:sz w:val="24"/>
                <w:szCs w:val="24"/>
              </w:rPr>
              <w:t>с 8.00 до 17.00</w:t>
            </w:r>
          </w:p>
        </w:tc>
        <w:tc>
          <w:tcPr>
            <w:tcW w:w="0" w:type="auto"/>
            <w:vAlign w:val="center"/>
            <w:hideMark/>
          </w:tcPr>
          <w:p w14:paraId="3D7C9D7A" w14:textId="77777777" w:rsidR="00B50744" w:rsidRPr="00B50744" w:rsidRDefault="00B50744" w:rsidP="00ED5215">
            <w:pPr>
              <w:spacing w:before="100" w:beforeAutospacing="1" w:after="100" w:afterAutospacing="1"/>
              <w:rPr>
                <w:sz w:val="24"/>
                <w:szCs w:val="24"/>
              </w:rPr>
            </w:pPr>
            <w:r w:rsidRPr="00B50744">
              <w:rPr>
                <w:sz w:val="24"/>
                <w:szCs w:val="24"/>
              </w:rPr>
              <w:t>с 12.00 до 13.00</w:t>
            </w:r>
          </w:p>
        </w:tc>
      </w:tr>
      <w:tr w:rsidR="00B50744" w:rsidRPr="00B50744" w14:paraId="376A11EF" w14:textId="77777777" w:rsidTr="00ED5215">
        <w:trPr>
          <w:tblCellSpacing w:w="15" w:type="dxa"/>
        </w:trPr>
        <w:tc>
          <w:tcPr>
            <w:tcW w:w="0" w:type="auto"/>
            <w:vAlign w:val="center"/>
            <w:hideMark/>
          </w:tcPr>
          <w:p w14:paraId="7C0C6E23" w14:textId="77777777" w:rsidR="00B50744" w:rsidRPr="00B50744" w:rsidRDefault="00B50744" w:rsidP="00ED5215">
            <w:pPr>
              <w:spacing w:before="100" w:beforeAutospacing="1" w:after="100" w:afterAutospacing="1"/>
              <w:rPr>
                <w:sz w:val="24"/>
                <w:szCs w:val="24"/>
              </w:rPr>
            </w:pPr>
            <w:r w:rsidRPr="00B50744">
              <w:rPr>
                <w:sz w:val="24"/>
                <w:szCs w:val="24"/>
              </w:rPr>
              <w:t>Вторник</w:t>
            </w:r>
          </w:p>
        </w:tc>
        <w:tc>
          <w:tcPr>
            <w:tcW w:w="0" w:type="auto"/>
            <w:vAlign w:val="center"/>
            <w:hideMark/>
          </w:tcPr>
          <w:p w14:paraId="03EA1DD8" w14:textId="77777777" w:rsidR="00B50744" w:rsidRPr="00B50744" w:rsidRDefault="00B50744" w:rsidP="00ED5215">
            <w:pPr>
              <w:spacing w:before="100" w:beforeAutospacing="1" w:after="100" w:afterAutospacing="1"/>
              <w:rPr>
                <w:sz w:val="24"/>
                <w:szCs w:val="24"/>
              </w:rPr>
            </w:pPr>
            <w:r w:rsidRPr="00B50744">
              <w:rPr>
                <w:sz w:val="24"/>
                <w:szCs w:val="24"/>
              </w:rPr>
              <w:t>с 8.00 до 17.00</w:t>
            </w:r>
          </w:p>
        </w:tc>
        <w:tc>
          <w:tcPr>
            <w:tcW w:w="0" w:type="auto"/>
            <w:vAlign w:val="center"/>
            <w:hideMark/>
          </w:tcPr>
          <w:p w14:paraId="478794F3" w14:textId="77777777" w:rsidR="00B50744" w:rsidRPr="00B50744" w:rsidRDefault="00B50744" w:rsidP="00ED5215">
            <w:pPr>
              <w:spacing w:before="100" w:beforeAutospacing="1" w:after="100" w:afterAutospacing="1"/>
              <w:rPr>
                <w:sz w:val="24"/>
                <w:szCs w:val="24"/>
              </w:rPr>
            </w:pPr>
            <w:r w:rsidRPr="00B50744">
              <w:rPr>
                <w:sz w:val="24"/>
                <w:szCs w:val="24"/>
              </w:rPr>
              <w:t>с 12.00 до 13.00</w:t>
            </w:r>
          </w:p>
        </w:tc>
      </w:tr>
      <w:tr w:rsidR="00B50744" w:rsidRPr="00B50744" w14:paraId="4E373687" w14:textId="77777777" w:rsidTr="00ED5215">
        <w:trPr>
          <w:tblCellSpacing w:w="15" w:type="dxa"/>
        </w:trPr>
        <w:tc>
          <w:tcPr>
            <w:tcW w:w="0" w:type="auto"/>
            <w:vAlign w:val="center"/>
            <w:hideMark/>
          </w:tcPr>
          <w:p w14:paraId="7B3EC7A0" w14:textId="77777777" w:rsidR="00B50744" w:rsidRPr="00B50744" w:rsidRDefault="00B50744" w:rsidP="00ED5215">
            <w:pPr>
              <w:spacing w:before="100" w:beforeAutospacing="1" w:after="100" w:afterAutospacing="1"/>
              <w:rPr>
                <w:sz w:val="24"/>
                <w:szCs w:val="24"/>
              </w:rPr>
            </w:pPr>
            <w:r w:rsidRPr="00B50744">
              <w:rPr>
                <w:sz w:val="24"/>
                <w:szCs w:val="24"/>
              </w:rPr>
              <w:t>Среда</w:t>
            </w:r>
          </w:p>
        </w:tc>
        <w:tc>
          <w:tcPr>
            <w:tcW w:w="0" w:type="auto"/>
            <w:vAlign w:val="center"/>
            <w:hideMark/>
          </w:tcPr>
          <w:p w14:paraId="327D421B" w14:textId="77777777" w:rsidR="00B50744" w:rsidRPr="00B50744" w:rsidRDefault="00B50744" w:rsidP="00ED5215">
            <w:pPr>
              <w:spacing w:before="100" w:beforeAutospacing="1" w:after="100" w:afterAutospacing="1"/>
              <w:rPr>
                <w:sz w:val="24"/>
                <w:szCs w:val="24"/>
              </w:rPr>
            </w:pPr>
            <w:r w:rsidRPr="00B50744">
              <w:rPr>
                <w:sz w:val="24"/>
                <w:szCs w:val="24"/>
              </w:rPr>
              <w:t>с 8.00 до 17.00</w:t>
            </w:r>
          </w:p>
        </w:tc>
        <w:tc>
          <w:tcPr>
            <w:tcW w:w="0" w:type="auto"/>
            <w:vAlign w:val="center"/>
            <w:hideMark/>
          </w:tcPr>
          <w:p w14:paraId="0A5DDEC1" w14:textId="77777777" w:rsidR="00B50744" w:rsidRPr="00B50744" w:rsidRDefault="00B50744" w:rsidP="00ED5215">
            <w:pPr>
              <w:spacing w:before="100" w:beforeAutospacing="1" w:after="100" w:afterAutospacing="1"/>
              <w:rPr>
                <w:sz w:val="24"/>
                <w:szCs w:val="24"/>
              </w:rPr>
            </w:pPr>
            <w:r w:rsidRPr="00B50744">
              <w:rPr>
                <w:sz w:val="24"/>
                <w:szCs w:val="24"/>
              </w:rPr>
              <w:t>с 12.00 до 13.00</w:t>
            </w:r>
          </w:p>
        </w:tc>
      </w:tr>
      <w:tr w:rsidR="00B50744" w:rsidRPr="00B50744" w14:paraId="2A8AC6CF" w14:textId="77777777" w:rsidTr="00ED5215">
        <w:trPr>
          <w:tblCellSpacing w:w="15" w:type="dxa"/>
        </w:trPr>
        <w:tc>
          <w:tcPr>
            <w:tcW w:w="0" w:type="auto"/>
            <w:vAlign w:val="center"/>
            <w:hideMark/>
          </w:tcPr>
          <w:p w14:paraId="3733BD86" w14:textId="77777777" w:rsidR="00B50744" w:rsidRPr="00B50744" w:rsidRDefault="00B50744" w:rsidP="00ED5215">
            <w:pPr>
              <w:spacing w:before="100" w:beforeAutospacing="1" w:after="100" w:afterAutospacing="1"/>
              <w:rPr>
                <w:sz w:val="24"/>
                <w:szCs w:val="24"/>
              </w:rPr>
            </w:pPr>
            <w:r w:rsidRPr="00B50744">
              <w:rPr>
                <w:sz w:val="24"/>
                <w:szCs w:val="24"/>
              </w:rPr>
              <w:t>Четверг</w:t>
            </w:r>
          </w:p>
        </w:tc>
        <w:tc>
          <w:tcPr>
            <w:tcW w:w="0" w:type="auto"/>
            <w:vAlign w:val="center"/>
            <w:hideMark/>
          </w:tcPr>
          <w:p w14:paraId="56FA8768" w14:textId="77777777" w:rsidR="00B50744" w:rsidRPr="00B50744" w:rsidRDefault="00B50744" w:rsidP="00ED5215">
            <w:pPr>
              <w:spacing w:before="100" w:beforeAutospacing="1" w:after="100" w:afterAutospacing="1"/>
              <w:rPr>
                <w:sz w:val="24"/>
                <w:szCs w:val="24"/>
              </w:rPr>
            </w:pPr>
            <w:r w:rsidRPr="00B50744">
              <w:rPr>
                <w:sz w:val="24"/>
                <w:szCs w:val="24"/>
              </w:rPr>
              <w:t>с 8.00 до 17.00</w:t>
            </w:r>
          </w:p>
        </w:tc>
        <w:tc>
          <w:tcPr>
            <w:tcW w:w="0" w:type="auto"/>
            <w:vAlign w:val="center"/>
            <w:hideMark/>
          </w:tcPr>
          <w:p w14:paraId="642996CB" w14:textId="77777777" w:rsidR="00B50744" w:rsidRPr="00B50744" w:rsidRDefault="00B50744" w:rsidP="00ED5215">
            <w:pPr>
              <w:spacing w:before="100" w:beforeAutospacing="1" w:after="100" w:afterAutospacing="1"/>
              <w:rPr>
                <w:sz w:val="24"/>
                <w:szCs w:val="24"/>
              </w:rPr>
            </w:pPr>
            <w:r w:rsidRPr="00B50744">
              <w:rPr>
                <w:sz w:val="24"/>
                <w:szCs w:val="24"/>
              </w:rPr>
              <w:t>с 12.00 до 13.00</w:t>
            </w:r>
          </w:p>
        </w:tc>
      </w:tr>
      <w:tr w:rsidR="00B50744" w:rsidRPr="00B50744" w14:paraId="1B138307" w14:textId="77777777" w:rsidTr="00ED5215">
        <w:trPr>
          <w:tblCellSpacing w:w="15" w:type="dxa"/>
        </w:trPr>
        <w:tc>
          <w:tcPr>
            <w:tcW w:w="0" w:type="auto"/>
            <w:vAlign w:val="center"/>
            <w:hideMark/>
          </w:tcPr>
          <w:p w14:paraId="28F9BD9B" w14:textId="77777777" w:rsidR="00B50744" w:rsidRPr="00B50744" w:rsidRDefault="00B50744" w:rsidP="00ED5215">
            <w:pPr>
              <w:spacing w:before="100" w:beforeAutospacing="1" w:after="100" w:afterAutospacing="1"/>
              <w:rPr>
                <w:sz w:val="24"/>
                <w:szCs w:val="24"/>
              </w:rPr>
            </w:pPr>
            <w:r w:rsidRPr="00B50744">
              <w:rPr>
                <w:sz w:val="24"/>
                <w:szCs w:val="24"/>
              </w:rPr>
              <w:t>Пятница</w:t>
            </w:r>
          </w:p>
        </w:tc>
        <w:tc>
          <w:tcPr>
            <w:tcW w:w="0" w:type="auto"/>
            <w:vAlign w:val="center"/>
            <w:hideMark/>
          </w:tcPr>
          <w:p w14:paraId="0FEBA4F3" w14:textId="77777777" w:rsidR="00B50744" w:rsidRPr="00B50744" w:rsidRDefault="00B50744" w:rsidP="00ED5215">
            <w:pPr>
              <w:spacing w:before="100" w:beforeAutospacing="1" w:after="100" w:afterAutospacing="1"/>
              <w:rPr>
                <w:sz w:val="24"/>
                <w:szCs w:val="24"/>
              </w:rPr>
            </w:pPr>
            <w:r w:rsidRPr="00B50744">
              <w:rPr>
                <w:sz w:val="24"/>
                <w:szCs w:val="24"/>
              </w:rPr>
              <w:t>с 8.00 до 17.00</w:t>
            </w:r>
          </w:p>
        </w:tc>
        <w:tc>
          <w:tcPr>
            <w:tcW w:w="0" w:type="auto"/>
            <w:vAlign w:val="center"/>
            <w:hideMark/>
          </w:tcPr>
          <w:p w14:paraId="5E23B63F" w14:textId="77777777" w:rsidR="00B50744" w:rsidRPr="00B50744" w:rsidRDefault="00B50744" w:rsidP="00ED5215">
            <w:pPr>
              <w:spacing w:before="100" w:beforeAutospacing="1" w:after="100" w:afterAutospacing="1"/>
              <w:rPr>
                <w:sz w:val="24"/>
                <w:szCs w:val="24"/>
              </w:rPr>
            </w:pPr>
            <w:r w:rsidRPr="00B50744">
              <w:rPr>
                <w:sz w:val="24"/>
                <w:szCs w:val="24"/>
              </w:rPr>
              <w:t>с 12.00 до 13.00</w:t>
            </w:r>
          </w:p>
        </w:tc>
      </w:tr>
      <w:tr w:rsidR="00B50744" w:rsidRPr="00B50744" w14:paraId="0516EF12" w14:textId="77777777" w:rsidTr="00ED5215">
        <w:trPr>
          <w:tblCellSpacing w:w="15" w:type="dxa"/>
        </w:trPr>
        <w:tc>
          <w:tcPr>
            <w:tcW w:w="0" w:type="auto"/>
            <w:vAlign w:val="center"/>
            <w:hideMark/>
          </w:tcPr>
          <w:p w14:paraId="56966BD9" w14:textId="77777777" w:rsidR="00B50744" w:rsidRPr="00B50744" w:rsidRDefault="00B50744" w:rsidP="00ED5215">
            <w:pPr>
              <w:spacing w:before="100" w:beforeAutospacing="1" w:after="100" w:afterAutospacing="1"/>
              <w:rPr>
                <w:sz w:val="24"/>
                <w:szCs w:val="24"/>
              </w:rPr>
            </w:pPr>
            <w:r w:rsidRPr="00B50744">
              <w:rPr>
                <w:sz w:val="24"/>
                <w:szCs w:val="24"/>
              </w:rPr>
              <w:t>Суббота</w:t>
            </w:r>
          </w:p>
        </w:tc>
        <w:tc>
          <w:tcPr>
            <w:tcW w:w="0" w:type="auto"/>
            <w:vAlign w:val="center"/>
            <w:hideMark/>
          </w:tcPr>
          <w:p w14:paraId="63B44889" w14:textId="77777777" w:rsidR="00B50744" w:rsidRPr="00B50744" w:rsidRDefault="00B50744" w:rsidP="00ED5215">
            <w:pPr>
              <w:spacing w:before="100" w:beforeAutospacing="1" w:after="100" w:afterAutospacing="1"/>
              <w:rPr>
                <w:sz w:val="24"/>
                <w:szCs w:val="24"/>
              </w:rPr>
            </w:pPr>
            <w:r w:rsidRPr="00B50744">
              <w:rPr>
                <w:sz w:val="24"/>
                <w:szCs w:val="24"/>
              </w:rPr>
              <w:t>выходной</w:t>
            </w:r>
          </w:p>
        </w:tc>
        <w:tc>
          <w:tcPr>
            <w:tcW w:w="0" w:type="auto"/>
            <w:vAlign w:val="center"/>
            <w:hideMark/>
          </w:tcPr>
          <w:p w14:paraId="164F8E68" w14:textId="77777777" w:rsidR="00B50744" w:rsidRPr="00B50744" w:rsidRDefault="00B50744" w:rsidP="00ED5215">
            <w:pPr>
              <w:spacing w:before="100" w:beforeAutospacing="1" w:after="100" w:afterAutospacing="1"/>
              <w:rPr>
                <w:sz w:val="24"/>
                <w:szCs w:val="24"/>
              </w:rPr>
            </w:pPr>
            <w:r w:rsidRPr="00B50744">
              <w:rPr>
                <w:sz w:val="24"/>
                <w:szCs w:val="24"/>
              </w:rPr>
              <w:t> </w:t>
            </w:r>
          </w:p>
        </w:tc>
      </w:tr>
      <w:tr w:rsidR="00B50744" w:rsidRPr="00B50744" w14:paraId="2BA5A484" w14:textId="77777777" w:rsidTr="00ED5215">
        <w:trPr>
          <w:tblCellSpacing w:w="15" w:type="dxa"/>
        </w:trPr>
        <w:tc>
          <w:tcPr>
            <w:tcW w:w="0" w:type="auto"/>
            <w:vAlign w:val="center"/>
            <w:hideMark/>
          </w:tcPr>
          <w:p w14:paraId="5BDE3D5C" w14:textId="77777777" w:rsidR="00B50744" w:rsidRPr="00B50744" w:rsidRDefault="00B50744" w:rsidP="00ED5215">
            <w:pPr>
              <w:spacing w:before="100" w:beforeAutospacing="1" w:after="100" w:afterAutospacing="1"/>
              <w:rPr>
                <w:sz w:val="24"/>
                <w:szCs w:val="24"/>
              </w:rPr>
            </w:pPr>
            <w:r w:rsidRPr="00B50744">
              <w:rPr>
                <w:sz w:val="24"/>
                <w:szCs w:val="24"/>
              </w:rPr>
              <w:t>Воскресенье</w:t>
            </w:r>
          </w:p>
        </w:tc>
        <w:tc>
          <w:tcPr>
            <w:tcW w:w="0" w:type="auto"/>
            <w:vAlign w:val="center"/>
            <w:hideMark/>
          </w:tcPr>
          <w:p w14:paraId="77E4D89F" w14:textId="77777777" w:rsidR="00B50744" w:rsidRPr="00B50744" w:rsidRDefault="00B50744" w:rsidP="00ED5215">
            <w:pPr>
              <w:spacing w:before="100" w:beforeAutospacing="1" w:after="100" w:afterAutospacing="1"/>
              <w:rPr>
                <w:sz w:val="24"/>
                <w:szCs w:val="24"/>
              </w:rPr>
            </w:pPr>
            <w:r w:rsidRPr="00B50744">
              <w:rPr>
                <w:sz w:val="24"/>
                <w:szCs w:val="24"/>
              </w:rPr>
              <w:t>выходной</w:t>
            </w:r>
          </w:p>
        </w:tc>
        <w:tc>
          <w:tcPr>
            <w:tcW w:w="0" w:type="auto"/>
            <w:vAlign w:val="center"/>
            <w:hideMark/>
          </w:tcPr>
          <w:p w14:paraId="215742AD" w14:textId="77777777" w:rsidR="00B50744" w:rsidRPr="00B50744" w:rsidRDefault="00B50744" w:rsidP="00ED5215">
            <w:pPr>
              <w:spacing w:before="100" w:beforeAutospacing="1" w:after="100" w:afterAutospacing="1"/>
              <w:rPr>
                <w:sz w:val="24"/>
                <w:szCs w:val="24"/>
              </w:rPr>
            </w:pPr>
            <w:r w:rsidRPr="00B50744">
              <w:rPr>
                <w:sz w:val="24"/>
                <w:szCs w:val="24"/>
              </w:rPr>
              <w:t> </w:t>
            </w:r>
          </w:p>
        </w:tc>
      </w:tr>
    </w:tbl>
    <w:p w14:paraId="0CA5223D"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2) в федеральной государственной информационной системе "Единый портал государственных и муниципальных услуг (функций);</w:t>
      </w:r>
    </w:p>
    <w:p w14:paraId="361F402C" w14:textId="77777777" w:rsidR="00B50744" w:rsidRPr="00B50744" w:rsidRDefault="00B50744" w:rsidP="00B50744">
      <w:pPr>
        <w:spacing w:before="100" w:beforeAutospacing="1" w:after="100" w:afterAutospacing="1"/>
        <w:jc w:val="both"/>
        <w:rPr>
          <w:color w:val="000000"/>
          <w:sz w:val="24"/>
          <w:szCs w:val="24"/>
        </w:rPr>
      </w:pPr>
      <w:bookmarkStart w:id="16" w:name="sub_10093"/>
      <w:bookmarkEnd w:id="16"/>
      <w:r w:rsidRPr="00B50744">
        <w:rPr>
          <w:color w:val="000000"/>
          <w:sz w:val="24"/>
          <w:szCs w:val="24"/>
        </w:rPr>
        <w:t xml:space="preserve">3) на информационных стендах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w:t>
      </w:r>
    </w:p>
    <w:p w14:paraId="67EDB2CC" w14:textId="77777777" w:rsidR="00B50744" w:rsidRPr="00B50744" w:rsidRDefault="00B50744" w:rsidP="00B50744">
      <w:pPr>
        <w:spacing w:before="100" w:beforeAutospacing="1" w:after="100" w:afterAutospacing="1"/>
        <w:jc w:val="both"/>
        <w:rPr>
          <w:color w:val="000000"/>
          <w:sz w:val="24"/>
          <w:szCs w:val="24"/>
        </w:rPr>
      </w:pPr>
      <w:bookmarkStart w:id="17" w:name="sub_10094"/>
      <w:bookmarkEnd w:id="17"/>
      <w:r w:rsidRPr="00B50744">
        <w:rPr>
          <w:color w:val="000000"/>
          <w:sz w:val="24"/>
          <w:szCs w:val="24"/>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w:t>
      </w:r>
    </w:p>
    <w:p w14:paraId="24F11BA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14:paraId="50BE531F" w14:textId="77777777" w:rsidR="00B50744" w:rsidRPr="00B50744" w:rsidRDefault="00B50744" w:rsidP="00B50744">
      <w:pPr>
        <w:spacing w:before="100" w:beforeAutospacing="1" w:after="100" w:afterAutospacing="1"/>
        <w:jc w:val="both"/>
        <w:rPr>
          <w:color w:val="000000"/>
          <w:sz w:val="24"/>
          <w:szCs w:val="24"/>
        </w:rPr>
      </w:pPr>
      <w:bookmarkStart w:id="18" w:name="sub_1010"/>
      <w:bookmarkEnd w:id="18"/>
      <w:r w:rsidRPr="00B50744">
        <w:rPr>
          <w:color w:val="000000"/>
          <w:sz w:val="24"/>
          <w:szCs w:val="24"/>
        </w:rPr>
        <w:t>3. Основными требованиями к информированию заявителей являются:</w:t>
      </w:r>
    </w:p>
    <w:p w14:paraId="30879F5C" w14:textId="77777777" w:rsidR="00B50744" w:rsidRPr="00B50744" w:rsidRDefault="00B50744" w:rsidP="00B50744">
      <w:pPr>
        <w:spacing w:before="100" w:beforeAutospacing="1" w:after="100" w:afterAutospacing="1"/>
        <w:jc w:val="both"/>
        <w:rPr>
          <w:color w:val="000000"/>
          <w:sz w:val="24"/>
          <w:szCs w:val="24"/>
        </w:rPr>
      </w:pPr>
      <w:bookmarkStart w:id="19" w:name="sub_1011"/>
      <w:bookmarkEnd w:id="19"/>
      <w:r w:rsidRPr="00B50744">
        <w:rPr>
          <w:color w:val="000000"/>
          <w:sz w:val="24"/>
          <w:szCs w:val="24"/>
        </w:rPr>
        <w:t>- достоверность предоставляемой информации;</w:t>
      </w:r>
    </w:p>
    <w:p w14:paraId="5DF950C1" w14:textId="77777777" w:rsidR="00B50744" w:rsidRPr="00B50744" w:rsidRDefault="00B50744" w:rsidP="00B50744">
      <w:pPr>
        <w:spacing w:before="100" w:beforeAutospacing="1" w:after="100" w:afterAutospacing="1"/>
        <w:jc w:val="both"/>
        <w:rPr>
          <w:color w:val="000000"/>
          <w:sz w:val="24"/>
          <w:szCs w:val="24"/>
        </w:rPr>
      </w:pPr>
      <w:bookmarkStart w:id="20" w:name="sub_10111"/>
      <w:bookmarkEnd w:id="20"/>
      <w:r w:rsidRPr="00B50744">
        <w:rPr>
          <w:color w:val="000000"/>
          <w:sz w:val="24"/>
          <w:szCs w:val="24"/>
        </w:rPr>
        <w:t>- чёткость в изложении информации;</w:t>
      </w:r>
    </w:p>
    <w:p w14:paraId="409BEF21" w14:textId="77777777" w:rsidR="00B50744" w:rsidRPr="00B50744" w:rsidRDefault="00B50744" w:rsidP="00B50744">
      <w:pPr>
        <w:spacing w:before="100" w:beforeAutospacing="1" w:after="100" w:afterAutospacing="1"/>
        <w:jc w:val="both"/>
        <w:rPr>
          <w:color w:val="000000"/>
          <w:sz w:val="24"/>
          <w:szCs w:val="24"/>
        </w:rPr>
      </w:pPr>
      <w:bookmarkStart w:id="21" w:name="sub_10112"/>
      <w:bookmarkEnd w:id="21"/>
      <w:r w:rsidRPr="00B50744">
        <w:rPr>
          <w:color w:val="000000"/>
          <w:sz w:val="24"/>
          <w:szCs w:val="24"/>
        </w:rPr>
        <w:t>- полнота информирования;</w:t>
      </w:r>
    </w:p>
    <w:p w14:paraId="393197DC" w14:textId="77777777" w:rsidR="00B50744" w:rsidRPr="00B50744" w:rsidRDefault="00B50744" w:rsidP="00B50744">
      <w:pPr>
        <w:spacing w:before="100" w:beforeAutospacing="1" w:after="100" w:afterAutospacing="1"/>
        <w:jc w:val="both"/>
        <w:rPr>
          <w:color w:val="000000"/>
          <w:sz w:val="24"/>
          <w:szCs w:val="24"/>
        </w:rPr>
      </w:pPr>
      <w:bookmarkStart w:id="22" w:name="sub_10113"/>
      <w:bookmarkEnd w:id="22"/>
      <w:r w:rsidRPr="00B50744">
        <w:rPr>
          <w:color w:val="000000"/>
          <w:sz w:val="24"/>
          <w:szCs w:val="24"/>
        </w:rPr>
        <w:t>- наглядность форм предоставляемой информации (при письменном информировании);</w:t>
      </w:r>
    </w:p>
    <w:p w14:paraId="3E9BA8B7" w14:textId="77777777" w:rsidR="00B50744" w:rsidRPr="00B50744" w:rsidRDefault="00B50744" w:rsidP="00B50744">
      <w:pPr>
        <w:spacing w:before="100" w:beforeAutospacing="1" w:after="100" w:afterAutospacing="1"/>
        <w:jc w:val="both"/>
        <w:rPr>
          <w:color w:val="000000"/>
          <w:sz w:val="24"/>
          <w:szCs w:val="24"/>
        </w:rPr>
      </w:pPr>
      <w:bookmarkStart w:id="23" w:name="sub_10114"/>
      <w:bookmarkEnd w:id="23"/>
      <w:r w:rsidRPr="00B50744">
        <w:rPr>
          <w:color w:val="000000"/>
          <w:sz w:val="24"/>
          <w:szCs w:val="24"/>
        </w:rPr>
        <w:t>- удобство и доступность получения информации;</w:t>
      </w:r>
    </w:p>
    <w:p w14:paraId="74A44D7E" w14:textId="77777777" w:rsidR="00B50744" w:rsidRPr="00B50744" w:rsidRDefault="00B50744" w:rsidP="00B50744">
      <w:pPr>
        <w:spacing w:before="100" w:beforeAutospacing="1" w:after="100" w:afterAutospacing="1"/>
        <w:jc w:val="both"/>
        <w:rPr>
          <w:color w:val="000000"/>
          <w:sz w:val="24"/>
          <w:szCs w:val="24"/>
        </w:rPr>
      </w:pPr>
      <w:bookmarkStart w:id="24" w:name="sub_10115"/>
      <w:bookmarkEnd w:id="24"/>
      <w:r w:rsidRPr="00B50744">
        <w:rPr>
          <w:color w:val="000000"/>
          <w:sz w:val="24"/>
          <w:szCs w:val="24"/>
        </w:rPr>
        <w:t>- оперативность предоставления информации.</w:t>
      </w:r>
    </w:p>
    <w:p w14:paraId="5E3DD2E2" w14:textId="77777777" w:rsidR="00B50744" w:rsidRPr="00B50744" w:rsidRDefault="00B50744" w:rsidP="00B50744">
      <w:pPr>
        <w:spacing w:before="100" w:beforeAutospacing="1" w:after="100" w:afterAutospacing="1"/>
        <w:jc w:val="both"/>
        <w:rPr>
          <w:color w:val="000000"/>
          <w:sz w:val="24"/>
          <w:szCs w:val="24"/>
        </w:rPr>
      </w:pPr>
      <w:bookmarkStart w:id="25" w:name="sub_10116"/>
      <w:bookmarkEnd w:id="25"/>
      <w:r w:rsidRPr="00B50744">
        <w:rPr>
          <w:color w:val="000000"/>
          <w:sz w:val="24"/>
          <w:szCs w:val="24"/>
        </w:rPr>
        <w:t>4. Работники уполномоченных органов могут давать устную индивидуальную информацию (лично или по телефону).</w:t>
      </w:r>
    </w:p>
    <w:p w14:paraId="04D0088A" w14:textId="77777777" w:rsidR="00B50744" w:rsidRPr="00B50744" w:rsidRDefault="00B50744" w:rsidP="00B50744">
      <w:pPr>
        <w:spacing w:before="100" w:beforeAutospacing="1" w:after="100" w:afterAutospacing="1"/>
        <w:jc w:val="both"/>
        <w:rPr>
          <w:color w:val="000000"/>
          <w:sz w:val="24"/>
          <w:szCs w:val="24"/>
        </w:rPr>
      </w:pPr>
      <w:bookmarkStart w:id="26" w:name="sub_1012"/>
      <w:bookmarkEnd w:id="26"/>
      <w:r w:rsidRPr="00B50744">
        <w:rPr>
          <w:color w:val="000000"/>
          <w:sz w:val="24"/>
          <w:szCs w:val="24"/>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14:paraId="3BE440D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Рекомендуемое время телефонного разговора - не более 10 минут, личного устного информирования - не более 20 минут.</w:t>
      </w:r>
    </w:p>
    <w:p w14:paraId="3E98667A"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14:paraId="77A01F2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14:paraId="54D7E3EC" w14:textId="77777777" w:rsidR="00B50744" w:rsidRPr="00B50744" w:rsidRDefault="00B50744" w:rsidP="00B50744">
      <w:pPr>
        <w:spacing w:before="100" w:beforeAutospacing="1" w:after="100" w:afterAutospacing="1"/>
        <w:jc w:val="both"/>
        <w:rPr>
          <w:color w:val="000000"/>
          <w:sz w:val="24"/>
          <w:szCs w:val="24"/>
        </w:rPr>
      </w:pPr>
      <w:bookmarkStart w:id="27" w:name="sub_1013"/>
      <w:bookmarkEnd w:id="27"/>
      <w:r w:rsidRPr="00B50744">
        <w:rPr>
          <w:color w:val="000000"/>
          <w:sz w:val="24"/>
          <w:szCs w:val="24"/>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14:paraId="794FBCF5" w14:textId="77777777" w:rsidR="00B50744" w:rsidRPr="00B50744" w:rsidRDefault="00B50744" w:rsidP="00B50744">
      <w:pPr>
        <w:spacing w:before="100" w:beforeAutospacing="1" w:after="100" w:afterAutospacing="1"/>
        <w:jc w:val="both"/>
        <w:rPr>
          <w:color w:val="000000"/>
          <w:sz w:val="24"/>
          <w:szCs w:val="24"/>
        </w:rPr>
      </w:pPr>
      <w:bookmarkStart w:id="28" w:name="sub_1014"/>
      <w:bookmarkEnd w:id="28"/>
      <w:r w:rsidRPr="00B50744">
        <w:rPr>
          <w:color w:val="000000"/>
          <w:sz w:val="24"/>
          <w:szCs w:val="24"/>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14:paraId="0310F63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Срок проведения каждой из проверок (документальная, выездная) не может превышать 20 рабочих дней.</w:t>
      </w:r>
    </w:p>
    <w:p w14:paraId="3CC3907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589632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14:paraId="72AD6B5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01FBCDD6" w14:textId="77777777" w:rsidR="00B50744" w:rsidRPr="00B50744" w:rsidRDefault="00B50744" w:rsidP="00B50744">
      <w:pPr>
        <w:spacing w:before="100" w:beforeAutospacing="1" w:after="100" w:afterAutospacing="1"/>
        <w:jc w:val="both"/>
        <w:rPr>
          <w:color w:val="000000"/>
          <w:sz w:val="24"/>
          <w:szCs w:val="24"/>
        </w:rPr>
      </w:pPr>
      <w:bookmarkStart w:id="29" w:name="sub_10155"/>
      <w:bookmarkEnd w:id="29"/>
      <w:r w:rsidRPr="00B50744">
        <w:rPr>
          <w:color w:val="000000"/>
          <w:sz w:val="24"/>
          <w:szCs w:val="24"/>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bookmarkStart w:id="30" w:name="sub_10156"/>
      <w:bookmarkEnd w:id="30"/>
    </w:p>
    <w:p w14:paraId="34144D81" w14:textId="77777777" w:rsidR="00B50744" w:rsidRPr="00B50744" w:rsidRDefault="00B50744" w:rsidP="00B50744">
      <w:pPr>
        <w:spacing w:before="100" w:beforeAutospacing="1" w:after="100" w:afterAutospacing="1"/>
        <w:jc w:val="both"/>
        <w:rPr>
          <w:color w:val="000000"/>
          <w:sz w:val="24"/>
          <w:szCs w:val="24"/>
        </w:rPr>
      </w:pPr>
      <w:bookmarkStart w:id="31" w:name="sub_1300"/>
      <w:bookmarkEnd w:id="31"/>
      <w:r w:rsidRPr="00B50744">
        <w:rPr>
          <w:b/>
          <w:bCs/>
          <w:color w:val="000000"/>
          <w:sz w:val="24"/>
          <w:szCs w:val="24"/>
        </w:rPr>
        <w:t> </w:t>
      </w:r>
    </w:p>
    <w:p w14:paraId="09EE21A4" w14:textId="77777777" w:rsidR="00B50744" w:rsidRPr="00B50744" w:rsidRDefault="00B50744" w:rsidP="00B50744">
      <w:pPr>
        <w:spacing w:before="100" w:beforeAutospacing="1" w:after="100" w:afterAutospacing="1"/>
        <w:jc w:val="both"/>
        <w:rPr>
          <w:color w:val="000000"/>
          <w:sz w:val="24"/>
          <w:szCs w:val="24"/>
        </w:rPr>
      </w:pPr>
      <w:r w:rsidRPr="00B50744">
        <w:rPr>
          <w:b/>
          <w:bCs/>
          <w:color w:val="000000"/>
          <w:sz w:val="24"/>
          <w:szCs w:val="24"/>
        </w:rPr>
        <w:t>Раздел III. Состав, последовательность и сроки выполнения административных процедур, требования к порядку их выполнения</w:t>
      </w:r>
    </w:p>
    <w:p w14:paraId="0F8D378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 Проведение проверок юридических лиц, индивидуальных предпринимателей и физических лиц включает в себя следующие административные действия:</w:t>
      </w:r>
    </w:p>
    <w:p w14:paraId="3798945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организация проверки;</w:t>
      </w:r>
    </w:p>
    <w:p w14:paraId="73803E1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направление уведомления о проведении проверки;</w:t>
      </w:r>
    </w:p>
    <w:p w14:paraId="19DC2E04" w14:textId="77777777" w:rsidR="00B50744" w:rsidRPr="00B50744" w:rsidRDefault="00B50744" w:rsidP="00B50744">
      <w:pPr>
        <w:spacing w:before="100" w:beforeAutospacing="1" w:after="100" w:afterAutospacing="1"/>
        <w:jc w:val="both"/>
        <w:rPr>
          <w:color w:val="000000"/>
          <w:sz w:val="24"/>
          <w:szCs w:val="24"/>
        </w:rPr>
      </w:pPr>
      <w:bookmarkStart w:id="32" w:name="sub_10163"/>
      <w:bookmarkEnd w:id="32"/>
      <w:r w:rsidRPr="00B50744">
        <w:rPr>
          <w:color w:val="000000"/>
          <w:sz w:val="24"/>
          <w:szCs w:val="24"/>
        </w:rPr>
        <w:t>- проведение проверки;</w:t>
      </w:r>
    </w:p>
    <w:p w14:paraId="2EDE019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физического лица с актом проверки.</w:t>
      </w:r>
    </w:p>
    <w:p w14:paraId="15EF7877" w14:textId="77777777" w:rsidR="00B50744" w:rsidRPr="00B50744" w:rsidRDefault="00B50744" w:rsidP="00B50744">
      <w:pPr>
        <w:spacing w:before="100" w:beforeAutospacing="1" w:after="100" w:afterAutospacing="1"/>
        <w:jc w:val="both"/>
        <w:rPr>
          <w:color w:val="000000"/>
          <w:sz w:val="24"/>
          <w:szCs w:val="24"/>
        </w:rPr>
      </w:pPr>
      <w:bookmarkStart w:id="33" w:name="sub_1605"/>
      <w:bookmarkEnd w:id="33"/>
      <w:r w:rsidRPr="00B50744">
        <w:rPr>
          <w:color w:val="000000"/>
          <w:sz w:val="24"/>
          <w:szCs w:val="24"/>
        </w:rPr>
        <w:t>1.1. Организация проверки.</w:t>
      </w:r>
    </w:p>
    <w:p w14:paraId="1EED1DB6" w14:textId="77777777" w:rsidR="00B50744" w:rsidRPr="00B50744" w:rsidRDefault="00B50744" w:rsidP="00B50744">
      <w:pPr>
        <w:spacing w:before="100" w:beforeAutospacing="1" w:after="100" w:afterAutospacing="1"/>
        <w:jc w:val="both"/>
        <w:rPr>
          <w:color w:val="000000"/>
          <w:sz w:val="24"/>
          <w:szCs w:val="24"/>
        </w:rPr>
      </w:pPr>
      <w:bookmarkStart w:id="34" w:name="sub_10171"/>
      <w:bookmarkStart w:id="35" w:name="sub_1017"/>
      <w:bookmarkEnd w:id="34"/>
      <w:bookmarkEnd w:id="35"/>
      <w:r w:rsidRPr="00B50744">
        <w:rPr>
          <w:color w:val="000000"/>
          <w:sz w:val="24"/>
          <w:szCs w:val="24"/>
        </w:rPr>
        <w:t>1.1.1. Плановые проверки проводятся не чаще чем один раз в три года.</w:t>
      </w:r>
    </w:p>
    <w:p w14:paraId="0999969A"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14:paraId="6433505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Основанием для включения плановой проверки в ежегодный план проверок является истечение трёх лет со дня:</w:t>
      </w:r>
    </w:p>
    <w:p w14:paraId="1F9EBF0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государственной регистрации юридического лица, индивидуального предпринимателя;</w:t>
      </w:r>
    </w:p>
    <w:p w14:paraId="28132EB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окончания проведения последней плановой проверки юридического лица, индивидуального предпринимателя, физического лица;</w:t>
      </w:r>
    </w:p>
    <w:p w14:paraId="02F3B451"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A5943B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1.1.2. Согласно п. 2 ч. 2 ст. 10 Закона основанием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w:t>
      </w:r>
    </w:p>
    <w:p w14:paraId="2D88B25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а)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14:paraId="702E3D5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8F44A56" w14:textId="77777777" w:rsidR="00B50744" w:rsidRPr="00B50744" w:rsidRDefault="00B50744" w:rsidP="00B50744">
      <w:pPr>
        <w:spacing w:before="100" w:beforeAutospacing="1" w:after="100" w:afterAutospacing="1"/>
        <w:jc w:val="both"/>
        <w:rPr>
          <w:color w:val="000000"/>
          <w:sz w:val="24"/>
          <w:szCs w:val="24"/>
        </w:rPr>
      </w:pPr>
      <w:bookmarkStart w:id="36" w:name="sub_101722"/>
      <w:bookmarkEnd w:id="36"/>
      <w:r w:rsidRPr="00B50744">
        <w:rPr>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0ED49857" w14:textId="77777777" w:rsidR="00B50744" w:rsidRPr="00B50744" w:rsidRDefault="00B50744" w:rsidP="00B50744">
      <w:pPr>
        <w:spacing w:before="100" w:beforeAutospacing="1" w:after="100" w:afterAutospacing="1"/>
        <w:jc w:val="both"/>
        <w:rPr>
          <w:color w:val="000000"/>
          <w:sz w:val="24"/>
          <w:szCs w:val="24"/>
        </w:rPr>
      </w:pPr>
      <w:bookmarkStart w:id="37" w:name="sub_1017221"/>
      <w:bookmarkEnd w:id="37"/>
      <w:r w:rsidRPr="00B50744">
        <w:rPr>
          <w:color w:val="000000"/>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0CE505F2" w14:textId="77777777" w:rsidR="00B50744" w:rsidRPr="00B50744" w:rsidRDefault="00B50744" w:rsidP="00B50744">
      <w:pPr>
        <w:spacing w:before="100" w:beforeAutospacing="1" w:after="100" w:afterAutospacing="1"/>
        <w:jc w:val="both"/>
        <w:rPr>
          <w:color w:val="000000"/>
          <w:sz w:val="24"/>
          <w:szCs w:val="24"/>
        </w:rPr>
      </w:pPr>
      <w:bookmarkStart w:id="38" w:name="sub_1017222"/>
      <w:bookmarkEnd w:id="38"/>
      <w:r w:rsidRPr="00B50744">
        <w:rPr>
          <w:color w:val="000000"/>
          <w:sz w:val="24"/>
          <w:szCs w:val="24"/>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921BB3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14:paraId="2E178CC3" w14:textId="77777777" w:rsidR="00B50744" w:rsidRPr="00B50744" w:rsidRDefault="00B50744" w:rsidP="00B50744">
      <w:pPr>
        <w:spacing w:before="100" w:beforeAutospacing="1" w:after="100" w:afterAutospacing="1"/>
        <w:jc w:val="both"/>
        <w:rPr>
          <w:color w:val="000000"/>
          <w:sz w:val="24"/>
          <w:szCs w:val="24"/>
        </w:rPr>
      </w:pPr>
      <w:bookmarkStart w:id="39" w:name="sub_101728"/>
      <w:bookmarkEnd w:id="39"/>
      <w:r w:rsidRPr="00B50744">
        <w:rPr>
          <w:color w:val="000000"/>
          <w:sz w:val="24"/>
          <w:szCs w:val="24"/>
        </w:rPr>
        <w:t>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1.1.2 пункта 1 раздела III,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 физических лиц</w:t>
      </w:r>
    </w:p>
    <w:p w14:paraId="587FEAA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физического лица устанавливается уполномоченным Правительством Российской Федерации федеральным органом исполнительной власти.</w:t>
      </w:r>
    </w:p>
    <w:p w14:paraId="3E5921D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физического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7C75136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14:paraId="3275EA0D"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Заявление гражданина, юридического лица, индивидуального предпринимателя (далее - заявитель) не рассматривается в следующих случаях:</w:t>
      </w:r>
    </w:p>
    <w:p w14:paraId="70A0BEF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14:paraId="61CB56E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14:paraId="50D102D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14:paraId="7D6659FA"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Проверка в отношении юридических </w:t>
      </w:r>
      <w:proofErr w:type="gramStart"/>
      <w:r w:rsidRPr="00B50744">
        <w:rPr>
          <w:color w:val="000000"/>
          <w:sz w:val="24"/>
          <w:szCs w:val="24"/>
        </w:rPr>
        <w:t>лиц ,</w:t>
      </w:r>
      <w:proofErr w:type="gramEnd"/>
      <w:r w:rsidRPr="00B50744">
        <w:rPr>
          <w:color w:val="000000"/>
          <w:sz w:val="24"/>
          <w:szCs w:val="24"/>
        </w:rPr>
        <w:t xml:space="preserve"> индивидуальных предпринимателей и физических лиц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14:paraId="5A96B94A"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распоряжении или приказе указываются:</w:t>
      </w:r>
    </w:p>
    <w:p w14:paraId="634F344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наименование органа, осуществляющего муниципальный контроль;</w:t>
      </w:r>
    </w:p>
    <w:p w14:paraId="7094A2C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135FEE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наименование юридического лица или фамилия, имя, отчество индивидуального предпринимателя или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физического лица;</w:t>
      </w:r>
    </w:p>
    <w:p w14:paraId="5F8147A0" w14:textId="77777777" w:rsidR="00B50744" w:rsidRPr="00B50744" w:rsidRDefault="00B50744" w:rsidP="00B50744">
      <w:pPr>
        <w:spacing w:before="100" w:beforeAutospacing="1" w:after="100" w:afterAutospacing="1"/>
        <w:jc w:val="both"/>
        <w:rPr>
          <w:color w:val="000000"/>
          <w:sz w:val="24"/>
          <w:szCs w:val="24"/>
        </w:rPr>
      </w:pPr>
      <w:bookmarkStart w:id="40" w:name="sub_101735"/>
      <w:bookmarkEnd w:id="40"/>
      <w:r w:rsidRPr="00B50744">
        <w:rPr>
          <w:color w:val="000000"/>
          <w:sz w:val="24"/>
          <w:szCs w:val="24"/>
        </w:rPr>
        <w:t>цели, задачи, предмет проверки и срок её проведения;</w:t>
      </w:r>
    </w:p>
    <w:p w14:paraId="7DA59F2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14:paraId="55D8DB0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сроки проведения и перечень мероприятий по контролю необходимых для достижения целей и задач проведения проверки;</w:t>
      </w:r>
    </w:p>
    <w:p w14:paraId="7B56F58D"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наименование административного регламента проведения мероприятий по муниципальному контролю;</w:t>
      </w:r>
    </w:p>
    <w:p w14:paraId="52171EE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перечень документов, представление которых юридическим лицом, индивидуальным предпринимателем и физическим лицом необходимо для достижения целей и задач проведения проверки;</w:t>
      </w:r>
    </w:p>
    <w:p w14:paraId="5C09675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даты начала и окончания проведения проверки.</w:t>
      </w:r>
    </w:p>
    <w:p w14:paraId="6FCE9C9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1.1.3 Документарная проверка (как плановая, так и внеплановая) проводится по месту нахождения уполномоченных органов.</w:t>
      </w:r>
    </w:p>
    <w:p w14:paraId="645A563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 физического лица</w:t>
      </w:r>
    </w:p>
    <w:p w14:paraId="78A9BA6A"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уполномоченные органы направляют в адрес юридического лица, адрес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14:paraId="2261772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уполномоченные органы, указанные в запросе документы.</w:t>
      </w:r>
    </w:p>
    <w:p w14:paraId="1026178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Указанные в запросе документы представляются в виде копий, заверенных печатью (при её наличии) и соответственно под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8" w:history="1">
        <w:r w:rsidRPr="00B50744">
          <w:rPr>
            <w:color w:val="333333"/>
            <w:sz w:val="24"/>
            <w:szCs w:val="24"/>
          </w:rPr>
          <w:t>квалифицированной электронной подписью</w:t>
        </w:r>
      </w:hyperlink>
      <w:r w:rsidRPr="00B50744">
        <w:rPr>
          <w:color w:val="000000"/>
          <w:sz w:val="24"/>
          <w:szCs w:val="24"/>
        </w:rPr>
        <w:t>,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9" w:history="1">
        <w:r w:rsidRPr="00B50744">
          <w:rPr>
            <w:color w:val="333333"/>
            <w:sz w:val="24"/>
            <w:szCs w:val="24"/>
          </w:rPr>
          <w:t>постановлением</w:t>
        </w:r>
      </w:hyperlink>
      <w:r w:rsidRPr="00B50744">
        <w:rPr>
          <w:color w:val="000000"/>
          <w:sz w:val="24"/>
          <w:szCs w:val="24"/>
        </w:rPr>
        <w:t> Правительства Российской Федерации от 7 июля 2011 года № 553.</w:t>
      </w:r>
    </w:p>
    <w:p w14:paraId="2061342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14:paraId="4C1B09D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14:paraId="4455947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Юридическое лицо, индивидуальный предприниматель, физическое лицо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14:paraId="222D496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14:paraId="3E66131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При проведении документарной проверки уполномоченные органы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14:paraId="6CF834C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проживания физического лица.</w:t>
      </w:r>
    </w:p>
    <w:p w14:paraId="090E5A3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Выездная проверка проводится в случае, если при документарной проверке не представляется возможным:</w:t>
      </w:r>
    </w:p>
    <w:p w14:paraId="06A7BD3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 физического лица;</w:t>
      </w:r>
    </w:p>
    <w:p w14:paraId="6C1364A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оценить соответствие деятельности юридического лица, индивидуального </w:t>
      </w:r>
      <w:proofErr w:type="gramStart"/>
      <w:r w:rsidRPr="00B50744">
        <w:rPr>
          <w:color w:val="000000"/>
          <w:sz w:val="24"/>
          <w:szCs w:val="24"/>
        </w:rPr>
        <w:t>предпринимателя ,</w:t>
      </w:r>
      <w:proofErr w:type="gramEnd"/>
      <w:r w:rsidRPr="00B50744">
        <w:rPr>
          <w:color w:val="000000"/>
          <w:sz w:val="24"/>
          <w:szCs w:val="24"/>
        </w:rPr>
        <w:t xml:space="preserve"> физического лица обязательным требованиям без проведения соответствующего мероприятия по контролю.</w:t>
      </w:r>
    </w:p>
    <w:p w14:paraId="3F0A8F20"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и с полномочиями проводящих выездную </w:t>
      </w:r>
      <w:r w:rsidRPr="00B50744">
        <w:rPr>
          <w:color w:val="000000"/>
          <w:sz w:val="24"/>
          <w:szCs w:val="24"/>
        </w:rPr>
        <w:lastRenderedPageBreak/>
        <w:t>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14:paraId="13219AB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Физическими лицами оборудованию, подобным объектам, транспортным средствам и перевозимым ими грузам.</w:t>
      </w:r>
    </w:p>
    <w:p w14:paraId="0B391B0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Уполномоченные органы привлекают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28CE860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1.1.4 При проведении проверки должностные лица не вправе:</w:t>
      </w:r>
    </w:p>
    <w:p w14:paraId="15F8940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7C52E5EB"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134B565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C3D2080"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6014ABD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w:t>
      </w:r>
      <w:r w:rsidRPr="00B50744">
        <w:rPr>
          <w:color w:val="000000"/>
          <w:sz w:val="24"/>
          <w:szCs w:val="24"/>
        </w:rPr>
        <w:lastRenderedPageBreak/>
        <w:t>являются объектами проверки или не относятся к предмету проверки, а также изымать оригиналы таких документов;</w:t>
      </w:r>
    </w:p>
    <w:p w14:paraId="1411FD3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112B650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48D036D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6) превышать установленные сроки проведения проверки;</w:t>
      </w:r>
    </w:p>
    <w:p w14:paraId="76D44911"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7) осуществлять выдачу юридическим лицам, индивидуальным предпринимателям. Физическим лицам предписаний или предложений о проведении за их счёт мероприятий по контролю;</w:t>
      </w:r>
    </w:p>
    <w:p w14:paraId="4903FA2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8)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14:paraId="38A0701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9) требовать от юридического лица, индивидуального предпринимателя, физического </w:t>
      </w:r>
      <w:proofErr w:type="gramStart"/>
      <w:r w:rsidRPr="00B50744">
        <w:rPr>
          <w:color w:val="000000"/>
          <w:sz w:val="24"/>
          <w:szCs w:val="24"/>
        </w:rPr>
        <w:t>лица  представления</w:t>
      </w:r>
      <w:proofErr w:type="gramEnd"/>
      <w:r w:rsidRPr="00B50744">
        <w:rPr>
          <w:color w:val="000000"/>
          <w:sz w:val="24"/>
          <w:szCs w:val="24"/>
        </w:rPr>
        <w:t xml:space="preserve">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14:paraId="7DF874C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2. Направление уведомления о проведении проверки.</w:t>
      </w:r>
    </w:p>
    <w:p w14:paraId="3FA5A587" w14:textId="77777777" w:rsidR="00B50744" w:rsidRPr="00B50744" w:rsidRDefault="00B50744" w:rsidP="00B50744">
      <w:pPr>
        <w:ind w:firstLine="709"/>
        <w:jc w:val="both"/>
        <w:rPr>
          <w:color w:val="000000" w:themeColor="text1"/>
          <w:spacing w:val="-6"/>
          <w:sz w:val="24"/>
          <w:szCs w:val="24"/>
        </w:rPr>
      </w:pPr>
      <w:bookmarkStart w:id="41" w:name="sub_1018"/>
      <w:bookmarkEnd w:id="41"/>
      <w:r w:rsidRPr="00B50744">
        <w:rPr>
          <w:color w:val="000000"/>
          <w:sz w:val="24"/>
          <w:szCs w:val="24"/>
        </w:rPr>
        <w:t>2.1. Согласно п. 2 ч. 2 ст. 10 Закона основанием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w:t>
      </w:r>
    </w:p>
    <w:p w14:paraId="50CC09C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О проведении плановой проверки юридическое лицо, индивидуальные предприниматели, физические лица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14:paraId="3E9FFA0D" w14:textId="77777777" w:rsidR="00B50744" w:rsidRPr="00B50744" w:rsidRDefault="00B50744" w:rsidP="00B50744">
      <w:pPr>
        <w:spacing w:before="100" w:beforeAutospacing="1" w:after="100" w:afterAutospacing="1"/>
        <w:jc w:val="both"/>
        <w:rPr>
          <w:color w:val="000000"/>
          <w:sz w:val="24"/>
          <w:szCs w:val="24"/>
        </w:rPr>
      </w:pPr>
      <w:bookmarkStart w:id="42" w:name="sub_10181"/>
      <w:bookmarkEnd w:id="42"/>
      <w:r w:rsidRPr="00B50744">
        <w:rPr>
          <w:color w:val="000000"/>
          <w:sz w:val="24"/>
          <w:szCs w:val="24"/>
        </w:rPr>
        <w:t>2.2. Согласно п. 16 ст. 10 Закона о проведении внеплановой выездной проверки, за исключением внеплановой выездной проверки, основания проведения которой указаны в </w:t>
      </w:r>
      <w:hyperlink r:id="rId20" w:anchor="/document/12164247/entry/1022" w:history="1">
        <w:r w:rsidRPr="00B50744">
          <w:rPr>
            <w:color w:val="000000"/>
            <w:sz w:val="24"/>
            <w:szCs w:val="24"/>
          </w:rPr>
          <w:t>пункте 2 части 2</w:t>
        </w:r>
      </w:hyperlink>
      <w:r w:rsidRPr="00B50744">
        <w:rPr>
          <w:color w:val="000000"/>
          <w:sz w:val="24"/>
          <w:szCs w:val="24"/>
        </w:rPr>
        <w:t xml:space="preserve"> настоящей статьи, юридическое лицо, индивидуальный </w:t>
      </w:r>
      <w:r w:rsidRPr="00B50744">
        <w:rPr>
          <w:color w:val="000000"/>
          <w:sz w:val="24"/>
          <w:szCs w:val="24"/>
        </w:rPr>
        <w:lastRenderedPageBreak/>
        <w:t>предприниматель, физическое лицо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bookmarkStart w:id="43" w:name="sub_10182"/>
      <w:bookmarkEnd w:id="43"/>
    </w:p>
    <w:p w14:paraId="1A4887A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14:paraId="6B88338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случае если в результате деятельности юридического лица, индивидуального предпринимателя, физического лица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14:paraId="632EC96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3. Оформление результатов проверки.</w:t>
      </w:r>
    </w:p>
    <w:p w14:paraId="14F0F67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По результатам проверки составляется акт проверки по </w:t>
      </w:r>
      <w:hyperlink r:id="rId21" w:history="1">
        <w:r w:rsidRPr="00B50744">
          <w:rPr>
            <w:color w:val="333333"/>
            <w:sz w:val="24"/>
            <w:szCs w:val="24"/>
          </w:rPr>
          <w:t>типовой форме</w:t>
        </w:r>
      </w:hyperlink>
      <w:r w:rsidRPr="00B50744">
        <w:rPr>
          <w:color w:val="000000"/>
          <w:sz w:val="24"/>
          <w:szCs w:val="24"/>
        </w:rPr>
        <w:t>, утверждённой </w:t>
      </w:r>
      <w:hyperlink r:id="rId22" w:history="1">
        <w:r w:rsidRPr="00B50744">
          <w:rPr>
            <w:color w:val="333333"/>
            <w:sz w:val="24"/>
            <w:szCs w:val="24"/>
          </w:rPr>
          <w:t>Приказом № 141</w:t>
        </w:r>
      </w:hyperlink>
      <w:r w:rsidRPr="00B50744">
        <w:rPr>
          <w:color w:val="000000"/>
          <w:sz w:val="24"/>
          <w:szCs w:val="24"/>
        </w:rPr>
        <w:t> (приложение3).</w:t>
      </w:r>
    </w:p>
    <w:p w14:paraId="7B2B233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акте проверки указываются:</w:t>
      </w:r>
    </w:p>
    <w:p w14:paraId="40F2F0D6"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 дата, время и место составления акта проверки;</w:t>
      </w:r>
    </w:p>
    <w:p w14:paraId="430E2552" w14:textId="77777777" w:rsidR="00B50744" w:rsidRPr="00B50744" w:rsidRDefault="00B50744" w:rsidP="00B50744">
      <w:pPr>
        <w:spacing w:before="100" w:beforeAutospacing="1" w:after="100" w:afterAutospacing="1"/>
        <w:jc w:val="both"/>
        <w:rPr>
          <w:color w:val="000000"/>
          <w:sz w:val="24"/>
          <w:szCs w:val="24"/>
        </w:rPr>
      </w:pPr>
      <w:bookmarkStart w:id="44" w:name="sub_10201"/>
      <w:bookmarkEnd w:id="44"/>
      <w:r w:rsidRPr="00B50744">
        <w:rPr>
          <w:color w:val="000000"/>
          <w:sz w:val="24"/>
          <w:szCs w:val="24"/>
        </w:rPr>
        <w:t>2) наименование органа муниципального контроля;</w:t>
      </w:r>
    </w:p>
    <w:p w14:paraId="10BAA3FE" w14:textId="77777777" w:rsidR="00B50744" w:rsidRPr="00B50744" w:rsidRDefault="00B50744" w:rsidP="00B50744">
      <w:pPr>
        <w:spacing w:before="100" w:beforeAutospacing="1" w:after="100" w:afterAutospacing="1"/>
        <w:jc w:val="both"/>
        <w:rPr>
          <w:color w:val="000000"/>
          <w:sz w:val="24"/>
          <w:szCs w:val="24"/>
        </w:rPr>
      </w:pPr>
      <w:bookmarkStart w:id="45" w:name="sub_10202"/>
      <w:bookmarkEnd w:id="45"/>
      <w:r w:rsidRPr="00B50744">
        <w:rPr>
          <w:color w:val="000000"/>
          <w:sz w:val="24"/>
          <w:szCs w:val="24"/>
        </w:rPr>
        <w:t>3) дата и номер распоряжения;</w:t>
      </w:r>
    </w:p>
    <w:p w14:paraId="6331FBA6" w14:textId="77777777" w:rsidR="00B50744" w:rsidRPr="00B50744" w:rsidRDefault="00B50744" w:rsidP="00B50744">
      <w:pPr>
        <w:spacing w:before="100" w:beforeAutospacing="1" w:after="100" w:afterAutospacing="1"/>
        <w:jc w:val="both"/>
        <w:rPr>
          <w:color w:val="000000"/>
          <w:sz w:val="24"/>
          <w:szCs w:val="24"/>
        </w:rPr>
      </w:pPr>
      <w:bookmarkStart w:id="46" w:name="sub_10203"/>
      <w:bookmarkEnd w:id="46"/>
      <w:r w:rsidRPr="00B50744">
        <w:rPr>
          <w:color w:val="000000"/>
          <w:sz w:val="24"/>
          <w:szCs w:val="24"/>
        </w:rPr>
        <w:t>4) фамилии, имена, отчества и должности должностного лица или должностных лиц, проводивших проверку;</w:t>
      </w:r>
    </w:p>
    <w:p w14:paraId="0F8FE7E0" w14:textId="77777777" w:rsidR="00B50744" w:rsidRPr="00B50744" w:rsidRDefault="00B50744" w:rsidP="00B50744">
      <w:pPr>
        <w:spacing w:before="100" w:beforeAutospacing="1" w:after="100" w:afterAutospacing="1"/>
        <w:jc w:val="both"/>
        <w:rPr>
          <w:color w:val="000000"/>
          <w:sz w:val="24"/>
          <w:szCs w:val="24"/>
        </w:rPr>
      </w:pPr>
      <w:bookmarkStart w:id="47" w:name="sub_10204"/>
      <w:bookmarkEnd w:id="47"/>
      <w:r w:rsidRPr="00B50744">
        <w:rPr>
          <w:color w:val="000000"/>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1EBF2450" w14:textId="77777777" w:rsidR="00B50744" w:rsidRPr="00B50744" w:rsidRDefault="00B50744" w:rsidP="00B50744">
      <w:pPr>
        <w:spacing w:before="100" w:beforeAutospacing="1" w:after="100" w:afterAutospacing="1"/>
        <w:jc w:val="both"/>
        <w:rPr>
          <w:color w:val="000000"/>
          <w:sz w:val="24"/>
          <w:szCs w:val="24"/>
        </w:rPr>
      </w:pPr>
      <w:bookmarkStart w:id="48" w:name="sub_10205"/>
      <w:bookmarkEnd w:id="48"/>
      <w:r w:rsidRPr="00B50744">
        <w:rPr>
          <w:color w:val="000000"/>
          <w:sz w:val="24"/>
          <w:szCs w:val="24"/>
        </w:rPr>
        <w:lastRenderedPageBreak/>
        <w:t>6) дата, время, продолжительность и место проведения проверки;</w:t>
      </w:r>
    </w:p>
    <w:p w14:paraId="25E0E3C9" w14:textId="77777777" w:rsidR="00B50744" w:rsidRPr="00B50744" w:rsidRDefault="00B50744" w:rsidP="00B50744">
      <w:pPr>
        <w:spacing w:before="100" w:beforeAutospacing="1" w:after="100" w:afterAutospacing="1"/>
        <w:jc w:val="both"/>
        <w:rPr>
          <w:color w:val="000000"/>
          <w:sz w:val="24"/>
          <w:szCs w:val="24"/>
        </w:rPr>
      </w:pPr>
      <w:bookmarkStart w:id="49" w:name="sub_10206"/>
      <w:bookmarkEnd w:id="49"/>
      <w:r w:rsidRPr="00B50744">
        <w:rPr>
          <w:color w:val="000000"/>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3F8F5DE0" w14:textId="77777777" w:rsidR="00B50744" w:rsidRPr="00B50744" w:rsidRDefault="00B50744" w:rsidP="00B50744">
      <w:pPr>
        <w:spacing w:before="100" w:beforeAutospacing="1" w:after="100" w:afterAutospacing="1"/>
        <w:jc w:val="both"/>
        <w:rPr>
          <w:color w:val="000000"/>
          <w:sz w:val="24"/>
          <w:szCs w:val="24"/>
        </w:rPr>
      </w:pPr>
      <w:bookmarkStart w:id="50" w:name="sub_10207"/>
      <w:bookmarkEnd w:id="50"/>
      <w:r w:rsidRPr="00B50744">
        <w:rPr>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7A113BA1" w14:textId="77777777" w:rsidR="00B50744" w:rsidRPr="00B50744" w:rsidRDefault="00B50744" w:rsidP="00B50744">
      <w:pPr>
        <w:spacing w:before="100" w:beforeAutospacing="1" w:after="100" w:afterAutospacing="1"/>
        <w:jc w:val="both"/>
        <w:rPr>
          <w:color w:val="000000"/>
          <w:sz w:val="24"/>
          <w:szCs w:val="24"/>
        </w:rPr>
      </w:pPr>
      <w:bookmarkStart w:id="51" w:name="sub_10208"/>
      <w:bookmarkEnd w:id="51"/>
      <w:r w:rsidRPr="00B50744">
        <w:rPr>
          <w:color w:val="000000"/>
          <w:sz w:val="24"/>
          <w:szCs w:val="24"/>
        </w:rPr>
        <w:t>9) подписи должностного лица или должностных лиц, проводивших проверку.</w:t>
      </w:r>
    </w:p>
    <w:p w14:paraId="022986DA" w14:textId="77777777" w:rsidR="00B50744" w:rsidRPr="00B50744" w:rsidRDefault="00B50744" w:rsidP="00B50744">
      <w:pPr>
        <w:spacing w:before="100" w:beforeAutospacing="1" w:after="100" w:afterAutospacing="1"/>
        <w:jc w:val="both"/>
        <w:rPr>
          <w:color w:val="000000"/>
          <w:sz w:val="24"/>
          <w:szCs w:val="24"/>
        </w:rPr>
      </w:pPr>
      <w:bookmarkStart w:id="52" w:name="sub_10209"/>
      <w:bookmarkEnd w:id="52"/>
      <w:r w:rsidRPr="00B50744">
        <w:rPr>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0E271A50"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3" w:history="1">
        <w:r w:rsidRPr="00B50744">
          <w:rPr>
            <w:color w:val="333333"/>
            <w:sz w:val="24"/>
            <w:szCs w:val="24"/>
          </w:rPr>
          <w:t>квалифицированной электронной подписью</w:t>
        </w:r>
      </w:hyperlink>
      <w:r w:rsidRPr="00B50744">
        <w:rPr>
          <w:color w:val="000000"/>
          <w:sz w:val="24"/>
          <w:szCs w:val="24"/>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D291CA0" w14:textId="77777777" w:rsidR="00B50744" w:rsidRPr="00B50744" w:rsidRDefault="00B50744" w:rsidP="00B50744">
      <w:pPr>
        <w:spacing w:before="100" w:beforeAutospacing="1" w:after="100" w:afterAutospacing="1"/>
        <w:jc w:val="both"/>
        <w:rPr>
          <w:color w:val="000000"/>
          <w:sz w:val="24"/>
          <w:szCs w:val="24"/>
        </w:rPr>
      </w:pPr>
      <w:bookmarkStart w:id="53" w:name="sub_102014"/>
      <w:bookmarkEnd w:id="53"/>
      <w:r w:rsidRPr="00B50744">
        <w:rPr>
          <w:color w:val="000000"/>
          <w:sz w:val="24"/>
          <w:szCs w:val="24"/>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4" w:history="1">
        <w:r w:rsidRPr="00B50744">
          <w:rPr>
            <w:color w:val="333333"/>
            <w:sz w:val="24"/>
            <w:szCs w:val="24"/>
          </w:rPr>
          <w:t>квалифицированной электронной подписью</w:t>
        </w:r>
      </w:hyperlink>
      <w:r w:rsidRPr="00B50744">
        <w:rPr>
          <w:color w:val="000000"/>
          <w:sz w:val="24"/>
          <w:szCs w:val="24"/>
        </w:rPr>
        <w:t xml:space="preserve"> лица, </w:t>
      </w:r>
      <w:r w:rsidRPr="00B50744">
        <w:rPr>
          <w:color w:val="000000"/>
          <w:sz w:val="24"/>
          <w:szCs w:val="24"/>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7D3BDB05" w14:textId="77777777" w:rsidR="00B50744" w:rsidRPr="00B50744" w:rsidRDefault="00B50744" w:rsidP="00B50744">
      <w:pPr>
        <w:spacing w:before="100" w:beforeAutospacing="1" w:after="100" w:afterAutospacing="1"/>
        <w:jc w:val="both"/>
        <w:rPr>
          <w:color w:val="000000"/>
          <w:sz w:val="24"/>
          <w:szCs w:val="24"/>
        </w:rPr>
      </w:pPr>
      <w:bookmarkStart w:id="54" w:name="sub_102015"/>
      <w:bookmarkEnd w:id="54"/>
      <w:r w:rsidRPr="00B50744">
        <w:rPr>
          <w:color w:val="000000"/>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C4E582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498F4C9"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5AF39F6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14:paraId="4F373132" w14:textId="77777777" w:rsidR="00B50744" w:rsidRPr="00B50744" w:rsidRDefault="00B50744" w:rsidP="00B50744">
      <w:pPr>
        <w:spacing w:before="100" w:beforeAutospacing="1" w:after="100" w:afterAutospacing="1"/>
        <w:jc w:val="both"/>
        <w:rPr>
          <w:color w:val="000000"/>
          <w:sz w:val="24"/>
          <w:szCs w:val="24"/>
        </w:rPr>
      </w:pPr>
      <w:bookmarkStart w:id="55" w:name="sub_102019"/>
      <w:bookmarkEnd w:id="55"/>
      <w:r w:rsidRPr="00B50744">
        <w:rPr>
          <w:color w:val="000000"/>
          <w:sz w:val="24"/>
          <w:szCs w:val="24"/>
        </w:rPr>
        <w:t>При отсутствии журнала учёта проверок в акте проверки делается соответствующая запись.</w:t>
      </w:r>
    </w:p>
    <w:p w14:paraId="136731E5" w14:textId="77777777" w:rsidR="00B50744" w:rsidRPr="00B50744" w:rsidRDefault="00B50744" w:rsidP="00B50744">
      <w:pPr>
        <w:spacing w:before="100" w:beforeAutospacing="1" w:after="100" w:afterAutospacing="1"/>
        <w:jc w:val="both"/>
        <w:rPr>
          <w:color w:val="000000"/>
          <w:sz w:val="24"/>
          <w:szCs w:val="24"/>
        </w:rPr>
      </w:pPr>
      <w:bookmarkStart w:id="56" w:name="sub_102020"/>
      <w:bookmarkEnd w:id="56"/>
      <w:r w:rsidRPr="00B50744">
        <w:rPr>
          <w:color w:val="000000"/>
          <w:sz w:val="24"/>
          <w:szCs w:val="24"/>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14:paraId="78F1D2CA" w14:textId="77777777" w:rsidR="00B50744" w:rsidRPr="00B50744" w:rsidRDefault="00B50744" w:rsidP="00B50744">
      <w:pPr>
        <w:spacing w:before="100" w:beforeAutospacing="1" w:after="100" w:afterAutospacing="1"/>
        <w:jc w:val="both"/>
        <w:rPr>
          <w:color w:val="000000"/>
          <w:sz w:val="24"/>
          <w:szCs w:val="24"/>
        </w:rPr>
      </w:pPr>
      <w:bookmarkStart w:id="57" w:name="sub_102021"/>
      <w:bookmarkEnd w:id="57"/>
      <w:r w:rsidRPr="00B50744">
        <w:rPr>
          <w:color w:val="000000"/>
          <w:sz w:val="24"/>
          <w:szCs w:val="24"/>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14:paraId="70307CDA" w14:textId="77777777" w:rsidR="00B50744" w:rsidRPr="00B50744" w:rsidRDefault="00B50744" w:rsidP="00B50744">
      <w:pPr>
        <w:spacing w:before="100" w:beforeAutospacing="1" w:after="100" w:afterAutospacing="1"/>
        <w:jc w:val="both"/>
        <w:rPr>
          <w:color w:val="000000"/>
          <w:sz w:val="24"/>
          <w:szCs w:val="24"/>
        </w:rPr>
      </w:pPr>
      <w:bookmarkStart w:id="58" w:name="sub_102022"/>
      <w:bookmarkEnd w:id="58"/>
      <w:r w:rsidRPr="00B50744">
        <w:rPr>
          <w:color w:val="000000"/>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F329F93" w14:textId="77777777" w:rsidR="00B50744" w:rsidRPr="00B50744" w:rsidRDefault="00B50744" w:rsidP="00B50744">
      <w:pPr>
        <w:spacing w:before="100" w:beforeAutospacing="1" w:after="100" w:afterAutospacing="1"/>
        <w:jc w:val="both"/>
        <w:rPr>
          <w:color w:val="000000"/>
          <w:sz w:val="24"/>
          <w:szCs w:val="24"/>
        </w:rPr>
      </w:pPr>
      <w:bookmarkStart w:id="59" w:name="sub_102024"/>
      <w:bookmarkEnd w:id="59"/>
      <w:r w:rsidRPr="00B50744">
        <w:rPr>
          <w:color w:val="000000"/>
          <w:sz w:val="24"/>
          <w:szCs w:val="24"/>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w:t>
      </w:r>
      <w:r w:rsidRPr="00B50744">
        <w:rPr>
          <w:color w:val="000000"/>
          <w:sz w:val="24"/>
          <w:szCs w:val="24"/>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25" w:history="1">
        <w:r w:rsidRPr="00B50744">
          <w:rPr>
            <w:color w:val="333333"/>
            <w:sz w:val="24"/>
            <w:szCs w:val="24"/>
          </w:rPr>
          <w:t>квалифицированной электронной подписью</w:t>
        </w:r>
      </w:hyperlink>
      <w:r w:rsidRPr="00B50744">
        <w:rPr>
          <w:color w:val="000000"/>
          <w:sz w:val="24"/>
          <w:szCs w:val="24"/>
        </w:rPr>
        <w:t> проверяемого лица.</w:t>
      </w:r>
    </w:p>
    <w:p w14:paraId="24207EEE"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       3.1.1. Согласно изменениям, внесенным в статью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0DB2309A" w14:textId="77777777" w:rsidR="00B50744" w:rsidRPr="00B50744" w:rsidRDefault="00B50744" w:rsidP="00B50744">
      <w:pPr>
        <w:spacing w:before="100" w:beforeAutospacing="1" w:after="100" w:afterAutospacing="1"/>
        <w:jc w:val="both"/>
        <w:rPr>
          <w:color w:val="000000"/>
          <w:sz w:val="24"/>
          <w:szCs w:val="24"/>
        </w:rPr>
      </w:pPr>
      <w:bookmarkStart w:id="60" w:name="sub_1020011"/>
      <w:bookmarkEnd w:id="60"/>
      <w:r w:rsidRPr="00B50744">
        <w:rPr>
          <w:color w:val="000000"/>
          <w:sz w:val="24"/>
          <w:szCs w:val="24"/>
        </w:rPr>
        <w:t xml:space="preserve">            3.1.2. При наличии информации о том, что в отношении указанных в </w:t>
      </w:r>
      <w:hyperlink r:id="rId26" w:anchor="sub_1020011" w:history="1">
        <w:r w:rsidRPr="00B50744">
          <w:rPr>
            <w:color w:val="333333"/>
            <w:sz w:val="24"/>
            <w:szCs w:val="24"/>
          </w:rPr>
          <w:t>подпункте 3.1.1 пункта 3.1 раздела III</w:t>
        </w:r>
      </w:hyperlink>
      <w:r w:rsidRPr="00B50744">
        <w:rPr>
          <w:color w:val="000000"/>
          <w:sz w:val="24"/>
          <w:szCs w:val="24"/>
        </w:rPr>
        <w:t>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7" w:history="1">
        <w:r w:rsidRPr="00B50744">
          <w:rPr>
            <w:color w:val="333333"/>
            <w:sz w:val="24"/>
            <w:szCs w:val="24"/>
          </w:rPr>
          <w:t>Кодексом</w:t>
        </w:r>
      </w:hyperlink>
      <w:r w:rsidRPr="00B50744">
        <w:rPr>
          <w:color w:val="000000"/>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8" w:history="1">
        <w:r w:rsidRPr="00B50744">
          <w:rPr>
            <w:color w:val="333333"/>
            <w:sz w:val="24"/>
            <w:szCs w:val="24"/>
          </w:rPr>
          <w:t>Федеральным законом</w:t>
        </w:r>
      </w:hyperlink>
      <w:r w:rsidRPr="00B50744">
        <w:rPr>
          <w:color w:val="000000"/>
          <w:sz w:val="24"/>
          <w:szCs w:val="24"/>
        </w:rPr>
        <w:t>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9" w:anchor="sub_10171" w:history="1">
        <w:r w:rsidRPr="00B50744">
          <w:rPr>
            <w:color w:val="333333"/>
            <w:sz w:val="24"/>
            <w:szCs w:val="24"/>
          </w:rPr>
          <w:t>подпунктом 1.1.1 пункта 1 раздела III</w:t>
        </w:r>
      </w:hyperlink>
      <w:r w:rsidRPr="00B50744">
        <w:rPr>
          <w:color w:val="000000"/>
          <w:sz w:val="24"/>
          <w:szCs w:val="24"/>
        </w:rPr>
        <w:t> настоящего Административного регламента, а также федеральными законами, устанавливающими особенности организации и проведения проверок.</w:t>
      </w:r>
    </w:p>
    <w:p w14:paraId="07FF4A02" w14:textId="77777777" w:rsidR="00B50744" w:rsidRPr="00B50744" w:rsidRDefault="00B50744" w:rsidP="00B50744">
      <w:pPr>
        <w:spacing w:before="100" w:beforeAutospacing="1" w:after="100" w:afterAutospacing="1"/>
        <w:jc w:val="both"/>
        <w:rPr>
          <w:color w:val="000000"/>
          <w:sz w:val="24"/>
          <w:szCs w:val="24"/>
        </w:rPr>
      </w:pPr>
      <w:bookmarkStart w:id="61" w:name="sub_1020012"/>
      <w:bookmarkEnd w:id="61"/>
      <w:r w:rsidRPr="00B50744">
        <w:rPr>
          <w:color w:val="000000"/>
          <w:sz w:val="24"/>
          <w:szCs w:val="24"/>
        </w:rPr>
        <w:t>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w:t>
      </w:r>
      <w:hyperlink r:id="rId30" w:history="1">
        <w:r w:rsidRPr="00B50744">
          <w:rPr>
            <w:color w:val="333333"/>
            <w:sz w:val="24"/>
            <w:szCs w:val="24"/>
          </w:rPr>
          <w:t>частью 4 статьи 9</w:t>
        </w:r>
      </w:hyperlink>
      <w:r w:rsidRPr="00B50744">
        <w:rPr>
          <w:color w:val="000000"/>
          <w:sz w:val="24"/>
          <w:szCs w:val="24"/>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67C6DBD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3.1.3. Юридическое лицо, индивидуальный предприниматель, физическое лицо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52EC618E" w14:textId="77777777" w:rsidR="00B50744" w:rsidRPr="00B50744" w:rsidRDefault="00B50744" w:rsidP="00B50744">
      <w:pPr>
        <w:spacing w:before="100" w:beforeAutospacing="1" w:after="100" w:afterAutospacing="1"/>
        <w:jc w:val="both"/>
        <w:rPr>
          <w:color w:val="000000"/>
          <w:sz w:val="24"/>
          <w:szCs w:val="24"/>
        </w:rPr>
      </w:pPr>
      <w:bookmarkStart w:id="62" w:name="sub_1020013"/>
      <w:bookmarkEnd w:id="62"/>
      <w:r w:rsidRPr="00B50744">
        <w:rPr>
          <w:color w:val="000000"/>
          <w:sz w:val="24"/>
          <w:szCs w:val="24"/>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516762FF" w14:textId="77777777" w:rsidR="00B50744" w:rsidRPr="00B50744" w:rsidRDefault="00B50744" w:rsidP="00B50744">
      <w:pPr>
        <w:spacing w:before="100" w:beforeAutospacing="1" w:after="100" w:afterAutospacing="1"/>
        <w:jc w:val="both"/>
        <w:rPr>
          <w:color w:val="000000"/>
          <w:sz w:val="24"/>
          <w:szCs w:val="24"/>
        </w:rPr>
      </w:pPr>
      <w:bookmarkStart w:id="63" w:name="sub_1020014"/>
      <w:bookmarkEnd w:id="63"/>
      <w:r w:rsidRPr="00B50744">
        <w:rPr>
          <w:color w:val="000000"/>
          <w:sz w:val="24"/>
          <w:szCs w:val="24"/>
        </w:rPr>
        <w:t>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1" w:anchor="sub_1020011" w:history="1">
        <w:r w:rsidRPr="00B50744">
          <w:rPr>
            <w:color w:val="333333"/>
            <w:sz w:val="24"/>
            <w:szCs w:val="24"/>
          </w:rPr>
          <w:t>подпункте 3.1.1 пункта 3.1 раздела III</w:t>
        </w:r>
      </w:hyperlink>
      <w:r w:rsidRPr="00B50744">
        <w:rPr>
          <w:color w:val="000000"/>
          <w:sz w:val="24"/>
          <w:szCs w:val="24"/>
        </w:rPr>
        <w:t> настоящего Административного регламента, и при отсутствии оснований, предусмотренных </w:t>
      </w:r>
      <w:hyperlink r:id="rId32" w:anchor="sub_1020012" w:history="1">
        <w:r w:rsidRPr="00B50744">
          <w:rPr>
            <w:color w:val="333333"/>
            <w:sz w:val="24"/>
            <w:szCs w:val="24"/>
          </w:rPr>
          <w:t>подпунктом 3.1.2 пункта 3.1 раздела III</w:t>
        </w:r>
      </w:hyperlink>
      <w:r w:rsidRPr="00B50744">
        <w:rPr>
          <w:color w:val="000000"/>
          <w:sz w:val="24"/>
          <w:szCs w:val="24"/>
        </w:rPr>
        <w:t> настоящего Административного регламента, проведение плановой проверки прекращается, о чём составляется соответствующий акт.</w:t>
      </w:r>
      <w:bookmarkStart w:id="64" w:name="sub_1020015"/>
      <w:bookmarkEnd w:id="64"/>
    </w:p>
    <w:p w14:paraId="064DA562" w14:textId="77777777" w:rsidR="00B50744" w:rsidRPr="00B50744" w:rsidRDefault="00B50744" w:rsidP="00B50744">
      <w:pPr>
        <w:spacing w:before="100" w:beforeAutospacing="1" w:after="100" w:afterAutospacing="1"/>
        <w:jc w:val="both"/>
        <w:rPr>
          <w:color w:val="000000"/>
          <w:sz w:val="24"/>
          <w:szCs w:val="24"/>
        </w:rPr>
      </w:pPr>
      <w:r w:rsidRPr="00B50744">
        <w:rPr>
          <w:b/>
          <w:bCs/>
          <w:color w:val="000000"/>
          <w:sz w:val="24"/>
          <w:szCs w:val="24"/>
        </w:rPr>
        <w:t>Раздел IV. Порядок и формы контроля за исполнением Административного регламента</w:t>
      </w:r>
    </w:p>
    <w:p w14:paraId="6BCE64C9" w14:textId="77777777" w:rsidR="00B50744" w:rsidRPr="00B50744" w:rsidRDefault="00B50744" w:rsidP="00B50744">
      <w:pPr>
        <w:spacing w:before="100" w:beforeAutospacing="1" w:after="100" w:afterAutospacing="1"/>
        <w:jc w:val="both"/>
        <w:rPr>
          <w:color w:val="000000"/>
          <w:sz w:val="24"/>
          <w:szCs w:val="24"/>
        </w:rPr>
      </w:pPr>
      <w:bookmarkStart w:id="65" w:name="sub_1400"/>
      <w:bookmarkEnd w:id="65"/>
      <w:r w:rsidRPr="00B50744">
        <w:rPr>
          <w:color w:val="000000"/>
          <w:sz w:val="24"/>
          <w:szCs w:val="24"/>
        </w:rPr>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67FD5818" w14:textId="77777777" w:rsidR="00B50744" w:rsidRPr="00B50744" w:rsidRDefault="00B50744" w:rsidP="00B50744">
      <w:pPr>
        <w:spacing w:before="100" w:beforeAutospacing="1" w:after="100" w:afterAutospacing="1"/>
        <w:jc w:val="both"/>
        <w:rPr>
          <w:color w:val="000000"/>
          <w:sz w:val="24"/>
          <w:szCs w:val="24"/>
        </w:rPr>
      </w:pPr>
      <w:bookmarkStart w:id="66" w:name="sub_1021"/>
      <w:bookmarkEnd w:id="66"/>
      <w:r w:rsidRPr="00B50744">
        <w:rPr>
          <w:color w:val="000000"/>
          <w:sz w:val="24"/>
          <w:szCs w:val="24"/>
        </w:rPr>
        <w:t>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14:paraId="7D299244" w14:textId="77777777" w:rsidR="00B50744" w:rsidRPr="00B50744" w:rsidRDefault="00B50744" w:rsidP="00B50744">
      <w:pPr>
        <w:spacing w:before="100" w:beforeAutospacing="1" w:after="100" w:afterAutospacing="1"/>
        <w:jc w:val="both"/>
        <w:rPr>
          <w:color w:val="000000"/>
          <w:sz w:val="24"/>
          <w:szCs w:val="24"/>
        </w:rPr>
      </w:pPr>
      <w:bookmarkStart w:id="67" w:name="sub_1023"/>
      <w:bookmarkStart w:id="68" w:name="sub_1022"/>
      <w:bookmarkEnd w:id="67"/>
      <w:bookmarkEnd w:id="68"/>
      <w:r w:rsidRPr="00B50744">
        <w:rPr>
          <w:color w:val="000000"/>
          <w:sz w:val="24"/>
          <w:szCs w:val="24"/>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14:paraId="3EDD3D1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lastRenderedPageBreak/>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14:paraId="487D043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4.1. Контроль за полнотой и качеством исполнения муниципальной функции включает в себя проведение плановых и внеплановых проверок.</w:t>
      </w:r>
    </w:p>
    <w:p w14:paraId="7F1713DB" w14:textId="77777777" w:rsidR="00B50744" w:rsidRPr="00B50744" w:rsidRDefault="00B50744" w:rsidP="00B50744">
      <w:pPr>
        <w:spacing w:before="100" w:beforeAutospacing="1" w:after="100" w:afterAutospacing="1"/>
        <w:jc w:val="both"/>
        <w:rPr>
          <w:color w:val="000000"/>
          <w:sz w:val="24"/>
          <w:szCs w:val="24"/>
        </w:rPr>
      </w:pPr>
      <w:bookmarkStart w:id="69" w:name="sub_10241"/>
      <w:bookmarkEnd w:id="69"/>
      <w:r w:rsidRPr="00B50744">
        <w:rPr>
          <w:color w:val="000000"/>
          <w:sz w:val="24"/>
          <w:szCs w:val="24"/>
        </w:rPr>
        <w:t>4.2. Плановые и внеплановые проверки проводятся руководителем уполномоченного органа.</w:t>
      </w:r>
    </w:p>
    <w:p w14:paraId="3361B803" w14:textId="77777777" w:rsidR="00B50744" w:rsidRPr="00B50744" w:rsidRDefault="00B50744" w:rsidP="00B50744">
      <w:pPr>
        <w:spacing w:before="100" w:beforeAutospacing="1" w:after="100" w:afterAutospacing="1"/>
        <w:jc w:val="both"/>
        <w:rPr>
          <w:color w:val="000000"/>
          <w:sz w:val="24"/>
          <w:szCs w:val="24"/>
        </w:rPr>
      </w:pPr>
      <w:bookmarkStart w:id="70" w:name="sub_10242"/>
      <w:bookmarkEnd w:id="70"/>
      <w:r w:rsidRPr="00B50744">
        <w:rPr>
          <w:color w:val="000000"/>
          <w:sz w:val="24"/>
          <w:szCs w:val="24"/>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14:paraId="46DD23E1"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14:paraId="2CB651F2"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В ходе плановых и внеплановых проверок:</w:t>
      </w:r>
    </w:p>
    <w:p w14:paraId="6972774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14:paraId="67568168"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-проверяется соблюдение сроков и последовательности исполнения административных процедур;</w:t>
      </w:r>
    </w:p>
    <w:p w14:paraId="7CAF6FD5"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-выявляются нарушения прав юридических </w:t>
      </w:r>
      <w:proofErr w:type="gramStart"/>
      <w:r w:rsidRPr="00B50744">
        <w:rPr>
          <w:color w:val="000000"/>
          <w:sz w:val="24"/>
          <w:szCs w:val="24"/>
        </w:rPr>
        <w:t>лиц ,</w:t>
      </w:r>
      <w:proofErr w:type="gramEnd"/>
      <w:r w:rsidRPr="00B50744">
        <w:rPr>
          <w:color w:val="000000"/>
          <w:sz w:val="24"/>
          <w:szCs w:val="24"/>
        </w:rPr>
        <w:t xml:space="preserve"> индивидуальных предпринимателей и физических лиц, недостатки, допущенные в ходе исполнения муниципальной функции.</w:t>
      </w:r>
    </w:p>
    <w:p w14:paraId="716244A6" w14:textId="77777777" w:rsidR="00B50744" w:rsidRPr="00B50744" w:rsidRDefault="00B50744" w:rsidP="00B50744">
      <w:pPr>
        <w:spacing w:before="100" w:beforeAutospacing="1" w:after="100" w:afterAutospacing="1"/>
        <w:jc w:val="both"/>
        <w:rPr>
          <w:color w:val="000000"/>
          <w:sz w:val="24"/>
          <w:szCs w:val="24"/>
        </w:rPr>
      </w:pPr>
      <w:bookmarkStart w:id="71" w:name="sub_10243"/>
      <w:bookmarkEnd w:id="71"/>
      <w:r w:rsidRPr="00B50744">
        <w:rPr>
          <w:color w:val="000000"/>
          <w:sz w:val="24"/>
          <w:szCs w:val="24"/>
        </w:rPr>
        <w:t>4.3. По результатам проведённых проверок в случае выявления нарушения порядка исполнения муниципальной функции, прав юридических лиц , индивидуальных предпринимателей и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1F08153"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 индивидуальному предпринимателю и физическому лицу , права и (или) законные интересы которых нарушены.</w:t>
      </w:r>
    </w:p>
    <w:p w14:paraId="629E3214"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14:paraId="69F41CCE" w14:textId="77777777" w:rsidR="00B50744" w:rsidRPr="00B50744" w:rsidRDefault="00B50744" w:rsidP="00B50744">
      <w:pPr>
        <w:spacing w:before="100" w:beforeAutospacing="1" w:after="100" w:afterAutospacing="1"/>
        <w:jc w:val="both"/>
        <w:rPr>
          <w:color w:val="000000"/>
          <w:sz w:val="24"/>
          <w:szCs w:val="24"/>
        </w:rPr>
      </w:pPr>
      <w:bookmarkStart w:id="72" w:name="sub_1026"/>
      <w:bookmarkEnd w:id="72"/>
      <w:r w:rsidRPr="00B50744">
        <w:rPr>
          <w:color w:val="000000"/>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501E81F"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7. Порядок и формы контроля за исполнением муниципальной функции должны отвечать требованиям непрерывности и действенности (эффективности).</w:t>
      </w:r>
      <w:bookmarkStart w:id="73" w:name="sub_1027"/>
      <w:bookmarkEnd w:id="73"/>
    </w:p>
    <w:p w14:paraId="4532CC92" w14:textId="77777777" w:rsidR="00B50744" w:rsidRPr="00B50744" w:rsidRDefault="00B50744" w:rsidP="00B50744">
      <w:pPr>
        <w:spacing w:before="100" w:beforeAutospacing="1" w:after="100" w:afterAutospacing="1"/>
        <w:jc w:val="both"/>
        <w:rPr>
          <w:color w:val="000000"/>
          <w:sz w:val="24"/>
          <w:szCs w:val="24"/>
        </w:rPr>
      </w:pPr>
      <w:r w:rsidRPr="00B50744">
        <w:rPr>
          <w:b/>
          <w:bCs/>
          <w:color w:val="000000"/>
          <w:sz w:val="24"/>
          <w:szCs w:val="24"/>
        </w:rPr>
        <w:lastRenderedPageBreak/>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14:paraId="48DED8AD" w14:textId="77777777" w:rsidR="00B50744" w:rsidRPr="00B50744" w:rsidRDefault="00B50744" w:rsidP="00B50744">
      <w:pPr>
        <w:spacing w:before="100" w:beforeAutospacing="1" w:after="100" w:afterAutospacing="1"/>
        <w:jc w:val="both"/>
        <w:rPr>
          <w:color w:val="000000"/>
          <w:sz w:val="24"/>
          <w:szCs w:val="24"/>
        </w:rPr>
      </w:pPr>
      <w:bookmarkStart w:id="74" w:name="sub_1500"/>
      <w:bookmarkEnd w:id="74"/>
      <w:r w:rsidRPr="00B50744">
        <w:rPr>
          <w:color w:val="000000"/>
          <w:sz w:val="24"/>
          <w:szCs w:val="24"/>
        </w:rPr>
        <w:t>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14:paraId="282B444F" w14:textId="77777777" w:rsidR="00B50744" w:rsidRPr="00B50744" w:rsidRDefault="00B50744" w:rsidP="00B50744">
      <w:pPr>
        <w:spacing w:before="100" w:beforeAutospacing="1" w:after="100" w:afterAutospacing="1"/>
        <w:jc w:val="both"/>
        <w:rPr>
          <w:color w:val="000000"/>
          <w:sz w:val="24"/>
          <w:szCs w:val="24"/>
        </w:rPr>
      </w:pPr>
      <w:bookmarkStart w:id="75" w:name="sub_1028"/>
      <w:bookmarkEnd w:id="75"/>
      <w:r w:rsidRPr="00B50744">
        <w:rPr>
          <w:color w:val="000000"/>
          <w:sz w:val="24"/>
          <w:szCs w:val="24"/>
        </w:rPr>
        <w:t xml:space="preserve">2. Предметом досудебного (внесудебного) обжалования являются конкретное решение и действия (бездействие)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14:paraId="1EE84DEA" w14:textId="77777777" w:rsidR="00B50744" w:rsidRPr="00B50744" w:rsidRDefault="00B50744" w:rsidP="00B50744">
      <w:pPr>
        <w:spacing w:before="100" w:beforeAutospacing="1" w:after="100" w:afterAutospacing="1"/>
        <w:jc w:val="both"/>
        <w:rPr>
          <w:color w:val="000000"/>
          <w:sz w:val="24"/>
          <w:szCs w:val="24"/>
        </w:rPr>
      </w:pPr>
      <w:bookmarkStart w:id="76" w:name="sub_1029"/>
      <w:bookmarkEnd w:id="76"/>
      <w:r w:rsidRPr="00B50744">
        <w:rPr>
          <w:color w:val="000000"/>
          <w:sz w:val="24"/>
          <w:szCs w:val="24"/>
        </w:rPr>
        <w:t>Заявитель может обратиться с жалобой в следующих случаях:</w:t>
      </w:r>
    </w:p>
    <w:p w14:paraId="5101BAD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1) нарушения срока исполнения муниципальной функции;</w:t>
      </w:r>
    </w:p>
    <w:p w14:paraId="4A6A743F" w14:textId="77777777" w:rsidR="00B50744" w:rsidRPr="00B50744" w:rsidRDefault="00B50744" w:rsidP="00B50744">
      <w:pPr>
        <w:spacing w:before="100" w:beforeAutospacing="1" w:after="100" w:afterAutospacing="1"/>
        <w:jc w:val="both"/>
        <w:rPr>
          <w:color w:val="000000"/>
          <w:sz w:val="24"/>
          <w:szCs w:val="24"/>
        </w:rPr>
      </w:pPr>
      <w:bookmarkStart w:id="77" w:name="sub_10291"/>
      <w:bookmarkEnd w:id="77"/>
      <w:r w:rsidRPr="00B50744">
        <w:rPr>
          <w:color w:val="000000"/>
          <w:sz w:val="24"/>
          <w:szCs w:val="24"/>
        </w:rPr>
        <w:t>2) требования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14:paraId="70FA650F" w14:textId="77777777" w:rsidR="00B50744" w:rsidRPr="00B50744" w:rsidRDefault="00B50744" w:rsidP="00B50744">
      <w:pPr>
        <w:spacing w:before="100" w:beforeAutospacing="1" w:after="100" w:afterAutospacing="1"/>
        <w:jc w:val="both"/>
        <w:rPr>
          <w:color w:val="000000"/>
          <w:sz w:val="24"/>
          <w:szCs w:val="24"/>
        </w:rPr>
      </w:pPr>
      <w:bookmarkStart w:id="78" w:name="sub_10292"/>
      <w:bookmarkEnd w:id="78"/>
      <w:r w:rsidRPr="00B50744">
        <w:rPr>
          <w:color w:val="000000"/>
          <w:sz w:val="24"/>
          <w:szCs w:val="24"/>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 для исполнения муниципальной функции;</w:t>
      </w:r>
    </w:p>
    <w:p w14:paraId="5103D7ED" w14:textId="77777777" w:rsidR="00B50744" w:rsidRPr="00B50744" w:rsidRDefault="00B50744" w:rsidP="00B50744">
      <w:pPr>
        <w:spacing w:before="100" w:beforeAutospacing="1" w:after="100" w:afterAutospacing="1"/>
        <w:jc w:val="both"/>
        <w:rPr>
          <w:color w:val="000000"/>
          <w:sz w:val="24"/>
          <w:szCs w:val="24"/>
        </w:rPr>
      </w:pPr>
      <w:bookmarkStart w:id="79" w:name="sub_10293"/>
      <w:bookmarkEnd w:id="79"/>
      <w:r w:rsidRPr="00B50744">
        <w:rPr>
          <w:color w:val="000000"/>
          <w:sz w:val="24"/>
          <w:szCs w:val="24"/>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муниципального образования;</w:t>
      </w:r>
    </w:p>
    <w:p w14:paraId="1B7F7318" w14:textId="77777777" w:rsidR="00B50744" w:rsidRPr="00B50744" w:rsidRDefault="00B50744" w:rsidP="00B50744">
      <w:pPr>
        <w:spacing w:before="100" w:beforeAutospacing="1" w:after="100" w:afterAutospacing="1"/>
        <w:jc w:val="both"/>
        <w:rPr>
          <w:color w:val="000000"/>
          <w:sz w:val="24"/>
          <w:szCs w:val="24"/>
        </w:rPr>
      </w:pPr>
      <w:bookmarkStart w:id="80" w:name="sub_10294"/>
      <w:bookmarkEnd w:id="80"/>
      <w:r w:rsidRPr="00B50744">
        <w:rPr>
          <w:color w:val="000000"/>
          <w:sz w:val="24"/>
          <w:szCs w:val="24"/>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14:paraId="036F2AF3" w14:textId="77777777" w:rsidR="00B50744" w:rsidRPr="00B50744" w:rsidRDefault="00B50744" w:rsidP="00B50744">
      <w:pPr>
        <w:spacing w:before="100" w:beforeAutospacing="1" w:after="100" w:afterAutospacing="1"/>
        <w:jc w:val="both"/>
        <w:rPr>
          <w:color w:val="000000"/>
          <w:sz w:val="24"/>
          <w:szCs w:val="24"/>
        </w:rPr>
      </w:pPr>
      <w:bookmarkStart w:id="81" w:name="sub_10295"/>
      <w:bookmarkEnd w:id="81"/>
      <w:r w:rsidRPr="00B50744">
        <w:rPr>
          <w:color w:val="000000"/>
          <w:sz w:val="24"/>
          <w:szCs w:val="24"/>
        </w:rPr>
        <w:t xml:space="preserve">3. Жалоба подаётся в письменной форме на бумажном носителе, в электронной форме в администрацию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или в уполномоченные органы.</w:t>
      </w:r>
    </w:p>
    <w:p w14:paraId="5ACF6DD7" w14:textId="77777777" w:rsidR="00B50744" w:rsidRPr="00B50744" w:rsidRDefault="00B50744" w:rsidP="00B50744">
      <w:pPr>
        <w:spacing w:before="100" w:beforeAutospacing="1" w:after="100" w:afterAutospacing="1"/>
        <w:jc w:val="both"/>
        <w:rPr>
          <w:color w:val="000000"/>
          <w:sz w:val="24"/>
          <w:szCs w:val="24"/>
        </w:rPr>
      </w:pPr>
      <w:bookmarkStart w:id="82" w:name="sub_1030"/>
      <w:bookmarkEnd w:id="82"/>
      <w:r w:rsidRPr="00B50744">
        <w:rPr>
          <w:color w:val="000000"/>
          <w:sz w:val="24"/>
          <w:szCs w:val="24"/>
        </w:rPr>
        <w:t xml:space="preserve">Жалоба на решения, принятые администрацией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подаётся главе поселения.</w:t>
      </w:r>
    </w:p>
    <w:p w14:paraId="62B5A878" w14:textId="77777777" w:rsidR="00B50744" w:rsidRPr="00B50744" w:rsidRDefault="00B50744" w:rsidP="00B50744">
      <w:pPr>
        <w:spacing w:before="100" w:beforeAutospacing="1" w:after="100" w:afterAutospacing="1"/>
        <w:jc w:val="both"/>
        <w:rPr>
          <w:color w:val="000000"/>
          <w:sz w:val="24"/>
          <w:szCs w:val="24"/>
        </w:rPr>
      </w:pPr>
      <w:bookmarkStart w:id="83" w:name="sub_1031"/>
      <w:bookmarkEnd w:id="83"/>
      <w:r w:rsidRPr="00B50744">
        <w:rPr>
          <w:color w:val="000000"/>
          <w:sz w:val="24"/>
          <w:szCs w:val="24"/>
        </w:rPr>
        <w:t xml:space="preserve">Жалоба может быть направлена по почте, через МФЦ Аликовского района, с использованием информационно-телекоммуникационной сети Интернет, официального сайта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Портала государственных и муниципальных услуг Чувашской Республики, а также может быть принята при личном приёме заявителя.</w:t>
      </w:r>
    </w:p>
    <w:p w14:paraId="6E0CFBDA" w14:textId="77777777" w:rsidR="00B50744" w:rsidRPr="00B50744" w:rsidRDefault="00B50744" w:rsidP="00B50744">
      <w:pPr>
        <w:spacing w:before="100" w:beforeAutospacing="1" w:after="100" w:afterAutospacing="1"/>
        <w:jc w:val="both"/>
        <w:rPr>
          <w:color w:val="000000"/>
          <w:sz w:val="24"/>
          <w:szCs w:val="24"/>
        </w:rPr>
      </w:pPr>
      <w:bookmarkStart w:id="84" w:name="sub_1032"/>
      <w:bookmarkEnd w:id="84"/>
      <w:r w:rsidRPr="00B50744">
        <w:rPr>
          <w:color w:val="000000"/>
          <w:sz w:val="24"/>
          <w:szCs w:val="24"/>
        </w:rPr>
        <w:t>Жалоба должна содержать:</w:t>
      </w:r>
    </w:p>
    <w:p w14:paraId="0326C87E" w14:textId="77777777" w:rsidR="00B50744" w:rsidRPr="00B50744" w:rsidRDefault="00B50744" w:rsidP="00B50744">
      <w:pPr>
        <w:spacing w:before="100" w:beforeAutospacing="1" w:after="100" w:afterAutospacing="1"/>
        <w:jc w:val="both"/>
        <w:rPr>
          <w:color w:val="000000"/>
          <w:sz w:val="24"/>
          <w:szCs w:val="24"/>
        </w:rPr>
      </w:pPr>
      <w:bookmarkStart w:id="85" w:name="sub_1033"/>
      <w:bookmarkEnd w:id="85"/>
      <w:r w:rsidRPr="00B50744">
        <w:rPr>
          <w:color w:val="000000"/>
          <w:sz w:val="24"/>
          <w:szCs w:val="24"/>
        </w:rPr>
        <w:lastRenderedPageBreak/>
        <w:t xml:space="preserve">1) наименование органа, исполняющего муниципальную функцию, -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14:paraId="01E64BA4" w14:textId="77777777" w:rsidR="00B50744" w:rsidRPr="00B50744" w:rsidRDefault="00B50744" w:rsidP="00B50744">
      <w:pPr>
        <w:spacing w:before="100" w:beforeAutospacing="1" w:after="100" w:afterAutospacing="1"/>
        <w:jc w:val="both"/>
        <w:rPr>
          <w:color w:val="000000"/>
          <w:sz w:val="24"/>
          <w:szCs w:val="24"/>
        </w:rPr>
      </w:pPr>
      <w:bookmarkStart w:id="86" w:name="sub_10331"/>
      <w:bookmarkEnd w:id="86"/>
      <w:r w:rsidRPr="00B50744">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F07917" w14:textId="77777777" w:rsidR="00B50744" w:rsidRPr="00B50744" w:rsidRDefault="00B50744" w:rsidP="00B50744">
      <w:pPr>
        <w:spacing w:before="100" w:beforeAutospacing="1" w:after="100" w:afterAutospacing="1"/>
        <w:jc w:val="both"/>
        <w:rPr>
          <w:color w:val="000000"/>
          <w:sz w:val="24"/>
          <w:szCs w:val="24"/>
        </w:rPr>
      </w:pPr>
      <w:bookmarkStart w:id="87" w:name="sub_10332"/>
      <w:bookmarkEnd w:id="87"/>
      <w:r w:rsidRPr="00B50744">
        <w:rPr>
          <w:color w:val="000000"/>
          <w:sz w:val="24"/>
          <w:szCs w:val="24"/>
        </w:rPr>
        <w:t xml:space="preserve">3) сведения об обжалуемых решениях и действиях (бездействии)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(уполномоченного органа), должностного лица либо муниципального служащего;</w:t>
      </w:r>
    </w:p>
    <w:p w14:paraId="76626620" w14:textId="77777777" w:rsidR="00B50744" w:rsidRPr="00B50744" w:rsidRDefault="00B50744" w:rsidP="00B50744">
      <w:pPr>
        <w:spacing w:before="100" w:beforeAutospacing="1" w:after="100" w:afterAutospacing="1"/>
        <w:jc w:val="both"/>
        <w:rPr>
          <w:color w:val="000000"/>
          <w:sz w:val="24"/>
          <w:szCs w:val="24"/>
        </w:rPr>
      </w:pPr>
      <w:bookmarkStart w:id="88" w:name="sub_10333"/>
      <w:bookmarkEnd w:id="88"/>
      <w:r w:rsidRPr="00B50744">
        <w:rPr>
          <w:color w:val="000000"/>
          <w:sz w:val="24"/>
          <w:szCs w:val="24"/>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7F4DF39" w14:textId="77777777" w:rsidR="00B50744" w:rsidRPr="00B50744" w:rsidRDefault="00B50744" w:rsidP="00B50744">
      <w:pPr>
        <w:spacing w:before="100" w:beforeAutospacing="1" w:after="100" w:afterAutospacing="1"/>
        <w:jc w:val="both"/>
        <w:rPr>
          <w:color w:val="000000"/>
          <w:sz w:val="24"/>
          <w:szCs w:val="24"/>
        </w:rPr>
      </w:pPr>
      <w:bookmarkStart w:id="89" w:name="sub_10334"/>
      <w:bookmarkEnd w:id="89"/>
      <w:r w:rsidRPr="00B50744">
        <w:rPr>
          <w:color w:val="000000"/>
          <w:sz w:val="24"/>
          <w:szCs w:val="24"/>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14:paraId="48246273" w14:textId="77777777" w:rsidR="00B50744" w:rsidRPr="00B50744" w:rsidRDefault="00B50744" w:rsidP="00B50744">
      <w:pPr>
        <w:spacing w:before="100" w:beforeAutospacing="1" w:after="100" w:afterAutospacing="1"/>
        <w:jc w:val="both"/>
        <w:rPr>
          <w:color w:val="000000"/>
          <w:sz w:val="24"/>
          <w:szCs w:val="24"/>
        </w:rPr>
      </w:pPr>
      <w:bookmarkStart w:id="90" w:name="sub_1034"/>
      <w:bookmarkEnd w:id="90"/>
      <w:r w:rsidRPr="00B50744">
        <w:rPr>
          <w:color w:val="000000"/>
          <w:sz w:val="24"/>
          <w:szCs w:val="24"/>
        </w:rPr>
        <w:t xml:space="preserve">5. Жалоба, поступившая в администрацию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Аликовского района Чувашской Республики (уполномоченный орган) не через МФЦ Аликовского района,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36E1C054" w14:textId="77777777" w:rsidR="00B50744" w:rsidRPr="00B50744" w:rsidRDefault="00B50744" w:rsidP="00B50744">
      <w:pPr>
        <w:spacing w:before="100" w:beforeAutospacing="1" w:after="100" w:afterAutospacing="1"/>
        <w:jc w:val="both"/>
        <w:rPr>
          <w:color w:val="000000"/>
          <w:sz w:val="24"/>
          <w:szCs w:val="24"/>
        </w:rPr>
      </w:pPr>
      <w:bookmarkStart w:id="91" w:name="sub_1035"/>
      <w:bookmarkEnd w:id="91"/>
      <w:r w:rsidRPr="00B50744">
        <w:rPr>
          <w:color w:val="000000"/>
          <w:sz w:val="24"/>
          <w:szCs w:val="24"/>
        </w:rPr>
        <w:t>Жалоба, поступившая в администрацию поселения (уполномоченный орган) через МФЦ Аликовского района, подлежит рассмотрению в течение 15 рабочих дней со дня её приёма в МФЦ Аликовского района.</w:t>
      </w:r>
    </w:p>
    <w:p w14:paraId="0D9C153C"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 xml:space="preserve">6. В случае если в компетенцию администрации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(уполномоченного органа), МФЦ Аликовского района,,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14:paraId="37E7538C" w14:textId="77777777" w:rsidR="00B50744" w:rsidRPr="00B50744" w:rsidRDefault="00B50744" w:rsidP="00B50744">
      <w:pPr>
        <w:spacing w:before="100" w:beforeAutospacing="1" w:after="100" w:afterAutospacing="1"/>
        <w:jc w:val="both"/>
        <w:rPr>
          <w:color w:val="000000"/>
          <w:sz w:val="24"/>
          <w:szCs w:val="24"/>
        </w:rPr>
      </w:pPr>
      <w:bookmarkStart w:id="92" w:name="sub_1036"/>
      <w:bookmarkEnd w:id="92"/>
      <w:r w:rsidRPr="00B50744">
        <w:rPr>
          <w:color w:val="000000"/>
          <w:sz w:val="24"/>
          <w:szCs w:val="24"/>
        </w:rPr>
        <w:t>При этом срок рассмотрения жалобы исчисляется со дня регистрации жалобы в уполномоченном на её рассмотрение органе.</w:t>
      </w:r>
    </w:p>
    <w:p w14:paraId="407CF6E7" w14:textId="77777777" w:rsidR="00B50744" w:rsidRPr="00B50744" w:rsidRDefault="00B50744" w:rsidP="00B50744">
      <w:pPr>
        <w:spacing w:before="100" w:beforeAutospacing="1" w:after="100" w:afterAutospacing="1"/>
        <w:jc w:val="both"/>
        <w:rPr>
          <w:color w:val="000000"/>
          <w:sz w:val="24"/>
          <w:szCs w:val="24"/>
        </w:rPr>
      </w:pPr>
      <w:r w:rsidRPr="00B50744">
        <w:rPr>
          <w:color w:val="000000"/>
          <w:sz w:val="24"/>
          <w:szCs w:val="24"/>
        </w:rPr>
        <w:t>7. По результатам рассмотрения жалобы лицо, уполномоченное на её рассмотрение, принимает одно из следующих решений:</w:t>
      </w:r>
    </w:p>
    <w:p w14:paraId="1518DBFB" w14:textId="77777777" w:rsidR="00B50744" w:rsidRPr="00B50744" w:rsidRDefault="00B50744" w:rsidP="00B50744">
      <w:pPr>
        <w:spacing w:before="100" w:beforeAutospacing="1" w:after="100" w:afterAutospacing="1"/>
        <w:jc w:val="both"/>
        <w:rPr>
          <w:color w:val="000000"/>
          <w:sz w:val="24"/>
          <w:szCs w:val="24"/>
        </w:rPr>
      </w:pPr>
      <w:bookmarkStart w:id="93" w:name="sub_1037"/>
      <w:bookmarkEnd w:id="93"/>
      <w:r w:rsidRPr="00B50744">
        <w:rPr>
          <w:color w:val="000000"/>
          <w:sz w:val="24"/>
          <w:szCs w:val="24"/>
        </w:rPr>
        <w:t xml:space="preserve">1) удовлетворяет жалобу, в том числе в форме отмены принятого решения, исправления допущенных администрацией </w:t>
      </w:r>
      <w:proofErr w:type="spellStart"/>
      <w:r w:rsidRPr="00B50744">
        <w:rPr>
          <w:color w:val="000000"/>
          <w:sz w:val="24"/>
          <w:szCs w:val="24"/>
        </w:rPr>
        <w:t>Питишевского</w:t>
      </w:r>
      <w:proofErr w:type="spellEnd"/>
      <w:r w:rsidRPr="00B50744">
        <w:rPr>
          <w:color w:val="000000"/>
          <w:sz w:val="24"/>
          <w:szCs w:val="24"/>
        </w:rPr>
        <w:t xml:space="preserve"> сельского поселения (уполномоченным органом) опечаток и ошибок в выданных в результате исполнения муниципальной </w:t>
      </w:r>
      <w:r w:rsidRPr="00B50744">
        <w:rPr>
          <w:color w:val="000000"/>
          <w:sz w:val="24"/>
          <w:szCs w:val="24"/>
        </w:rPr>
        <w:lastRenderedPageBreak/>
        <w:t>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5BBDA69" w14:textId="77777777" w:rsidR="00B50744" w:rsidRPr="00B50744" w:rsidRDefault="00B50744" w:rsidP="00B50744">
      <w:pPr>
        <w:spacing w:before="100" w:beforeAutospacing="1" w:after="100" w:afterAutospacing="1"/>
        <w:jc w:val="both"/>
        <w:rPr>
          <w:color w:val="000000"/>
          <w:sz w:val="24"/>
          <w:szCs w:val="24"/>
        </w:rPr>
      </w:pPr>
      <w:bookmarkStart w:id="94" w:name="sub_10371"/>
      <w:bookmarkEnd w:id="94"/>
      <w:r w:rsidRPr="00B50744">
        <w:rPr>
          <w:color w:val="000000"/>
          <w:sz w:val="24"/>
          <w:szCs w:val="24"/>
        </w:rPr>
        <w:t>2) отказывает в удовлетворении жалобы.</w:t>
      </w:r>
    </w:p>
    <w:p w14:paraId="42B6F11F" w14:textId="77777777" w:rsidR="00B50744" w:rsidRPr="00B50744" w:rsidRDefault="00B50744" w:rsidP="00B50744">
      <w:pPr>
        <w:spacing w:before="100" w:beforeAutospacing="1" w:after="100" w:afterAutospacing="1"/>
        <w:jc w:val="both"/>
        <w:rPr>
          <w:color w:val="000000"/>
          <w:sz w:val="24"/>
          <w:szCs w:val="24"/>
        </w:rPr>
      </w:pPr>
      <w:bookmarkStart w:id="95" w:name="sub_10372"/>
      <w:bookmarkEnd w:id="95"/>
      <w:r w:rsidRPr="00B50744">
        <w:rPr>
          <w:color w:val="000000"/>
          <w:sz w:val="24"/>
          <w:szCs w:val="24"/>
        </w:rPr>
        <w:t>8. Не позднее дня, следующего за днём принятия решения, указанного в </w:t>
      </w:r>
      <w:hyperlink r:id="rId33" w:anchor="sub_1036" w:history="1">
        <w:r w:rsidRPr="00B50744">
          <w:rPr>
            <w:color w:val="333333"/>
            <w:sz w:val="24"/>
            <w:szCs w:val="24"/>
          </w:rPr>
          <w:t>пункте 6</w:t>
        </w:r>
      </w:hyperlink>
      <w:r w:rsidRPr="00B50744">
        <w:rPr>
          <w:color w:val="000000"/>
          <w:sz w:val="24"/>
          <w:szCs w:val="24"/>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4CF937" w14:textId="77777777" w:rsidR="00B50744" w:rsidRPr="00B50744" w:rsidRDefault="00B50744" w:rsidP="00B50744">
      <w:pPr>
        <w:spacing w:before="100" w:beforeAutospacing="1" w:after="100" w:afterAutospacing="1"/>
        <w:jc w:val="both"/>
        <w:rPr>
          <w:color w:val="000000"/>
          <w:sz w:val="24"/>
          <w:szCs w:val="24"/>
        </w:rPr>
      </w:pPr>
      <w:bookmarkStart w:id="96" w:name="sub_1038"/>
      <w:bookmarkEnd w:id="96"/>
      <w:r w:rsidRPr="00B50744">
        <w:rPr>
          <w:color w:val="000000"/>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r:id="rId34" w:anchor="sub_1031" w:history="1">
        <w:r w:rsidRPr="00B50744">
          <w:rPr>
            <w:color w:val="333333"/>
            <w:sz w:val="24"/>
            <w:szCs w:val="24"/>
          </w:rPr>
          <w:t>пунктом 1</w:t>
        </w:r>
      </w:hyperlink>
      <w:r w:rsidRPr="00B50744">
        <w:rPr>
          <w:color w:val="000000"/>
          <w:sz w:val="24"/>
          <w:szCs w:val="24"/>
        </w:rPr>
        <w:t> раздела V настоящего Административного регламента, незамедлительно направляет имеющиеся материалы в органы прокуратуры.</w:t>
      </w:r>
    </w:p>
    <w:p w14:paraId="4701B3B5" w14:textId="77777777" w:rsidR="00B50744" w:rsidRDefault="00B50744" w:rsidP="00B50744"/>
    <w:p w14:paraId="20534ECA" w14:textId="77777777" w:rsidR="00AA2B50" w:rsidRDefault="00AA2B50" w:rsidP="00AA2B50"/>
    <w:p w14:paraId="37026663" w14:textId="77777777" w:rsidR="00AA2B50" w:rsidRDefault="00AA2B50" w:rsidP="00AA2B50">
      <w:pPr>
        <w:pStyle w:val="Con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1EB6FC" w14:textId="77777777" w:rsidR="00AA2B50" w:rsidRDefault="00AA2B50" w:rsidP="00AA2B50">
      <w:pPr>
        <w:jc w:val="center"/>
        <w:rPr>
          <w:sz w:val="26"/>
          <w:szCs w:val="26"/>
        </w:rPr>
      </w:pPr>
    </w:p>
    <w:p w14:paraId="1F5EC547" w14:textId="77777777" w:rsidR="00EB02AB" w:rsidRDefault="00EB02AB">
      <w:pPr>
        <w:jc w:val="center"/>
        <w:rPr>
          <w:sz w:val="26"/>
          <w:szCs w:val="26"/>
        </w:rPr>
      </w:pPr>
    </w:p>
    <w:sectPr w:rsidR="00EB02AB">
      <w:headerReference w:type="default" r:id="rId35"/>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66B7C" w14:textId="77777777" w:rsidR="003505EB" w:rsidRDefault="003505EB">
      <w:r>
        <w:separator/>
      </w:r>
    </w:p>
  </w:endnote>
  <w:endnote w:type="continuationSeparator" w:id="0">
    <w:p w14:paraId="57FB6035" w14:textId="77777777" w:rsidR="003505EB" w:rsidRDefault="0035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565EA" w14:textId="77777777" w:rsidR="003505EB" w:rsidRDefault="003505EB">
      <w:r>
        <w:separator/>
      </w:r>
    </w:p>
  </w:footnote>
  <w:footnote w:type="continuationSeparator" w:id="0">
    <w:p w14:paraId="1613BD5C" w14:textId="77777777" w:rsidR="003505EB" w:rsidRDefault="0035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C7F8" w14:textId="77777777"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14:paraId="0E6C1817" w14:textId="77777777"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75A50"/>
    <w:rsid w:val="000B399B"/>
    <w:rsid w:val="000E2128"/>
    <w:rsid w:val="00194A4E"/>
    <w:rsid w:val="001A3107"/>
    <w:rsid w:val="001C776D"/>
    <w:rsid w:val="001F3D84"/>
    <w:rsid w:val="002052BA"/>
    <w:rsid w:val="002364E5"/>
    <w:rsid w:val="00280962"/>
    <w:rsid w:val="002A6234"/>
    <w:rsid w:val="00316195"/>
    <w:rsid w:val="003169E4"/>
    <w:rsid w:val="00317F4F"/>
    <w:rsid w:val="003505EB"/>
    <w:rsid w:val="00363D23"/>
    <w:rsid w:val="00364EFB"/>
    <w:rsid w:val="00367067"/>
    <w:rsid w:val="004A2283"/>
    <w:rsid w:val="004B0A42"/>
    <w:rsid w:val="004C29EF"/>
    <w:rsid w:val="00507667"/>
    <w:rsid w:val="0051480F"/>
    <w:rsid w:val="005405B2"/>
    <w:rsid w:val="0054413E"/>
    <w:rsid w:val="00552035"/>
    <w:rsid w:val="00584412"/>
    <w:rsid w:val="005A2B8F"/>
    <w:rsid w:val="005B2394"/>
    <w:rsid w:val="005D40A3"/>
    <w:rsid w:val="00606B36"/>
    <w:rsid w:val="00627E0B"/>
    <w:rsid w:val="0071147E"/>
    <w:rsid w:val="0073159F"/>
    <w:rsid w:val="00785C81"/>
    <w:rsid w:val="007D0361"/>
    <w:rsid w:val="0080299A"/>
    <w:rsid w:val="009C656B"/>
    <w:rsid w:val="009D3DD3"/>
    <w:rsid w:val="00AA2B50"/>
    <w:rsid w:val="00B2349A"/>
    <w:rsid w:val="00B50744"/>
    <w:rsid w:val="00B90ED3"/>
    <w:rsid w:val="00BD511C"/>
    <w:rsid w:val="00BF4C29"/>
    <w:rsid w:val="00C06353"/>
    <w:rsid w:val="00C70955"/>
    <w:rsid w:val="00CD5FF7"/>
    <w:rsid w:val="00CE4B5B"/>
    <w:rsid w:val="00CF0BF7"/>
    <w:rsid w:val="00CF4ED6"/>
    <w:rsid w:val="00CF5127"/>
    <w:rsid w:val="00D0142D"/>
    <w:rsid w:val="00DA4E80"/>
    <w:rsid w:val="00DA7DDE"/>
    <w:rsid w:val="00E0691A"/>
    <w:rsid w:val="00E84B51"/>
    <w:rsid w:val="00EB02AB"/>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B16B7"/>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B50744"/>
    <w:rPr>
      <w:rFonts w:ascii="Segoe UI" w:hAnsi="Segoe UI" w:cs="Segoe UI"/>
      <w:sz w:val="18"/>
      <w:szCs w:val="18"/>
    </w:rPr>
  </w:style>
  <w:style w:type="character" w:customStyle="1" w:styleId="af">
    <w:name w:val="Текст выноски Знак"/>
    <w:basedOn w:val="a0"/>
    <w:link w:val="ae"/>
    <w:uiPriority w:val="99"/>
    <w:semiHidden/>
    <w:rsid w:val="00B50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6865900.1000" TargetMode="External"/><Relationship Id="rId18" Type="http://schemas.openxmlformats.org/officeDocument/2006/relationships/hyperlink" Target="garantf1://12084522.54" TargetMode="External"/><Relationship Id="rId26" Type="http://schemas.openxmlformats.org/officeDocument/2006/relationships/hyperlink" Target="http://gov.cap.ru/laws.aspx?id=314075&amp;gov_id=411&amp;page=13&amp;size=20" TargetMode="External"/><Relationship Id="rId3" Type="http://schemas.openxmlformats.org/officeDocument/2006/relationships/styles" Target="styles.xml"/><Relationship Id="rId21" Type="http://schemas.openxmlformats.org/officeDocument/2006/relationships/hyperlink" Target="garantf1://12067036.3000" TargetMode="External"/><Relationship Id="rId34" Type="http://schemas.openxmlformats.org/officeDocument/2006/relationships/hyperlink" Target="http://gov.cap.ru/laws.aspx?id=314075&amp;gov_id=411&amp;page=13&amp;size=20"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67036.0" TargetMode="External"/><Relationship Id="rId25" Type="http://schemas.openxmlformats.org/officeDocument/2006/relationships/hyperlink" Target="garantf1://12084522.54" TargetMode="External"/><Relationship Id="rId33" Type="http://schemas.openxmlformats.org/officeDocument/2006/relationships/hyperlink" Target="http://gov.cap.ru/laws.aspx?id=314075&amp;gov_id=411&amp;page=13&amp;size=20" TargetMode="External"/><Relationship Id="rId2" Type="http://schemas.openxmlformats.org/officeDocument/2006/relationships/numbering" Target="numbering.xml"/><Relationship Id="rId16" Type="http://schemas.openxmlformats.org/officeDocument/2006/relationships/hyperlink" Target="garantf1://12067036.3000" TargetMode="External"/><Relationship Id="rId20" Type="http://schemas.openxmlformats.org/officeDocument/2006/relationships/hyperlink" Target="http://garant-01.op.ru/" TargetMode="External"/><Relationship Id="rId29" Type="http://schemas.openxmlformats.org/officeDocument/2006/relationships/hyperlink" Target="http://gov.cap.ru/laws.aspx?id=314075&amp;gov_id=411&amp;page=13&amp;siz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12084522.54" TargetMode="External"/><Relationship Id="rId32" Type="http://schemas.openxmlformats.org/officeDocument/2006/relationships/hyperlink" Target="http://gov.cap.ru/laws.aspx?id=314075&amp;gov_id=411&amp;page=13&amp;size=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BA4A2F603ECD1944AA4FFE39E8CF8CF9A5E13819B10E1FF1E394685812i7G" TargetMode="External"/><Relationship Id="rId23" Type="http://schemas.openxmlformats.org/officeDocument/2006/relationships/hyperlink" Target="garantf1://12084522.54" TargetMode="External"/><Relationship Id="rId28" Type="http://schemas.openxmlformats.org/officeDocument/2006/relationships/hyperlink" Target="garantf1://12085475.0" TargetMode="External"/><Relationship Id="rId36" Type="http://schemas.openxmlformats.org/officeDocument/2006/relationships/fontTable" Target="fontTable.xml"/><Relationship Id="rId10" Type="http://schemas.openxmlformats.org/officeDocument/2006/relationships/hyperlink" Target="http://gov.cap.ru/laws.aspx?id=314075&amp;gov_id=411&amp;page=13&amp;size=20" TargetMode="External"/><Relationship Id="rId19" Type="http://schemas.openxmlformats.org/officeDocument/2006/relationships/hyperlink" Target="garantf1://12087691.0" TargetMode="External"/><Relationship Id="rId31" Type="http://schemas.openxmlformats.org/officeDocument/2006/relationships/hyperlink" Target="http://gov.cap.ru/laws.aspx?id=314075&amp;gov_id=411&amp;page=13&amp;size=20"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36872564.0" TargetMode="External"/><Relationship Id="rId22" Type="http://schemas.openxmlformats.org/officeDocument/2006/relationships/hyperlink" Target="garantf1://12067036.0" TargetMode="External"/><Relationship Id="rId27" Type="http://schemas.openxmlformats.org/officeDocument/2006/relationships/hyperlink" Target="garantf1://12025267.0" TargetMode="External"/><Relationship Id="rId30" Type="http://schemas.openxmlformats.org/officeDocument/2006/relationships/hyperlink" Target="garantf1://12064247.9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04AD-225A-4F9C-877E-8FD78B9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10010</Words>
  <Characters>57062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66939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2</cp:revision>
  <cp:lastPrinted>2020-10-27T13:10:00Z</cp:lastPrinted>
  <dcterms:created xsi:type="dcterms:W3CDTF">2020-10-27T13:10:00Z</dcterms:created>
  <dcterms:modified xsi:type="dcterms:W3CDTF">2020-10-27T13:10:00Z</dcterms:modified>
</cp:coreProperties>
</file>