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74" w:rsidRDefault="00D94C74" w:rsidP="00D94C74"/>
    <w:tbl>
      <w:tblPr>
        <w:tblW w:w="9648" w:type="dxa"/>
        <w:tblLook w:val="01E0"/>
      </w:tblPr>
      <w:tblGrid>
        <w:gridCol w:w="4318"/>
        <w:gridCol w:w="345"/>
        <w:gridCol w:w="1199"/>
        <w:gridCol w:w="3786"/>
      </w:tblGrid>
      <w:tr w:rsidR="00D94C74" w:rsidRPr="00765142" w:rsidTr="00AF3C7A">
        <w:tc>
          <w:tcPr>
            <w:tcW w:w="4318" w:type="dxa"/>
          </w:tcPr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Юськасинского сельского поселения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</w:t>
            </w: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С-25/1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Село Юськасы</w:t>
            </w:r>
          </w:p>
          <w:p w:rsidR="00D94C74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74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-966470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4C74" w:rsidRPr="00765142" w:rsidRDefault="00D94C74" w:rsidP="00AF3C7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74" w:rsidRPr="00765142" w:rsidRDefault="00D94C74" w:rsidP="00AF3C7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</w:tcPr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Йÿçкасси</w:t>
            </w:r>
            <w:proofErr w:type="spellEnd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ç.</w:t>
            </w:r>
            <w:r w:rsidRPr="0076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142">
              <w:rPr>
                <w:rFonts w:ascii="Times New Roman" w:hAnsi="Times New Roman" w:cs="Times New Roman"/>
                <w:b/>
                <w:sz w:val="24"/>
                <w:szCs w:val="24"/>
              </w:rPr>
              <w:t>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</w:t>
            </w: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42">
              <w:rPr>
                <w:rFonts w:ascii="Times New Roman" w:hAnsi="Times New Roman" w:cs="Times New Roman"/>
                <w:sz w:val="24"/>
                <w:szCs w:val="24"/>
              </w:rPr>
              <w:t>Йÿçкасси</w:t>
            </w:r>
            <w:proofErr w:type="spellEnd"/>
            <w:r w:rsidRPr="0076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42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74" w:rsidRPr="00765142" w:rsidRDefault="00D94C74" w:rsidP="00AF3C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4C74" w:rsidRPr="00510580" w:rsidTr="00AF3C7A">
        <w:tblPrEx>
          <w:tblLook w:val="0000"/>
        </w:tblPrEx>
        <w:trPr>
          <w:gridAfter w:val="2"/>
          <w:wAfter w:w="4985" w:type="dxa"/>
          <w:trHeight w:val="1080"/>
        </w:trPr>
        <w:tc>
          <w:tcPr>
            <w:tcW w:w="4663" w:type="dxa"/>
            <w:gridSpan w:val="2"/>
          </w:tcPr>
          <w:p w:rsidR="00D94C74" w:rsidRPr="00E71D06" w:rsidRDefault="00D94C74" w:rsidP="00AF3C7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 изменений в решение Собрания депутатов Юськасинского сельского поселения Моргаушского района Чувашской Республики от 28.10.2019г. №С-59/6 «</w:t>
            </w:r>
            <w:r w:rsidRPr="008605D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Правил благоустройства территории Юськасинского сельского поселения Моргаушского района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</w:tbl>
    <w:p w:rsidR="00D94C74" w:rsidRDefault="00D94C74"/>
    <w:p w:rsidR="00D94C74" w:rsidRPr="00D94C74" w:rsidRDefault="00D94C74" w:rsidP="00D94C74"/>
    <w:p w:rsidR="00D94C74" w:rsidRDefault="00D94C74" w:rsidP="00D94C74">
      <w:pPr>
        <w:rPr>
          <w:rFonts w:ascii="Times New Roman" w:hAnsi="Times New Roman" w:cs="Times New Roman"/>
          <w:sz w:val="24"/>
          <w:szCs w:val="24"/>
        </w:rPr>
      </w:pPr>
      <w:r w:rsidRPr="003E0DE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E0DE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E0DE3">
        <w:rPr>
          <w:rFonts w:ascii="Times New Roman" w:hAnsi="Times New Roman" w:cs="Times New Roman"/>
          <w:sz w:val="24"/>
          <w:szCs w:val="24"/>
        </w:rPr>
        <w:t xml:space="preserve">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06.10.2003г</w:t>
      </w:r>
      <w:r w:rsidRPr="003E0DE3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>131-ФЗ</w:t>
      </w:r>
      <w:r w:rsidRPr="003E0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D94C74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4C7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94C74">
        <w:rPr>
          <w:rFonts w:ascii="Times New Roman" w:hAnsi="Times New Roman" w:cs="Times New Roman"/>
          <w:sz w:val="24"/>
          <w:szCs w:val="24"/>
        </w:rPr>
        <w:t xml:space="preserve"> от 27.07.2010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D94C74">
        <w:rPr>
          <w:rFonts w:ascii="Times New Roman" w:hAnsi="Times New Roman" w:cs="Times New Roman"/>
          <w:sz w:val="24"/>
          <w:szCs w:val="24"/>
        </w:rPr>
        <w:t>210-ФЗ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94C7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94C74" w:rsidRPr="00D94C74" w:rsidRDefault="00D94C74" w:rsidP="00D9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74">
        <w:rPr>
          <w:rFonts w:ascii="Times New Roman" w:hAnsi="Times New Roman" w:cs="Times New Roman"/>
          <w:b/>
          <w:sz w:val="24"/>
          <w:szCs w:val="24"/>
        </w:rPr>
        <w:t>Собрание депутатов Юськасинского сельского поселения</w:t>
      </w:r>
    </w:p>
    <w:p w:rsidR="00D94C74" w:rsidRPr="00D94C74" w:rsidRDefault="00D94C74" w:rsidP="00D9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74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</w:t>
      </w:r>
    </w:p>
    <w:p w:rsidR="00D94C74" w:rsidRPr="00D94C74" w:rsidRDefault="00D94C74" w:rsidP="00D9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7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D94C74" w:rsidRDefault="00D94C74" w:rsidP="00D94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C74" w:rsidRPr="0043401E" w:rsidRDefault="00D94C74" w:rsidP="00D94C74">
      <w:pPr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1. Внести в решение Собрания депутатов Юськасинского сельского поселения Моргаушского района Чувашской Республики от 28.10.2019г. №С-59/6 «Об утверждении Правил благоустройства территории Юськасинского сельского поселения Моргаушского района Чувашской Республики» (далее – Правила благоустройства) следующие изменения:</w:t>
      </w:r>
    </w:p>
    <w:p w:rsidR="0043401E" w:rsidRPr="0043401E" w:rsidRDefault="0043401E" w:rsidP="00434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Pr="0043401E">
        <w:rPr>
          <w:rFonts w:ascii="Times New Roman" w:hAnsi="Times New Roman" w:cs="Times New Roman"/>
          <w:sz w:val="24"/>
          <w:szCs w:val="24"/>
        </w:rPr>
        <w:t>ункт 5.2.4.8.5 раздела 5.2.4. «Организация содержания и благоустройства территории Юськасинского сельского поселения при проведении земляных работ при строительстве, ремонте, реконструкции коммуникаций и сооружений»  изложить в следующей редакции: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5.2.4.8.5. </w:t>
      </w:r>
      <w:r w:rsidRPr="0043401E">
        <w:rPr>
          <w:rFonts w:ascii="Times New Roman" w:hAnsi="Times New Roman" w:cs="Times New Roman"/>
          <w:sz w:val="24"/>
          <w:szCs w:val="24"/>
        </w:rPr>
        <w:t>Ордер-разрешение выдается при предоставлении следующих документов: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- заявки установленного образца на получение ордера-разрешения за подписью заказчика и подрядчика;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- проектной документации, со</w:t>
      </w:r>
      <w:r>
        <w:rPr>
          <w:rFonts w:ascii="Times New Roman" w:hAnsi="Times New Roman" w:cs="Times New Roman"/>
          <w:sz w:val="24"/>
          <w:szCs w:val="24"/>
        </w:rPr>
        <w:t xml:space="preserve">гласованной главой Юськасинского </w:t>
      </w:r>
      <w:r w:rsidRPr="0043401E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с заинтересованными  службами</w:t>
      </w:r>
      <w:r w:rsidRPr="0043401E">
        <w:rPr>
          <w:rFonts w:ascii="Times New Roman" w:hAnsi="Times New Roman" w:cs="Times New Roman"/>
          <w:sz w:val="24"/>
          <w:szCs w:val="24"/>
        </w:rPr>
        <w:t>, (генплан, ситуационный план, план организации строительной площадки, сводный план инженерных сет</w:t>
      </w:r>
      <w:r>
        <w:rPr>
          <w:rFonts w:ascii="Times New Roman" w:hAnsi="Times New Roman" w:cs="Times New Roman"/>
          <w:sz w:val="24"/>
          <w:szCs w:val="24"/>
        </w:rPr>
        <w:t>ей, план благоустройства и др.);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- уведомления о переводе жилого помещения в нежилое помещение и нежилого помещения в жилое помещение, в случае если требуется его выдача (при необходимости);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- паспорта места размещения средства наружной</w:t>
      </w:r>
      <w:r>
        <w:rPr>
          <w:rFonts w:ascii="Times New Roman" w:hAnsi="Times New Roman" w:cs="Times New Roman"/>
          <w:sz w:val="24"/>
          <w:szCs w:val="24"/>
        </w:rPr>
        <w:t xml:space="preserve"> рекламы в Юськасинском</w:t>
      </w:r>
      <w:r w:rsidRPr="0043401E">
        <w:rPr>
          <w:rFonts w:ascii="Times New Roman" w:hAnsi="Times New Roman" w:cs="Times New Roman"/>
          <w:sz w:val="24"/>
          <w:szCs w:val="24"/>
        </w:rPr>
        <w:t xml:space="preserve"> сельском поселении (при необходимости);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lastRenderedPageBreak/>
        <w:t>- съемки текущих изменений (при необходимости);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- правоустанавливающих документов на земельный участок (при необходимости);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-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(при необходимости);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- графика производства работ и полного восстановления нарушенного дорожного покрытия, зеленых насаждений и других элементов благоустройства, утвержденного заказчиком и подрядчиком.</w:t>
      </w:r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3401E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выдачи ордера-разрешения по видам работ (строительство, реконструкция зданий и сооружений; установка временных зданий и сооружений; установка рекламных конструкций; прокладка и ремонт инженерных сетей; устройство гостевых парковок; устройство парков, скверов и др.) определяется Административным регламентом администрации </w:t>
      </w:r>
      <w:r>
        <w:rPr>
          <w:rFonts w:ascii="Times New Roman" w:hAnsi="Times New Roman" w:cs="Times New Roman"/>
          <w:sz w:val="24"/>
          <w:szCs w:val="24"/>
        </w:rPr>
        <w:t>Юськасинского</w:t>
      </w:r>
      <w:r w:rsidRPr="0043401E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«Выдача, продление ордера-разрешения на производство земляных работ».</w:t>
      </w:r>
      <w:proofErr w:type="gramEnd"/>
    </w:p>
    <w:p w:rsidR="0043401E" w:rsidRPr="0043401E" w:rsidRDefault="0043401E" w:rsidP="0043401E">
      <w:pPr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Ордер-разрешение выдается в течение 10 рабочих дней со дня предоставления полного пакета документов</w:t>
      </w:r>
      <w:proofErr w:type="gramStart"/>
      <w:r w:rsidRPr="0043401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0037F" w:rsidRPr="0043401E" w:rsidRDefault="00F0037F" w:rsidP="00D94C74">
      <w:pPr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F0037F" w:rsidRPr="0043401E" w:rsidRDefault="00F0037F" w:rsidP="00D94C74">
      <w:pPr>
        <w:rPr>
          <w:rFonts w:ascii="Times New Roman" w:hAnsi="Times New Roman" w:cs="Times New Roman"/>
          <w:sz w:val="24"/>
          <w:szCs w:val="24"/>
        </w:rPr>
      </w:pPr>
    </w:p>
    <w:p w:rsidR="00F0037F" w:rsidRPr="0043401E" w:rsidRDefault="00F0037F" w:rsidP="00D94C74">
      <w:pPr>
        <w:rPr>
          <w:rFonts w:ascii="Times New Roman" w:hAnsi="Times New Roman" w:cs="Times New Roman"/>
          <w:sz w:val="24"/>
          <w:szCs w:val="24"/>
        </w:rPr>
      </w:pPr>
    </w:p>
    <w:p w:rsidR="00F0037F" w:rsidRPr="0043401E" w:rsidRDefault="00F0037F" w:rsidP="00F003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037F" w:rsidRPr="0043401E" w:rsidRDefault="00F0037F" w:rsidP="00F003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0037F" w:rsidRPr="0043401E" w:rsidRDefault="00F0037F" w:rsidP="00F0037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401E">
        <w:rPr>
          <w:rFonts w:ascii="Times New Roman" w:hAnsi="Times New Roman" w:cs="Times New Roman"/>
          <w:sz w:val="24"/>
          <w:szCs w:val="24"/>
        </w:rPr>
        <w:t>Глава Юськасинского сельского поселения                                                          А.Н.Кузьмин</w:t>
      </w:r>
    </w:p>
    <w:p w:rsidR="00920C11" w:rsidRPr="0043401E" w:rsidRDefault="00920C11" w:rsidP="00D94C74">
      <w:pPr>
        <w:rPr>
          <w:sz w:val="24"/>
          <w:szCs w:val="24"/>
        </w:rPr>
      </w:pPr>
    </w:p>
    <w:sectPr w:rsidR="00920C11" w:rsidRPr="0043401E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4C74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598B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0DD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401E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211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2DD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4C74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037F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3401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2022-04-04T08:38:00Z</cp:lastPrinted>
  <dcterms:created xsi:type="dcterms:W3CDTF">2022-03-21T05:51:00Z</dcterms:created>
  <dcterms:modified xsi:type="dcterms:W3CDTF">2022-04-04T08:38:00Z</dcterms:modified>
</cp:coreProperties>
</file>