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5"/>
        <w:gridCol w:w="1401"/>
        <w:gridCol w:w="4077"/>
      </w:tblGrid>
      <w:tr w:rsidR="00F46669" w:rsidTr="00A90B7C">
        <w:trPr>
          <w:cantSplit/>
          <w:trHeight w:val="542"/>
        </w:trPr>
        <w:tc>
          <w:tcPr>
            <w:tcW w:w="4161" w:type="dxa"/>
            <w:shd w:val="clear" w:color="auto" w:fill="auto"/>
            <w:tcMar>
              <w:left w:w="108" w:type="dxa"/>
              <w:right w:w="108" w:type="dxa"/>
            </w:tcMar>
          </w:tcPr>
          <w:p w:rsidR="00F46669" w:rsidRDefault="00807B7D" w:rsidP="00A90B7C">
            <w:pPr>
              <w:tabs>
                <w:tab w:val="left" w:pos="4285"/>
              </w:tabs>
              <w:spacing w:before="40"/>
              <w:jc w:val="center"/>
              <w:rPr>
                <w:rFonts w:ascii="Arial Cyr Chuv" w:eastAsia="Arial Cyr Chuv" w:hAnsi="Arial Cyr Chuv" w:cs="Arial Cyr Chuv"/>
                <w:b/>
                <w:color w:val="000000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 xml:space="preserve">                                                                                                                  </w:t>
            </w:r>
            <w:r w:rsidR="00511C28">
              <w:rPr>
                <w:rFonts w:ascii="Arial Cyr Chuv" w:eastAsia="Arial Cyr Chuv" w:hAnsi="Arial Cyr Chuv" w:cs="Arial Cyr Chuv"/>
                <w:b/>
                <w:color w:val="000000"/>
              </w:rPr>
              <w:t xml:space="preserve">  </w:t>
            </w:r>
            <w:r w:rsidR="00F46669">
              <w:rPr>
                <w:rFonts w:ascii="Arial Cyr Chuv" w:eastAsia="Arial Cyr Chuv" w:hAnsi="Arial Cyr Chuv" w:cs="Arial Cyr Chuv"/>
                <w:b/>
                <w:color w:val="000000"/>
              </w:rPr>
              <w:t>ЧЁВАШ РЕСПУБЛИКИ</w:t>
            </w:r>
          </w:p>
          <w:p w:rsidR="00F46669" w:rsidRDefault="00F46669" w:rsidP="00A90B7C">
            <w:pPr>
              <w:spacing w:before="40"/>
              <w:jc w:val="center"/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>ШЁМЁРШЁ РАЙОН,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46669" w:rsidRDefault="00F46669" w:rsidP="00A90B7C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003C5181">
              <w:object w:dxaOrig="1174" w:dyaOrig="1174">
                <v:rect id="rectole0000000000" o:spid="_x0000_i1025" style="width:59.25pt;height:59.25pt" o:ole="" o:preferrelative="t" stroked="f">
                  <v:imagedata r:id="rId6" o:title=""/>
                </v:rect>
                <o:OLEObject Type="Embed" ProgID="StaticMetafile" ShapeID="rectole0000000000" DrawAspect="Content" ObjectID="_1704261591" r:id="rId7"/>
              </w:object>
            </w:r>
            <w:r w:rsidR="00B316D7">
              <w:t xml:space="preserve"> </w:t>
            </w:r>
          </w:p>
        </w:tc>
        <w:tc>
          <w:tcPr>
            <w:tcW w:w="4184" w:type="dxa"/>
            <w:shd w:val="clear" w:color="auto" w:fill="auto"/>
            <w:tcMar>
              <w:left w:w="108" w:type="dxa"/>
              <w:right w:w="108" w:type="dxa"/>
            </w:tcMar>
          </w:tcPr>
          <w:p w:rsidR="00F46669" w:rsidRDefault="00F46669" w:rsidP="00A90B7C">
            <w:pPr>
              <w:spacing w:before="40"/>
              <w:jc w:val="center"/>
              <w:rPr>
                <w:rFonts w:ascii="Arial Cyr Chuv" w:eastAsia="Arial Cyr Chuv" w:hAnsi="Arial Cyr Chuv" w:cs="Arial Cyr Chuv"/>
                <w:color w:val="000000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>ЧУВАШСКАЯ РЕСПУБЛИКА</w:t>
            </w:r>
            <w:r>
              <w:rPr>
                <w:rFonts w:ascii="Arial Cyr Chuv" w:eastAsia="Arial Cyr Chuv" w:hAnsi="Arial Cyr Chuv" w:cs="Arial Cyr Chuv"/>
                <w:color w:val="000000"/>
              </w:rPr>
              <w:t xml:space="preserve"> </w:t>
            </w:r>
          </w:p>
          <w:p w:rsidR="00F46669" w:rsidRDefault="00F46669" w:rsidP="00A90B7C">
            <w:pPr>
              <w:spacing w:before="40"/>
              <w:jc w:val="center"/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>ШЕМУРШИНСКИЙ РАЙОН</w:t>
            </w:r>
            <w:r>
              <w:rPr>
                <w:rFonts w:ascii="Arial Cyr Chuv" w:eastAsia="Arial Cyr Chuv" w:hAnsi="Arial Cyr Chuv" w:cs="Arial Cyr Chuv"/>
                <w:color w:val="000000"/>
                <w:sz w:val="26"/>
              </w:rPr>
              <w:t xml:space="preserve"> </w:t>
            </w:r>
          </w:p>
        </w:tc>
      </w:tr>
      <w:tr w:rsidR="00F46669" w:rsidTr="00A90B7C">
        <w:trPr>
          <w:trHeight w:val="1785"/>
        </w:trPr>
        <w:tc>
          <w:tcPr>
            <w:tcW w:w="4161" w:type="dxa"/>
            <w:shd w:val="clear" w:color="auto" w:fill="auto"/>
            <w:tcMar>
              <w:left w:w="108" w:type="dxa"/>
              <w:right w:w="108" w:type="dxa"/>
            </w:tcMar>
          </w:tcPr>
          <w:p w:rsidR="00F46669" w:rsidRDefault="00F46669" w:rsidP="00A90B7C">
            <w:pPr>
              <w:spacing w:before="40"/>
              <w:jc w:val="center"/>
              <w:rPr>
                <w:rFonts w:ascii="Arial Cyr Chuv" w:eastAsia="Arial Cyr Chuv" w:hAnsi="Arial Cyr Chuv" w:cs="Arial Cyr Chuv"/>
                <w:b/>
                <w:color w:val="000000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>П</w:t>
            </w:r>
            <w:r w:rsidR="0070483B">
              <w:rPr>
                <w:rFonts w:ascii="Arial Cyr Chuv" w:eastAsia="Arial Cyr Chuv" w:hAnsi="Arial Cyr Chuv" w:cs="Arial Cyr Chuv"/>
                <w:b/>
                <w:color w:val="000000"/>
              </w:rPr>
              <w:t>АЛТИЕЛ</w:t>
            </w:r>
          </w:p>
          <w:p w:rsidR="00F46669" w:rsidRDefault="00F46669" w:rsidP="00A90B7C">
            <w:pPr>
              <w:spacing w:before="40"/>
              <w:jc w:val="center"/>
              <w:rPr>
                <w:rFonts w:ascii="Arial Cyr Chuv" w:eastAsia="Arial Cyr Chuv" w:hAnsi="Arial Cyr Chuv" w:cs="Arial Cyr Chuv"/>
                <w:b/>
                <w:color w:val="000000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>ЯЛ ПОСЕЛЕНИЙ</w:t>
            </w:r>
            <w:r w:rsidR="0070483B">
              <w:rPr>
                <w:rFonts w:ascii="Arial Cyr Chuv" w:eastAsia="Arial Cyr Chuv" w:hAnsi="Arial Cyr Chuv" w:cs="Arial Cyr Chuv"/>
                <w:b/>
                <w:color w:val="000000"/>
              </w:rPr>
              <w:t>Е</w:t>
            </w:r>
            <w:r>
              <w:rPr>
                <w:rFonts w:ascii="Arial Cyr Chuv" w:eastAsia="Arial Cyr Chuv" w:hAnsi="Arial Cyr Chuv" w:cs="Arial Cyr Chuv"/>
                <w:b/>
                <w:color w:val="000000"/>
              </w:rPr>
              <w:t xml:space="preserve">Н </w:t>
            </w:r>
          </w:p>
          <w:p w:rsidR="00F46669" w:rsidRDefault="00F46669" w:rsidP="00A90B7C">
            <w:pPr>
              <w:spacing w:before="40"/>
              <w:jc w:val="center"/>
              <w:rPr>
                <w:b/>
                <w:color w:val="000000"/>
                <w:sz w:val="26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>ДЕПУТАТСЕН ПУХ</w:t>
            </w:r>
            <w:r w:rsidR="0070483B">
              <w:rPr>
                <w:rFonts w:ascii="Arial Cyr Chuv" w:eastAsia="Arial Cyr Chuv" w:hAnsi="Arial Cyr Chuv" w:cs="Arial Cyr Chuv"/>
                <w:b/>
                <w:color w:val="000000"/>
              </w:rPr>
              <w:t>А</w:t>
            </w:r>
            <w:r>
              <w:rPr>
                <w:rFonts w:ascii="Arial Cyr Chuv" w:eastAsia="Arial Cyr Chuv" w:hAnsi="Arial Cyr Chuv" w:cs="Arial Cyr Chuv"/>
                <w:b/>
                <w:color w:val="000000"/>
              </w:rPr>
              <w:t>В</w:t>
            </w:r>
            <w:r w:rsidR="0070483B">
              <w:rPr>
                <w:rFonts w:ascii="Arial Cyr Chuv" w:eastAsia="Arial Cyr Chuv" w:hAnsi="Arial Cyr Chuv" w:cs="Arial Cyr Chuv"/>
                <w:b/>
                <w:color w:val="000000"/>
              </w:rPr>
              <w:t>Е</w:t>
            </w:r>
            <w:r>
              <w:rPr>
                <w:rFonts w:ascii="Arial Cyr Chuv" w:eastAsia="Arial Cyr Chuv" w:hAnsi="Arial Cyr Chuv" w:cs="Arial Cyr Chuv"/>
                <w:b/>
                <w:color w:val="000000"/>
                <w:sz w:val="26"/>
              </w:rPr>
              <w:t xml:space="preserve"> </w:t>
            </w:r>
          </w:p>
          <w:p w:rsidR="00F46669" w:rsidRDefault="00F46669" w:rsidP="00A90B7C">
            <w:pPr>
              <w:spacing w:before="40"/>
              <w:ind w:right="-35"/>
              <w:jc w:val="center"/>
              <w:rPr>
                <w:rFonts w:ascii="Courier New" w:eastAsia="Courier New" w:hAnsi="Courier New" w:cs="Courier New"/>
                <w:sz w:val="20"/>
              </w:rPr>
            </w:pPr>
          </w:p>
          <w:p w:rsidR="00F46669" w:rsidRDefault="00F46669" w:rsidP="00A90B7C">
            <w:pPr>
              <w:spacing w:before="40"/>
              <w:ind w:right="-35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6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  <w:sz w:val="26"/>
              </w:rPr>
              <w:t>ЙЫШЁНУ</w:t>
            </w:r>
          </w:p>
          <w:p w:rsidR="00F46669" w:rsidRDefault="00F46669" w:rsidP="00A90B7C">
            <w:pPr>
              <w:spacing w:before="40"/>
              <w:rPr>
                <w:rFonts w:ascii="Calibri" w:eastAsia="Calibri" w:hAnsi="Calibri" w:cs="Calibri"/>
              </w:rPr>
            </w:pPr>
          </w:p>
          <w:p w:rsidR="00F46669" w:rsidRDefault="00F46669" w:rsidP="00A90B7C">
            <w:pPr>
              <w:spacing w:before="40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  </w:t>
            </w:r>
            <w:r w:rsidR="00E62659">
              <w:rPr>
                <w:b/>
                <w:color w:val="000000"/>
                <w:sz w:val="26"/>
              </w:rPr>
              <w:t xml:space="preserve">19 </w:t>
            </w:r>
            <w:r w:rsidR="00C8719B">
              <w:rPr>
                <w:b/>
                <w:color w:val="000000"/>
                <w:sz w:val="26"/>
              </w:rPr>
              <w:t xml:space="preserve"> </w:t>
            </w:r>
            <w:r w:rsidR="00453C0F">
              <w:rPr>
                <w:b/>
                <w:color w:val="000000"/>
                <w:sz w:val="26"/>
              </w:rPr>
              <w:t xml:space="preserve">      </w:t>
            </w:r>
            <w:r w:rsidR="00B422D3">
              <w:rPr>
                <w:b/>
                <w:color w:val="000000"/>
                <w:sz w:val="26"/>
              </w:rPr>
              <w:t>0</w:t>
            </w:r>
            <w:r w:rsidR="00E62659">
              <w:rPr>
                <w:b/>
                <w:color w:val="000000"/>
                <w:sz w:val="26"/>
              </w:rPr>
              <w:t>1</w:t>
            </w:r>
            <w:r w:rsidR="00453C0F">
              <w:rPr>
                <w:b/>
                <w:color w:val="000000"/>
                <w:sz w:val="26"/>
              </w:rPr>
              <w:t xml:space="preserve">      </w:t>
            </w:r>
            <w:r>
              <w:rPr>
                <w:b/>
                <w:color w:val="000000"/>
                <w:sz w:val="26"/>
              </w:rPr>
              <w:t>20</w:t>
            </w:r>
            <w:r w:rsidR="00C23E5D">
              <w:rPr>
                <w:b/>
                <w:color w:val="000000"/>
                <w:sz w:val="26"/>
              </w:rPr>
              <w:t>2</w:t>
            </w:r>
            <w:r w:rsidR="00C8719B">
              <w:rPr>
                <w:b/>
                <w:color w:val="000000"/>
                <w:sz w:val="26"/>
              </w:rPr>
              <w:t>2</w:t>
            </w:r>
            <w:r>
              <w:rPr>
                <w:b/>
                <w:color w:val="000000"/>
                <w:sz w:val="26"/>
              </w:rPr>
              <w:t xml:space="preserve"> 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  <w:sz w:val="26"/>
              </w:rPr>
              <w:t xml:space="preserve">  № </w:t>
            </w:r>
            <w:r w:rsidR="00E62659">
              <w:rPr>
                <w:b/>
                <w:color w:val="000000"/>
                <w:sz w:val="26"/>
              </w:rPr>
              <w:t>2</w:t>
            </w:r>
          </w:p>
          <w:p w:rsidR="00F46669" w:rsidRDefault="00F46669" w:rsidP="0070483B">
            <w:pPr>
              <w:spacing w:before="40"/>
              <w:jc w:val="center"/>
            </w:pPr>
            <w:proofErr w:type="spellStart"/>
            <w:r>
              <w:rPr>
                <w:rFonts w:ascii="Arial Cyr Chuv" w:eastAsia="Arial Cyr Chuv" w:hAnsi="Arial Cyr Chuv" w:cs="Arial Cyr Chuv"/>
                <w:color w:val="000000"/>
                <w:sz w:val="26"/>
              </w:rPr>
              <w:t>П</w:t>
            </w:r>
            <w:r w:rsidR="0070483B">
              <w:rPr>
                <w:rFonts w:ascii="Arial Cyr Chuv" w:eastAsia="Arial Cyr Chuv" w:hAnsi="Arial Cyr Chuv" w:cs="Arial Cyr Chuv"/>
                <w:color w:val="000000"/>
                <w:sz w:val="26"/>
              </w:rPr>
              <w:t>алтиел</w:t>
            </w:r>
            <w:proofErr w:type="spellEnd"/>
            <w:r w:rsidR="0070483B">
              <w:rPr>
                <w:rFonts w:ascii="Arial Cyr Chuv" w:eastAsia="Arial Cyr Chuv" w:hAnsi="Arial Cyr Chuv" w:cs="Arial Cyr Chuv"/>
                <w:color w:val="000000"/>
                <w:sz w:val="26"/>
              </w:rPr>
              <w:t xml:space="preserve"> </w:t>
            </w:r>
            <w:proofErr w:type="gramStart"/>
            <w:r w:rsidR="0070483B">
              <w:rPr>
                <w:rFonts w:ascii="Arial Cyr Chuv" w:eastAsia="Arial Cyr Chuv" w:hAnsi="Arial Cyr Chuv" w:cs="Arial Cyr Chuv"/>
                <w:color w:val="000000"/>
                <w:sz w:val="26"/>
              </w:rPr>
              <w:t>яле</w:t>
            </w:r>
            <w:proofErr w:type="gramEnd"/>
          </w:p>
        </w:tc>
        <w:tc>
          <w:tcPr>
            <w:tcW w:w="12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6669" w:rsidRDefault="00F46669" w:rsidP="00A90B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184" w:type="dxa"/>
            <w:shd w:val="clear" w:color="auto" w:fill="auto"/>
            <w:tcMar>
              <w:left w:w="108" w:type="dxa"/>
              <w:right w:w="108" w:type="dxa"/>
            </w:tcMar>
          </w:tcPr>
          <w:p w:rsidR="00F46669" w:rsidRDefault="00F46669" w:rsidP="00A90B7C">
            <w:pPr>
              <w:spacing w:before="40"/>
              <w:jc w:val="center"/>
              <w:rPr>
                <w:rFonts w:ascii="Arial Cyr Chuv" w:eastAsia="Arial Cyr Chuv" w:hAnsi="Arial Cyr Chuv" w:cs="Arial Cyr Chuv"/>
                <w:b/>
                <w:color w:val="000000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 xml:space="preserve">СОБРАНИЕ ДЕПУТАТОВ </w:t>
            </w:r>
          </w:p>
          <w:p w:rsidR="00F46669" w:rsidRDefault="0070483B" w:rsidP="00A90B7C">
            <w:pPr>
              <w:spacing w:before="40"/>
              <w:jc w:val="center"/>
              <w:rPr>
                <w:rFonts w:ascii="Arial Cyr Chuv" w:eastAsia="Arial Cyr Chuv" w:hAnsi="Arial Cyr Chuv" w:cs="Arial Cyr Chuv"/>
                <w:b/>
                <w:color w:val="000000"/>
              </w:rPr>
            </w:pPr>
            <w:r>
              <w:rPr>
                <w:rFonts w:ascii="Arial Cyr Chuv" w:eastAsia="Arial Cyr Chuv" w:hAnsi="Arial Cyr Chuv" w:cs="Arial Cyr Chuv"/>
                <w:b/>
                <w:color w:val="000000"/>
              </w:rPr>
              <w:t>ТРЕХБАЛТАЕВСКОГО</w:t>
            </w:r>
          </w:p>
          <w:p w:rsidR="00F46669" w:rsidRDefault="00F46669" w:rsidP="00A90B7C">
            <w:pPr>
              <w:spacing w:before="40"/>
              <w:jc w:val="center"/>
              <w:rPr>
                <w:rFonts w:ascii="Arial Cyr Chuv" w:eastAsia="Arial Cyr Chuv" w:hAnsi="Arial Cyr Chuv" w:cs="Arial Cyr Chuv"/>
                <w:color w:val="000000"/>
                <w:sz w:val="2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Arial Cyr Chuv" w:eastAsia="Arial Cyr Chuv" w:hAnsi="Arial Cyr Chuv" w:cs="Arial Cyr Chuv"/>
                <w:b/>
                <w:color w:val="000000"/>
              </w:rPr>
              <w:t>СЕЛЬСКОГО  ПОСЕЛЕНИЯ</w:t>
            </w:r>
            <w:r>
              <w:rPr>
                <w:rFonts w:ascii="Arial Cyr Chuv" w:eastAsia="Arial Cyr Chuv" w:hAnsi="Arial Cyr Chuv" w:cs="Arial Cyr Chuv"/>
                <w:color w:val="000000"/>
                <w:sz w:val="26"/>
              </w:rPr>
              <w:t xml:space="preserve"> </w:t>
            </w:r>
          </w:p>
          <w:p w:rsidR="00F46669" w:rsidRDefault="00F46669" w:rsidP="00A90B7C">
            <w:pPr>
              <w:spacing w:before="40"/>
            </w:pPr>
          </w:p>
          <w:p w:rsidR="00F46669" w:rsidRDefault="00F46669" w:rsidP="00A90B7C">
            <w:pPr>
              <w:spacing w:before="40" w:after="60"/>
              <w:rPr>
                <w:rFonts w:ascii="Arial Cyr Chuv" w:eastAsia="Arial Cyr Chuv" w:hAnsi="Arial Cyr Chuv" w:cs="Arial Cyr Chuv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</w:t>
            </w:r>
            <w:r w:rsidR="002073D9"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Arial Cyr Chuv" w:eastAsia="Arial Cyr Chuv" w:hAnsi="Arial Cyr Chuv" w:cs="Arial Cyr Chuv"/>
                <w:b/>
              </w:rPr>
              <w:t>РЕШЕНИЕ</w:t>
            </w:r>
          </w:p>
          <w:p w:rsidR="00F46669" w:rsidRDefault="00F46669" w:rsidP="00A90B7C">
            <w:pPr>
              <w:spacing w:before="40"/>
              <w:rPr>
                <w:rFonts w:ascii="Calibri" w:eastAsia="Calibri" w:hAnsi="Calibri" w:cs="Calibri"/>
              </w:rPr>
            </w:pPr>
          </w:p>
          <w:p w:rsidR="00F46669" w:rsidRDefault="00B316D7" w:rsidP="0070483B">
            <w:pPr>
              <w:spacing w:before="40"/>
            </w:pPr>
            <w:r>
              <w:rPr>
                <w:b/>
                <w:color w:val="000000"/>
                <w:sz w:val="26"/>
              </w:rPr>
              <w:t xml:space="preserve">  </w:t>
            </w:r>
            <w:r w:rsidR="00E62659">
              <w:rPr>
                <w:b/>
                <w:color w:val="000000"/>
                <w:sz w:val="26"/>
              </w:rPr>
              <w:t>19</w:t>
            </w:r>
            <w:r w:rsidR="00453C0F">
              <w:rPr>
                <w:b/>
                <w:color w:val="000000"/>
                <w:sz w:val="26"/>
              </w:rPr>
              <w:t xml:space="preserve">       </w:t>
            </w:r>
            <w:r w:rsidR="00B422D3">
              <w:rPr>
                <w:b/>
                <w:color w:val="000000"/>
                <w:sz w:val="26"/>
              </w:rPr>
              <w:t>0</w:t>
            </w:r>
            <w:r w:rsidR="00E62659">
              <w:rPr>
                <w:b/>
                <w:color w:val="000000"/>
                <w:sz w:val="26"/>
              </w:rPr>
              <w:t>1</w:t>
            </w:r>
            <w:r w:rsidR="00453C0F">
              <w:rPr>
                <w:b/>
                <w:color w:val="000000"/>
                <w:sz w:val="26"/>
              </w:rPr>
              <w:t xml:space="preserve">      </w:t>
            </w:r>
            <w:r w:rsidR="00F46669">
              <w:rPr>
                <w:b/>
                <w:color w:val="000000"/>
                <w:sz w:val="26"/>
              </w:rPr>
              <w:t>20</w:t>
            </w:r>
            <w:r w:rsidR="00C23E5D">
              <w:rPr>
                <w:b/>
                <w:color w:val="000000"/>
                <w:sz w:val="26"/>
              </w:rPr>
              <w:t>2</w:t>
            </w:r>
            <w:r w:rsidR="00C8719B">
              <w:rPr>
                <w:b/>
                <w:color w:val="000000"/>
                <w:sz w:val="26"/>
              </w:rPr>
              <w:t>2</w:t>
            </w:r>
            <w:r w:rsidR="00F46669">
              <w:rPr>
                <w:b/>
                <w:color w:val="000000"/>
                <w:sz w:val="26"/>
              </w:rPr>
              <w:t xml:space="preserve"> </w:t>
            </w:r>
            <w:r w:rsidR="00F46669">
              <w:rPr>
                <w:b/>
                <w:color w:val="000000"/>
              </w:rPr>
              <w:t xml:space="preserve">  </w:t>
            </w:r>
            <w:r w:rsidR="00F46669">
              <w:rPr>
                <w:b/>
                <w:color w:val="000000"/>
                <w:sz w:val="26"/>
              </w:rPr>
              <w:t xml:space="preserve">  № </w:t>
            </w:r>
            <w:r w:rsidR="00E62659">
              <w:rPr>
                <w:b/>
                <w:color w:val="000000"/>
                <w:sz w:val="26"/>
              </w:rPr>
              <w:t>2</w:t>
            </w:r>
            <w:r w:rsidR="00F46669">
              <w:rPr>
                <w:rFonts w:ascii="Calibri" w:eastAsia="Calibri" w:hAnsi="Calibri" w:cs="Calibri"/>
                <w:b/>
              </w:rPr>
              <w:t xml:space="preserve">          </w:t>
            </w:r>
            <w:r w:rsidR="009728A4">
              <w:rPr>
                <w:rFonts w:ascii="Calibri" w:eastAsia="Calibri" w:hAnsi="Calibri" w:cs="Calibri"/>
                <w:b/>
              </w:rPr>
              <w:t xml:space="preserve">    </w:t>
            </w:r>
            <w:r w:rsidR="000A056B">
              <w:rPr>
                <w:rFonts w:ascii="Calibri" w:eastAsia="Calibri" w:hAnsi="Calibri" w:cs="Calibri"/>
                <w:b/>
              </w:rPr>
              <w:t xml:space="preserve">     </w:t>
            </w:r>
            <w:r w:rsidR="002073D9">
              <w:rPr>
                <w:rFonts w:ascii="Calibri" w:eastAsia="Calibri" w:hAnsi="Calibri" w:cs="Calibri"/>
                <w:b/>
              </w:rPr>
              <w:t xml:space="preserve">               </w:t>
            </w:r>
            <w:r w:rsidR="0070483B">
              <w:rPr>
                <w:rFonts w:ascii="Calibri" w:eastAsia="Calibri" w:hAnsi="Calibri" w:cs="Calibri"/>
                <w:b/>
              </w:rPr>
              <w:t xml:space="preserve">    </w:t>
            </w:r>
            <w:r>
              <w:rPr>
                <w:rFonts w:ascii="Calibri" w:eastAsia="Calibri" w:hAnsi="Calibri" w:cs="Calibri"/>
                <w:b/>
              </w:rPr>
              <w:t xml:space="preserve">       </w:t>
            </w:r>
            <w:r w:rsidR="00F46669">
              <w:rPr>
                <w:rFonts w:ascii="Arial Cyr Chuv" w:eastAsia="Arial Cyr Chuv" w:hAnsi="Arial Cyr Chuv" w:cs="Arial Cyr Chuv"/>
                <w:sz w:val="26"/>
              </w:rPr>
              <w:t xml:space="preserve">село </w:t>
            </w:r>
            <w:proofErr w:type="spellStart"/>
            <w:r w:rsidR="0070483B">
              <w:rPr>
                <w:rFonts w:ascii="Arial Cyr Chuv" w:eastAsia="Arial Cyr Chuv" w:hAnsi="Arial Cyr Chuv" w:cs="Arial Cyr Chuv"/>
                <w:sz w:val="26"/>
              </w:rPr>
              <w:t>Трехбалтаево</w:t>
            </w:r>
            <w:proofErr w:type="spellEnd"/>
          </w:p>
        </w:tc>
      </w:tr>
    </w:tbl>
    <w:p w:rsidR="0027454F" w:rsidRDefault="0027454F" w:rsidP="00B422D3">
      <w:pPr>
        <w:jc w:val="center"/>
      </w:pPr>
      <w: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B679EA" w:rsidRPr="002073D9" w:rsidTr="004C5BD6">
        <w:tc>
          <w:tcPr>
            <w:tcW w:w="5353" w:type="dxa"/>
            <w:shd w:val="clear" w:color="auto" w:fill="auto"/>
          </w:tcPr>
          <w:p w:rsidR="00B679EA" w:rsidRPr="002073D9" w:rsidRDefault="00B679EA" w:rsidP="00B316D7">
            <w:pPr>
              <w:jc w:val="both"/>
            </w:pPr>
            <w:r w:rsidRPr="002073D9">
              <w:rPr>
                <w:sz w:val="22"/>
                <w:szCs w:val="22"/>
              </w:rPr>
              <w:t xml:space="preserve">О внесении изменений  в решение Собрания депутатов </w:t>
            </w:r>
            <w:proofErr w:type="spellStart"/>
            <w:r w:rsidR="00B316D7">
              <w:rPr>
                <w:sz w:val="22"/>
                <w:szCs w:val="22"/>
              </w:rPr>
              <w:t>Трехбалтаевского</w:t>
            </w:r>
            <w:proofErr w:type="spellEnd"/>
            <w:r w:rsidR="00B316D7">
              <w:rPr>
                <w:sz w:val="22"/>
                <w:szCs w:val="22"/>
              </w:rPr>
              <w:t xml:space="preserve"> </w:t>
            </w:r>
            <w:r w:rsidRPr="002073D9">
              <w:rPr>
                <w:sz w:val="22"/>
                <w:szCs w:val="22"/>
              </w:rPr>
              <w:t xml:space="preserve">сельского поселения от  07.10.2019 года №2 «Об утверждении Положения о вопросах  налогового регулирования в </w:t>
            </w:r>
            <w:proofErr w:type="spellStart"/>
            <w:r w:rsidR="00B316D7">
              <w:rPr>
                <w:sz w:val="22"/>
                <w:szCs w:val="22"/>
              </w:rPr>
              <w:t>Трехбалтаевском</w:t>
            </w:r>
            <w:proofErr w:type="spellEnd"/>
            <w:r w:rsidRPr="002073D9">
              <w:rPr>
                <w:sz w:val="22"/>
                <w:szCs w:val="22"/>
              </w:rPr>
              <w:t xml:space="preserve"> сельском поселении </w:t>
            </w:r>
            <w:proofErr w:type="spellStart"/>
            <w:r w:rsidRPr="002073D9">
              <w:rPr>
                <w:sz w:val="22"/>
                <w:szCs w:val="22"/>
              </w:rPr>
              <w:t>Шемуршинского</w:t>
            </w:r>
            <w:proofErr w:type="spellEnd"/>
            <w:r w:rsidRPr="002073D9">
              <w:rPr>
                <w:sz w:val="22"/>
                <w:szCs w:val="22"/>
              </w:rPr>
              <w:t xml:space="preserve">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</w:t>
            </w:r>
          </w:p>
        </w:tc>
      </w:tr>
    </w:tbl>
    <w:p w:rsidR="002073D9" w:rsidRPr="002073D9" w:rsidRDefault="00B679EA" w:rsidP="00B679EA">
      <w:pPr>
        <w:jc w:val="both"/>
        <w:rPr>
          <w:sz w:val="22"/>
          <w:szCs w:val="22"/>
        </w:rPr>
      </w:pPr>
      <w:r w:rsidRPr="002073D9">
        <w:rPr>
          <w:sz w:val="22"/>
          <w:szCs w:val="22"/>
        </w:rPr>
        <w:t xml:space="preserve">           </w:t>
      </w:r>
    </w:p>
    <w:p w:rsidR="00B679EA" w:rsidRPr="002073D9" w:rsidRDefault="00B679EA" w:rsidP="002073D9">
      <w:pPr>
        <w:ind w:firstLine="708"/>
        <w:jc w:val="both"/>
        <w:rPr>
          <w:sz w:val="22"/>
          <w:szCs w:val="22"/>
        </w:rPr>
      </w:pPr>
      <w:r w:rsidRPr="002073D9">
        <w:rPr>
          <w:sz w:val="22"/>
          <w:szCs w:val="22"/>
        </w:rPr>
        <w:t xml:space="preserve"> </w:t>
      </w:r>
      <w:proofErr w:type="gramStart"/>
      <w:r w:rsidRPr="002073D9">
        <w:rPr>
          <w:sz w:val="22"/>
          <w:szCs w:val="22"/>
        </w:rPr>
        <w:t xml:space="preserve">В соответствии с </w:t>
      </w:r>
      <w:hyperlink r:id="rId8" w:history="1">
        <w:r w:rsidRPr="002073D9">
          <w:rPr>
            <w:rStyle w:val="a3"/>
            <w:b w:val="0"/>
            <w:color w:val="auto"/>
            <w:sz w:val="22"/>
            <w:szCs w:val="22"/>
          </w:rPr>
          <w:t>Налоговым кодексом</w:t>
        </w:r>
      </w:hyperlink>
      <w:r w:rsidRPr="002073D9">
        <w:rPr>
          <w:sz w:val="22"/>
          <w:szCs w:val="22"/>
        </w:rPr>
        <w:t xml:space="preserve"> Российской Федерации от 05.08.2000 N 117-ФЗ, </w:t>
      </w:r>
      <w:hyperlink r:id="rId9" w:history="1">
        <w:r w:rsidRPr="002073D9">
          <w:rPr>
            <w:rStyle w:val="a3"/>
            <w:b w:val="0"/>
            <w:color w:val="auto"/>
            <w:sz w:val="22"/>
            <w:szCs w:val="22"/>
          </w:rPr>
          <w:t>Федеральным законом</w:t>
        </w:r>
      </w:hyperlink>
      <w:r w:rsidRPr="002073D9">
        <w:rPr>
          <w:sz w:val="22"/>
          <w:szCs w:val="22"/>
        </w:rPr>
        <w:t xml:space="preserve"> от 06.10.2003 N 131-ФЗ "Об общих принципах организации местного самоуправления в Российской Федерации", в целях регулирования налоговых правоотношений </w:t>
      </w:r>
      <w:r w:rsidR="006F7319" w:rsidRPr="002073D9">
        <w:rPr>
          <w:sz w:val="22"/>
          <w:szCs w:val="22"/>
        </w:rPr>
        <w:t xml:space="preserve"> на основании протеста прокурора </w:t>
      </w:r>
      <w:proofErr w:type="spellStart"/>
      <w:r w:rsidR="006F7319" w:rsidRPr="002073D9">
        <w:rPr>
          <w:sz w:val="22"/>
          <w:szCs w:val="22"/>
        </w:rPr>
        <w:t>Шемуршинского</w:t>
      </w:r>
      <w:proofErr w:type="spellEnd"/>
      <w:r w:rsidR="006F7319" w:rsidRPr="002073D9">
        <w:rPr>
          <w:sz w:val="22"/>
          <w:szCs w:val="22"/>
        </w:rPr>
        <w:t xml:space="preserve"> района  № 03-01-2021 от 30.12.2021 года  </w:t>
      </w:r>
      <w:r w:rsidRPr="002073D9">
        <w:rPr>
          <w:sz w:val="22"/>
          <w:szCs w:val="22"/>
        </w:rPr>
        <w:t xml:space="preserve">Собрание депутатов </w:t>
      </w:r>
      <w:proofErr w:type="spellStart"/>
      <w:r w:rsidR="00B316D7">
        <w:rPr>
          <w:color w:val="000000"/>
          <w:sz w:val="22"/>
          <w:szCs w:val="22"/>
        </w:rPr>
        <w:t>Трехбалтаевского</w:t>
      </w:r>
      <w:proofErr w:type="spellEnd"/>
      <w:r w:rsidR="00B316D7">
        <w:rPr>
          <w:color w:val="000000"/>
          <w:sz w:val="22"/>
          <w:szCs w:val="22"/>
        </w:rPr>
        <w:t xml:space="preserve"> </w:t>
      </w:r>
      <w:r w:rsidRPr="002073D9">
        <w:rPr>
          <w:sz w:val="22"/>
          <w:szCs w:val="22"/>
        </w:rPr>
        <w:t xml:space="preserve">сельского поселения </w:t>
      </w:r>
      <w:proofErr w:type="spellStart"/>
      <w:r w:rsidRPr="002073D9">
        <w:rPr>
          <w:sz w:val="22"/>
          <w:szCs w:val="22"/>
        </w:rPr>
        <w:t>Шемуршинского</w:t>
      </w:r>
      <w:proofErr w:type="spellEnd"/>
      <w:r w:rsidRPr="002073D9">
        <w:rPr>
          <w:sz w:val="22"/>
          <w:szCs w:val="22"/>
        </w:rPr>
        <w:t xml:space="preserve"> района Чувашской Республики </w:t>
      </w:r>
      <w:r w:rsidRPr="002073D9">
        <w:rPr>
          <w:color w:val="000000"/>
          <w:sz w:val="22"/>
          <w:szCs w:val="22"/>
        </w:rPr>
        <w:t>РЕШИЛО</w:t>
      </w:r>
      <w:r w:rsidRPr="002073D9">
        <w:rPr>
          <w:sz w:val="22"/>
          <w:szCs w:val="22"/>
        </w:rPr>
        <w:t>:</w:t>
      </w:r>
      <w:proofErr w:type="gramEnd"/>
    </w:p>
    <w:p w:rsidR="002073D9" w:rsidRPr="002073D9" w:rsidRDefault="002073D9" w:rsidP="002073D9">
      <w:pPr>
        <w:ind w:firstLine="708"/>
        <w:jc w:val="both"/>
        <w:rPr>
          <w:sz w:val="22"/>
          <w:szCs w:val="22"/>
        </w:rPr>
      </w:pPr>
    </w:p>
    <w:p w:rsidR="00B679EA" w:rsidRPr="002073D9" w:rsidRDefault="00B679EA" w:rsidP="00B679EA">
      <w:pPr>
        <w:jc w:val="both"/>
        <w:rPr>
          <w:sz w:val="22"/>
          <w:szCs w:val="22"/>
        </w:rPr>
      </w:pPr>
      <w:r w:rsidRPr="002073D9">
        <w:rPr>
          <w:sz w:val="22"/>
          <w:szCs w:val="22"/>
        </w:rPr>
        <w:t xml:space="preserve">           1. </w:t>
      </w:r>
      <w:proofErr w:type="gramStart"/>
      <w:r w:rsidRPr="002073D9">
        <w:rPr>
          <w:sz w:val="22"/>
          <w:szCs w:val="22"/>
        </w:rPr>
        <w:t xml:space="preserve">Внести  в решение Собрания депутатов </w:t>
      </w:r>
      <w:proofErr w:type="spellStart"/>
      <w:r w:rsidR="00B316D7">
        <w:rPr>
          <w:sz w:val="22"/>
          <w:szCs w:val="22"/>
        </w:rPr>
        <w:t>Трехбалтаевского</w:t>
      </w:r>
      <w:proofErr w:type="spellEnd"/>
      <w:r w:rsidR="00B316D7">
        <w:rPr>
          <w:sz w:val="22"/>
          <w:szCs w:val="22"/>
        </w:rPr>
        <w:t xml:space="preserve"> </w:t>
      </w:r>
      <w:r w:rsidRPr="002073D9">
        <w:rPr>
          <w:sz w:val="22"/>
          <w:szCs w:val="22"/>
        </w:rPr>
        <w:t xml:space="preserve">сельского поселения от  07.10.2019 года №2 «Об утверждении Положения о вопросах  налогового регулирования в </w:t>
      </w:r>
      <w:proofErr w:type="spellStart"/>
      <w:r w:rsidR="00A143C6">
        <w:rPr>
          <w:sz w:val="22"/>
          <w:szCs w:val="22"/>
        </w:rPr>
        <w:t>Трехбалтаевском</w:t>
      </w:r>
      <w:proofErr w:type="spellEnd"/>
      <w:r w:rsidR="009728A4" w:rsidRPr="002073D9">
        <w:rPr>
          <w:sz w:val="22"/>
          <w:szCs w:val="22"/>
        </w:rPr>
        <w:t xml:space="preserve"> </w:t>
      </w:r>
      <w:r w:rsidRPr="002073D9">
        <w:rPr>
          <w:sz w:val="22"/>
          <w:szCs w:val="22"/>
        </w:rPr>
        <w:t xml:space="preserve">сельском поселении </w:t>
      </w:r>
      <w:proofErr w:type="spellStart"/>
      <w:r w:rsidRPr="002073D9">
        <w:rPr>
          <w:sz w:val="22"/>
          <w:szCs w:val="22"/>
        </w:rPr>
        <w:t>Шемуршинского</w:t>
      </w:r>
      <w:proofErr w:type="spellEnd"/>
      <w:r w:rsidRPr="002073D9">
        <w:rPr>
          <w:sz w:val="22"/>
          <w:szCs w:val="22"/>
        </w:rPr>
        <w:t xml:space="preserve">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самоуправления,   (с изменениями, внесенными решениями Собрания депутатов </w:t>
      </w:r>
      <w:proofErr w:type="spellStart"/>
      <w:r w:rsidR="00B316D7">
        <w:rPr>
          <w:sz w:val="22"/>
          <w:szCs w:val="22"/>
        </w:rPr>
        <w:t>Трехбалтаевского</w:t>
      </w:r>
      <w:proofErr w:type="spellEnd"/>
      <w:r w:rsidR="00B316D7">
        <w:rPr>
          <w:sz w:val="22"/>
          <w:szCs w:val="22"/>
        </w:rPr>
        <w:t xml:space="preserve"> </w:t>
      </w:r>
      <w:r w:rsidRPr="002073D9">
        <w:rPr>
          <w:sz w:val="22"/>
          <w:szCs w:val="22"/>
        </w:rPr>
        <w:t>сельского поселения от 05.12.2019 №5, 28.07.2020 г. № 1</w:t>
      </w:r>
      <w:r w:rsidR="006F7319" w:rsidRPr="002073D9">
        <w:rPr>
          <w:sz w:val="22"/>
          <w:szCs w:val="22"/>
        </w:rPr>
        <w:t>, 15.04.2021г</w:t>
      </w:r>
      <w:proofErr w:type="gramEnd"/>
      <w:r w:rsidR="006F7319" w:rsidRPr="002073D9">
        <w:rPr>
          <w:sz w:val="22"/>
          <w:szCs w:val="22"/>
        </w:rPr>
        <w:t xml:space="preserve">. № 2 </w:t>
      </w:r>
      <w:r w:rsidRPr="002073D9">
        <w:rPr>
          <w:sz w:val="22"/>
          <w:szCs w:val="22"/>
        </w:rPr>
        <w:t>) , (дале</w:t>
      </w:r>
      <w:proofErr w:type="gramStart"/>
      <w:r w:rsidRPr="002073D9">
        <w:rPr>
          <w:sz w:val="22"/>
          <w:szCs w:val="22"/>
        </w:rPr>
        <w:t>е-</w:t>
      </w:r>
      <w:proofErr w:type="gramEnd"/>
      <w:r w:rsidRPr="002073D9">
        <w:rPr>
          <w:sz w:val="22"/>
          <w:szCs w:val="22"/>
        </w:rPr>
        <w:t xml:space="preserve"> Положение) следующие изменения:</w:t>
      </w:r>
    </w:p>
    <w:p w:rsidR="002073D9" w:rsidRPr="002073D9" w:rsidRDefault="00B679EA" w:rsidP="002073D9">
      <w:pPr>
        <w:jc w:val="both"/>
        <w:rPr>
          <w:sz w:val="22"/>
          <w:szCs w:val="22"/>
        </w:rPr>
      </w:pPr>
      <w:r w:rsidRPr="002073D9">
        <w:rPr>
          <w:sz w:val="22"/>
          <w:szCs w:val="22"/>
        </w:rPr>
        <w:tab/>
      </w:r>
      <w:r w:rsidR="002073D9" w:rsidRPr="002073D9">
        <w:rPr>
          <w:sz w:val="22"/>
          <w:szCs w:val="22"/>
        </w:rPr>
        <w:t>в статье 22  Положения:</w:t>
      </w:r>
    </w:p>
    <w:p w:rsidR="002073D9" w:rsidRPr="002073D9" w:rsidRDefault="002073D9" w:rsidP="002073D9">
      <w:pPr>
        <w:pStyle w:val="a8"/>
        <w:rPr>
          <w:sz w:val="22"/>
          <w:szCs w:val="22"/>
        </w:rPr>
      </w:pPr>
      <w:r w:rsidRPr="002073D9">
        <w:rPr>
          <w:b/>
          <w:sz w:val="22"/>
          <w:szCs w:val="22"/>
        </w:rPr>
        <w:t>а)</w:t>
      </w:r>
      <w:r w:rsidRPr="002073D9">
        <w:rPr>
          <w:sz w:val="22"/>
          <w:szCs w:val="22"/>
        </w:rPr>
        <w:t xml:space="preserve">  часть 3  изложить в следующей редакции: </w:t>
      </w:r>
      <w:bookmarkStart w:id="0" w:name="001400"/>
      <w:bookmarkStart w:id="1" w:name="015264"/>
      <w:bookmarkStart w:id="2" w:name="001399"/>
      <w:bookmarkStart w:id="3" w:name="001401"/>
      <w:bookmarkStart w:id="4" w:name="017535"/>
      <w:bookmarkEnd w:id="0"/>
      <w:bookmarkEnd w:id="1"/>
      <w:bookmarkEnd w:id="2"/>
      <w:bookmarkEnd w:id="3"/>
      <w:bookmarkEnd w:id="4"/>
    </w:p>
    <w:p w:rsidR="002073D9" w:rsidRPr="002073D9" w:rsidRDefault="002073D9" w:rsidP="002073D9">
      <w:pPr>
        <w:pStyle w:val="a8"/>
        <w:ind w:firstLine="708"/>
        <w:rPr>
          <w:sz w:val="22"/>
          <w:szCs w:val="22"/>
        </w:rPr>
      </w:pPr>
      <w:r w:rsidRPr="002073D9">
        <w:rPr>
          <w:sz w:val="22"/>
          <w:szCs w:val="22"/>
        </w:rPr>
        <w:t>«3) учреждения и органы уголовно-исполнительной системы - в отношении земельных участков, предоставленных для непосредственного выполнения возложенных на эти учреждения и органы функций</w:t>
      </w:r>
      <w:proofErr w:type="gramStart"/>
      <w:r w:rsidRPr="002073D9">
        <w:rPr>
          <w:sz w:val="22"/>
          <w:szCs w:val="22"/>
        </w:rPr>
        <w:t>;</w:t>
      </w:r>
      <w:bookmarkStart w:id="5" w:name="001402"/>
      <w:bookmarkEnd w:id="5"/>
      <w:r w:rsidRPr="002073D9">
        <w:rPr>
          <w:sz w:val="22"/>
          <w:szCs w:val="22"/>
        </w:rPr>
        <w:t>»</w:t>
      </w:r>
      <w:proofErr w:type="gramEnd"/>
    </w:p>
    <w:p w:rsidR="002073D9" w:rsidRPr="002073D9" w:rsidRDefault="002073D9" w:rsidP="002073D9">
      <w:pPr>
        <w:pStyle w:val="a8"/>
        <w:rPr>
          <w:sz w:val="22"/>
          <w:szCs w:val="22"/>
        </w:rPr>
      </w:pPr>
      <w:bookmarkStart w:id="6" w:name="001404"/>
      <w:bookmarkStart w:id="7" w:name="020651"/>
      <w:bookmarkEnd w:id="6"/>
      <w:bookmarkEnd w:id="7"/>
      <w:r w:rsidRPr="002073D9">
        <w:rPr>
          <w:b/>
          <w:sz w:val="22"/>
          <w:szCs w:val="22"/>
        </w:rPr>
        <w:t>б)</w:t>
      </w:r>
      <w:r w:rsidRPr="002073D9">
        <w:rPr>
          <w:sz w:val="22"/>
          <w:szCs w:val="22"/>
        </w:rPr>
        <w:t xml:space="preserve">  часть 5 изложить в следующей редакции:</w:t>
      </w:r>
    </w:p>
    <w:p w:rsidR="002073D9" w:rsidRPr="002073D9" w:rsidRDefault="002073D9" w:rsidP="002073D9">
      <w:pPr>
        <w:pStyle w:val="a8"/>
        <w:ind w:firstLine="708"/>
        <w:rPr>
          <w:sz w:val="22"/>
          <w:szCs w:val="22"/>
        </w:rPr>
      </w:pPr>
      <w:r w:rsidRPr="002073D9">
        <w:rPr>
          <w:sz w:val="22"/>
          <w:szCs w:val="22"/>
        </w:rPr>
        <w:t>« 5)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  <w:proofErr w:type="gramStart"/>
      <w:r w:rsidRPr="002073D9">
        <w:rPr>
          <w:sz w:val="22"/>
          <w:szCs w:val="22"/>
        </w:rPr>
        <w:t>;»</w:t>
      </w:r>
      <w:proofErr w:type="gramEnd"/>
      <w:r w:rsidRPr="002073D9">
        <w:rPr>
          <w:sz w:val="22"/>
          <w:szCs w:val="22"/>
        </w:rPr>
        <w:t>.</w:t>
      </w:r>
    </w:p>
    <w:p w:rsidR="002073D9" w:rsidRPr="002073D9" w:rsidRDefault="002073D9" w:rsidP="002073D9">
      <w:pPr>
        <w:ind w:firstLine="708"/>
        <w:jc w:val="both"/>
        <w:rPr>
          <w:color w:val="000000"/>
          <w:sz w:val="22"/>
          <w:szCs w:val="22"/>
        </w:rPr>
      </w:pPr>
      <w:r w:rsidRPr="002073D9">
        <w:rPr>
          <w:sz w:val="22"/>
          <w:szCs w:val="22"/>
        </w:rPr>
        <w:t>2.</w:t>
      </w:r>
      <w:r w:rsidRPr="002073D9">
        <w:rPr>
          <w:color w:val="000000"/>
          <w:sz w:val="22"/>
          <w:szCs w:val="22"/>
        </w:rPr>
        <w:t xml:space="preserve"> Настоящее решение вступает в силу после </w:t>
      </w:r>
      <w:r w:rsidR="00E62659">
        <w:rPr>
          <w:color w:val="000000"/>
          <w:sz w:val="22"/>
          <w:szCs w:val="22"/>
        </w:rPr>
        <w:t>его официального опубликования.</w:t>
      </w:r>
    </w:p>
    <w:p w:rsidR="00B679EA" w:rsidRPr="002073D9" w:rsidRDefault="00B679EA" w:rsidP="002073D9">
      <w:pPr>
        <w:jc w:val="both"/>
        <w:rPr>
          <w:color w:val="000000"/>
          <w:sz w:val="22"/>
          <w:szCs w:val="22"/>
        </w:rPr>
      </w:pPr>
    </w:p>
    <w:p w:rsidR="00C23E5D" w:rsidRPr="002073D9" w:rsidRDefault="00EC06FE" w:rsidP="00EC06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73D9">
        <w:rPr>
          <w:sz w:val="22"/>
          <w:szCs w:val="22"/>
        </w:rPr>
        <w:t xml:space="preserve">Председатель Собрания депутатов </w:t>
      </w:r>
      <w:proofErr w:type="spellStart"/>
      <w:r w:rsidR="00A143C6">
        <w:rPr>
          <w:sz w:val="22"/>
          <w:szCs w:val="22"/>
        </w:rPr>
        <w:t>Трехбалтаевского</w:t>
      </w:r>
      <w:proofErr w:type="spellEnd"/>
      <w:r w:rsidR="00A143C6">
        <w:rPr>
          <w:sz w:val="22"/>
          <w:szCs w:val="22"/>
        </w:rPr>
        <w:t xml:space="preserve"> </w:t>
      </w:r>
    </w:p>
    <w:p w:rsidR="00C23E5D" w:rsidRPr="002073D9" w:rsidRDefault="00EC06FE" w:rsidP="00EC06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73D9">
        <w:rPr>
          <w:sz w:val="22"/>
          <w:szCs w:val="22"/>
        </w:rPr>
        <w:t xml:space="preserve">сельского поселения </w:t>
      </w:r>
      <w:proofErr w:type="spellStart"/>
      <w:r w:rsidR="00C23E5D" w:rsidRPr="002073D9">
        <w:rPr>
          <w:sz w:val="22"/>
          <w:szCs w:val="22"/>
        </w:rPr>
        <w:t>Шемуршинского</w:t>
      </w:r>
      <w:proofErr w:type="spellEnd"/>
    </w:p>
    <w:p w:rsidR="00EC06FE" w:rsidRDefault="00C23E5D" w:rsidP="00EC06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73D9">
        <w:rPr>
          <w:sz w:val="22"/>
          <w:szCs w:val="22"/>
        </w:rPr>
        <w:t xml:space="preserve">района Чувашской Республики           </w:t>
      </w:r>
      <w:r w:rsidR="00EC06FE" w:rsidRPr="002073D9">
        <w:rPr>
          <w:sz w:val="22"/>
          <w:szCs w:val="22"/>
        </w:rPr>
        <w:t xml:space="preserve">                                                  </w:t>
      </w:r>
      <w:r w:rsidR="00B679EA" w:rsidRPr="002073D9">
        <w:rPr>
          <w:sz w:val="22"/>
          <w:szCs w:val="22"/>
        </w:rPr>
        <w:t xml:space="preserve"> </w:t>
      </w:r>
      <w:r w:rsidRPr="002073D9">
        <w:rPr>
          <w:sz w:val="22"/>
          <w:szCs w:val="22"/>
        </w:rPr>
        <w:t xml:space="preserve"> </w:t>
      </w:r>
      <w:r w:rsidR="0037374A" w:rsidRPr="002073D9">
        <w:rPr>
          <w:sz w:val="22"/>
          <w:szCs w:val="22"/>
        </w:rPr>
        <w:t xml:space="preserve">  </w:t>
      </w:r>
      <w:r w:rsidRPr="002073D9">
        <w:rPr>
          <w:sz w:val="22"/>
          <w:szCs w:val="22"/>
        </w:rPr>
        <w:t xml:space="preserve"> </w:t>
      </w:r>
      <w:proofErr w:type="spellStart"/>
      <w:r w:rsidR="00821D1A">
        <w:rPr>
          <w:sz w:val="22"/>
          <w:szCs w:val="22"/>
        </w:rPr>
        <w:t>Р.П.Севрюгин</w:t>
      </w:r>
      <w:proofErr w:type="spellEnd"/>
    </w:p>
    <w:p w:rsidR="00E62659" w:rsidRPr="002073D9" w:rsidRDefault="00E62659" w:rsidP="00EC06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3E5D" w:rsidRPr="002073D9" w:rsidRDefault="00EC06FE" w:rsidP="00EC06FE">
      <w:pPr>
        <w:rPr>
          <w:sz w:val="22"/>
          <w:szCs w:val="22"/>
        </w:rPr>
      </w:pPr>
      <w:r w:rsidRPr="002073D9">
        <w:rPr>
          <w:sz w:val="22"/>
          <w:szCs w:val="22"/>
        </w:rPr>
        <w:t xml:space="preserve">Глава </w:t>
      </w:r>
      <w:proofErr w:type="spellStart"/>
      <w:r w:rsidR="00B316D7">
        <w:rPr>
          <w:sz w:val="22"/>
          <w:szCs w:val="22"/>
        </w:rPr>
        <w:t>Трехбалтаевского</w:t>
      </w:r>
      <w:proofErr w:type="spellEnd"/>
      <w:r w:rsidR="00B316D7">
        <w:rPr>
          <w:sz w:val="22"/>
          <w:szCs w:val="22"/>
        </w:rPr>
        <w:t xml:space="preserve"> </w:t>
      </w:r>
      <w:r w:rsidRPr="002073D9">
        <w:rPr>
          <w:sz w:val="22"/>
          <w:szCs w:val="22"/>
        </w:rPr>
        <w:t xml:space="preserve">сельского поселения </w:t>
      </w:r>
    </w:p>
    <w:p w:rsidR="00EC06FE" w:rsidRPr="002073D9" w:rsidRDefault="00C23E5D" w:rsidP="00EC06FE">
      <w:pPr>
        <w:rPr>
          <w:sz w:val="22"/>
          <w:szCs w:val="22"/>
        </w:rPr>
      </w:pPr>
      <w:proofErr w:type="spellStart"/>
      <w:r w:rsidRPr="002073D9">
        <w:rPr>
          <w:sz w:val="22"/>
          <w:szCs w:val="22"/>
        </w:rPr>
        <w:t>Шемуршинского</w:t>
      </w:r>
      <w:proofErr w:type="spellEnd"/>
      <w:r w:rsidRPr="002073D9">
        <w:rPr>
          <w:sz w:val="22"/>
          <w:szCs w:val="22"/>
        </w:rPr>
        <w:t xml:space="preserve"> района Чувашской Республики</w:t>
      </w:r>
      <w:r w:rsidR="00EC06FE" w:rsidRPr="002073D9">
        <w:rPr>
          <w:sz w:val="22"/>
          <w:szCs w:val="22"/>
        </w:rPr>
        <w:t xml:space="preserve">                              </w:t>
      </w:r>
      <w:r w:rsidRPr="002073D9">
        <w:rPr>
          <w:sz w:val="22"/>
          <w:szCs w:val="22"/>
        </w:rPr>
        <w:t xml:space="preserve">   </w:t>
      </w:r>
      <w:r w:rsidR="00EC06FE" w:rsidRPr="002073D9">
        <w:rPr>
          <w:sz w:val="22"/>
          <w:szCs w:val="22"/>
        </w:rPr>
        <w:t xml:space="preserve"> </w:t>
      </w:r>
      <w:r w:rsidRPr="002073D9">
        <w:rPr>
          <w:sz w:val="22"/>
          <w:szCs w:val="22"/>
        </w:rPr>
        <w:t xml:space="preserve">  </w:t>
      </w:r>
      <w:r w:rsidR="002073D9">
        <w:rPr>
          <w:sz w:val="22"/>
          <w:szCs w:val="22"/>
        </w:rPr>
        <w:t xml:space="preserve">       </w:t>
      </w:r>
      <w:r w:rsidR="00821D1A">
        <w:rPr>
          <w:sz w:val="22"/>
          <w:szCs w:val="22"/>
        </w:rPr>
        <w:t xml:space="preserve"> Ф.Ф.Рахматуллов</w:t>
      </w:r>
      <w:bookmarkStart w:id="8" w:name="_GoBack"/>
      <w:bookmarkEnd w:id="8"/>
    </w:p>
    <w:p w:rsidR="00EC06FE" w:rsidRPr="002073D9" w:rsidRDefault="00EC06FE" w:rsidP="00EC06FE">
      <w:pPr>
        <w:rPr>
          <w:sz w:val="22"/>
          <w:szCs w:val="22"/>
        </w:rPr>
      </w:pPr>
    </w:p>
    <w:p w:rsidR="00EC06FE" w:rsidRPr="002073D9" w:rsidRDefault="00EC06FE" w:rsidP="00EC06FE">
      <w:pPr>
        <w:rPr>
          <w:sz w:val="22"/>
          <w:szCs w:val="22"/>
        </w:rPr>
      </w:pPr>
    </w:p>
    <w:sectPr w:rsidR="00EC06FE" w:rsidRPr="002073D9" w:rsidSect="001F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C5A8F"/>
    <w:rsid w:val="00002948"/>
    <w:rsid w:val="0000543D"/>
    <w:rsid w:val="000109AE"/>
    <w:rsid w:val="000334C9"/>
    <w:rsid w:val="00060DA4"/>
    <w:rsid w:val="000653A6"/>
    <w:rsid w:val="00094BF5"/>
    <w:rsid w:val="000A056B"/>
    <w:rsid w:val="000C4FF6"/>
    <w:rsid w:val="000F6D90"/>
    <w:rsid w:val="000F73E4"/>
    <w:rsid w:val="00123DB2"/>
    <w:rsid w:val="00134E82"/>
    <w:rsid w:val="00157DBD"/>
    <w:rsid w:val="0017111D"/>
    <w:rsid w:val="00195E25"/>
    <w:rsid w:val="001A26EB"/>
    <w:rsid w:val="001A5BCE"/>
    <w:rsid w:val="001D4EC4"/>
    <w:rsid w:val="001F34EE"/>
    <w:rsid w:val="002073D9"/>
    <w:rsid w:val="00216408"/>
    <w:rsid w:val="00216C5B"/>
    <w:rsid w:val="00232E03"/>
    <w:rsid w:val="00236621"/>
    <w:rsid w:val="002558F0"/>
    <w:rsid w:val="00263FE2"/>
    <w:rsid w:val="0027454F"/>
    <w:rsid w:val="002858BA"/>
    <w:rsid w:val="002C337C"/>
    <w:rsid w:val="002C78BE"/>
    <w:rsid w:val="002E400A"/>
    <w:rsid w:val="002E6E94"/>
    <w:rsid w:val="002F15D5"/>
    <w:rsid w:val="002F7472"/>
    <w:rsid w:val="003003D7"/>
    <w:rsid w:val="00305687"/>
    <w:rsid w:val="00312972"/>
    <w:rsid w:val="003252A5"/>
    <w:rsid w:val="00336CE2"/>
    <w:rsid w:val="00353140"/>
    <w:rsid w:val="003714D1"/>
    <w:rsid w:val="0037374A"/>
    <w:rsid w:val="00391BB8"/>
    <w:rsid w:val="0039202F"/>
    <w:rsid w:val="00397FF9"/>
    <w:rsid w:val="003C5181"/>
    <w:rsid w:val="003E43D0"/>
    <w:rsid w:val="003F7536"/>
    <w:rsid w:val="003F786F"/>
    <w:rsid w:val="00422DF4"/>
    <w:rsid w:val="0044233A"/>
    <w:rsid w:val="00453C0F"/>
    <w:rsid w:val="00460334"/>
    <w:rsid w:val="00492FFF"/>
    <w:rsid w:val="004C7BBC"/>
    <w:rsid w:val="00503D45"/>
    <w:rsid w:val="005074A0"/>
    <w:rsid w:val="00511C28"/>
    <w:rsid w:val="00521CF9"/>
    <w:rsid w:val="005312ED"/>
    <w:rsid w:val="00544018"/>
    <w:rsid w:val="00590C8A"/>
    <w:rsid w:val="0061563F"/>
    <w:rsid w:val="00626914"/>
    <w:rsid w:val="00640B13"/>
    <w:rsid w:val="00642455"/>
    <w:rsid w:val="00665D39"/>
    <w:rsid w:val="0067060B"/>
    <w:rsid w:val="006727EE"/>
    <w:rsid w:val="00680094"/>
    <w:rsid w:val="00683B14"/>
    <w:rsid w:val="00684BAA"/>
    <w:rsid w:val="006A7299"/>
    <w:rsid w:val="006D3AAC"/>
    <w:rsid w:val="006F0E9D"/>
    <w:rsid w:val="006F1709"/>
    <w:rsid w:val="006F7319"/>
    <w:rsid w:val="00702BC8"/>
    <w:rsid w:val="0070483B"/>
    <w:rsid w:val="00726E39"/>
    <w:rsid w:val="0073791E"/>
    <w:rsid w:val="00741105"/>
    <w:rsid w:val="007451D9"/>
    <w:rsid w:val="00747C1F"/>
    <w:rsid w:val="00755EF3"/>
    <w:rsid w:val="0076230C"/>
    <w:rsid w:val="00767225"/>
    <w:rsid w:val="00782EBB"/>
    <w:rsid w:val="00784B45"/>
    <w:rsid w:val="007A3E32"/>
    <w:rsid w:val="007B29E3"/>
    <w:rsid w:val="007D0834"/>
    <w:rsid w:val="008004DC"/>
    <w:rsid w:val="00807B7D"/>
    <w:rsid w:val="00821D1A"/>
    <w:rsid w:val="0084356C"/>
    <w:rsid w:val="00864330"/>
    <w:rsid w:val="008A4467"/>
    <w:rsid w:val="008A60CE"/>
    <w:rsid w:val="008B3A87"/>
    <w:rsid w:val="008C27A6"/>
    <w:rsid w:val="008E13E1"/>
    <w:rsid w:val="008E214E"/>
    <w:rsid w:val="009135D3"/>
    <w:rsid w:val="00917B95"/>
    <w:rsid w:val="00920A0F"/>
    <w:rsid w:val="00923ACB"/>
    <w:rsid w:val="0096535C"/>
    <w:rsid w:val="009728A4"/>
    <w:rsid w:val="009733E6"/>
    <w:rsid w:val="00990DC3"/>
    <w:rsid w:val="009B17AF"/>
    <w:rsid w:val="009C5A8F"/>
    <w:rsid w:val="009D1C00"/>
    <w:rsid w:val="009D501B"/>
    <w:rsid w:val="00A124CC"/>
    <w:rsid w:val="00A143C6"/>
    <w:rsid w:val="00A209A6"/>
    <w:rsid w:val="00A331DA"/>
    <w:rsid w:val="00A4497D"/>
    <w:rsid w:val="00A87534"/>
    <w:rsid w:val="00AB663E"/>
    <w:rsid w:val="00B16F7C"/>
    <w:rsid w:val="00B2184A"/>
    <w:rsid w:val="00B316D7"/>
    <w:rsid w:val="00B323B9"/>
    <w:rsid w:val="00B3290F"/>
    <w:rsid w:val="00B422D3"/>
    <w:rsid w:val="00B54FB4"/>
    <w:rsid w:val="00B6538E"/>
    <w:rsid w:val="00B679EA"/>
    <w:rsid w:val="00B76062"/>
    <w:rsid w:val="00B8055A"/>
    <w:rsid w:val="00B83159"/>
    <w:rsid w:val="00B8494E"/>
    <w:rsid w:val="00BA37E0"/>
    <w:rsid w:val="00BA5088"/>
    <w:rsid w:val="00BB1997"/>
    <w:rsid w:val="00BC2DD5"/>
    <w:rsid w:val="00BE10DA"/>
    <w:rsid w:val="00BE7C21"/>
    <w:rsid w:val="00C032B3"/>
    <w:rsid w:val="00C13EF0"/>
    <w:rsid w:val="00C23974"/>
    <w:rsid w:val="00C23E5D"/>
    <w:rsid w:val="00C604E7"/>
    <w:rsid w:val="00C642E6"/>
    <w:rsid w:val="00C8719B"/>
    <w:rsid w:val="00C95DFF"/>
    <w:rsid w:val="00CA3E3C"/>
    <w:rsid w:val="00CB1292"/>
    <w:rsid w:val="00CF7B94"/>
    <w:rsid w:val="00D011C6"/>
    <w:rsid w:val="00D166D6"/>
    <w:rsid w:val="00D22ED8"/>
    <w:rsid w:val="00D45E58"/>
    <w:rsid w:val="00DA02F5"/>
    <w:rsid w:val="00DA5725"/>
    <w:rsid w:val="00DD0968"/>
    <w:rsid w:val="00E06833"/>
    <w:rsid w:val="00E1254B"/>
    <w:rsid w:val="00E210B1"/>
    <w:rsid w:val="00E50470"/>
    <w:rsid w:val="00E60964"/>
    <w:rsid w:val="00E61639"/>
    <w:rsid w:val="00E62659"/>
    <w:rsid w:val="00E82F7E"/>
    <w:rsid w:val="00E83638"/>
    <w:rsid w:val="00EB3354"/>
    <w:rsid w:val="00EC06FE"/>
    <w:rsid w:val="00EE08D8"/>
    <w:rsid w:val="00F17F6A"/>
    <w:rsid w:val="00F275C1"/>
    <w:rsid w:val="00F27629"/>
    <w:rsid w:val="00F3037B"/>
    <w:rsid w:val="00F46669"/>
    <w:rsid w:val="00F64C8B"/>
    <w:rsid w:val="00F9144D"/>
    <w:rsid w:val="00F972E8"/>
    <w:rsid w:val="00FC3E3B"/>
    <w:rsid w:val="00FD0D0C"/>
    <w:rsid w:val="00FD1785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5A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5A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9C5A8F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е вступил в силу"/>
    <w:basedOn w:val="a0"/>
    <w:uiPriority w:val="99"/>
    <w:rsid w:val="009C5A8F"/>
    <w:rPr>
      <w:rFonts w:cs="Times New Roman"/>
      <w:color w:val="000000"/>
      <w:shd w:val="clear" w:color="auto" w:fill="D8EDE8"/>
    </w:rPr>
  </w:style>
  <w:style w:type="character" w:customStyle="1" w:styleId="a5">
    <w:name w:val="Цветовое выделение"/>
    <w:uiPriority w:val="99"/>
    <w:rsid w:val="009C5A8F"/>
    <w:rPr>
      <w:b/>
      <w:bCs/>
      <w:color w:val="000080"/>
    </w:rPr>
  </w:style>
  <w:style w:type="paragraph" w:customStyle="1" w:styleId="a6">
    <w:name w:val="Заголовок статьи"/>
    <w:basedOn w:val="a"/>
    <w:next w:val="a"/>
    <w:uiPriority w:val="99"/>
    <w:rsid w:val="007379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7">
    <w:name w:val="Комментарий"/>
    <w:basedOn w:val="a"/>
    <w:next w:val="a"/>
    <w:uiPriority w:val="99"/>
    <w:rsid w:val="007379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character" w:customStyle="1" w:styleId="40">
    <w:name w:val="Заголовок 4 Знак"/>
    <w:basedOn w:val="a0"/>
    <w:link w:val="4"/>
    <w:uiPriority w:val="9"/>
    <w:semiHidden/>
    <w:rsid w:val="007D08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rsid w:val="007D0834"/>
  </w:style>
  <w:style w:type="paragraph" w:styleId="a8">
    <w:name w:val="No Spacing"/>
    <w:uiPriority w:val="1"/>
    <w:qFormat/>
    <w:rsid w:val="00B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54FB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54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123DB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8E1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800200&amp;sub=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C197-608D-4A8D-A938-5D56E43D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Библиотека</cp:lastModifiedBy>
  <cp:revision>49</cp:revision>
  <cp:lastPrinted>2022-01-19T12:12:00Z</cp:lastPrinted>
  <dcterms:created xsi:type="dcterms:W3CDTF">2019-09-30T11:23:00Z</dcterms:created>
  <dcterms:modified xsi:type="dcterms:W3CDTF">2022-01-21T06:13:00Z</dcterms:modified>
</cp:coreProperties>
</file>