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-7/3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452798">
                    <w:rPr>
                      <w:b/>
                    </w:rPr>
                    <w:t>7/3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решение Собрания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депутатов Орининского сельского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поселения Моргаушского района Чувашской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Республики от 20.03.2018 г. №С-37/1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«Об утверждении Правил благоустройства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территории Орининского сельского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 xml:space="preserve">поселения Моргаушского района Чувашской </w:t>
      </w:r>
    </w:p>
    <w:p w:rsidR="00452798" w:rsidRDefault="00452798" w:rsidP="00452798">
      <w:pPr>
        <w:jc w:val="both"/>
        <w:rPr>
          <w:b/>
        </w:rPr>
      </w:pPr>
      <w:r>
        <w:rPr>
          <w:b/>
        </w:rPr>
        <w:t>Республики»</w:t>
      </w:r>
    </w:p>
    <w:p w:rsidR="00452798" w:rsidRDefault="00452798" w:rsidP="00452798">
      <w:pPr>
        <w:jc w:val="both"/>
        <w:rPr>
          <w:b/>
        </w:rPr>
      </w:pPr>
    </w:p>
    <w:p w:rsidR="00452798" w:rsidRDefault="00452798" w:rsidP="00452798">
      <w:pPr>
        <w:jc w:val="both"/>
        <w:rPr>
          <w:b/>
        </w:rPr>
      </w:pPr>
    </w:p>
    <w:p w:rsidR="00452798" w:rsidRDefault="00452798" w:rsidP="00452798">
      <w:pPr>
        <w:jc w:val="both"/>
      </w:pPr>
      <w:r>
        <w:rPr>
          <w:b/>
        </w:rPr>
        <w:t xml:space="preserve">        </w:t>
      </w:r>
      <w:r>
        <w:t xml:space="preserve"> В связи с внесением изменений в Федеральный закон от 06.10.2003 №131-ФЗ (ред. от 22.12.2020 №458-ФЗ) «Об общих принципах организации местного самоуправления в Российской Федерации» и изменением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(ред. от 27.12.2019 №447-ФЗ) Собрание депутатов Орининского сельского поселения Моргаушского района Чувашской Республики </w:t>
      </w:r>
      <w:proofErr w:type="gramStart"/>
      <w:r>
        <w:t>р</w:t>
      </w:r>
      <w:proofErr w:type="gramEnd"/>
      <w:r>
        <w:t xml:space="preserve"> е ш и л о</w:t>
      </w:r>
      <w:proofErr w:type="gramStart"/>
      <w:r>
        <w:t xml:space="preserve"> :</w:t>
      </w:r>
      <w:proofErr w:type="gramEnd"/>
    </w:p>
    <w:p w:rsidR="00452798" w:rsidRDefault="00452798" w:rsidP="00452798">
      <w:pPr>
        <w:jc w:val="both"/>
      </w:pPr>
      <w:r>
        <w:t xml:space="preserve">         1. В решение Собрания депутатов Орининского сельского поселения Моргаушского района Чувашской Республики от 20.03.2018 г. № С-37/1 «Об утверждении Правил благоустройства территории Орининского сельского поселения Моргаушского района Чувашской Республики» (далее – Решение)  внести следующее изменение:</w:t>
      </w:r>
    </w:p>
    <w:p w:rsidR="00452798" w:rsidRDefault="00452798" w:rsidP="00452798">
      <w:pPr>
        <w:jc w:val="both"/>
      </w:pPr>
      <w:r>
        <w:t xml:space="preserve">        1.1.  В приложении к Решению раздел 3.3.13. «Содержание животных и птицы» признать утратившим силу.</w:t>
      </w:r>
    </w:p>
    <w:p w:rsidR="00452798" w:rsidRDefault="00452798" w:rsidP="00452798">
      <w:pPr>
        <w:jc w:val="both"/>
      </w:pPr>
    </w:p>
    <w:p w:rsidR="00452798" w:rsidRDefault="00452798" w:rsidP="00452798">
      <w:pPr>
        <w:jc w:val="both"/>
        <w:rPr>
          <w:b/>
        </w:rPr>
      </w:pPr>
      <w:r>
        <w:t xml:space="preserve">     </w:t>
      </w:r>
      <w:r>
        <w:t xml:space="preserve">  </w:t>
      </w:r>
      <w:r>
        <w:t xml:space="preserve"> 2. Настоящее решение вступает в силу после его официального опубликования.</w:t>
      </w:r>
    </w:p>
    <w:p w:rsidR="00452798" w:rsidRDefault="00452798" w:rsidP="0045279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52798" w:rsidRDefault="00452798" w:rsidP="00452798">
      <w:pPr>
        <w:jc w:val="both"/>
      </w:pPr>
      <w:r>
        <w:rPr>
          <w:b/>
        </w:rPr>
        <w:t xml:space="preserve"> </w:t>
      </w:r>
    </w:p>
    <w:p w:rsidR="00452798" w:rsidRDefault="00452798" w:rsidP="00452798">
      <w:pPr>
        <w:pStyle w:val="af"/>
        <w:spacing w:after="0"/>
        <w:ind w:left="360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452798" w:rsidRPr="00E14655" w:rsidRDefault="00452798" w:rsidP="00452798">
      <w:pPr>
        <w:pStyle w:val="af"/>
        <w:spacing w:after="0"/>
        <w:ind w:left="360"/>
        <w:jc w:val="both"/>
      </w:pPr>
      <w:r w:rsidRPr="00B31DD6">
        <w:t xml:space="preserve">сельского поселения                                    </w:t>
      </w:r>
      <w:proofErr w:type="spellStart"/>
      <w:r>
        <w:t>В.Ю.Пушкова</w:t>
      </w:r>
      <w:bookmarkStart w:id="0" w:name="_GoBack"/>
      <w:bookmarkEnd w:id="0"/>
      <w:proofErr w:type="spellEnd"/>
    </w:p>
    <w:p w:rsidR="00452798" w:rsidRPr="00B7145A" w:rsidRDefault="00452798" w:rsidP="00452798">
      <w:pPr>
        <w:rPr>
          <w:sz w:val="22"/>
          <w:szCs w:val="22"/>
        </w:rPr>
      </w:pPr>
    </w:p>
    <w:p w:rsidR="00452798" w:rsidRPr="00B7145A" w:rsidRDefault="00452798" w:rsidP="00452798">
      <w:pPr>
        <w:ind w:firstLine="567"/>
        <w:jc w:val="both"/>
        <w:rPr>
          <w:sz w:val="22"/>
          <w:szCs w:val="22"/>
        </w:rPr>
      </w:pPr>
    </w:p>
    <w:p w:rsidR="00452798" w:rsidRPr="003E3910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8073-67AE-4646-A80C-774C25E6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49</cp:revision>
  <cp:lastPrinted>2021-02-19T07:19:00Z</cp:lastPrinted>
  <dcterms:created xsi:type="dcterms:W3CDTF">2016-01-11T13:34:00Z</dcterms:created>
  <dcterms:modified xsi:type="dcterms:W3CDTF">2021-02-19T07:29:00Z</dcterms:modified>
</cp:coreProperties>
</file>