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2C" w:rsidRDefault="00C35C2C"/>
    <w:p w:rsidR="00C35C2C" w:rsidRDefault="00C35C2C"/>
    <w:p w:rsidR="00C35C2C" w:rsidRDefault="00C35C2C" w:rsidP="00321A40">
      <w:pPr>
        <w:ind w:right="5102"/>
        <w:jc w:val="both"/>
        <w:rPr>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4.9pt;margin-top:9.6pt;width:56.65pt;height:56.65pt;z-index:251658240;visibility:visible;mso-wrap-distance-left:9.05pt;mso-wrap-distance-right:9.05pt" filled="t">
            <v:imagedata r:id="rId4" o:title=""/>
          </v:shape>
        </w:pict>
      </w:r>
    </w:p>
    <w:p w:rsidR="00C35C2C" w:rsidRPr="005D21B5" w:rsidRDefault="00C35C2C" w:rsidP="00321A40">
      <w:pPr>
        <w:autoSpaceDE w:val="0"/>
        <w:autoSpaceDN w:val="0"/>
        <w:adjustRightInd w:val="0"/>
        <w:ind w:left="6372" w:firstLine="708"/>
        <w:jc w:val="both"/>
        <w:rPr>
          <w:noProof/>
          <w:color w:val="000000"/>
          <w:sz w:val="22"/>
          <w:szCs w:val="22"/>
        </w:rPr>
      </w:pPr>
    </w:p>
    <w:p w:rsidR="00C35C2C" w:rsidRPr="005D21B5" w:rsidRDefault="00C35C2C" w:rsidP="00321A40">
      <w:pPr>
        <w:autoSpaceDE w:val="0"/>
        <w:autoSpaceDN w:val="0"/>
        <w:adjustRightInd w:val="0"/>
        <w:ind w:left="6372" w:firstLine="708"/>
        <w:jc w:val="both"/>
        <w:rPr>
          <w:color w:val="000000"/>
        </w:rPr>
      </w:pPr>
    </w:p>
    <w:p w:rsidR="00C35C2C" w:rsidRPr="005D21B5" w:rsidRDefault="00C35C2C" w:rsidP="00321A40">
      <w:pPr>
        <w:autoSpaceDE w:val="0"/>
        <w:autoSpaceDN w:val="0"/>
        <w:adjustRightInd w:val="0"/>
        <w:jc w:val="center"/>
        <w:rPr>
          <w:color w:val="000000"/>
        </w:rPr>
      </w:pPr>
    </w:p>
    <w:tbl>
      <w:tblPr>
        <w:tblW w:w="9909" w:type="dxa"/>
        <w:tblInd w:w="-106" w:type="dxa"/>
        <w:tblLook w:val="0000"/>
      </w:tblPr>
      <w:tblGrid>
        <w:gridCol w:w="4500"/>
        <w:gridCol w:w="1225"/>
        <w:gridCol w:w="4184"/>
      </w:tblGrid>
      <w:tr w:rsidR="00C35C2C" w:rsidRPr="005D21B5">
        <w:trPr>
          <w:cantSplit/>
          <w:trHeight w:val="542"/>
        </w:trPr>
        <w:tc>
          <w:tcPr>
            <w:tcW w:w="4500" w:type="dxa"/>
          </w:tcPr>
          <w:p w:rsidR="00C35C2C" w:rsidRPr="005D21B5" w:rsidRDefault="00C35C2C" w:rsidP="00810599">
            <w:pPr>
              <w:spacing w:line="192" w:lineRule="auto"/>
              <w:jc w:val="center"/>
              <w:rPr>
                <w:b/>
                <w:bCs/>
                <w:noProof/>
                <w:color w:val="000000"/>
              </w:rPr>
            </w:pPr>
            <w:r w:rsidRPr="005D21B5">
              <w:rPr>
                <w:b/>
                <w:bCs/>
                <w:noProof/>
                <w:color w:val="000000"/>
                <w:sz w:val="22"/>
                <w:szCs w:val="22"/>
              </w:rPr>
              <w:t>ЧĂВАШ РЕСПУБЛИКИ</w:t>
            </w:r>
          </w:p>
          <w:p w:rsidR="00C35C2C" w:rsidRPr="005D21B5" w:rsidRDefault="00C35C2C" w:rsidP="00810599">
            <w:pPr>
              <w:spacing w:line="192" w:lineRule="auto"/>
              <w:jc w:val="center"/>
              <w:rPr>
                <w:b/>
                <w:bCs/>
                <w:noProof/>
                <w:color w:val="000000"/>
              </w:rPr>
            </w:pPr>
          </w:p>
          <w:p w:rsidR="00C35C2C" w:rsidRPr="005D21B5" w:rsidRDefault="00C35C2C" w:rsidP="00810599">
            <w:pPr>
              <w:spacing w:line="192" w:lineRule="auto"/>
              <w:jc w:val="center"/>
            </w:pPr>
            <w:r w:rsidRPr="005D21B5">
              <w:rPr>
                <w:b/>
                <w:bCs/>
                <w:noProof/>
                <w:color w:val="000000"/>
                <w:sz w:val="22"/>
                <w:szCs w:val="22"/>
              </w:rPr>
              <w:t>ÇĚМĚРЛЕ РАЙОНĚ</w:t>
            </w:r>
          </w:p>
        </w:tc>
        <w:tc>
          <w:tcPr>
            <w:tcW w:w="1225" w:type="dxa"/>
            <w:vMerge w:val="restart"/>
          </w:tcPr>
          <w:p w:rsidR="00C35C2C" w:rsidRPr="005D21B5" w:rsidRDefault="00C35C2C" w:rsidP="00810599">
            <w:pPr>
              <w:jc w:val="center"/>
            </w:pPr>
          </w:p>
        </w:tc>
        <w:tc>
          <w:tcPr>
            <w:tcW w:w="4184" w:type="dxa"/>
          </w:tcPr>
          <w:p w:rsidR="00C35C2C" w:rsidRPr="005D21B5" w:rsidRDefault="00C35C2C" w:rsidP="00810599">
            <w:pPr>
              <w:spacing w:line="192" w:lineRule="auto"/>
              <w:jc w:val="center"/>
              <w:rPr>
                <w:b/>
                <w:bCs/>
                <w:noProof/>
                <w:color w:val="000000"/>
              </w:rPr>
            </w:pPr>
            <w:r w:rsidRPr="005D21B5">
              <w:rPr>
                <w:b/>
                <w:bCs/>
                <w:noProof/>
                <w:color w:val="000000"/>
                <w:sz w:val="22"/>
                <w:szCs w:val="22"/>
              </w:rPr>
              <w:t>ЧУВАШСКАЯ РЕСПУБЛИКА</w:t>
            </w:r>
          </w:p>
          <w:p w:rsidR="00C35C2C" w:rsidRPr="005D21B5" w:rsidRDefault="00C35C2C" w:rsidP="00810599">
            <w:pPr>
              <w:spacing w:line="192" w:lineRule="auto"/>
              <w:jc w:val="center"/>
              <w:rPr>
                <w:b/>
                <w:bCs/>
                <w:noProof/>
                <w:color w:val="000000"/>
              </w:rPr>
            </w:pPr>
          </w:p>
          <w:p w:rsidR="00C35C2C" w:rsidRPr="005D21B5" w:rsidRDefault="00C35C2C" w:rsidP="00810599">
            <w:pPr>
              <w:spacing w:line="192" w:lineRule="auto"/>
              <w:jc w:val="center"/>
              <w:rPr>
                <w:noProof/>
                <w:color w:val="000000"/>
              </w:rPr>
            </w:pPr>
            <w:r w:rsidRPr="005D21B5">
              <w:rPr>
                <w:b/>
                <w:bCs/>
                <w:noProof/>
                <w:color w:val="000000"/>
                <w:sz w:val="22"/>
                <w:szCs w:val="22"/>
              </w:rPr>
              <w:t>ШУМЕРЛИНСКИЙ РАЙОН</w:t>
            </w:r>
            <w:r w:rsidRPr="005D21B5">
              <w:rPr>
                <w:noProof/>
                <w:color w:val="000000"/>
                <w:sz w:val="22"/>
                <w:szCs w:val="22"/>
              </w:rPr>
              <w:t xml:space="preserve"> </w:t>
            </w:r>
          </w:p>
          <w:p w:rsidR="00C35C2C" w:rsidRPr="005D21B5" w:rsidRDefault="00C35C2C" w:rsidP="00810599">
            <w:pPr>
              <w:spacing w:line="192" w:lineRule="auto"/>
              <w:jc w:val="center"/>
            </w:pPr>
          </w:p>
        </w:tc>
      </w:tr>
      <w:tr w:rsidR="00C35C2C" w:rsidRPr="005D21B5">
        <w:trPr>
          <w:cantSplit/>
          <w:trHeight w:val="1785"/>
        </w:trPr>
        <w:tc>
          <w:tcPr>
            <w:tcW w:w="4500" w:type="dxa"/>
          </w:tcPr>
          <w:p w:rsidR="00C35C2C" w:rsidRPr="005D21B5" w:rsidRDefault="00C35C2C" w:rsidP="00810599">
            <w:pPr>
              <w:spacing w:before="40" w:line="192" w:lineRule="auto"/>
              <w:jc w:val="center"/>
              <w:rPr>
                <w:b/>
                <w:bCs/>
                <w:noProof/>
                <w:color w:val="000000"/>
              </w:rPr>
            </w:pPr>
            <w:r w:rsidRPr="005D21B5">
              <w:rPr>
                <w:b/>
                <w:bCs/>
                <w:noProof/>
                <w:color w:val="000000"/>
                <w:sz w:val="22"/>
                <w:szCs w:val="22"/>
              </w:rPr>
              <w:t xml:space="preserve">ХĚРЛĔ ОКТЯБРЬ ЯЛ ПОСЕЛЕНИЙĚН </w:t>
            </w:r>
          </w:p>
          <w:p w:rsidR="00C35C2C" w:rsidRPr="005D21B5" w:rsidRDefault="00C35C2C" w:rsidP="00810599">
            <w:pPr>
              <w:spacing w:before="20" w:line="192" w:lineRule="auto"/>
              <w:jc w:val="center"/>
              <w:rPr>
                <w:b/>
                <w:bCs/>
                <w:noProof/>
                <w:color w:val="000000"/>
              </w:rPr>
            </w:pPr>
            <w:r w:rsidRPr="005D21B5">
              <w:rPr>
                <w:b/>
                <w:bCs/>
                <w:noProof/>
                <w:color w:val="000000"/>
                <w:sz w:val="22"/>
                <w:szCs w:val="22"/>
              </w:rPr>
              <w:t>ДЕПУТАТСЕН ПУХĂВĚ</w:t>
            </w:r>
          </w:p>
          <w:p w:rsidR="00C35C2C" w:rsidRPr="005D21B5" w:rsidRDefault="00C35C2C" w:rsidP="00810599">
            <w:pPr>
              <w:spacing w:before="20" w:line="192" w:lineRule="auto"/>
              <w:jc w:val="center"/>
              <w:rPr>
                <w:b/>
                <w:bCs/>
                <w:noProof/>
                <w:color w:val="000000"/>
              </w:rPr>
            </w:pPr>
            <w:r w:rsidRPr="005D21B5">
              <w:rPr>
                <w:b/>
                <w:bCs/>
                <w:noProof/>
                <w:color w:val="000000"/>
                <w:sz w:val="22"/>
                <w:szCs w:val="22"/>
              </w:rPr>
              <w:t xml:space="preserve"> </w:t>
            </w:r>
          </w:p>
          <w:p w:rsidR="00C35C2C" w:rsidRPr="005D21B5" w:rsidRDefault="00C35C2C" w:rsidP="00810599">
            <w:pPr>
              <w:autoSpaceDE w:val="0"/>
              <w:autoSpaceDN w:val="0"/>
              <w:adjustRightInd w:val="0"/>
              <w:spacing w:line="192" w:lineRule="auto"/>
              <w:ind w:right="-35"/>
              <w:jc w:val="center"/>
              <w:rPr>
                <w:b/>
                <w:bCs/>
                <w:noProof/>
                <w:color w:val="000000"/>
              </w:rPr>
            </w:pPr>
            <w:r w:rsidRPr="005D21B5">
              <w:rPr>
                <w:b/>
                <w:bCs/>
                <w:noProof/>
                <w:color w:val="000000"/>
                <w:sz w:val="22"/>
                <w:szCs w:val="22"/>
              </w:rPr>
              <w:t>ЙЫШĂНУ</w:t>
            </w:r>
          </w:p>
          <w:p w:rsidR="00C35C2C" w:rsidRPr="005D21B5" w:rsidRDefault="00C35C2C" w:rsidP="00810599"/>
          <w:p w:rsidR="00C35C2C" w:rsidRPr="005D21B5" w:rsidRDefault="00C35C2C" w:rsidP="00810599">
            <w:pPr>
              <w:autoSpaceDE w:val="0"/>
              <w:autoSpaceDN w:val="0"/>
              <w:adjustRightInd w:val="0"/>
              <w:ind w:right="-35"/>
              <w:jc w:val="both"/>
              <w:rPr>
                <w:noProof/>
              </w:rPr>
            </w:pPr>
            <w:r w:rsidRPr="005D21B5">
              <w:rPr>
                <w:noProof/>
                <w:sz w:val="22"/>
                <w:szCs w:val="22"/>
              </w:rPr>
              <w:t xml:space="preserve">               </w:t>
            </w:r>
            <w:r w:rsidRPr="005D21B5">
              <w:rPr>
                <w:noProof/>
              </w:rPr>
              <w:t>«</w:t>
            </w:r>
            <w:r>
              <w:rPr>
                <w:noProof/>
              </w:rPr>
              <w:t>30</w:t>
            </w:r>
            <w:r w:rsidRPr="005D21B5">
              <w:rPr>
                <w:noProof/>
              </w:rPr>
              <w:t xml:space="preserve"> »  апреля  2021г. №</w:t>
            </w:r>
            <w:r>
              <w:rPr>
                <w:noProof/>
              </w:rPr>
              <w:t>10/3</w:t>
            </w:r>
            <w:r w:rsidRPr="005D21B5">
              <w:rPr>
                <w:noProof/>
              </w:rPr>
              <w:t xml:space="preserve">  </w:t>
            </w:r>
          </w:p>
          <w:p w:rsidR="00C35C2C" w:rsidRPr="005D21B5" w:rsidRDefault="00C35C2C" w:rsidP="00810599">
            <w:pPr>
              <w:jc w:val="center"/>
              <w:rPr>
                <w:noProof/>
                <w:color w:val="000000"/>
              </w:rPr>
            </w:pPr>
            <w:r w:rsidRPr="005D21B5">
              <w:rPr>
                <w:noProof/>
                <w:color w:val="000000"/>
              </w:rPr>
              <w:t>Хěрле Октябрь поселокě</w:t>
            </w:r>
          </w:p>
        </w:tc>
        <w:tc>
          <w:tcPr>
            <w:tcW w:w="1225" w:type="dxa"/>
            <w:vMerge/>
          </w:tcPr>
          <w:p w:rsidR="00C35C2C" w:rsidRPr="005D21B5" w:rsidRDefault="00C35C2C" w:rsidP="00810599">
            <w:pPr>
              <w:jc w:val="center"/>
            </w:pPr>
          </w:p>
        </w:tc>
        <w:tc>
          <w:tcPr>
            <w:tcW w:w="4184" w:type="dxa"/>
          </w:tcPr>
          <w:p w:rsidR="00C35C2C" w:rsidRPr="005D21B5" w:rsidRDefault="00C35C2C" w:rsidP="00810599">
            <w:pPr>
              <w:spacing w:before="40" w:line="192" w:lineRule="auto"/>
              <w:jc w:val="center"/>
              <w:rPr>
                <w:b/>
                <w:bCs/>
                <w:noProof/>
                <w:color w:val="000000"/>
              </w:rPr>
            </w:pPr>
            <w:r w:rsidRPr="005D21B5">
              <w:rPr>
                <w:b/>
                <w:bCs/>
                <w:noProof/>
                <w:color w:val="000000"/>
                <w:sz w:val="22"/>
                <w:szCs w:val="22"/>
              </w:rPr>
              <w:t xml:space="preserve">СОБРАНИЕ ДЕПУТАТОВ </w:t>
            </w:r>
          </w:p>
          <w:p w:rsidR="00C35C2C" w:rsidRPr="005D21B5" w:rsidRDefault="00C35C2C" w:rsidP="00810599">
            <w:pPr>
              <w:spacing w:line="192" w:lineRule="auto"/>
              <w:jc w:val="center"/>
              <w:rPr>
                <w:noProof/>
                <w:color w:val="000000"/>
              </w:rPr>
            </w:pPr>
            <w:r w:rsidRPr="005D21B5">
              <w:rPr>
                <w:b/>
                <w:bCs/>
                <w:noProof/>
                <w:color w:val="000000"/>
                <w:sz w:val="22"/>
                <w:szCs w:val="22"/>
              </w:rPr>
              <w:t>КРАСНООКТЯБРЬСКОГО СЕЛЬСКОГО ПОСЕЛЕНИЯ</w:t>
            </w:r>
            <w:r w:rsidRPr="005D21B5">
              <w:rPr>
                <w:noProof/>
                <w:color w:val="000000"/>
                <w:sz w:val="22"/>
                <w:szCs w:val="22"/>
              </w:rPr>
              <w:t xml:space="preserve"> </w:t>
            </w:r>
          </w:p>
          <w:p w:rsidR="00C35C2C" w:rsidRPr="005D21B5" w:rsidRDefault="00C35C2C" w:rsidP="00810599">
            <w:pPr>
              <w:spacing w:line="192" w:lineRule="auto"/>
              <w:jc w:val="center"/>
              <w:rPr>
                <w:noProof/>
                <w:color w:val="000000"/>
              </w:rPr>
            </w:pPr>
          </w:p>
          <w:p w:rsidR="00C35C2C" w:rsidRPr="005D21B5" w:rsidRDefault="00C35C2C" w:rsidP="00810599">
            <w:pPr>
              <w:spacing w:line="192" w:lineRule="auto"/>
              <w:jc w:val="center"/>
              <w:rPr>
                <w:b/>
                <w:bCs/>
              </w:rPr>
            </w:pPr>
            <w:r w:rsidRPr="005D21B5">
              <w:rPr>
                <w:b/>
                <w:bCs/>
                <w:sz w:val="22"/>
                <w:szCs w:val="22"/>
              </w:rPr>
              <w:t>РЕШЕНИЕ</w:t>
            </w:r>
          </w:p>
          <w:p w:rsidR="00C35C2C" w:rsidRPr="005D21B5" w:rsidRDefault="00C35C2C" w:rsidP="00810599"/>
          <w:p w:rsidR="00C35C2C" w:rsidRPr="005D21B5" w:rsidRDefault="00C35C2C" w:rsidP="00810599">
            <w:pPr>
              <w:autoSpaceDE w:val="0"/>
              <w:autoSpaceDN w:val="0"/>
              <w:adjustRightInd w:val="0"/>
              <w:ind w:right="-35"/>
              <w:jc w:val="both"/>
              <w:rPr>
                <w:noProof/>
              </w:rPr>
            </w:pPr>
            <w:r w:rsidRPr="005D21B5">
              <w:rPr>
                <w:noProof/>
                <w:sz w:val="22"/>
                <w:szCs w:val="22"/>
              </w:rPr>
              <w:t xml:space="preserve">                </w:t>
            </w:r>
            <w:r w:rsidRPr="005D21B5">
              <w:rPr>
                <w:noProof/>
              </w:rPr>
              <w:t>«</w:t>
            </w:r>
            <w:r>
              <w:rPr>
                <w:noProof/>
              </w:rPr>
              <w:t>30</w:t>
            </w:r>
            <w:r w:rsidRPr="005D21B5">
              <w:rPr>
                <w:noProof/>
              </w:rPr>
              <w:t xml:space="preserve"> » апреля  2021г. № </w:t>
            </w:r>
            <w:r>
              <w:rPr>
                <w:noProof/>
              </w:rPr>
              <w:t>10/3</w:t>
            </w:r>
            <w:bookmarkStart w:id="0" w:name="_GoBack"/>
            <w:bookmarkEnd w:id="0"/>
          </w:p>
          <w:p w:rsidR="00C35C2C" w:rsidRPr="005D21B5" w:rsidRDefault="00C35C2C" w:rsidP="00810599">
            <w:pPr>
              <w:jc w:val="center"/>
              <w:rPr>
                <w:noProof/>
                <w:color w:val="000000"/>
              </w:rPr>
            </w:pPr>
            <w:r w:rsidRPr="005D21B5">
              <w:rPr>
                <w:noProof/>
                <w:color w:val="000000"/>
              </w:rPr>
              <w:t xml:space="preserve">         поселок Красный Октябрь</w:t>
            </w:r>
          </w:p>
        </w:tc>
      </w:tr>
    </w:tbl>
    <w:p w:rsidR="00C35C2C" w:rsidRDefault="00C35C2C" w:rsidP="00321A40">
      <w:pPr>
        <w:ind w:right="5102"/>
        <w:jc w:val="both"/>
        <w:rPr>
          <w:sz w:val="23"/>
          <w:szCs w:val="23"/>
        </w:rPr>
      </w:pPr>
    </w:p>
    <w:tbl>
      <w:tblPr>
        <w:tblW w:w="0" w:type="auto"/>
        <w:tblInd w:w="-106" w:type="dxa"/>
        <w:tblLayout w:type="fixed"/>
        <w:tblLook w:val="0000"/>
      </w:tblPr>
      <w:tblGrid>
        <w:gridCol w:w="4361"/>
      </w:tblGrid>
      <w:tr w:rsidR="00C35C2C" w:rsidRPr="00321A40">
        <w:tc>
          <w:tcPr>
            <w:tcW w:w="4361" w:type="dxa"/>
          </w:tcPr>
          <w:p w:rsidR="00C35C2C" w:rsidRPr="00321A40" w:rsidRDefault="00C35C2C" w:rsidP="00321A40">
            <w:pPr>
              <w:jc w:val="both"/>
              <w:rPr>
                <w:color w:val="FF0000"/>
              </w:rPr>
            </w:pPr>
            <w:r>
              <w:t xml:space="preserve">    </w:t>
            </w:r>
            <w:r w:rsidRPr="00321A40">
              <w:t>О внесении изменений в решение Собрания депутатов  Краснооктябрьского сельского поселения Шумерлинского района от 03.09.2015 года № 61/1 «Об утверждении Порядка проведения конкурса по отбору кандидатур на должность главы Краснооктябрьского сельского поселения»</w:t>
            </w:r>
          </w:p>
        </w:tc>
      </w:tr>
    </w:tbl>
    <w:p w:rsidR="00C35C2C" w:rsidRPr="00BE23DF" w:rsidRDefault="00C35C2C" w:rsidP="008C3ADA">
      <w:pPr>
        <w:ind w:left="180" w:firstLine="540"/>
        <w:jc w:val="both"/>
      </w:pPr>
    </w:p>
    <w:p w:rsidR="00C35C2C" w:rsidRDefault="00C35C2C" w:rsidP="009D20E0">
      <w:pPr>
        <w:ind w:firstLine="567"/>
        <w:jc w:val="both"/>
        <w:rPr>
          <w:rFonts w:ascii="Verdana" w:hAnsi="Verdana" w:cs="Verdana"/>
          <w:sz w:val="21"/>
          <w:szCs w:val="21"/>
        </w:rPr>
      </w:pPr>
      <w:r>
        <w:t xml:space="preserve">В соответствии с Федеральным </w:t>
      </w:r>
      <w:r w:rsidRPr="001770AE">
        <w:t>законом</w:t>
      </w:r>
      <w:r>
        <w:t xml:space="preserve"> от 12 июня 2002 года № 67-ФЗ "Об основных гарантиях избирательных прав и права на участие в референдуме граждан Российской Федерации", Законом Чувашской Республики от 29.08.2017 № 46</w:t>
      </w:r>
      <w:r>
        <w:rPr>
          <w:rFonts w:ascii="Verdana" w:hAnsi="Verdana" w:cs="Verdana"/>
          <w:sz w:val="21"/>
          <w:szCs w:val="21"/>
        </w:rPr>
        <w:t xml:space="preserve"> </w:t>
      </w:r>
      <w:r>
        <w: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rsidR="00C35C2C" w:rsidRPr="00BE23DF" w:rsidRDefault="00C35C2C" w:rsidP="008C3ADA">
      <w:pPr>
        <w:jc w:val="both"/>
      </w:pPr>
    </w:p>
    <w:p w:rsidR="00C35C2C" w:rsidRPr="00BE23DF" w:rsidRDefault="00C35C2C" w:rsidP="00F26E90">
      <w:pPr>
        <w:ind w:firstLine="720"/>
        <w:jc w:val="center"/>
        <w:rPr>
          <w:b/>
          <w:bCs/>
        </w:rPr>
      </w:pPr>
      <w:r w:rsidRPr="00BE23DF">
        <w:rPr>
          <w:b/>
          <w:bCs/>
        </w:rPr>
        <w:t xml:space="preserve">Собрание депутатов </w:t>
      </w:r>
      <w:r w:rsidRPr="00321A40">
        <w:rPr>
          <w:b/>
          <w:bCs/>
        </w:rPr>
        <w:t xml:space="preserve">Краснооктябрьского </w:t>
      </w:r>
      <w:r>
        <w:rPr>
          <w:b/>
          <w:bCs/>
        </w:rPr>
        <w:t xml:space="preserve"> </w:t>
      </w:r>
      <w:r w:rsidRPr="00BE23DF">
        <w:rPr>
          <w:b/>
          <w:bCs/>
        </w:rPr>
        <w:t xml:space="preserve"> сельского поселения</w:t>
      </w:r>
    </w:p>
    <w:p w:rsidR="00C35C2C" w:rsidRPr="00BE23DF" w:rsidRDefault="00C35C2C" w:rsidP="00F26E90">
      <w:pPr>
        <w:ind w:firstLine="720"/>
        <w:jc w:val="center"/>
        <w:rPr>
          <w:b/>
          <w:bCs/>
        </w:rPr>
      </w:pPr>
      <w:r w:rsidRPr="00BE23DF">
        <w:rPr>
          <w:b/>
          <w:bCs/>
        </w:rPr>
        <w:t>Шумерлинского района Чувашской Республики решило:</w:t>
      </w:r>
    </w:p>
    <w:p w:rsidR="00C35C2C" w:rsidRPr="00BE23DF" w:rsidRDefault="00C35C2C" w:rsidP="008C3ADA">
      <w:pPr>
        <w:ind w:firstLine="720"/>
        <w:jc w:val="both"/>
        <w:rPr>
          <w:b/>
          <w:bCs/>
        </w:rPr>
      </w:pPr>
    </w:p>
    <w:p w:rsidR="00C35C2C" w:rsidRDefault="00C35C2C" w:rsidP="00F26E90">
      <w:pPr>
        <w:widowControl w:val="0"/>
        <w:ind w:firstLine="708"/>
        <w:jc w:val="both"/>
      </w:pPr>
      <w:r w:rsidRPr="00BE23DF">
        <w:t xml:space="preserve">1. Внести в </w:t>
      </w:r>
      <w:r w:rsidRPr="00AD2883">
        <w:t>Поряд</w:t>
      </w:r>
      <w:r>
        <w:t>о</w:t>
      </w:r>
      <w:r w:rsidRPr="00AD2883">
        <w:t xml:space="preserve">к проведения конкурса по отбору кандидатур на должность главы </w:t>
      </w:r>
      <w:r w:rsidRPr="00321A40">
        <w:t xml:space="preserve">Краснооктябрьского </w:t>
      </w:r>
      <w:r>
        <w:t xml:space="preserve"> </w:t>
      </w:r>
      <w:r w:rsidRPr="00AD2883">
        <w:t>сельского поселения</w:t>
      </w:r>
      <w:r w:rsidRPr="00BE23DF">
        <w:t>, утвержденны</w:t>
      </w:r>
      <w:r>
        <w:t>й</w:t>
      </w:r>
      <w:r w:rsidRPr="00BE23DF">
        <w:t xml:space="preserve"> решением Собрания депутатов  </w:t>
      </w:r>
      <w:r w:rsidRPr="00321A40">
        <w:t xml:space="preserve">Краснооктябрьского </w:t>
      </w:r>
      <w:r>
        <w:t xml:space="preserve"> </w:t>
      </w:r>
      <w:r w:rsidRPr="00BE23DF">
        <w:t xml:space="preserve"> сельского поселения Шумерлинского района Чувашской Республики от </w:t>
      </w:r>
      <w:r>
        <w:t>03</w:t>
      </w:r>
      <w:r w:rsidRPr="00BE23DF">
        <w:t>.</w:t>
      </w:r>
      <w:r>
        <w:t>09</w:t>
      </w:r>
      <w:r w:rsidRPr="00BE23DF">
        <w:t>.201</w:t>
      </w:r>
      <w:r>
        <w:t>5</w:t>
      </w:r>
      <w:r w:rsidRPr="00BE23DF">
        <w:t xml:space="preserve"> года № </w:t>
      </w:r>
      <w:r>
        <w:t>61/1</w:t>
      </w:r>
      <w:r w:rsidRPr="00BE23DF">
        <w:t xml:space="preserve">, </w:t>
      </w:r>
      <w:r>
        <w:t>следующие изменения:</w:t>
      </w:r>
    </w:p>
    <w:p w:rsidR="00C35C2C" w:rsidRDefault="00C35C2C" w:rsidP="00F26E90">
      <w:pPr>
        <w:widowControl w:val="0"/>
        <w:ind w:firstLine="708"/>
        <w:jc w:val="both"/>
      </w:pPr>
      <w:r>
        <w:t>1.1. пункт 8 дополнить абзацем следующего содержания:</w:t>
      </w:r>
    </w:p>
    <w:p w:rsidR="00C35C2C" w:rsidRPr="001770AE" w:rsidRDefault="00C35C2C" w:rsidP="001770AE">
      <w:pPr>
        <w:ind w:firstLine="540"/>
        <w:jc w:val="both"/>
        <w:rPr>
          <w:rFonts w:ascii="Verdana" w:hAnsi="Verdana" w:cs="Verdana"/>
          <w:sz w:val="21"/>
          <w:szCs w:val="21"/>
        </w:rPr>
      </w:pPr>
      <w: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r w:rsidRPr="001770AE">
        <w:t>законом</w:t>
      </w:r>
      <w: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C35C2C" w:rsidRPr="00BE23DF" w:rsidRDefault="00C35C2C" w:rsidP="00F26E90">
      <w:pPr>
        <w:widowControl w:val="0"/>
        <w:ind w:firstLine="708"/>
        <w:jc w:val="both"/>
      </w:pPr>
      <w:r>
        <w:t>1.2.</w:t>
      </w:r>
      <w:r w:rsidRPr="005817DE">
        <w:t xml:space="preserve"> пункт </w:t>
      </w:r>
      <w:r>
        <w:t>9</w:t>
      </w:r>
      <w:r w:rsidRPr="005817DE">
        <w:t xml:space="preserve"> </w:t>
      </w:r>
      <w:r>
        <w:t xml:space="preserve">изложить </w:t>
      </w:r>
      <w:r w:rsidRPr="005817DE">
        <w:t>в следующей редакции:</w:t>
      </w:r>
      <w:r w:rsidRPr="00BE23DF">
        <w:t xml:space="preserve"> </w:t>
      </w:r>
    </w:p>
    <w:p w:rsidR="00C35C2C" w:rsidRDefault="00C35C2C" w:rsidP="00FB29D6">
      <w:pPr>
        <w:ind w:firstLine="540"/>
        <w:jc w:val="both"/>
        <w:rPr>
          <w:rFonts w:ascii="Verdana" w:hAnsi="Verdana" w:cs="Verdana"/>
          <w:sz w:val="21"/>
          <w:szCs w:val="21"/>
        </w:rPr>
      </w:pPr>
      <w:r>
        <w:t xml:space="preserve"> «9. 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(при наличии), даты и места рождения, адреса места жительства, паспортных данных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сведений о гражданстве,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(при наличии), основном месте работы или службы, занимаемой должности (в случае отсутствия основного места работы или службы - роде занятий), сведений о наличии либо отсутствии деятельности, не совместимой со статусом главы </w:t>
      </w:r>
      <w:r w:rsidRPr="00321A40">
        <w:t>Краснооктябрьского</w:t>
      </w:r>
      <w:r w:rsidRPr="005817DE">
        <w:t xml:space="preserve"> </w:t>
      </w:r>
      <w:r>
        <w:t>сельского поселения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 а также сведения о том, что кандидат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в том числе сведений о наличии либо отсутствии судимостей.</w:t>
      </w:r>
    </w:p>
    <w:p w:rsidR="00C35C2C" w:rsidRDefault="00C35C2C" w:rsidP="00FB29D6">
      <w:pPr>
        <w:ind w:firstLine="540"/>
        <w:jc w:val="both"/>
      </w:pPr>
      <w:r>
        <w:t>С заявлением представляются:</w:t>
      </w:r>
    </w:p>
    <w:p w:rsidR="00C35C2C" w:rsidRDefault="00C35C2C" w:rsidP="00FB29D6">
      <w:pPr>
        <w:ind w:firstLine="540"/>
        <w:jc w:val="both"/>
        <w:rPr>
          <w:rFonts w:ascii="Verdana" w:hAnsi="Verdana" w:cs="Verdana"/>
          <w:sz w:val="21"/>
          <w:szCs w:val="21"/>
        </w:rPr>
      </w:pPr>
      <w:r>
        <w:t>1) копия паспорта или документа, заменяющего паспорт гражданина;</w:t>
      </w:r>
    </w:p>
    <w:p w:rsidR="00C35C2C" w:rsidRDefault="00C35C2C" w:rsidP="00E0128A">
      <w:pPr>
        <w:ind w:firstLine="540"/>
        <w:jc w:val="both"/>
        <w:rPr>
          <w:rFonts w:ascii="Verdana" w:hAnsi="Verdana" w:cs="Verdana"/>
          <w:sz w:val="21"/>
          <w:szCs w:val="21"/>
        </w:rPr>
      </w:pPr>
      <w:r>
        <w:t xml:space="preserve">2) </w:t>
      </w:r>
      <w:r w:rsidRPr="00E0128A">
        <w:t>собственноручно заполненн</w:t>
      </w:r>
      <w:r>
        <w:t>ая</w:t>
      </w:r>
      <w:r w:rsidRPr="00E0128A">
        <w:t xml:space="preserve"> и подписанн</w:t>
      </w:r>
      <w:r>
        <w:t>ая</w:t>
      </w:r>
      <w:r w:rsidRPr="00E0128A">
        <w:t xml:space="preserve"> </w:t>
      </w:r>
      <w:r>
        <w:t>анкета по форме, утвержденной распоряжением Правительства Российской Федерации от 26 мая 2005 г. N 667-р;</w:t>
      </w:r>
    </w:p>
    <w:p w:rsidR="00C35C2C" w:rsidRPr="00FB29D6" w:rsidRDefault="00C35C2C" w:rsidP="00FB29D6">
      <w:pPr>
        <w:ind w:firstLine="540"/>
        <w:jc w:val="both"/>
        <w:rPr>
          <w:rFonts w:ascii="Verdana" w:hAnsi="Verdana" w:cs="Verdana"/>
          <w:sz w:val="21"/>
          <w:szCs w:val="21"/>
        </w:rPr>
      </w:pPr>
      <w:r w:rsidRPr="000008ED">
        <w:t xml:space="preserve">3) </w:t>
      </w:r>
      <w:r w:rsidRPr="00742C86">
        <w:t xml:space="preserve">документы, подтверждающие стаж работы (при наличии): </w:t>
      </w:r>
      <w:r>
        <w:t xml:space="preserve">копия </w:t>
      </w:r>
      <w:r w:rsidRPr="004A0E76">
        <w:t>трудов</w:t>
      </w:r>
      <w:r>
        <w:t>ой</w:t>
      </w:r>
      <w:r w:rsidRPr="004A0E76">
        <w:t xml:space="preserve"> книжк</w:t>
      </w:r>
      <w:r>
        <w:t>и</w:t>
      </w:r>
      <w:r w:rsidRPr="004A0E76">
        <w:t xml:space="preserve"> и (или) сведения о трудовой деятельности, оформленные в установл</w:t>
      </w:r>
      <w:r>
        <w:t>енном законодательством порядке;</w:t>
      </w:r>
    </w:p>
    <w:p w:rsidR="00C35C2C" w:rsidRDefault="00C35C2C" w:rsidP="00FB29D6">
      <w:pPr>
        <w:widowControl w:val="0"/>
        <w:ind w:firstLine="540"/>
        <w:jc w:val="both"/>
      </w:pPr>
      <w:r w:rsidRPr="000008ED">
        <w:t>4</w:t>
      </w:r>
      <w:r>
        <w:t>) копия документов об образовании;</w:t>
      </w:r>
    </w:p>
    <w:p w:rsidR="00C35C2C" w:rsidRDefault="00C35C2C" w:rsidP="00FB29D6">
      <w:pPr>
        <w:ind w:firstLine="540"/>
        <w:jc w:val="both"/>
        <w:rPr>
          <w:rFonts w:ascii="Verdana" w:hAnsi="Verdana" w:cs="Verdana"/>
          <w:sz w:val="21"/>
          <w:szCs w:val="21"/>
        </w:rPr>
      </w:pPr>
      <w:r w:rsidRPr="000008ED">
        <w:t>5</w:t>
      </w:r>
      <w:r>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C35C2C" w:rsidRDefault="00C35C2C" w:rsidP="00FB29D6">
      <w:pPr>
        <w:widowControl w:val="0"/>
        <w:ind w:firstLine="540"/>
        <w:jc w:val="both"/>
        <w:rPr>
          <w:rFonts w:ascii="Verdana" w:hAnsi="Verdana" w:cs="Verdana"/>
          <w:sz w:val="21"/>
          <w:szCs w:val="21"/>
        </w:rPr>
      </w:pPr>
      <w:r>
        <w:t xml:space="preserve"> </w:t>
      </w:r>
      <w:r w:rsidRPr="000008ED">
        <w:t>6</w:t>
      </w:r>
      <w: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35C2C" w:rsidRDefault="00C35C2C" w:rsidP="00FB29D6">
      <w:pPr>
        <w:widowControl w:val="0"/>
        <w:ind w:firstLine="540"/>
        <w:jc w:val="both"/>
      </w:pPr>
      <w:r>
        <w:t xml:space="preserve"> </w:t>
      </w:r>
      <w:r w:rsidRPr="000008ED">
        <w:t>7</w:t>
      </w:r>
      <w:r>
        <w:t>) копии документов воинского учета - для граждан, пребывающих в запасе, и лиц, подлежащих призыву на военную службу;</w:t>
      </w:r>
    </w:p>
    <w:p w:rsidR="00C35C2C" w:rsidRDefault="00C35C2C" w:rsidP="00FB29D6">
      <w:pPr>
        <w:widowControl w:val="0"/>
        <w:ind w:firstLine="540"/>
        <w:jc w:val="both"/>
      </w:pPr>
      <w:r w:rsidRPr="000008ED">
        <w:t>8</w:t>
      </w:r>
      <w:r>
        <w:t>) медицинская справка (врачебное профессионально-консультативное заключение)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C35C2C" w:rsidRPr="00321A40" w:rsidRDefault="00C35C2C" w:rsidP="00FB29D6">
      <w:pPr>
        <w:ind w:firstLine="540"/>
        <w:jc w:val="both"/>
      </w:pPr>
      <w:r w:rsidRPr="000008ED">
        <w:t>9</w:t>
      </w:r>
      <w:r>
        <w:t>)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(справка о наличии (отсутствии) судимости и (или) факта уголовного преследования либо о прекращении уголовного преследования, полученные не ранее чем за 6 месяцев до даты проведения конкурса,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4F58F9">
        <w:t>)</w:t>
      </w:r>
      <w:r>
        <w:t>;</w:t>
      </w:r>
    </w:p>
    <w:p w:rsidR="00C35C2C" w:rsidRPr="009D20E0" w:rsidRDefault="00C35C2C" w:rsidP="00FB29D6">
      <w:pPr>
        <w:ind w:firstLine="540"/>
        <w:jc w:val="both"/>
      </w:pPr>
      <w:r w:rsidRPr="009D20E0">
        <w:t xml:space="preserve">10) </w:t>
      </w:r>
      <w:r>
        <w:t xml:space="preserve">документ, подтверждающий направление </w:t>
      </w:r>
      <w:r w:rsidRPr="009D20E0">
        <w:t>сведени</w:t>
      </w:r>
      <w:r>
        <w:t>й</w:t>
      </w:r>
      <w:r w:rsidRPr="009D20E0">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через отдел по реализации антикоррупционной политики Администрации Главы Чувашской Республики,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w:t>
      </w:r>
      <w:r>
        <w:t>оммуникационной сети "Интернет";</w:t>
      </w:r>
    </w:p>
    <w:p w:rsidR="00C35C2C" w:rsidRDefault="00C35C2C" w:rsidP="000008ED">
      <w:pPr>
        <w:widowControl w:val="0"/>
        <w:ind w:firstLine="540"/>
        <w:jc w:val="both"/>
      </w:pPr>
      <w:r w:rsidRPr="000008ED">
        <w:t>1</w:t>
      </w:r>
      <w:r w:rsidRPr="009D20E0">
        <w:t>1</w:t>
      </w:r>
      <w:r>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C35C2C" w:rsidRDefault="00C35C2C" w:rsidP="004A0E76">
      <w:pPr>
        <w:widowControl w:val="0"/>
        <w:ind w:firstLine="708"/>
        <w:jc w:val="both"/>
      </w:pPr>
      <w:r>
        <w:t>Дополнительно к вышеуказанным документам в конкурсную комиссию участником конкурса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C35C2C" w:rsidRDefault="00C35C2C" w:rsidP="004A0E76">
      <w:pPr>
        <w:widowControl w:val="0"/>
        <w:ind w:firstLine="708"/>
        <w:jc w:val="both"/>
      </w:pPr>
      <w:r w:rsidRPr="00D56F77">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r>
        <w:t>.</w:t>
      </w:r>
    </w:p>
    <w:p w:rsidR="00C35C2C" w:rsidRPr="00BE23DF" w:rsidRDefault="00C35C2C" w:rsidP="00F26E90">
      <w:pPr>
        <w:widowControl w:val="0"/>
        <w:ind w:firstLine="708"/>
        <w:jc w:val="both"/>
      </w:pPr>
      <w:r w:rsidRPr="00BE23DF">
        <w:t xml:space="preserve">2. Настоящее решение вступает в силу после его опубликования в </w:t>
      </w:r>
      <w:r>
        <w:t>информационно</w:t>
      </w:r>
      <w:r w:rsidRPr="00BE23DF">
        <w:t xml:space="preserve">м издании «Вестник </w:t>
      </w:r>
      <w:r w:rsidRPr="00321A40">
        <w:t xml:space="preserve">Краснооктябрьского </w:t>
      </w:r>
      <w:r>
        <w:t xml:space="preserve"> </w:t>
      </w:r>
      <w:r w:rsidRPr="00BE23DF">
        <w:t xml:space="preserve">сельского поселения Шумерлинского района» и подлежит размещению на официальном сайте </w:t>
      </w:r>
      <w:r w:rsidRPr="00321A40">
        <w:t xml:space="preserve">Краснооктябрьского </w:t>
      </w:r>
      <w:r w:rsidRPr="00BE23DF">
        <w:t xml:space="preserve"> сельского поселения Шумерлинского района в сети Интернет.</w:t>
      </w:r>
    </w:p>
    <w:p w:rsidR="00C35C2C" w:rsidRDefault="00C35C2C" w:rsidP="008C3ADA">
      <w:pPr>
        <w:jc w:val="both"/>
      </w:pPr>
    </w:p>
    <w:p w:rsidR="00C35C2C" w:rsidRDefault="00C35C2C" w:rsidP="008C3ADA">
      <w:pPr>
        <w:jc w:val="both"/>
      </w:pPr>
    </w:p>
    <w:p w:rsidR="00C35C2C" w:rsidRDefault="00C35C2C" w:rsidP="008C3ADA">
      <w:pPr>
        <w:jc w:val="both"/>
      </w:pPr>
    </w:p>
    <w:p w:rsidR="00C35C2C" w:rsidRDefault="00C35C2C" w:rsidP="008C3ADA">
      <w:pPr>
        <w:jc w:val="both"/>
      </w:pPr>
    </w:p>
    <w:p w:rsidR="00C35C2C" w:rsidRDefault="00C35C2C" w:rsidP="009D20E0">
      <w:pPr>
        <w:jc w:val="both"/>
      </w:pPr>
      <w:r>
        <w:t xml:space="preserve">Председатель Собрания депутатов </w:t>
      </w:r>
    </w:p>
    <w:p w:rsidR="00C35C2C" w:rsidRDefault="00C35C2C" w:rsidP="009D20E0">
      <w:pPr>
        <w:jc w:val="both"/>
      </w:pPr>
      <w:r w:rsidRPr="00321A40">
        <w:t xml:space="preserve">Краснооктябрьского </w:t>
      </w:r>
      <w:r>
        <w:t xml:space="preserve"> сельского поселения                                                       О.М. Алексеева</w:t>
      </w:r>
    </w:p>
    <w:p w:rsidR="00C35C2C" w:rsidRPr="00BE23DF" w:rsidRDefault="00C35C2C" w:rsidP="009D20E0">
      <w:pPr>
        <w:jc w:val="both"/>
      </w:pPr>
    </w:p>
    <w:p w:rsidR="00C35C2C" w:rsidRPr="00BE23DF" w:rsidRDefault="00C35C2C" w:rsidP="008C3ADA">
      <w:pPr>
        <w:pStyle w:val="NormalWeb"/>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Pr="00321A40">
        <w:rPr>
          <w:rFonts w:ascii="Times New Roman" w:hAnsi="Times New Roman" w:cs="Times New Roman"/>
        </w:rPr>
        <w:t xml:space="preserve">Краснооктябрьского </w:t>
      </w:r>
      <w:r>
        <w:rPr>
          <w:rFonts w:ascii="Times New Roman" w:hAnsi="Times New Roman" w:cs="Times New Roman"/>
        </w:rPr>
        <w:t xml:space="preserve"> </w:t>
      </w:r>
    </w:p>
    <w:p w:rsidR="00C35C2C" w:rsidRPr="00BE23DF" w:rsidRDefault="00C35C2C" w:rsidP="008C3ADA">
      <w:pPr>
        <w:pStyle w:val="NormalWeb"/>
        <w:spacing w:before="0" w:beforeAutospacing="0" w:after="0" w:afterAutospacing="0"/>
        <w:rPr>
          <w:rFonts w:ascii="Times New Roman" w:hAnsi="Times New Roman" w:cs="Times New Roman"/>
        </w:rPr>
      </w:pPr>
      <w:r w:rsidRPr="00BE23DF">
        <w:rPr>
          <w:rFonts w:ascii="Times New Roman" w:hAnsi="Times New Roman" w:cs="Times New Roman"/>
        </w:rPr>
        <w:t xml:space="preserve">сельского поселения                                                                                           </w:t>
      </w:r>
      <w:r>
        <w:rPr>
          <w:rFonts w:ascii="Times New Roman" w:hAnsi="Times New Roman" w:cs="Times New Roman"/>
        </w:rPr>
        <w:t xml:space="preserve">    </w:t>
      </w:r>
      <w:r w:rsidRPr="00BE23DF">
        <w:rPr>
          <w:rFonts w:ascii="Times New Roman" w:hAnsi="Times New Roman" w:cs="Times New Roman"/>
        </w:rPr>
        <w:t xml:space="preserve"> </w:t>
      </w:r>
      <w:r>
        <w:rPr>
          <w:rFonts w:ascii="Times New Roman" w:hAnsi="Times New Roman" w:cs="Times New Roman"/>
        </w:rPr>
        <w:t>Т.В. Лазарева</w:t>
      </w:r>
    </w:p>
    <w:p w:rsidR="00C35C2C" w:rsidRPr="00BE23DF" w:rsidRDefault="00C35C2C"/>
    <w:sectPr w:rsidR="00C35C2C" w:rsidRPr="00BE23DF" w:rsidSect="00CB119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ADA"/>
    <w:rsid w:val="000008ED"/>
    <w:rsid w:val="000B3D99"/>
    <w:rsid w:val="001770AE"/>
    <w:rsid w:val="002238BB"/>
    <w:rsid w:val="00242D6D"/>
    <w:rsid w:val="00247EC8"/>
    <w:rsid w:val="002567C6"/>
    <w:rsid w:val="00321A40"/>
    <w:rsid w:val="0039618B"/>
    <w:rsid w:val="004058BD"/>
    <w:rsid w:val="004A0E76"/>
    <w:rsid w:val="004A7B95"/>
    <w:rsid w:val="004B6B5D"/>
    <w:rsid w:val="004F58F9"/>
    <w:rsid w:val="005637D2"/>
    <w:rsid w:val="005817DE"/>
    <w:rsid w:val="005A0299"/>
    <w:rsid w:val="005D21B5"/>
    <w:rsid w:val="005E4AE1"/>
    <w:rsid w:val="006140DE"/>
    <w:rsid w:val="0064014E"/>
    <w:rsid w:val="00686B07"/>
    <w:rsid w:val="007102F1"/>
    <w:rsid w:val="00742C86"/>
    <w:rsid w:val="0074323A"/>
    <w:rsid w:val="00794F7F"/>
    <w:rsid w:val="007E0256"/>
    <w:rsid w:val="00802004"/>
    <w:rsid w:val="00810599"/>
    <w:rsid w:val="008C3ADA"/>
    <w:rsid w:val="008C7E09"/>
    <w:rsid w:val="009D20E0"/>
    <w:rsid w:val="009F41B6"/>
    <w:rsid w:val="00A955CB"/>
    <w:rsid w:val="00AD2883"/>
    <w:rsid w:val="00BE23DF"/>
    <w:rsid w:val="00C35C2C"/>
    <w:rsid w:val="00CB1192"/>
    <w:rsid w:val="00CB367A"/>
    <w:rsid w:val="00D04B3E"/>
    <w:rsid w:val="00D56F77"/>
    <w:rsid w:val="00D842DF"/>
    <w:rsid w:val="00E0128A"/>
    <w:rsid w:val="00E51280"/>
    <w:rsid w:val="00F26E90"/>
    <w:rsid w:val="00F335EE"/>
    <w:rsid w:val="00F55B69"/>
    <w:rsid w:val="00F97F0C"/>
    <w:rsid w:val="00FB29D6"/>
    <w:rsid w:val="00FC6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D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8C3ADA"/>
    <w:rPr>
      <w:sz w:val="28"/>
      <w:szCs w:val="28"/>
    </w:rPr>
  </w:style>
  <w:style w:type="paragraph" w:styleId="NormalWeb">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Normal"/>
    <w:uiPriority w:val="99"/>
    <w:rsid w:val="008C3ADA"/>
    <w:pPr>
      <w:spacing w:before="100" w:beforeAutospacing="1" w:after="100" w:afterAutospacing="1"/>
    </w:pPr>
    <w:rPr>
      <w:rFonts w:ascii="Arial Unicode MS" w:eastAsia="Calibri" w:hAnsi="Arial Unicode MS" w:cs="Arial Unicode MS"/>
    </w:rPr>
  </w:style>
  <w:style w:type="character" w:customStyle="1" w:styleId="a">
    <w:name w:val="Гипертекстовая ссылка"/>
    <w:basedOn w:val="DefaultParagraphFont"/>
    <w:uiPriority w:val="99"/>
    <w:rsid w:val="00242D6D"/>
    <w:rPr>
      <w:color w:val="auto"/>
    </w:rPr>
  </w:style>
  <w:style w:type="character" w:customStyle="1" w:styleId="a0">
    <w:name w:val="Продолжение ссылки"/>
    <w:basedOn w:val="a"/>
    <w:uiPriority w:val="99"/>
    <w:rsid w:val="00242D6D"/>
  </w:style>
  <w:style w:type="paragraph" w:styleId="ListParagraph">
    <w:name w:val="List Paragraph"/>
    <w:basedOn w:val="Normal"/>
    <w:uiPriority w:val="99"/>
    <w:qFormat/>
    <w:rsid w:val="00D56F77"/>
    <w:pPr>
      <w:ind w:left="720"/>
    </w:pPr>
  </w:style>
  <w:style w:type="character" w:styleId="Hyperlink">
    <w:name w:val="Hyperlink"/>
    <w:basedOn w:val="DefaultParagraphFont"/>
    <w:uiPriority w:val="99"/>
    <w:semiHidden/>
    <w:rsid w:val="001770AE"/>
    <w:rPr>
      <w:color w:val="0000FF"/>
      <w:u w:val="single"/>
    </w:rPr>
  </w:style>
</w:styles>
</file>

<file path=word/webSettings.xml><?xml version="1.0" encoding="utf-8"?>
<w:webSettings xmlns:r="http://schemas.openxmlformats.org/officeDocument/2006/relationships" xmlns:w="http://schemas.openxmlformats.org/wordprocessingml/2006/main">
  <w:divs>
    <w:div w:id="168257161">
      <w:marLeft w:val="0"/>
      <w:marRight w:val="0"/>
      <w:marTop w:val="0"/>
      <w:marBottom w:val="0"/>
      <w:divBdr>
        <w:top w:val="none" w:sz="0" w:space="0" w:color="auto"/>
        <w:left w:val="none" w:sz="0" w:space="0" w:color="auto"/>
        <w:bottom w:val="none" w:sz="0" w:space="0" w:color="auto"/>
        <w:right w:val="none" w:sz="0" w:space="0" w:color="auto"/>
      </w:divBdr>
    </w:div>
    <w:div w:id="168257162">
      <w:marLeft w:val="0"/>
      <w:marRight w:val="0"/>
      <w:marTop w:val="0"/>
      <w:marBottom w:val="0"/>
      <w:divBdr>
        <w:top w:val="none" w:sz="0" w:space="0" w:color="auto"/>
        <w:left w:val="none" w:sz="0" w:space="0" w:color="auto"/>
        <w:bottom w:val="none" w:sz="0" w:space="0" w:color="auto"/>
        <w:right w:val="none" w:sz="0" w:space="0" w:color="auto"/>
      </w:divBdr>
    </w:div>
    <w:div w:id="168257163">
      <w:marLeft w:val="0"/>
      <w:marRight w:val="0"/>
      <w:marTop w:val="0"/>
      <w:marBottom w:val="0"/>
      <w:divBdr>
        <w:top w:val="none" w:sz="0" w:space="0" w:color="auto"/>
        <w:left w:val="none" w:sz="0" w:space="0" w:color="auto"/>
        <w:bottom w:val="none" w:sz="0" w:space="0" w:color="auto"/>
        <w:right w:val="none" w:sz="0" w:space="0" w:color="auto"/>
      </w:divBdr>
    </w:div>
    <w:div w:id="168257164">
      <w:marLeft w:val="0"/>
      <w:marRight w:val="0"/>
      <w:marTop w:val="0"/>
      <w:marBottom w:val="0"/>
      <w:divBdr>
        <w:top w:val="none" w:sz="0" w:space="0" w:color="auto"/>
        <w:left w:val="none" w:sz="0" w:space="0" w:color="auto"/>
        <w:bottom w:val="none" w:sz="0" w:space="0" w:color="auto"/>
        <w:right w:val="none" w:sz="0" w:space="0" w:color="auto"/>
      </w:divBdr>
    </w:div>
    <w:div w:id="168257165">
      <w:marLeft w:val="0"/>
      <w:marRight w:val="0"/>
      <w:marTop w:val="0"/>
      <w:marBottom w:val="0"/>
      <w:divBdr>
        <w:top w:val="none" w:sz="0" w:space="0" w:color="auto"/>
        <w:left w:val="none" w:sz="0" w:space="0" w:color="auto"/>
        <w:bottom w:val="none" w:sz="0" w:space="0" w:color="auto"/>
        <w:right w:val="none" w:sz="0" w:space="0" w:color="auto"/>
      </w:divBdr>
    </w:div>
    <w:div w:id="168257166">
      <w:marLeft w:val="0"/>
      <w:marRight w:val="0"/>
      <w:marTop w:val="0"/>
      <w:marBottom w:val="0"/>
      <w:divBdr>
        <w:top w:val="none" w:sz="0" w:space="0" w:color="auto"/>
        <w:left w:val="none" w:sz="0" w:space="0" w:color="auto"/>
        <w:bottom w:val="none" w:sz="0" w:space="0" w:color="auto"/>
        <w:right w:val="none" w:sz="0" w:space="0" w:color="auto"/>
      </w:divBdr>
    </w:div>
    <w:div w:id="168257167">
      <w:marLeft w:val="0"/>
      <w:marRight w:val="0"/>
      <w:marTop w:val="0"/>
      <w:marBottom w:val="0"/>
      <w:divBdr>
        <w:top w:val="none" w:sz="0" w:space="0" w:color="auto"/>
        <w:left w:val="none" w:sz="0" w:space="0" w:color="auto"/>
        <w:bottom w:val="none" w:sz="0" w:space="0" w:color="auto"/>
        <w:right w:val="none" w:sz="0" w:space="0" w:color="auto"/>
      </w:divBdr>
    </w:div>
    <w:div w:id="168257168">
      <w:marLeft w:val="0"/>
      <w:marRight w:val="0"/>
      <w:marTop w:val="0"/>
      <w:marBottom w:val="0"/>
      <w:divBdr>
        <w:top w:val="none" w:sz="0" w:space="0" w:color="auto"/>
        <w:left w:val="none" w:sz="0" w:space="0" w:color="auto"/>
        <w:bottom w:val="none" w:sz="0" w:space="0" w:color="auto"/>
        <w:right w:val="none" w:sz="0" w:space="0" w:color="auto"/>
      </w:divBdr>
    </w:div>
    <w:div w:id="168257169">
      <w:marLeft w:val="0"/>
      <w:marRight w:val="0"/>
      <w:marTop w:val="0"/>
      <w:marBottom w:val="0"/>
      <w:divBdr>
        <w:top w:val="none" w:sz="0" w:space="0" w:color="auto"/>
        <w:left w:val="none" w:sz="0" w:space="0" w:color="auto"/>
        <w:bottom w:val="none" w:sz="0" w:space="0" w:color="auto"/>
        <w:right w:val="none" w:sz="0" w:space="0" w:color="auto"/>
      </w:divBdr>
    </w:div>
    <w:div w:id="168257170">
      <w:marLeft w:val="0"/>
      <w:marRight w:val="0"/>
      <w:marTop w:val="0"/>
      <w:marBottom w:val="0"/>
      <w:divBdr>
        <w:top w:val="none" w:sz="0" w:space="0" w:color="auto"/>
        <w:left w:val="none" w:sz="0" w:space="0" w:color="auto"/>
        <w:bottom w:val="none" w:sz="0" w:space="0" w:color="auto"/>
        <w:right w:val="none" w:sz="0" w:space="0" w:color="auto"/>
      </w:divBdr>
    </w:div>
    <w:div w:id="168257171">
      <w:marLeft w:val="0"/>
      <w:marRight w:val="0"/>
      <w:marTop w:val="0"/>
      <w:marBottom w:val="0"/>
      <w:divBdr>
        <w:top w:val="none" w:sz="0" w:space="0" w:color="auto"/>
        <w:left w:val="none" w:sz="0" w:space="0" w:color="auto"/>
        <w:bottom w:val="none" w:sz="0" w:space="0" w:color="auto"/>
        <w:right w:val="none" w:sz="0" w:space="0" w:color="auto"/>
      </w:divBdr>
    </w:div>
    <w:div w:id="168257172">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168257174">
      <w:marLeft w:val="0"/>
      <w:marRight w:val="0"/>
      <w:marTop w:val="0"/>
      <w:marBottom w:val="0"/>
      <w:divBdr>
        <w:top w:val="none" w:sz="0" w:space="0" w:color="auto"/>
        <w:left w:val="none" w:sz="0" w:space="0" w:color="auto"/>
        <w:bottom w:val="none" w:sz="0" w:space="0" w:color="auto"/>
        <w:right w:val="none" w:sz="0" w:space="0" w:color="auto"/>
      </w:divBdr>
    </w:div>
    <w:div w:id="168257175">
      <w:marLeft w:val="0"/>
      <w:marRight w:val="0"/>
      <w:marTop w:val="0"/>
      <w:marBottom w:val="0"/>
      <w:divBdr>
        <w:top w:val="none" w:sz="0" w:space="0" w:color="auto"/>
        <w:left w:val="none" w:sz="0" w:space="0" w:color="auto"/>
        <w:bottom w:val="none" w:sz="0" w:space="0" w:color="auto"/>
        <w:right w:val="none" w:sz="0" w:space="0" w:color="auto"/>
      </w:divBdr>
    </w:div>
    <w:div w:id="168257176">
      <w:marLeft w:val="0"/>
      <w:marRight w:val="0"/>
      <w:marTop w:val="0"/>
      <w:marBottom w:val="0"/>
      <w:divBdr>
        <w:top w:val="none" w:sz="0" w:space="0" w:color="auto"/>
        <w:left w:val="none" w:sz="0" w:space="0" w:color="auto"/>
        <w:bottom w:val="none" w:sz="0" w:space="0" w:color="auto"/>
        <w:right w:val="none" w:sz="0" w:space="0" w:color="auto"/>
      </w:divBdr>
    </w:div>
    <w:div w:id="168257177">
      <w:marLeft w:val="0"/>
      <w:marRight w:val="0"/>
      <w:marTop w:val="0"/>
      <w:marBottom w:val="0"/>
      <w:divBdr>
        <w:top w:val="none" w:sz="0" w:space="0" w:color="auto"/>
        <w:left w:val="none" w:sz="0" w:space="0" w:color="auto"/>
        <w:bottom w:val="none" w:sz="0" w:space="0" w:color="auto"/>
        <w:right w:val="none" w:sz="0" w:space="0" w:color="auto"/>
      </w:divBdr>
    </w:div>
    <w:div w:id="168257178">
      <w:marLeft w:val="0"/>
      <w:marRight w:val="0"/>
      <w:marTop w:val="0"/>
      <w:marBottom w:val="0"/>
      <w:divBdr>
        <w:top w:val="none" w:sz="0" w:space="0" w:color="auto"/>
        <w:left w:val="none" w:sz="0" w:space="0" w:color="auto"/>
        <w:bottom w:val="none" w:sz="0" w:space="0" w:color="auto"/>
        <w:right w:val="none" w:sz="0" w:space="0" w:color="auto"/>
      </w:divBdr>
    </w:div>
    <w:div w:id="168257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1121</Words>
  <Characters>6394</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К.О</cp:lastModifiedBy>
  <cp:revision>2</cp:revision>
  <cp:lastPrinted>2021-04-29T11:21:00Z</cp:lastPrinted>
  <dcterms:created xsi:type="dcterms:W3CDTF">2021-04-30T08:45:00Z</dcterms:created>
  <dcterms:modified xsi:type="dcterms:W3CDTF">2021-04-30T08:45:00Z</dcterms:modified>
</cp:coreProperties>
</file>