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D8" w:rsidRPr="00644CD8" w:rsidRDefault="00644CD8" w:rsidP="00644CD8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  <w:r w:rsidRPr="00644CD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33953D" wp14:editId="09F11FD4">
            <wp:simplePos x="0" y="0"/>
            <wp:positionH relativeFrom="column">
              <wp:posOffset>2624738</wp:posOffset>
            </wp:positionH>
            <wp:positionV relativeFrom="paragraph">
              <wp:posOffset>174383</wp:posOffset>
            </wp:positionV>
            <wp:extent cx="720090" cy="720090"/>
            <wp:effectExtent l="0" t="0" r="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644CD8" w:rsidRPr="00644CD8" w:rsidTr="00F31FE3">
        <w:trPr>
          <w:cantSplit/>
          <w:trHeight w:val="542"/>
        </w:trPr>
        <w:tc>
          <w:tcPr>
            <w:tcW w:w="4209" w:type="dxa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256" w:type="dxa"/>
            <w:vMerge w:val="restart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31" w:type="dxa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644CD8" w:rsidRPr="00644CD8" w:rsidTr="00F31FE3">
        <w:trPr>
          <w:cantSplit/>
          <w:trHeight w:val="975"/>
        </w:trPr>
        <w:tc>
          <w:tcPr>
            <w:tcW w:w="4209" w:type="dxa"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КАНАР ЯЛ ПОСЕЛЕНИЙĚН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ç. </w:t>
            </w:r>
            <w:r w:rsidR="003816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нар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ă</w:t>
            </w:r>
            <w:r w:rsidR="003816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уйăх</w:t>
            </w:r>
            <w:r w:rsidRPr="00644CD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ě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 </w:t>
            </w:r>
            <w:r w:rsidR="009B01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№ </w:t>
            </w:r>
            <w:r w:rsidR="009B01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891F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-1</w:t>
            </w: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44CD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Конар поселокě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644CD8" w:rsidRPr="00644CD8" w:rsidRDefault="00644CD8" w:rsidP="00644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644CD8" w:rsidRPr="00644CD8" w:rsidRDefault="00644CD8" w:rsidP="00644CD8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КОНАРСКОГО СЕЛЬСКОГО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РЕШЕНИЕ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9B018E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381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  <w:r w:rsidR="00644CD8"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 </w:t>
            </w:r>
            <w:r w:rsidR="00644CD8"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91F86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644CD8"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CD8">
              <w:rPr>
                <w:rFonts w:ascii="Times New Roman" w:eastAsia="Calibri" w:hAnsi="Times New Roman" w:cs="Times New Roman"/>
                <w:sz w:val="24"/>
                <w:szCs w:val="24"/>
              </w:rPr>
              <w:t>Поселок Конар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16E2" w:rsidRDefault="003816E2" w:rsidP="003816E2">
      <w:pPr>
        <w:jc w:val="both"/>
        <w:rPr>
          <w:b/>
        </w:rPr>
      </w:pPr>
    </w:p>
    <w:p w:rsidR="009B018E" w:rsidRPr="007C02AC" w:rsidRDefault="009B018E" w:rsidP="007C02AC">
      <w:pPr>
        <w:rPr>
          <w:rFonts w:ascii="Times New Roman" w:hAnsi="Times New Roman" w:cs="Times New Roman"/>
        </w:rPr>
      </w:pPr>
      <w:r w:rsidRPr="007C02AC">
        <w:rPr>
          <w:rFonts w:ascii="Times New Roman" w:hAnsi="Times New Roman" w:cs="Times New Roman"/>
          <w:b/>
          <w:bCs/>
          <w:kern w:val="28"/>
        </w:rPr>
        <w:t xml:space="preserve">О внесении изменений в решение Собрания депутатов </w:t>
      </w:r>
      <w:r w:rsidR="007C02AC">
        <w:rPr>
          <w:rFonts w:ascii="Times New Roman" w:hAnsi="Times New Roman" w:cs="Times New Roman"/>
          <w:b/>
          <w:bCs/>
          <w:kern w:val="28"/>
        </w:rPr>
        <w:t>Конарск</w:t>
      </w:r>
      <w:r w:rsidRPr="007C02AC">
        <w:rPr>
          <w:rFonts w:ascii="Times New Roman" w:eastAsia="Calibri" w:hAnsi="Times New Roman" w:cs="Times New Roman"/>
          <w:b/>
          <w:bCs/>
          <w:iCs/>
          <w:kern w:val="28"/>
        </w:rPr>
        <w:t>ого сельского поселения Цивильского района Чувашской Республики от 2</w:t>
      </w:r>
      <w:r w:rsidR="007C02AC">
        <w:rPr>
          <w:rFonts w:ascii="Times New Roman" w:eastAsia="Calibri" w:hAnsi="Times New Roman" w:cs="Times New Roman"/>
          <w:b/>
          <w:bCs/>
          <w:iCs/>
          <w:kern w:val="28"/>
        </w:rPr>
        <w:t>7</w:t>
      </w:r>
      <w:r w:rsidRPr="007C02AC">
        <w:rPr>
          <w:rFonts w:ascii="Times New Roman" w:eastAsia="Calibri" w:hAnsi="Times New Roman" w:cs="Times New Roman"/>
          <w:b/>
          <w:bCs/>
          <w:iCs/>
          <w:kern w:val="28"/>
        </w:rPr>
        <w:t xml:space="preserve">.10.2020 № </w:t>
      </w:r>
      <w:r w:rsidR="007C02AC">
        <w:rPr>
          <w:rFonts w:ascii="Times New Roman" w:eastAsia="Calibri" w:hAnsi="Times New Roman" w:cs="Times New Roman"/>
          <w:b/>
          <w:bCs/>
          <w:iCs/>
          <w:kern w:val="28"/>
        </w:rPr>
        <w:t>16-1</w:t>
      </w:r>
      <w:r w:rsidRPr="007C02AC">
        <w:rPr>
          <w:rFonts w:ascii="Times New Roman" w:eastAsia="Calibri" w:hAnsi="Times New Roman" w:cs="Times New Roman"/>
          <w:b/>
          <w:bCs/>
          <w:iCs/>
          <w:kern w:val="28"/>
        </w:rPr>
        <w:t xml:space="preserve"> «</w:t>
      </w:r>
      <w:r w:rsidRPr="007C02AC">
        <w:rPr>
          <w:rFonts w:ascii="Times New Roman" w:hAnsi="Times New Roman" w:cs="Times New Roman"/>
          <w:b/>
          <w:bCs/>
          <w:kern w:val="28"/>
        </w:rPr>
        <w:t xml:space="preserve">О частичной замене дотации на выравнивание бюджетной обеспеченности </w:t>
      </w:r>
      <w:r w:rsidR="007C02AC">
        <w:rPr>
          <w:rFonts w:ascii="Times New Roman" w:hAnsi="Times New Roman" w:cs="Times New Roman"/>
          <w:b/>
          <w:bCs/>
          <w:kern w:val="28"/>
        </w:rPr>
        <w:t>Конарского</w:t>
      </w:r>
      <w:r w:rsidRPr="007C02AC">
        <w:rPr>
          <w:rFonts w:ascii="Times New Roman" w:hAnsi="Times New Roman" w:cs="Times New Roman"/>
          <w:b/>
          <w:bCs/>
          <w:kern w:val="28"/>
        </w:rPr>
        <w:t xml:space="preserve"> сельского поселения Цивильского района дополнительным нормативом отчислений от налога на доходы физических лиц»</w:t>
      </w:r>
    </w:p>
    <w:p w:rsidR="009B018E" w:rsidRPr="007C02AC" w:rsidRDefault="009B018E" w:rsidP="009B018E">
      <w:pPr>
        <w:jc w:val="center"/>
        <w:rPr>
          <w:rFonts w:ascii="Times New Roman" w:hAnsi="Times New Roman" w:cs="Times New Roman"/>
        </w:rPr>
      </w:pPr>
    </w:p>
    <w:p w:rsidR="009B018E" w:rsidRPr="007C02AC" w:rsidRDefault="007C02AC" w:rsidP="003822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B018E" w:rsidRPr="007C02AC">
        <w:rPr>
          <w:rFonts w:ascii="Times New Roman" w:hAnsi="Times New Roman" w:cs="Times New Roman"/>
        </w:rPr>
        <w:t xml:space="preserve">В соответствии экспертным заключением Государственной службы Чувашской Республики по делам юстиции, Уставом </w:t>
      </w:r>
      <w:r>
        <w:rPr>
          <w:rFonts w:ascii="Times New Roman" w:hAnsi="Times New Roman" w:cs="Times New Roman"/>
        </w:rPr>
        <w:t>Конарского</w:t>
      </w:r>
      <w:r w:rsidR="009B018E" w:rsidRPr="007C02AC">
        <w:rPr>
          <w:rFonts w:ascii="Times New Roman" w:hAnsi="Times New Roman" w:cs="Times New Roman"/>
        </w:rPr>
        <w:t xml:space="preserve"> сельского поселения Цивильского района Чувашской Республики, Собрание депутатов </w:t>
      </w:r>
      <w:r>
        <w:rPr>
          <w:rFonts w:ascii="Times New Roman" w:hAnsi="Times New Roman" w:cs="Times New Roman"/>
        </w:rPr>
        <w:t>Конарского</w:t>
      </w:r>
      <w:r w:rsidR="009B018E" w:rsidRPr="007C02AC">
        <w:rPr>
          <w:rFonts w:ascii="Times New Roman" w:hAnsi="Times New Roman" w:cs="Times New Roman"/>
        </w:rPr>
        <w:t xml:space="preserve"> сельского поселения Цивильского района Чувашской Республики решило:</w:t>
      </w:r>
    </w:p>
    <w:p w:rsidR="009B018E" w:rsidRPr="007C02AC" w:rsidRDefault="009B018E" w:rsidP="003822FF">
      <w:pPr>
        <w:jc w:val="both"/>
        <w:rPr>
          <w:rFonts w:ascii="Times New Roman" w:hAnsi="Times New Roman" w:cs="Times New Roman"/>
        </w:rPr>
      </w:pPr>
      <w:r w:rsidRPr="007C02AC">
        <w:rPr>
          <w:rFonts w:ascii="Times New Roman" w:hAnsi="Times New Roman" w:cs="Times New Roman"/>
          <w:color w:val="000000"/>
        </w:rPr>
        <w:t>1. Внести изменение в решение</w:t>
      </w:r>
      <w:r w:rsidRPr="007C02AC">
        <w:rPr>
          <w:rFonts w:ascii="Times New Roman" w:hAnsi="Times New Roman" w:cs="Times New Roman"/>
        </w:rPr>
        <w:t xml:space="preserve"> Собрания депутатов </w:t>
      </w:r>
      <w:r w:rsidR="007C02AC">
        <w:rPr>
          <w:rFonts w:ascii="Times New Roman" w:hAnsi="Times New Roman" w:cs="Times New Roman"/>
        </w:rPr>
        <w:t>Конарского</w:t>
      </w:r>
      <w:r w:rsidRPr="007C02AC">
        <w:rPr>
          <w:rFonts w:ascii="Times New Roman" w:hAnsi="Times New Roman" w:cs="Times New Roman"/>
        </w:rPr>
        <w:t xml:space="preserve"> сельского поселения Цивильского района Чувашской Республики от 2</w:t>
      </w:r>
      <w:r w:rsidR="007C02AC">
        <w:rPr>
          <w:rFonts w:ascii="Times New Roman" w:hAnsi="Times New Roman" w:cs="Times New Roman"/>
        </w:rPr>
        <w:t>7</w:t>
      </w:r>
      <w:r w:rsidRPr="007C02AC">
        <w:rPr>
          <w:rFonts w:ascii="Times New Roman" w:hAnsi="Times New Roman" w:cs="Times New Roman"/>
        </w:rPr>
        <w:t xml:space="preserve">.10.2020 № </w:t>
      </w:r>
      <w:r w:rsidR="007C02AC">
        <w:rPr>
          <w:rFonts w:ascii="Times New Roman" w:hAnsi="Times New Roman" w:cs="Times New Roman"/>
        </w:rPr>
        <w:t>16-1</w:t>
      </w:r>
      <w:r w:rsidRPr="007C02AC">
        <w:rPr>
          <w:rFonts w:ascii="Times New Roman" w:hAnsi="Times New Roman" w:cs="Times New Roman"/>
        </w:rPr>
        <w:t xml:space="preserve"> «О частичной замене дотации на выравнивание бюджетной обеспеченности </w:t>
      </w:r>
      <w:r w:rsidR="007C02AC">
        <w:rPr>
          <w:rFonts w:ascii="Times New Roman" w:hAnsi="Times New Roman" w:cs="Times New Roman"/>
        </w:rPr>
        <w:t>Конарск</w:t>
      </w:r>
      <w:r w:rsidRPr="007C02AC">
        <w:rPr>
          <w:rFonts w:ascii="Times New Roman" w:hAnsi="Times New Roman" w:cs="Times New Roman"/>
        </w:rPr>
        <w:t>ого сельского поселения Цивильского района дополнительным нормативом отчислений от налога на доходы физических лиц» изложив преамбулу решения в следующей редакции:</w:t>
      </w:r>
      <w:bookmarkStart w:id="0" w:name="_GoBack"/>
      <w:bookmarkEnd w:id="0"/>
    </w:p>
    <w:p w:rsidR="009B018E" w:rsidRPr="007C02AC" w:rsidRDefault="009B018E" w:rsidP="003822FF">
      <w:pPr>
        <w:jc w:val="both"/>
        <w:rPr>
          <w:rFonts w:ascii="Times New Roman" w:hAnsi="Times New Roman" w:cs="Times New Roman"/>
        </w:rPr>
      </w:pPr>
      <w:r w:rsidRPr="007C02AC">
        <w:rPr>
          <w:rFonts w:ascii="Times New Roman" w:hAnsi="Times New Roman" w:cs="Times New Roman"/>
        </w:rPr>
        <w:t xml:space="preserve">«В соответствии с пунктом 4 статьи 137 </w:t>
      </w:r>
      <w:r w:rsidRPr="007C02AC">
        <w:rPr>
          <w:rStyle w:val="aa"/>
          <w:rFonts w:ascii="Times New Roman" w:hAnsi="Times New Roman" w:cs="Times New Roman"/>
          <w:color w:val="000000" w:themeColor="text1"/>
        </w:rPr>
        <w:t>Бюджетного кодекса Российской Федерации</w:t>
      </w:r>
      <w:r w:rsidRPr="007C02AC">
        <w:rPr>
          <w:rFonts w:ascii="Times New Roman" w:hAnsi="Times New Roman" w:cs="Times New Roman"/>
        </w:rPr>
        <w:t xml:space="preserve"> и пунктом 9 статьи 18 Закона Чувашской Республики от 16.11.2021 № 81 «О регулировании бюджетных правоотношений в Чувашской Республике» Собрание депутатов </w:t>
      </w:r>
      <w:r w:rsidR="007C02AC">
        <w:rPr>
          <w:rFonts w:ascii="Times New Roman" w:hAnsi="Times New Roman" w:cs="Times New Roman"/>
        </w:rPr>
        <w:t>Конарского</w:t>
      </w:r>
      <w:r w:rsidRPr="007C02AC">
        <w:rPr>
          <w:rFonts w:ascii="Times New Roman" w:hAnsi="Times New Roman" w:cs="Times New Roman"/>
        </w:rPr>
        <w:t xml:space="preserve"> сельского поселения Цивильского района Чувашской Республики решило:»</w:t>
      </w:r>
    </w:p>
    <w:p w:rsidR="009B018E" w:rsidRPr="007C02AC" w:rsidRDefault="009B018E" w:rsidP="003822FF">
      <w:pPr>
        <w:jc w:val="both"/>
        <w:rPr>
          <w:rFonts w:ascii="Times New Roman" w:hAnsi="Times New Roman" w:cs="Times New Roman"/>
        </w:rPr>
      </w:pPr>
      <w:r w:rsidRPr="007C02AC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</w:t>
      </w:r>
      <w:r w:rsidR="007C02AC">
        <w:rPr>
          <w:rFonts w:ascii="Times New Roman" w:hAnsi="Times New Roman" w:cs="Times New Roman"/>
        </w:rPr>
        <w:t xml:space="preserve"> (обнародования)</w:t>
      </w:r>
      <w:r w:rsidRPr="007C02AC">
        <w:rPr>
          <w:rFonts w:ascii="Times New Roman" w:hAnsi="Times New Roman" w:cs="Times New Roman"/>
        </w:rPr>
        <w:t>.</w:t>
      </w:r>
    </w:p>
    <w:p w:rsidR="009B018E" w:rsidRPr="007C02AC" w:rsidRDefault="009B018E" w:rsidP="003822FF">
      <w:pPr>
        <w:jc w:val="both"/>
        <w:rPr>
          <w:rFonts w:ascii="Times New Roman" w:hAnsi="Times New Roman" w:cs="Times New Roman"/>
        </w:rPr>
      </w:pPr>
    </w:p>
    <w:p w:rsidR="009B018E" w:rsidRDefault="009B018E" w:rsidP="009B018E">
      <w:pPr>
        <w:rPr>
          <w:rFonts w:ascii="Times New Roman" w:hAnsi="Times New Roman" w:cs="Times New Roman"/>
        </w:rPr>
      </w:pPr>
      <w:r w:rsidRPr="007C02AC">
        <w:rPr>
          <w:rFonts w:ascii="Times New Roman" w:hAnsi="Times New Roman" w:cs="Times New Roman"/>
        </w:rPr>
        <w:t>Председатель Собрания депутатов</w:t>
      </w:r>
    </w:p>
    <w:p w:rsidR="007C02AC" w:rsidRPr="007C02AC" w:rsidRDefault="007C02AC" w:rsidP="009B0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Конарского сельского поселения                                                                      А.В. Кириллова</w:t>
      </w:r>
    </w:p>
    <w:p w:rsidR="009B018E" w:rsidRPr="007C02AC" w:rsidRDefault="009B018E" w:rsidP="009B018E">
      <w:pPr>
        <w:rPr>
          <w:rFonts w:ascii="Times New Roman" w:hAnsi="Times New Roman" w:cs="Times New Roman"/>
        </w:rPr>
      </w:pPr>
    </w:p>
    <w:p w:rsidR="009B018E" w:rsidRPr="007C02AC" w:rsidRDefault="009B018E" w:rsidP="009B018E">
      <w:pPr>
        <w:rPr>
          <w:rFonts w:ascii="Times New Roman" w:hAnsi="Times New Roman" w:cs="Times New Roman"/>
        </w:rPr>
      </w:pPr>
    </w:p>
    <w:sectPr w:rsidR="009B018E" w:rsidRPr="007C02AC" w:rsidSect="00A0620C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0D" w:rsidRDefault="00AE4B0D">
      <w:pPr>
        <w:spacing w:after="0" w:line="240" w:lineRule="auto"/>
      </w:pPr>
      <w:r>
        <w:separator/>
      </w:r>
    </w:p>
  </w:endnote>
  <w:endnote w:type="continuationSeparator" w:id="0">
    <w:p w:rsidR="00AE4B0D" w:rsidRDefault="00AE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0D" w:rsidRDefault="00AE4B0D">
      <w:pPr>
        <w:spacing w:after="0" w:line="240" w:lineRule="auto"/>
      </w:pPr>
      <w:r>
        <w:separator/>
      </w:r>
    </w:p>
  </w:footnote>
  <w:footnote w:type="continuationSeparator" w:id="0">
    <w:p w:rsidR="00AE4B0D" w:rsidRDefault="00AE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BC" w:rsidRPr="00192A0C" w:rsidRDefault="00F31FE3" w:rsidP="000B28FA">
    <w:pPr>
      <w:pStyle w:val="a3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9B018E">
      <w:rPr>
        <w:rFonts w:ascii="Times New Roman" w:hAnsi="Times New Roman"/>
        <w:noProof/>
      </w:rPr>
      <w:t>2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94"/>
    <w:rsid w:val="000C6DBB"/>
    <w:rsid w:val="000E6F89"/>
    <w:rsid w:val="00191E65"/>
    <w:rsid w:val="003816E2"/>
    <w:rsid w:val="003822FF"/>
    <w:rsid w:val="004835AD"/>
    <w:rsid w:val="005B3594"/>
    <w:rsid w:val="005D4E45"/>
    <w:rsid w:val="005E5D73"/>
    <w:rsid w:val="00644CD8"/>
    <w:rsid w:val="006720A4"/>
    <w:rsid w:val="007563D2"/>
    <w:rsid w:val="007C02AC"/>
    <w:rsid w:val="00891F86"/>
    <w:rsid w:val="009B018E"/>
    <w:rsid w:val="009E67BF"/>
    <w:rsid w:val="00AE4B0D"/>
    <w:rsid w:val="00B34820"/>
    <w:rsid w:val="00B44B2F"/>
    <w:rsid w:val="00E74261"/>
    <w:rsid w:val="00E86B74"/>
    <w:rsid w:val="00F31FE3"/>
    <w:rsid w:val="00F8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F37D-1DCB-4FCB-BDE1-6B904EFE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CD8"/>
  </w:style>
  <w:style w:type="paragraph" w:customStyle="1" w:styleId="Default">
    <w:name w:val="Default"/>
    <w:rsid w:val="00F31F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816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8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816E2"/>
    <w:pPr>
      <w:spacing w:after="0" w:line="240" w:lineRule="auto"/>
    </w:pPr>
  </w:style>
  <w:style w:type="paragraph" w:styleId="a8">
    <w:name w:val="Title"/>
    <w:basedOn w:val="a"/>
    <w:link w:val="a9"/>
    <w:qFormat/>
    <w:rsid w:val="00F83B6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F83B6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Hyperlink"/>
    <w:basedOn w:val="a0"/>
    <w:rsid w:val="009B018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6</cp:revision>
  <dcterms:created xsi:type="dcterms:W3CDTF">2022-02-24T10:44:00Z</dcterms:created>
  <dcterms:modified xsi:type="dcterms:W3CDTF">2022-02-28T07:11:00Z</dcterms:modified>
</cp:coreProperties>
</file>