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B2" w:rsidRPr="00D63EB2" w:rsidRDefault="00D63EB2" w:rsidP="00D63EB2">
      <w:pPr>
        <w:spacing w:after="0" w:line="240" w:lineRule="auto"/>
        <w:ind w:right="684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63EB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Восьмое </w:t>
      </w:r>
      <w:r w:rsidRPr="00D63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заседание Собрания депутатов </w:t>
      </w:r>
      <w:proofErr w:type="spellStart"/>
      <w:r w:rsidRPr="00D63EB2">
        <w:rPr>
          <w:rFonts w:ascii="Times New Roman" w:eastAsia="Times New Roman" w:hAnsi="Times New Roman" w:cs="Times New Roman"/>
          <w:b/>
          <w:iCs/>
          <w:sz w:val="24"/>
          <w:szCs w:val="24"/>
        </w:rPr>
        <w:t>Долгоостровского</w:t>
      </w:r>
      <w:proofErr w:type="spellEnd"/>
      <w:r w:rsidRPr="00D63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сельского</w:t>
      </w:r>
    </w:p>
    <w:p w:rsidR="00D63EB2" w:rsidRPr="00D63EB2" w:rsidRDefault="00D63EB2" w:rsidP="00D63EB2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63EB2">
        <w:rPr>
          <w:rFonts w:ascii="Times New Roman" w:eastAsia="Times New Roman" w:hAnsi="Times New Roman" w:cs="Times New Roman"/>
          <w:b/>
          <w:iCs/>
          <w:sz w:val="24"/>
          <w:szCs w:val="24"/>
        </w:rPr>
        <w:t>поселения четвертого созыва</w:t>
      </w:r>
    </w:p>
    <w:p w:rsidR="00D63EB2" w:rsidRPr="00D63EB2" w:rsidRDefault="00D63EB2" w:rsidP="00D63EB2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9800" w:type="dxa"/>
        <w:tblInd w:w="108" w:type="dxa"/>
        <w:tblLook w:val="04A0"/>
      </w:tblPr>
      <w:tblGrid>
        <w:gridCol w:w="4300"/>
        <w:gridCol w:w="1319"/>
        <w:gridCol w:w="4181"/>
      </w:tblGrid>
      <w:tr w:rsidR="00D63EB2" w:rsidRPr="00D63EB2" w:rsidTr="00D63EB2">
        <w:tc>
          <w:tcPr>
            <w:tcW w:w="4300" w:type="dxa"/>
          </w:tcPr>
          <w:p w:rsidR="00D63EB2" w:rsidRPr="00D63EB2" w:rsidRDefault="00D63EB2" w:rsidP="00D63EB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</w:t>
            </w:r>
            <w:proofErr w:type="gramStart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</w:t>
            </w:r>
            <w:proofErr w:type="gramEnd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РЕСПУБЛИКИ</w:t>
            </w:r>
          </w:p>
          <w:p w:rsidR="00D63EB2" w:rsidRPr="00D63EB2" w:rsidRDefault="00D63EB2" w:rsidP="00D63EB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 РАЙОНĚ</w:t>
            </w:r>
          </w:p>
          <w:p w:rsidR="00D63EB2" w:rsidRPr="00D63EB2" w:rsidRDefault="00D63EB2" w:rsidP="00D63EB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B2" w:rsidRPr="00D63EB2" w:rsidRDefault="00D63EB2" w:rsidP="00D6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ЫХРА СИРМИ  </w:t>
            </w:r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</w:t>
            </w:r>
          </w:p>
          <w:p w:rsidR="00D63EB2" w:rsidRPr="00D63EB2" w:rsidRDefault="00D63EB2" w:rsidP="00D63EB2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 ДЕПУТАТСЕН ПУХĂ</w:t>
            </w:r>
            <w:proofErr w:type="gramStart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</w:p>
          <w:p w:rsidR="00D63EB2" w:rsidRPr="00D63EB2" w:rsidRDefault="00D63EB2" w:rsidP="00D63EB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B2" w:rsidRPr="00D63EB2" w:rsidRDefault="00D63EB2" w:rsidP="00D63EB2">
            <w:pPr>
              <w:tabs>
                <w:tab w:val="left" w:pos="3852"/>
                <w:tab w:val="left" w:pos="4084"/>
              </w:tabs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D63EB2" w:rsidRPr="00D63EB2" w:rsidRDefault="00216D47" w:rsidP="00D63EB2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август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уйахĕн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25-мĕшĕ   №2</w:t>
            </w:r>
          </w:p>
          <w:p w:rsidR="00D63EB2" w:rsidRPr="00D63EB2" w:rsidRDefault="00D63EB2" w:rsidP="00D63EB2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Ыхра</w:t>
            </w:r>
            <w:proofErr w:type="spellEnd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сирми</w:t>
            </w:r>
            <w:proofErr w:type="spellEnd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ялĕ</w:t>
            </w:r>
            <w:proofErr w:type="spellEnd"/>
          </w:p>
        </w:tc>
        <w:tc>
          <w:tcPr>
            <w:tcW w:w="1319" w:type="dxa"/>
            <w:hideMark/>
          </w:tcPr>
          <w:p w:rsidR="00D63EB2" w:rsidRPr="00D63EB2" w:rsidRDefault="00D63EB2" w:rsidP="00D63EB2">
            <w:pPr>
              <w:spacing w:after="0" w:line="240" w:lineRule="auto"/>
              <w:ind w:right="6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122555</wp:posOffset>
                  </wp:positionV>
                  <wp:extent cx="605155" cy="609600"/>
                  <wp:effectExtent l="19050" t="0" r="4445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D63EB2" w:rsidRPr="00D63EB2" w:rsidRDefault="00D63EB2" w:rsidP="00D6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D63EB2" w:rsidRPr="00D63EB2" w:rsidRDefault="00D63EB2" w:rsidP="00D63EB2">
            <w:pPr>
              <w:tabs>
                <w:tab w:val="left" w:pos="3813"/>
              </w:tabs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БАТЫРЕВСКИЙ РАЙОН</w:t>
            </w:r>
          </w:p>
          <w:p w:rsidR="00D63EB2" w:rsidRPr="00D63EB2" w:rsidRDefault="00D63EB2" w:rsidP="00D63EB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D63EB2" w:rsidRPr="00D63EB2" w:rsidRDefault="00D63EB2" w:rsidP="00D63EB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СОБРАНИЕ ДЕПУТАТОВ  </w:t>
            </w:r>
          </w:p>
          <w:p w:rsidR="00D63EB2" w:rsidRPr="00D63EB2" w:rsidRDefault="00D63EB2" w:rsidP="00D63EB2">
            <w:pPr>
              <w:tabs>
                <w:tab w:val="left" w:pos="3965"/>
              </w:tabs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ДОЛГООСТРОВСКОГО</w:t>
            </w:r>
          </w:p>
          <w:p w:rsidR="00D63EB2" w:rsidRPr="00D63EB2" w:rsidRDefault="00D63EB2" w:rsidP="00D63EB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D63EB2" w:rsidRPr="00D63EB2" w:rsidRDefault="00D63EB2" w:rsidP="00D63EB2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right="-109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3EB2" w:rsidRPr="00D63EB2" w:rsidRDefault="00D63EB2" w:rsidP="00D63EB2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right="-109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D63EB2" w:rsidRPr="00D63EB2" w:rsidRDefault="00216D47" w:rsidP="00D6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«25»  августа  2021 г. №2</w:t>
            </w:r>
          </w:p>
          <w:p w:rsidR="00D63EB2" w:rsidRPr="00D63EB2" w:rsidRDefault="00D63EB2" w:rsidP="00D63EB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3E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деревня Долгий Остров</w:t>
            </w:r>
          </w:p>
        </w:tc>
      </w:tr>
    </w:tbl>
    <w:p w:rsidR="00E33DB4" w:rsidRDefault="00E33DB4" w:rsidP="00E33D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0A3" w:rsidRPr="009072E4" w:rsidRDefault="00F030A3" w:rsidP="009072E4">
      <w:pPr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E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954D1" w:rsidRPr="009072E4">
        <w:rPr>
          <w:rFonts w:ascii="Times New Roman" w:hAnsi="Times New Roman" w:cs="Times New Roman"/>
          <w:b/>
          <w:sz w:val="24"/>
          <w:szCs w:val="24"/>
        </w:rPr>
        <w:t>утверждении учетной нормы площадижилого помещения и нормы предоставления</w:t>
      </w:r>
      <w:r w:rsidR="00C84CF6" w:rsidRPr="009072E4">
        <w:rPr>
          <w:rFonts w:ascii="Times New Roman" w:hAnsi="Times New Roman" w:cs="Times New Roman"/>
          <w:b/>
          <w:sz w:val="24"/>
          <w:szCs w:val="24"/>
        </w:rPr>
        <w:t xml:space="preserve"> площади жилого помещения</w:t>
      </w:r>
    </w:p>
    <w:p w:rsidR="00F030A3" w:rsidRPr="00146405" w:rsidRDefault="00F030A3" w:rsidP="002F5F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09AC" w:rsidRPr="009072E4" w:rsidRDefault="00B013B4" w:rsidP="009072E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72E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9072E4">
          <w:rPr>
            <w:rFonts w:ascii="Times New Roman" w:hAnsi="Times New Roman" w:cs="Times New Roman"/>
            <w:sz w:val="24"/>
            <w:szCs w:val="24"/>
          </w:rPr>
          <w:t>ст. 50</w:t>
        </w:r>
      </w:hyperlink>
      <w:r w:rsidRPr="009072E4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146405" w:rsidRPr="009072E4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 </w:t>
      </w:r>
      <w:r w:rsidR="009072E4" w:rsidRPr="009072E4">
        <w:rPr>
          <w:rFonts w:ascii="Times New Roman" w:hAnsi="Times New Roman" w:cs="Times New Roman"/>
          <w:sz w:val="24"/>
          <w:szCs w:val="24"/>
        </w:rPr>
        <w:t>и исходя</w:t>
      </w:r>
      <w:r w:rsidR="009B09AC" w:rsidRPr="009072E4">
        <w:rPr>
          <w:rFonts w:ascii="Times New Roman" w:hAnsi="Times New Roman" w:cs="Times New Roman"/>
          <w:sz w:val="24"/>
          <w:szCs w:val="24"/>
        </w:rPr>
        <w:t xml:space="preserve"> из достигнутого уровня обеспеченности граждан жилыми помещениями, в целях принятия граждан на учет в качестве нуждающихся</w:t>
      </w:r>
      <w:r w:rsidRPr="009072E4">
        <w:rPr>
          <w:rFonts w:ascii="Times New Roman" w:hAnsi="Times New Roman" w:cs="Times New Roman"/>
          <w:sz w:val="24"/>
          <w:szCs w:val="24"/>
        </w:rPr>
        <w:t xml:space="preserve"> в жилых помещениях, </w:t>
      </w:r>
    </w:p>
    <w:p w:rsidR="009072E4" w:rsidRDefault="009072E4" w:rsidP="009072E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63EB2" w:rsidRDefault="00B013B4" w:rsidP="009072E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E4">
        <w:rPr>
          <w:rFonts w:ascii="Times New Roman" w:hAnsi="Times New Roman" w:cs="Times New Roman"/>
          <w:sz w:val="24"/>
          <w:szCs w:val="24"/>
        </w:rPr>
        <w:t>С</w:t>
      </w:r>
      <w:r w:rsidRPr="009072E4">
        <w:rPr>
          <w:rFonts w:ascii="Times New Roman" w:hAnsi="Times New Roman" w:cs="Times New Roman"/>
          <w:b/>
          <w:sz w:val="24"/>
          <w:szCs w:val="24"/>
        </w:rPr>
        <w:t xml:space="preserve">обрание депутатов </w:t>
      </w:r>
      <w:proofErr w:type="spellStart"/>
      <w:r w:rsidR="00D63EB2">
        <w:rPr>
          <w:rFonts w:ascii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="00D63E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907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3B4" w:rsidRPr="009072E4" w:rsidRDefault="00B013B4" w:rsidP="009072E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E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013B4" w:rsidRPr="009072E4" w:rsidRDefault="00B013B4" w:rsidP="009072E4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503C0" w:rsidRPr="009072E4" w:rsidRDefault="00B503C0" w:rsidP="009072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072E4">
        <w:rPr>
          <w:rFonts w:ascii="Times New Roman" w:hAnsi="Times New Roman" w:cs="Times New Roman"/>
          <w:sz w:val="24"/>
          <w:szCs w:val="24"/>
        </w:rPr>
        <w:t xml:space="preserve">1. Установить учетную норму жилого помещения в </w:t>
      </w:r>
      <w:proofErr w:type="spellStart"/>
      <w:r w:rsidR="00D63EB2">
        <w:rPr>
          <w:rFonts w:ascii="Times New Roman" w:hAnsi="Times New Roman" w:cs="Times New Roman"/>
          <w:sz w:val="24"/>
          <w:szCs w:val="24"/>
        </w:rPr>
        <w:t>Долгоостровском</w:t>
      </w:r>
      <w:proofErr w:type="spellEnd"/>
      <w:r w:rsidR="00D63EB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B013B4" w:rsidRPr="009072E4">
        <w:rPr>
          <w:rFonts w:ascii="Times New Roman" w:hAnsi="Times New Roman" w:cs="Times New Roman"/>
          <w:sz w:val="24"/>
          <w:szCs w:val="24"/>
        </w:rPr>
        <w:t>Батыревско</w:t>
      </w:r>
      <w:r w:rsidR="00D63E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013B4" w:rsidRPr="009072E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3EB2">
        <w:rPr>
          <w:rFonts w:ascii="Times New Roman" w:hAnsi="Times New Roman" w:cs="Times New Roman"/>
          <w:sz w:val="24"/>
          <w:szCs w:val="24"/>
        </w:rPr>
        <w:t>а</w:t>
      </w:r>
      <w:r w:rsidRPr="009072E4">
        <w:rPr>
          <w:rFonts w:ascii="Times New Roman" w:hAnsi="Times New Roman" w:cs="Times New Roman"/>
          <w:sz w:val="24"/>
          <w:szCs w:val="24"/>
        </w:rPr>
        <w:t xml:space="preserve"> Чувашской Республики 12 квадратных метров общей </w:t>
      </w:r>
      <w:r w:rsidR="002702CD" w:rsidRPr="009072E4">
        <w:rPr>
          <w:rFonts w:ascii="Times New Roman" w:hAnsi="Times New Roman" w:cs="Times New Roman"/>
          <w:sz w:val="24"/>
          <w:szCs w:val="24"/>
        </w:rPr>
        <w:t>п</w:t>
      </w:r>
      <w:r w:rsidRPr="009072E4">
        <w:rPr>
          <w:rFonts w:ascii="Times New Roman" w:hAnsi="Times New Roman" w:cs="Times New Roman"/>
          <w:sz w:val="24"/>
          <w:szCs w:val="24"/>
        </w:rPr>
        <w:t>лощади жилья на одного человека.</w:t>
      </w:r>
    </w:p>
    <w:p w:rsidR="00B503C0" w:rsidRPr="009072E4" w:rsidRDefault="00B503C0" w:rsidP="009072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9072E4">
        <w:rPr>
          <w:rFonts w:ascii="Times New Roman" w:hAnsi="Times New Roman" w:cs="Times New Roman"/>
          <w:sz w:val="24"/>
          <w:szCs w:val="24"/>
        </w:rPr>
        <w:t xml:space="preserve">2. Установить норму предоставления жилого помещения в </w:t>
      </w:r>
      <w:proofErr w:type="spellStart"/>
      <w:r w:rsidR="00D63EB2">
        <w:rPr>
          <w:rFonts w:ascii="Times New Roman" w:hAnsi="Times New Roman" w:cs="Times New Roman"/>
          <w:sz w:val="24"/>
          <w:szCs w:val="24"/>
        </w:rPr>
        <w:t>Долгоостровском</w:t>
      </w:r>
      <w:proofErr w:type="spellEnd"/>
      <w:r w:rsidR="00D63EB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D63EB2" w:rsidRPr="009072E4">
        <w:rPr>
          <w:rFonts w:ascii="Times New Roman" w:hAnsi="Times New Roman" w:cs="Times New Roman"/>
          <w:sz w:val="24"/>
          <w:szCs w:val="24"/>
        </w:rPr>
        <w:t>Батыревско</w:t>
      </w:r>
      <w:r w:rsidR="00D63E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63EB2" w:rsidRPr="009072E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3EB2">
        <w:rPr>
          <w:rFonts w:ascii="Times New Roman" w:hAnsi="Times New Roman" w:cs="Times New Roman"/>
          <w:sz w:val="24"/>
          <w:szCs w:val="24"/>
        </w:rPr>
        <w:t>а</w:t>
      </w:r>
      <w:r w:rsidR="00D63EB2" w:rsidRPr="009072E4">
        <w:rPr>
          <w:rFonts w:ascii="Times New Roman" w:hAnsi="Times New Roman" w:cs="Times New Roman"/>
          <w:sz w:val="24"/>
          <w:szCs w:val="24"/>
        </w:rPr>
        <w:t xml:space="preserve"> </w:t>
      </w:r>
      <w:r w:rsidRPr="009072E4">
        <w:rPr>
          <w:rFonts w:ascii="Times New Roman" w:hAnsi="Times New Roman" w:cs="Times New Roman"/>
          <w:sz w:val="24"/>
          <w:szCs w:val="24"/>
        </w:rPr>
        <w:t>Чувашской Республики - 33 квадратных метра общей площади жилья - для одиноко проживающих граждан, 42 квадратных метра общей площади жилья - на семью из 2-х человек, 18 квадратных метров общей площади жилья - на каждого члена семьи при численности 3 и более человек.</w:t>
      </w:r>
    </w:p>
    <w:p w:rsidR="00751844" w:rsidRDefault="00366A42" w:rsidP="00751844">
      <w:pPr>
        <w:pStyle w:val="a5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72E4">
        <w:rPr>
          <w:rFonts w:ascii="Times New Roman" w:hAnsi="Times New Roman" w:cs="Times New Roman"/>
          <w:sz w:val="24"/>
          <w:szCs w:val="24"/>
        </w:rPr>
        <w:t xml:space="preserve">3. Отменить Постановление главы администрации </w:t>
      </w:r>
      <w:proofErr w:type="spellStart"/>
      <w:r w:rsidR="00A01190">
        <w:rPr>
          <w:rFonts w:ascii="Times New Roman" w:hAnsi="Times New Roman" w:cs="Times New Roman"/>
          <w:sz w:val="24"/>
          <w:szCs w:val="24"/>
        </w:rPr>
        <w:t>Долгоорстровского</w:t>
      </w:r>
      <w:proofErr w:type="spellEnd"/>
      <w:r w:rsidR="00A011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072E4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072E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16D47">
        <w:rPr>
          <w:rFonts w:ascii="Times New Roman" w:hAnsi="Times New Roman" w:cs="Times New Roman"/>
          <w:sz w:val="24"/>
          <w:szCs w:val="24"/>
        </w:rPr>
        <w:t xml:space="preserve">от </w:t>
      </w:r>
      <w:r w:rsidR="00216D47" w:rsidRPr="00216D47">
        <w:rPr>
          <w:rFonts w:ascii="Times New Roman" w:hAnsi="Times New Roman" w:cs="Times New Roman"/>
          <w:sz w:val="24"/>
          <w:szCs w:val="24"/>
        </w:rPr>
        <w:t>25.01.2006</w:t>
      </w:r>
      <w:r w:rsidR="00B158D2" w:rsidRPr="00216D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16D47" w:rsidRPr="00216D47">
        <w:rPr>
          <w:rFonts w:ascii="Times New Roman" w:hAnsi="Times New Roman" w:cs="Times New Roman"/>
          <w:sz w:val="24"/>
          <w:szCs w:val="24"/>
        </w:rPr>
        <w:t>5</w:t>
      </w:r>
      <w:r w:rsidR="00B158D2" w:rsidRPr="009072E4">
        <w:rPr>
          <w:rFonts w:ascii="Times New Roman" w:hAnsi="Times New Roman" w:cs="Times New Roman"/>
          <w:sz w:val="24"/>
          <w:szCs w:val="24"/>
        </w:rPr>
        <w:t xml:space="preserve"> «Об утверждении учетной нормы площади жилого помещения и нормы предоставления площади жилого помещения»</w:t>
      </w:r>
      <w:r w:rsidR="009072E4">
        <w:rPr>
          <w:rFonts w:ascii="Times New Roman" w:hAnsi="Times New Roman" w:cs="Times New Roman"/>
          <w:sz w:val="24"/>
          <w:szCs w:val="24"/>
        </w:rPr>
        <w:t>.</w:t>
      </w:r>
    </w:p>
    <w:p w:rsidR="00751844" w:rsidRPr="00751844" w:rsidRDefault="00751844" w:rsidP="00751844">
      <w:pPr>
        <w:pStyle w:val="a5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51844">
        <w:rPr>
          <w:rFonts w:ascii="Times New Roman" w:hAnsi="Times New Roman" w:cs="Times New Roman"/>
          <w:sz w:val="24"/>
          <w:szCs w:val="24"/>
        </w:rPr>
        <w:t xml:space="preserve">Решение вступает </w:t>
      </w:r>
      <w:r w:rsidR="00591A91">
        <w:rPr>
          <w:rFonts w:ascii="Times New Roman" w:hAnsi="Times New Roman" w:cs="Times New Roman"/>
          <w:sz w:val="24"/>
          <w:szCs w:val="24"/>
        </w:rPr>
        <w:t>в</w:t>
      </w:r>
      <w:r w:rsidRPr="00751844">
        <w:rPr>
          <w:rFonts w:ascii="Times New Roman" w:hAnsi="Times New Roman" w:cs="Times New Roman"/>
          <w:sz w:val="24"/>
          <w:szCs w:val="24"/>
        </w:rPr>
        <w:t xml:space="preserve"> силу со дня его</w:t>
      </w:r>
      <w:r w:rsidRPr="00751844">
        <w:rPr>
          <w:rFonts w:ascii="Times New Roman" w:hAnsi="Times New Roman" w:cs="Times New Roman"/>
        </w:rPr>
        <w:t xml:space="preserve"> подписания.</w:t>
      </w:r>
    </w:p>
    <w:p w:rsidR="009072E4" w:rsidRPr="009072E4" w:rsidRDefault="009072E4" w:rsidP="009072E4">
      <w:pPr>
        <w:pStyle w:val="a5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3A7F7C" w:rsidRDefault="003A7F7C" w:rsidP="003A7F7C">
      <w:pPr>
        <w:jc w:val="both"/>
        <w:rPr>
          <w:sz w:val="24"/>
          <w:szCs w:val="24"/>
        </w:rPr>
      </w:pPr>
    </w:p>
    <w:p w:rsidR="003A7F7C" w:rsidRPr="003A7F7C" w:rsidRDefault="003A7F7C" w:rsidP="003A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B2" w:rsidRDefault="003A7F7C" w:rsidP="003A7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F7C">
        <w:rPr>
          <w:rFonts w:ascii="Times New Roman" w:hAnsi="Times New Roman" w:cs="Times New Roman"/>
          <w:sz w:val="24"/>
          <w:szCs w:val="24"/>
        </w:rPr>
        <w:t>Глава</w:t>
      </w:r>
      <w:r w:rsidR="00D6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B2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3A7F7C">
        <w:rPr>
          <w:rFonts w:ascii="Times New Roman" w:hAnsi="Times New Roman" w:cs="Times New Roman"/>
          <w:sz w:val="24"/>
          <w:szCs w:val="24"/>
        </w:rPr>
        <w:t xml:space="preserve"> </w:t>
      </w:r>
      <w:r w:rsidR="00D63E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7F7C" w:rsidRDefault="003A7F7C" w:rsidP="00D63EB2">
      <w:pPr>
        <w:spacing w:after="0" w:line="240" w:lineRule="auto"/>
        <w:rPr>
          <w:sz w:val="24"/>
          <w:szCs w:val="24"/>
        </w:rPr>
      </w:pPr>
      <w:proofErr w:type="spellStart"/>
      <w:r w:rsidRPr="003A7F7C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3A7F7C">
        <w:rPr>
          <w:rFonts w:ascii="Times New Roman" w:hAnsi="Times New Roman" w:cs="Times New Roman"/>
          <w:sz w:val="24"/>
          <w:szCs w:val="24"/>
        </w:rPr>
        <w:t xml:space="preserve"> района    </w:t>
      </w:r>
      <w:r w:rsidR="00D63EB2">
        <w:rPr>
          <w:rFonts w:ascii="Times New Roman" w:hAnsi="Times New Roman" w:cs="Times New Roman"/>
          <w:sz w:val="24"/>
          <w:szCs w:val="24"/>
        </w:rPr>
        <w:t xml:space="preserve">ЧР                                                                                  </w:t>
      </w:r>
      <w:proofErr w:type="spellStart"/>
      <w:r w:rsidR="00D63EB2"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C57313" w:rsidRPr="009072E4" w:rsidRDefault="00C57313" w:rsidP="009072E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C57313" w:rsidRPr="009072E4" w:rsidSect="007150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A16595"/>
    <w:multiLevelType w:val="hybridMultilevel"/>
    <w:tmpl w:val="5FE2D11A"/>
    <w:lvl w:ilvl="0" w:tplc="DB365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AF"/>
    <w:rsid w:val="00012A3A"/>
    <w:rsid w:val="00014571"/>
    <w:rsid w:val="00064605"/>
    <w:rsid w:val="000B508E"/>
    <w:rsid w:val="00141403"/>
    <w:rsid w:val="00146405"/>
    <w:rsid w:val="00176F88"/>
    <w:rsid w:val="00216D47"/>
    <w:rsid w:val="0025235F"/>
    <w:rsid w:val="00257100"/>
    <w:rsid w:val="002702CD"/>
    <w:rsid w:val="002765FC"/>
    <w:rsid w:val="002F5FE6"/>
    <w:rsid w:val="003216D3"/>
    <w:rsid w:val="00366A42"/>
    <w:rsid w:val="003830EF"/>
    <w:rsid w:val="003A0E56"/>
    <w:rsid w:val="003A7F7C"/>
    <w:rsid w:val="003E6758"/>
    <w:rsid w:val="00403500"/>
    <w:rsid w:val="004124B9"/>
    <w:rsid w:val="004A5B75"/>
    <w:rsid w:val="004D09AD"/>
    <w:rsid w:val="004E1490"/>
    <w:rsid w:val="00507597"/>
    <w:rsid w:val="005249A4"/>
    <w:rsid w:val="00575AA5"/>
    <w:rsid w:val="00591A91"/>
    <w:rsid w:val="005B0CCA"/>
    <w:rsid w:val="005C6978"/>
    <w:rsid w:val="005E6C5E"/>
    <w:rsid w:val="00626A35"/>
    <w:rsid w:val="006D737F"/>
    <w:rsid w:val="006E7650"/>
    <w:rsid w:val="007150CE"/>
    <w:rsid w:val="00716B42"/>
    <w:rsid w:val="007423FE"/>
    <w:rsid w:val="0074349A"/>
    <w:rsid w:val="00751844"/>
    <w:rsid w:val="007565AF"/>
    <w:rsid w:val="00764B8D"/>
    <w:rsid w:val="007807F8"/>
    <w:rsid w:val="00783FF0"/>
    <w:rsid w:val="00795CAB"/>
    <w:rsid w:val="007F185C"/>
    <w:rsid w:val="0081549C"/>
    <w:rsid w:val="00851A54"/>
    <w:rsid w:val="008769C5"/>
    <w:rsid w:val="008A350A"/>
    <w:rsid w:val="008C18F7"/>
    <w:rsid w:val="008E3176"/>
    <w:rsid w:val="008F6047"/>
    <w:rsid w:val="009072E4"/>
    <w:rsid w:val="0094566C"/>
    <w:rsid w:val="00945E5E"/>
    <w:rsid w:val="009B09AC"/>
    <w:rsid w:val="009D50BD"/>
    <w:rsid w:val="009E7C7A"/>
    <w:rsid w:val="009F0205"/>
    <w:rsid w:val="00A01190"/>
    <w:rsid w:val="00A206CC"/>
    <w:rsid w:val="00A229F4"/>
    <w:rsid w:val="00A50A1C"/>
    <w:rsid w:val="00A8024B"/>
    <w:rsid w:val="00A90759"/>
    <w:rsid w:val="00AC6A85"/>
    <w:rsid w:val="00AE32F4"/>
    <w:rsid w:val="00B013B4"/>
    <w:rsid w:val="00B1382B"/>
    <w:rsid w:val="00B158D2"/>
    <w:rsid w:val="00B503C0"/>
    <w:rsid w:val="00B55254"/>
    <w:rsid w:val="00B557D0"/>
    <w:rsid w:val="00B6032A"/>
    <w:rsid w:val="00B87DEB"/>
    <w:rsid w:val="00BC0942"/>
    <w:rsid w:val="00C57313"/>
    <w:rsid w:val="00C70FC2"/>
    <w:rsid w:val="00C76C0C"/>
    <w:rsid w:val="00C84CF6"/>
    <w:rsid w:val="00C87B6F"/>
    <w:rsid w:val="00D137BB"/>
    <w:rsid w:val="00D33A03"/>
    <w:rsid w:val="00D63EB2"/>
    <w:rsid w:val="00D949DD"/>
    <w:rsid w:val="00E03301"/>
    <w:rsid w:val="00E33DB4"/>
    <w:rsid w:val="00E437C8"/>
    <w:rsid w:val="00E74649"/>
    <w:rsid w:val="00EA69E1"/>
    <w:rsid w:val="00ED6897"/>
    <w:rsid w:val="00F005C6"/>
    <w:rsid w:val="00F030A3"/>
    <w:rsid w:val="00F46396"/>
    <w:rsid w:val="00F94CF1"/>
    <w:rsid w:val="00F954D1"/>
    <w:rsid w:val="00FB1573"/>
    <w:rsid w:val="00FB69E4"/>
    <w:rsid w:val="00FC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0A"/>
  </w:style>
  <w:style w:type="paragraph" w:styleId="1">
    <w:name w:val="heading 1"/>
    <w:basedOn w:val="a"/>
    <w:next w:val="a"/>
    <w:link w:val="10"/>
    <w:qFormat/>
    <w:rsid w:val="00E33D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E5E"/>
    <w:pPr>
      <w:ind w:left="720"/>
      <w:contextualSpacing/>
    </w:pPr>
  </w:style>
  <w:style w:type="paragraph" w:styleId="a5">
    <w:name w:val="No Spacing"/>
    <w:uiPriority w:val="1"/>
    <w:qFormat/>
    <w:rsid w:val="002F5FE6"/>
    <w:pPr>
      <w:spacing w:after="0" w:line="240" w:lineRule="auto"/>
    </w:pPr>
  </w:style>
  <w:style w:type="character" w:customStyle="1" w:styleId="a6">
    <w:name w:val="Гипертекстовая ссылка"/>
    <w:basedOn w:val="a0"/>
    <w:uiPriority w:val="99"/>
    <w:rsid w:val="00B503C0"/>
    <w:rPr>
      <w:color w:val="106BBE"/>
    </w:rPr>
  </w:style>
  <w:style w:type="character" w:customStyle="1" w:styleId="10">
    <w:name w:val="Заголовок 1 Знак"/>
    <w:basedOn w:val="a0"/>
    <w:link w:val="1"/>
    <w:rsid w:val="00E33DB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7">
    <w:name w:val="Цветовое выделение"/>
    <w:rsid w:val="00E33DB4"/>
    <w:rPr>
      <w:b/>
      <w:bCs/>
      <w:color w:val="000080"/>
      <w:szCs w:val="20"/>
    </w:rPr>
  </w:style>
  <w:style w:type="paragraph" w:customStyle="1" w:styleId="a8">
    <w:name w:val="Таблицы (моноширинный)"/>
    <w:basedOn w:val="a"/>
    <w:next w:val="a"/>
    <w:rsid w:val="00E33D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строительства, развития общественной инфраструктуры</dc:creator>
  <cp:keywords/>
  <dc:description/>
  <cp:lastModifiedBy>dol-ostrov</cp:lastModifiedBy>
  <cp:revision>8</cp:revision>
  <cp:lastPrinted>2021-06-08T06:09:00Z</cp:lastPrinted>
  <dcterms:created xsi:type="dcterms:W3CDTF">2021-06-09T05:54:00Z</dcterms:created>
  <dcterms:modified xsi:type="dcterms:W3CDTF">2021-09-06T08:31:00Z</dcterms:modified>
</cp:coreProperties>
</file>