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73" w:rsidRDefault="00A02273" w:rsidP="00A022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CD7726" w:rsidRPr="00A02273" w:rsidRDefault="00CD7726" w:rsidP="00A022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tbl>
      <w:tblPr>
        <w:tblpPr w:leftFromText="180" w:rightFromText="180" w:vertAnchor="page" w:horzAnchor="margin" w:tblpY="2461"/>
        <w:tblW w:w="9909" w:type="dxa"/>
        <w:tblLook w:val="0000" w:firstRow="0" w:lastRow="0" w:firstColumn="0" w:lastColumn="0" w:noHBand="0" w:noVBand="0"/>
      </w:tblPr>
      <w:tblGrid>
        <w:gridCol w:w="4500"/>
        <w:gridCol w:w="1225"/>
        <w:gridCol w:w="4184"/>
      </w:tblGrid>
      <w:tr w:rsidR="00A02273" w:rsidRPr="00A02273" w:rsidTr="00CD7726">
        <w:trPr>
          <w:cantSplit/>
          <w:trHeight w:val="542"/>
        </w:trPr>
        <w:tc>
          <w:tcPr>
            <w:tcW w:w="4500" w:type="dxa"/>
          </w:tcPr>
          <w:p w:rsidR="00A02273" w:rsidRPr="00A02273" w:rsidRDefault="00A02273" w:rsidP="00CD772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0227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A02273" w:rsidRPr="00A02273" w:rsidRDefault="00A02273" w:rsidP="00CD772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"/>
                <w:szCs w:val="4"/>
                <w:lang w:eastAsia="ru-RU"/>
              </w:rPr>
            </w:pPr>
          </w:p>
          <w:p w:rsidR="00A02273" w:rsidRPr="00A02273" w:rsidRDefault="00A02273" w:rsidP="00CD772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0227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A02273" w:rsidRPr="00A02273" w:rsidRDefault="00A02273" w:rsidP="00CD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A02273" w:rsidRPr="00A02273" w:rsidRDefault="00A02273" w:rsidP="00CD772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0227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  <w:p w:rsidR="00A02273" w:rsidRPr="00A02273" w:rsidRDefault="00A02273" w:rsidP="00CD772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"/>
                <w:szCs w:val="2"/>
                <w:lang w:eastAsia="ru-RU"/>
              </w:rPr>
            </w:pPr>
          </w:p>
          <w:p w:rsidR="00A02273" w:rsidRPr="00A02273" w:rsidRDefault="00A02273" w:rsidP="00CD772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27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ШУМЕРЛИНСКИЙ РАЙОН</w:t>
            </w:r>
            <w:r w:rsidRPr="00A0227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413A9B" w:rsidRPr="00413A9B" w:rsidTr="00CD7726">
        <w:trPr>
          <w:cantSplit/>
          <w:trHeight w:val="1785"/>
        </w:trPr>
        <w:tc>
          <w:tcPr>
            <w:tcW w:w="4500" w:type="dxa"/>
          </w:tcPr>
          <w:p w:rsidR="00A02273" w:rsidRPr="00CD7726" w:rsidRDefault="00A02273" w:rsidP="00CD7726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Cs w:val="24"/>
                <w:lang w:eastAsia="ru-RU"/>
              </w:rPr>
            </w:pPr>
            <w:r w:rsidRPr="00CD77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Cs w:val="24"/>
                <w:lang w:eastAsia="ru-RU"/>
              </w:rPr>
              <w:t xml:space="preserve">ХĚРЛĔ ОКТЯБРЬ ЯЛ ПОСЕЛЕНИЙĚН </w:t>
            </w:r>
          </w:p>
          <w:p w:rsidR="00A02273" w:rsidRPr="00CD7726" w:rsidRDefault="00A02273" w:rsidP="00CD7726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4"/>
                <w:lang w:eastAsia="ru-RU"/>
              </w:rPr>
            </w:pPr>
            <w:r w:rsidRPr="00CD77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Cs w:val="24"/>
                <w:lang w:eastAsia="ru-RU"/>
              </w:rPr>
              <w:t>ДЕПУТАТСЕН ПУХĂВĚ</w:t>
            </w:r>
            <w:r w:rsidRPr="00CD772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4"/>
                <w:lang w:eastAsia="ru-RU"/>
              </w:rPr>
              <w:t xml:space="preserve"> </w:t>
            </w:r>
          </w:p>
          <w:p w:rsidR="00A02273" w:rsidRPr="00CD7726" w:rsidRDefault="00A02273" w:rsidP="00CD7726">
            <w:pPr>
              <w:autoSpaceDE w:val="0"/>
              <w:autoSpaceDN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0"/>
                <w:lang w:eastAsia="ru-RU"/>
              </w:rPr>
            </w:pPr>
          </w:p>
          <w:p w:rsidR="00A02273" w:rsidRPr="00CD7726" w:rsidRDefault="00A02273" w:rsidP="00CD7726">
            <w:pPr>
              <w:autoSpaceDE w:val="0"/>
              <w:autoSpaceDN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0"/>
                <w:lang w:eastAsia="ru-RU"/>
              </w:rPr>
            </w:pPr>
          </w:p>
          <w:p w:rsidR="00A02273" w:rsidRPr="00CD7726" w:rsidRDefault="00A02273" w:rsidP="00CD7726">
            <w:pPr>
              <w:autoSpaceDE w:val="0"/>
              <w:autoSpaceDN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0"/>
                <w:lang w:eastAsia="ru-RU"/>
              </w:rPr>
            </w:pPr>
            <w:r w:rsidRPr="00CD77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0"/>
                <w:lang w:eastAsia="ru-RU"/>
              </w:rPr>
              <w:t>ЙЫШĂНУ</w:t>
            </w:r>
          </w:p>
          <w:p w:rsidR="00A02273" w:rsidRPr="00CD7726" w:rsidRDefault="00A02273" w:rsidP="00CD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2273" w:rsidRPr="00CD7726" w:rsidRDefault="00A02273" w:rsidP="00CD7726">
            <w:pPr>
              <w:autoSpaceDE w:val="0"/>
              <w:autoSpaceDN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  «</w:t>
            </w:r>
            <w:r w:rsidR="00413A9B"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»</w:t>
            </w:r>
            <w:r w:rsidR="00413A9B"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июля</w:t>
            </w:r>
            <w:r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2021г.   № </w:t>
            </w:r>
            <w:r w:rsidR="00413A9B"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1F73"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3A9B"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A02273" w:rsidRPr="00CD7726" w:rsidRDefault="00A02273" w:rsidP="00CD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4"/>
                <w:lang w:eastAsia="ru-RU"/>
              </w:rPr>
            </w:pPr>
            <w:r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Хěрле Октябрь поселокě</w:t>
            </w:r>
          </w:p>
        </w:tc>
        <w:tc>
          <w:tcPr>
            <w:tcW w:w="1225" w:type="dxa"/>
            <w:vMerge/>
          </w:tcPr>
          <w:p w:rsidR="00A02273" w:rsidRPr="00CD7726" w:rsidRDefault="00A02273" w:rsidP="00CD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A02273" w:rsidRPr="00CD7726" w:rsidRDefault="00A02273" w:rsidP="00CD7726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Cs w:val="24"/>
                <w:lang w:eastAsia="ru-RU"/>
              </w:rPr>
            </w:pPr>
            <w:r w:rsidRPr="00CD77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Cs w:val="24"/>
                <w:lang w:eastAsia="ru-RU"/>
              </w:rPr>
              <w:t xml:space="preserve">СОБРАНИЕ ДЕПУТАТОВ </w:t>
            </w:r>
          </w:p>
          <w:p w:rsidR="00A02273" w:rsidRPr="00CD7726" w:rsidRDefault="00A02273" w:rsidP="00CD772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4"/>
                <w:lang w:eastAsia="ru-RU"/>
              </w:rPr>
            </w:pPr>
            <w:r w:rsidRPr="00CD77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Cs w:val="24"/>
                <w:lang w:eastAsia="ru-RU"/>
              </w:rPr>
              <w:t>КРАСНООКТЯБРЬСКОГО СЕЛЬСКОГО ПОСЕЛЕНИЯ</w:t>
            </w:r>
            <w:r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4"/>
                <w:lang w:eastAsia="ru-RU"/>
              </w:rPr>
              <w:t xml:space="preserve"> </w:t>
            </w:r>
          </w:p>
          <w:p w:rsidR="00A02273" w:rsidRPr="00CD7726" w:rsidRDefault="00A02273" w:rsidP="00CD7726">
            <w:pPr>
              <w:spacing w:after="0" w:line="192" w:lineRule="auto"/>
              <w:ind w:firstLine="567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A02273" w:rsidRPr="00CD7726" w:rsidRDefault="00A02273" w:rsidP="00CD7726">
            <w:pPr>
              <w:spacing w:after="0" w:line="192" w:lineRule="auto"/>
              <w:ind w:firstLine="567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CD7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          РЕШЕНИЕ</w:t>
            </w:r>
          </w:p>
          <w:p w:rsidR="00A02273" w:rsidRPr="00CD7726" w:rsidRDefault="00A02273" w:rsidP="00CD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2273" w:rsidRPr="00CD7726" w:rsidRDefault="00A02273" w:rsidP="00CD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7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 </w:t>
            </w:r>
            <w:r w:rsidR="00413A9B" w:rsidRPr="00CD7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CD7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413A9B" w:rsidRPr="00CD7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</w:t>
            </w:r>
            <w:r w:rsidRPr="00CD7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2021</w:t>
            </w:r>
            <w:r w:rsidR="00413A9B" w:rsidRPr="00CD7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 №  13/4</w:t>
            </w:r>
          </w:p>
          <w:p w:rsidR="00A02273" w:rsidRPr="00CD7726" w:rsidRDefault="00A02273" w:rsidP="00CD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4"/>
                <w:lang w:eastAsia="ru-RU"/>
              </w:rPr>
            </w:pPr>
            <w:r w:rsidRPr="00CD7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4"/>
                <w:lang w:eastAsia="ru-RU"/>
              </w:rPr>
              <w:t>поселок Красный Октябрь</w:t>
            </w:r>
          </w:p>
        </w:tc>
      </w:tr>
    </w:tbl>
    <w:p w:rsidR="00A02273" w:rsidRPr="00413A9B" w:rsidRDefault="00A02273" w:rsidP="00A022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3A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</w:t>
      </w:r>
      <w:r w:rsidR="00CD7726" w:rsidRPr="005A7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F60527" wp14:editId="7C30845A">
            <wp:simplePos x="0" y="0"/>
            <wp:positionH relativeFrom="column">
              <wp:posOffset>2552700</wp:posOffset>
            </wp:positionH>
            <wp:positionV relativeFrom="paragraph">
              <wp:posOffset>-241935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A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</w:t>
      </w:r>
    </w:p>
    <w:p w:rsidR="00CD7726" w:rsidRDefault="00CD7726" w:rsidP="00A0227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CD7726" w:rsidRDefault="00CD7726" w:rsidP="00A0227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A02273" w:rsidRPr="00A02273" w:rsidRDefault="00A02273" w:rsidP="00A0227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A0227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 внесении изменений в решение</w:t>
      </w:r>
    </w:p>
    <w:p w:rsidR="00A02273" w:rsidRPr="00A02273" w:rsidRDefault="00A02273" w:rsidP="00A0227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A02273">
        <w:rPr>
          <w:rFonts w:ascii="Times New Roman" w:eastAsia="Times New Roman" w:hAnsi="Times New Roman" w:cs="Times New Roman"/>
          <w:sz w:val="24"/>
          <w:szCs w:val="20"/>
          <w:lang w:eastAsia="x-none"/>
        </w:rPr>
        <w:t>С</w:t>
      </w:r>
      <w:proofErr w:type="spellStart"/>
      <w:r w:rsidRPr="00A0227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обрания</w:t>
      </w:r>
      <w:proofErr w:type="spellEnd"/>
      <w:r w:rsidRPr="00A02273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A0227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депутатов  </w:t>
      </w:r>
      <w:r w:rsidRPr="00A02273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Краснооктябрьского </w:t>
      </w:r>
    </w:p>
    <w:p w:rsidR="00A02273" w:rsidRPr="00A02273" w:rsidRDefault="00A02273" w:rsidP="00A0227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A02273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сельского поселения </w:t>
      </w:r>
      <w:r w:rsidRPr="00A0227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от 05.09.2013 № 34/3 </w:t>
      </w:r>
    </w:p>
    <w:p w:rsidR="00A02273" w:rsidRPr="00A02273" w:rsidRDefault="00A02273" w:rsidP="00A0227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A0227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«Об утверждении Правил землепользования и </w:t>
      </w:r>
      <w:r w:rsidRPr="00A02273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</w:t>
      </w:r>
    </w:p>
    <w:p w:rsidR="00A02273" w:rsidRPr="00A02273" w:rsidRDefault="00A02273" w:rsidP="00A0227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A0227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застройки в Краснооктябрьском сельском поселении </w:t>
      </w:r>
    </w:p>
    <w:p w:rsidR="00A02273" w:rsidRDefault="00A02273" w:rsidP="00A0227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A0227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Шумерлинского района  Чувашской Республики»</w:t>
      </w:r>
    </w:p>
    <w:p w:rsidR="00690013" w:rsidRDefault="00690013" w:rsidP="00A0227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A02273" w:rsidRPr="00A02273" w:rsidRDefault="00A02273" w:rsidP="00A0227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</w:p>
    <w:p w:rsidR="00A02273" w:rsidRPr="00A02273" w:rsidRDefault="00A02273" w:rsidP="00A0227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x-none"/>
        </w:rPr>
      </w:pPr>
      <w:bookmarkStart w:id="0" w:name="_GoBack"/>
      <w:r w:rsidRPr="00A02273"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x-none"/>
        </w:rPr>
        <w:t>Собрание депутатов Краснооктябрьского сельского поселения Шумерлинского района Чувашской Республики решило:</w:t>
      </w:r>
    </w:p>
    <w:p w:rsidR="00A02273" w:rsidRPr="00A02273" w:rsidRDefault="00A02273" w:rsidP="00A02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0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собрания депутатов  Краснооктябрьского сельского поселения Шумерлинского района  Чувашской Республики от 05.09.2013 № 34/3 «Об утверждении Правил  землепользования и застройки в Краснооктябрьском сельском поселении Шумерлинского района  Чувашской Республики» </w:t>
      </w:r>
      <w:r w:rsidRPr="00A02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изменения: </w:t>
      </w:r>
    </w:p>
    <w:p w:rsidR="00656B28" w:rsidRPr="00656B28" w:rsidRDefault="00A02273" w:rsidP="0065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6B28" w:rsidRPr="00656B2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Часть 2 статьи 37 Правил дополнить пунктом 6 следующего содержания:</w:t>
      </w:r>
    </w:p>
    <w:p w:rsidR="00A02273" w:rsidRDefault="00656B28" w:rsidP="0065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28">
        <w:rPr>
          <w:rFonts w:ascii="Times New Roman" w:eastAsia="Times New Roman" w:hAnsi="Times New Roman" w:cs="Times New Roman"/>
          <w:sz w:val="24"/>
          <w:szCs w:val="24"/>
          <w:lang w:eastAsia="ru-RU"/>
        </w:rPr>
        <w:t>«6) принятие решения о комплексном развитии территории</w:t>
      </w:r>
      <w:proofErr w:type="gramStart"/>
      <w:r w:rsidRPr="00656B2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A02273" w:rsidRPr="004351DD" w:rsidRDefault="00A02273" w:rsidP="00A0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106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656B28" w:rsidRPr="004351DD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8D106D" w:rsidRPr="004351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51DD">
        <w:rPr>
          <w:rFonts w:ascii="Times New Roman" w:eastAsia="Times New Roman" w:hAnsi="Times New Roman" w:cs="Times New Roman"/>
          <w:lang w:eastAsia="ru-RU"/>
        </w:rPr>
        <w:t xml:space="preserve">Статью 37 </w:t>
      </w:r>
      <w:r w:rsidR="00DE15F6" w:rsidRPr="004351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51DD">
        <w:rPr>
          <w:rFonts w:ascii="Times New Roman" w:eastAsia="Times New Roman" w:hAnsi="Times New Roman" w:cs="Times New Roman"/>
          <w:lang w:eastAsia="ru-RU"/>
        </w:rPr>
        <w:t xml:space="preserve"> Правил дополнить пунктами 6 и 7:</w:t>
      </w:r>
      <w:r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B28"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</w:p>
    <w:p w:rsidR="00A02273" w:rsidRDefault="00DE15F6" w:rsidP="00A0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6)  уполномоченным  федеральным органам исполнительной власти или юридическим лицам, созданным Российской Федерацией  и обеспечивающим реализацию принятого Правительством Российской Федерации  решения о комплексном развитии территории (далее – юридической лицо, определенное Российской Федерацией);</w:t>
      </w:r>
      <w:proofErr w:type="gramEnd"/>
    </w:p>
    <w:p w:rsidR="00DE15F6" w:rsidRDefault="00DE15F6" w:rsidP="008D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 высшим исполнительным органом государственной власти  суб</w:t>
      </w:r>
      <w:r w:rsidR="008D106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екта Российской Федерации, </w:t>
      </w:r>
      <w:r w:rsidR="008D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рганом  местного самоуправления, принявшего решение  о комплексном развитии территории, </w:t>
      </w:r>
      <w:r w:rsidR="008D10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ридическим лицом, созданным </w:t>
      </w:r>
      <w:r w:rsidR="008D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субъектом Российской Федерации и обеспечивающим реализацию принятого субъектом Российской федерации решения  о комплексном развитии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0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юридической лицо, определенное Российской Федерацией), либо лицом,  с которым  заключен договор о комплексном развитии территории в целях реализации решения о комплексном развитии территории.»</w:t>
      </w:r>
      <w:proofErr w:type="gramEnd"/>
    </w:p>
    <w:p w:rsidR="007A0631" w:rsidRDefault="008D106D" w:rsidP="008D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631" w:rsidRPr="004351DD" w:rsidRDefault="002E0D0A" w:rsidP="008D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Часть </w:t>
      </w:r>
      <w:r w:rsidR="007A0631"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</w:t>
      </w:r>
      <w:r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="007A0631"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9B085C"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0631"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 изложить в </w:t>
      </w:r>
      <w:r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 w:rsidR="007A0631"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8D106D" w:rsidRDefault="004351DD" w:rsidP="008D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7A0631" w:rsidRPr="007A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Комиссия в течении </w:t>
      </w:r>
      <w:r w:rsidR="007A06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A0631" w:rsidRPr="007A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вадцати пяти дней  </w:t>
      </w:r>
      <w:r w:rsidR="007A06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поступления предложения о внесении  изменений   в правила землепользования и застройки  осуществляет подготовку  заключения, в котором  содержатся рекомендации о внесении в соответствие с поступившим  предложением изменения в правила землепользования и застройки или об отклонении такого предложения с указанием причин отклонения, и  направляет это заключение главе местной администрации»</w:t>
      </w:r>
      <w:r w:rsidR="007A0631" w:rsidRPr="007A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025FF" w:rsidRDefault="006025FF" w:rsidP="008D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FF" w:rsidRPr="004351DD" w:rsidRDefault="006025FF" w:rsidP="008D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E0D0A"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Часть </w:t>
      </w:r>
      <w:r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</w:t>
      </w:r>
      <w:r w:rsidR="002E0D0A"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</w:t>
      </w:r>
      <w:r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Правил </w:t>
      </w:r>
      <w:r w:rsidR="002E0D0A"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 в следующей редакции</w:t>
      </w:r>
      <w:r w:rsidRPr="004351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25FF" w:rsidRPr="006025FF" w:rsidRDefault="004351DD" w:rsidP="008D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 местной администрации с учетом  рекомендаций содержащихся в заключени</w:t>
      </w:r>
      <w:proofErr w:type="gramStart"/>
      <w:r w:rsid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в течении двадцати пяти дней  принимает решение о подготовке  проекта внесения  изменений в правила  землепользования и застройки  или об отклонении предложения о внесении изменения в данные правила с указанием причин  отклонения и направляет копию такого  решения заявителю .»</w:t>
      </w:r>
    </w:p>
    <w:p w:rsidR="00DE15F6" w:rsidRPr="00A02273" w:rsidRDefault="00DE15F6" w:rsidP="008D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FF" w:rsidRPr="006025FF" w:rsidRDefault="00564758" w:rsidP="006025F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6025FF" w:rsidRPr="00602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025FF" w:rsidRP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в издании «Вестник Краснооктябрьского сельского поселения» и подлежит опубликованию на официальном сайте Краснооктябрьского сельского поселения Шумерлинского района в сети Интернет.</w:t>
      </w:r>
    </w:p>
    <w:p w:rsidR="006025FF" w:rsidRPr="006025FF" w:rsidRDefault="006025FF" w:rsidP="0060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FF" w:rsidRDefault="002E0D0A" w:rsidP="0060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2E0D0A" w:rsidRDefault="002E0D0A" w:rsidP="0060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 сельского поселения                                О.М. Алексеева</w:t>
      </w:r>
    </w:p>
    <w:p w:rsidR="002E0D0A" w:rsidRDefault="002E0D0A" w:rsidP="0060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D0A" w:rsidRDefault="002E0D0A" w:rsidP="0060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D0A" w:rsidRPr="006025FF" w:rsidRDefault="002E0D0A" w:rsidP="0060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FF" w:rsidRPr="006025FF" w:rsidRDefault="006025FF" w:rsidP="00602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Краснооктябрьского </w:t>
      </w:r>
    </w:p>
    <w:p w:rsidR="006025FF" w:rsidRPr="006025FF" w:rsidRDefault="006025FF" w:rsidP="00602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</w:t>
      </w:r>
      <w:r w:rsidRP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Т.В. Лазарева</w:t>
      </w:r>
    </w:p>
    <w:bookmarkEnd w:id="0"/>
    <w:p w:rsidR="00F82365" w:rsidRDefault="00F82365"/>
    <w:sectPr w:rsidR="00F8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73"/>
    <w:rsid w:val="002E0D0A"/>
    <w:rsid w:val="003E1F73"/>
    <w:rsid w:val="00413A9B"/>
    <w:rsid w:val="004351DD"/>
    <w:rsid w:val="00564758"/>
    <w:rsid w:val="006025FF"/>
    <w:rsid w:val="00656B28"/>
    <w:rsid w:val="00690013"/>
    <w:rsid w:val="007A0631"/>
    <w:rsid w:val="008D106D"/>
    <w:rsid w:val="009736B0"/>
    <w:rsid w:val="009B085C"/>
    <w:rsid w:val="00A02273"/>
    <w:rsid w:val="00B021C9"/>
    <w:rsid w:val="00CD7726"/>
    <w:rsid w:val="00DE15F6"/>
    <w:rsid w:val="00F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KP</cp:lastModifiedBy>
  <cp:revision>12</cp:revision>
  <dcterms:created xsi:type="dcterms:W3CDTF">2021-07-12T07:00:00Z</dcterms:created>
  <dcterms:modified xsi:type="dcterms:W3CDTF">2021-07-26T05:20:00Z</dcterms:modified>
</cp:coreProperties>
</file>