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9B" w:rsidRDefault="00D20A9B" w:rsidP="00D20A9B">
      <w:pPr>
        <w:spacing w:after="200" w:line="276" w:lineRule="auto"/>
        <w:rPr>
          <w:rFonts w:eastAsia="Calibri"/>
          <w:sz w:val="40"/>
          <w:szCs w:val="40"/>
        </w:rPr>
      </w:pPr>
      <w:r>
        <w:rPr>
          <w:noProof/>
          <w:sz w:val="22"/>
          <w:szCs w:val="22"/>
        </w:rPr>
        <w:drawing>
          <wp:anchor distT="0" distB="0" distL="114300" distR="114300" simplePos="0" relativeHeight="251659264" behindDoc="0" locked="0" layoutInCell="1" allowOverlap="1">
            <wp:simplePos x="0" y="0"/>
            <wp:positionH relativeFrom="column">
              <wp:posOffset>2624455</wp:posOffset>
            </wp:positionH>
            <wp:positionV relativeFrom="paragraph">
              <wp:posOffset>174625</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4209"/>
        <w:gridCol w:w="1256"/>
        <w:gridCol w:w="4031"/>
      </w:tblGrid>
      <w:tr w:rsidR="00D20A9B" w:rsidTr="00D20A9B">
        <w:trPr>
          <w:cantSplit/>
          <w:trHeight w:val="542"/>
        </w:trPr>
        <w:tc>
          <w:tcPr>
            <w:tcW w:w="4209" w:type="dxa"/>
            <w:hideMark/>
          </w:tcPr>
          <w:p w:rsidR="00D20A9B" w:rsidRDefault="00D20A9B">
            <w:pPr>
              <w:jc w:val="center"/>
              <w:rPr>
                <w:rFonts w:eastAsia="Calibri"/>
                <w:b/>
                <w:bCs/>
                <w:noProof/>
              </w:rPr>
            </w:pPr>
            <w:r>
              <w:rPr>
                <w:rFonts w:eastAsia="Calibri"/>
                <w:b/>
                <w:bCs/>
                <w:noProof/>
              </w:rPr>
              <w:t>ЧĂВАШ РЕСПУБЛИКИ</w:t>
            </w:r>
          </w:p>
          <w:p w:rsidR="00D20A9B" w:rsidRDefault="00D20A9B">
            <w:pPr>
              <w:jc w:val="center"/>
              <w:rPr>
                <w:rFonts w:eastAsia="Calibri"/>
              </w:rPr>
            </w:pPr>
            <w:r>
              <w:rPr>
                <w:rFonts w:eastAsia="Calibri"/>
                <w:b/>
                <w:bCs/>
                <w:noProof/>
              </w:rPr>
              <w:t>ÇĔРПУ РАЙОНĚ</w:t>
            </w:r>
          </w:p>
        </w:tc>
        <w:tc>
          <w:tcPr>
            <w:tcW w:w="1256" w:type="dxa"/>
            <w:vMerge w:val="restart"/>
            <w:hideMark/>
          </w:tcPr>
          <w:p w:rsidR="00D20A9B" w:rsidRDefault="00D20A9B">
            <w:pPr>
              <w:jc w:val="center"/>
              <w:rPr>
                <w:rFonts w:eastAsia="Calibri"/>
              </w:rPr>
            </w:pPr>
            <w:r>
              <w:rPr>
                <w:rFonts w:eastAsia="Calibri"/>
              </w:rPr>
              <w:t xml:space="preserve">  </w:t>
            </w:r>
          </w:p>
        </w:tc>
        <w:tc>
          <w:tcPr>
            <w:tcW w:w="4031" w:type="dxa"/>
            <w:hideMark/>
          </w:tcPr>
          <w:p w:rsidR="00D20A9B" w:rsidRDefault="00D20A9B">
            <w:pPr>
              <w:jc w:val="center"/>
              <w:rPr>
                <w:rFonts w:eastAsia="Calibri"/>
                <w:noProof/>
              </w:rPr>
            </w:pPr>
            <w:r>
              <w:rPr>
                <w:rFonts w:eastAsia="Calibri"/>
                <w:b/>
                <w:bCs/>
                <w:noProof/>
              </w:rPr>
              <w:t>ЧУВАШСКАЯ РЕСПУБЛИКА</w:t>
            </w:r>
          </w:p>
          <w:p w:rsidR="00D20A9B" w:rsidRDefault="00D20A9B">
            <w:pPr>
              <w:jc w:val="center"/>
              <w:rPr>
                <w:rFonts w:ascii="Calibri" w:eastAsia="Calibri" w:hAnsi="Calibri"/>
                <w:sz w:val="22"/>
                <w:szCs w:val="22"/>
              </w:rPr>
            </w:pPr>
            <w:r>
              <w:rPr>
                <w:rFonts w:eastAsia="Calibri"/>
                <w:b/>
                <w:bCs/>
                <w:noProof/>
              </w:rPr>
              <w:t>ЦИВИЛЬСКИЙ РАЙОН</w:t>
            </w:r>
          </w:p>
        </w:tc>
      </w:tr>
      <w:tr w:rsidR="00D20A9B" w:rsidTr="00D20A9B">
        <w:trPr>
          <w:cantSplit/>
          <w:trHeight w:val="975"/>
        </w:trPr>
        <w:tc>
          <w:tcPr>
            <w:tcW w:w="4209" w:type="dxa"/>
          </w:tcPr>
          <w:p w:rsidR="00D20A9B" w:rsidRDefault="00D20A9B">
            <w:pPr>
              <w:jc w:val="center"/>
              <w:rPr>
                <w:rFonts w:eastAsia="Calibri"/>
                <w:b/>
                <w:bCs/>
                <w:noProof/>
              </w:rPr>
            </w:pPr>
            <w:r>
              <w:rPr>
                <w:rFonts w:eastAsia="Calibri"/>
                <w:b/>
                <w:bCs/>
                <w:noProof/>
              </w:rPr>
              <w:t>КАНАР ЯЛ ПОСЕЛЕНИЙĚН</w:t>
            </w:r>
          </w:p>
          <w:p w:rsidR="00D20A9B" w:rsidRDefault="00D20A9B">
            <w:pPr>
              <w:jc w:val="center"/>
              <w:rPr>
                <w:rFonts w:ascii="Calibri" w:eastAsia="Calibri" w:hAnsi="Calibri"/>
                <w:b/>
                <w:bCs/>
                <w:sz w:val="22"/>
                <w:szCs w:val="22"/>
              </w:rPr>
            </w:pPr>
            <w:r>
              <w:rPr>
                <w:rFonts w:eastAsia="Calibri"/>
                <w:b/>
                <w:bCs/>
                <w:noProof/>
              </w:rPr>
              <w:t>ДЕПУТАТСЕН ПУХĂВĚ</w:t>
            </w:r>
          </w:p>
          <w:p w:rsidR="00D20A9B" w:rsidRDefault="00D20A9B">
            <w:pPr>
              <w:autoSpaceDE w:val="0"/>
              <w:autoSpaceDN w:val="0"/>
              <w:adjustRightInd w:val="0"/>
              <w:jc w:val="center"/>
              <w:rPr>
                <w:rFonts w:ascii="Courier New" w:hAnsi="Courier New" w:cs="Courier New"/>
                <w:sz w:val="20"/>
                <w:szCs w:val="20"/>
              </w:rPr>
            </w:pPr>
          </w:p>
          <w:p w:rsidR="00D20A9B" w:rsidRDefault="00D20A9B">
            <w:pPr>
              <w:autoSpaceDE w:val="0"/>
              <w:autoSpaceDN w:val="0"/>
              <w:adjustRightInd w:val="0"/>
              <w:jc w:val="center"/>
              <w:rPr>
                <w:b/>
                <w:bCs/>
                <w:noProof/>
              </w:rPr>
            </w:pPr>
          </w:p>
          <w:p w:rsidR="00D20A9B" w:rsidRDefault="00D20A9B">
            <w:pPr>
              <w:autoSpaceDE w:val="0"/>
              <w:autoSpaceDN w:val="0"/>
              <w:adjustRightInd w:val="0"/>
              <w:jc w:val="center"/>
              <w:rPr>
                <w:b/>
                <w:bCs/>
                <w:noProof/>
              </w:rPr>
            </w:pPr>
            <w:r>
              <w:rPr>
                <w:b/>
                <w:bCs/>
                <w:noProof/>
              </w:rPr>
              <w:t>ЙЫШĂНУ</w:t>
            </w:r>
          </w:p>
          <w:p w:rsidR="00D20A9B" w:rsidRDefault="00D20A9B">
            <w:pPr>
              <w:jc w:val="center"/>
              <w:rPr>
                <w:rFonts w:eastAsia="Calibri"/>
                <w:lang w:eastAsia="en-US"/>
              </w:rPr>
            </w:pPr>
          </w:p>
          <w:p w:rsidR="00D20A9B" w:rsidRDefault="00D20A9B">
            <w:pPr>
              <w:autoSpaceDE w:val="0"/>
              <w:autoSpaceDN w:val="0"/>
              <w:adjustRightInd w:val="0"/>
              <w:jc w:val="center"/>
              <w:rPr>
                <w:noProof/>
              </w:rPr>
            </w:pPr>
            <w:r>
              <w:rPr>
                <w:noProof/>
              </w:rPr>
              <w:t xml:space="preserve"> 2022 ç. кăрлач уйăх</w:t>
            </w:r>
            <w:r>
              <w:rPr>
                <w:rFonts w:cs="Courier New"/>
                <w:noProof/>
              </w:rPr>
              <w:t>ě</w:t>
            </w:r>
            <w:r>
              <w:rPr>
                <w:noProof/>
              </w:rPr>
              <w:t>н 19   № 1-2</w:t>
            </w:r>
          </w:p>
          <w:p w:rsidR="00D20A9B" w:rsidRDefault="00D20A9B">
            <w:pPr>
              <w:autoSpaceDE w:val="0"/>
              <w:autoSpaceDN w:val="0"/>
              <w:adjustRightInd w:val="0"/>
              <w:jc w:val="center"/>
              <w:rPr>
                <w:rFonts w:cs="Courier New"/>
                <w:noProof/>
              </w:rPr>
            </w:pPr>
            <w:r>
              <w:rPr>
                <w:noProof/>
              </w:rPr>
              <w:t xml:space="preserve"> </w:t>
            </w:r>
            <w:r>
              <w:rPr>
                <w:rFonts w:cs="Courier New"/>
                <w:noProof/>
              </w:rPr>
              <w:t>Конар поселокě</w:t>
            </w:r>
          </w:p>
          <w:p w:rsidR="00D20A9B" w:rsidRDefault="00D20A9B">
            <w:pPr>
              <w:jc w:val="center"/>
              <w:rPr>
                <w:rFonts w:eastAsia="Calibri"/>
                <w:noProof/>
                <w:lang w:eastAsia="en-US"/>
              </w:rPr>
            </w:pPr>
          </w:p>
        </w:tc>
        <w:tc>
          <w:tcPr>
            <w:tcW w:w="0" w:type="auto"/>
            <w:vMerge/>
            <w:vAlign w:val="center"/>
            <w:hideMark/>
          </w:tcPr>
          <w:p w:rsidR="00D20A9B" w:rsidRDefault="00D20A9B">
            <w:pPr>
              <w:rPr>
                <w:rFonts w:eastAsia="Calibri"/>
                <w:lang w:eastAsia="en-US"/>
              </w:rPr>
            </w:pPr>
          </w:p>
        </w:tc>
        <w:tc>
          <w:tcPr>
            <w:tcW w:w="4031" w:type="dxa"/>
          </w:tcPr>
          <w:p w:rsidR="00D20A9B" w:rsidRDefault="00D20A9B">
            <w:pPr>
              <w:ind w:hanging="108"/>
              <w:jc w:val="center"/>
              <w:rPr>
                <w:rFonts w:eastAsia="Calibri"/>
                <w:b/>
                <w:bCs/>
                <w:noProof/>
              </w:rPr>
            </w:pPr>
            <w:r>
              <w:rPr>
                <w:rFonts w:eastAsia="Calibri"/>
                <w:b/>
                <w:bCs/>
                <w:noProof/>
              </w:rPr>
              <w:t>СОБРАНИЕ ДЕПУТАТОВ</w:t>
            </w:r>
          </w:p>
          <w:p w:rsidR="00D20A9B" w:rsidRDefault="00D20A9B">
            <w:pPr>
              <w:jc w:val="center"/>
              <w:rPr>
                <w:rFonts w:eastAsia="Calibri"/>
                <w:b/>
                <w:bCs/>
                <w:noProof/>
              </w:rPr>
            </w:pPr>
            <w:r>
              <w:rPr>
                <w:rFonts w:eastAsia="Calibri"/>
                <w:b/>
                <w:bCs/>
                <w:noProof/>
              </w:rPr>
              <w:t>КОНАРСКОГО СЕЛЬСКОГО</w:t>
            </w:r>
          </w:p>
          <w:p w:rsidR="00D20A9B" w:rsidRDefault="00D20A9B">
            <w:pPr>
              <w:jc w:val="center"/>
              <w:rPr>
                <w:rFonts w:eastAsia="Calibri"/>
                <w:noProof/>
              </w:rPr>
            </w:pPr>
            <w:r>
              <w:rPr>
                <w:rFonts w:eastAsia="Calibri"/>
                <w:b/>
                <w:bCs/>
                <w:noProof/>
              </w:rPr>
              <w:t>ПОСЕЛЕНИЯ</w:t>
            </w:r>
          </w:p>
          <w:p w:rsidR="00D20A9B" w:rsidRDefault="00D20A9B">
            <w:pPr>
              <w:jc w:val="center"/>
              <w:rPr>
                <w:rFonts w:eastAsia="Calibri"/>
                <w:noProof/>
              </w:rPr>
            </w:pPr>
          </w:p>
          <w:p w:rsidR="00D20A9B" w:rsidRDefault="00D20A9B">
            <w:pPr>
              <w:jc w:val="center"/>
              <w:rPr>
                <w:rFonts w:eastAsia="Calibri"/>
                <w:b/>
                <w:noProof/>
              </w:rPr>
            </w:pPr>
            <w:r>
              <w:rPr>
                <w:rFonts w:eastAsia="Calibri"/>
                <w:b/>
                <w:noProof/>
              </w:rPr>
              <w:t>РЕШЕНИЕ</w:t>
            </w:r>
          </w:p>
          <w:p w:rsidR="00D20A9B" w:rsidRDefault="00D20A9B">
            <w:pPr>
              <w:jc w:val="center"/>
              <w:rPr>
                <w:rFonts w:eastAsia="Calibri"/>
              </w:rPr>
            </w:pPr>
          </w:p>
          <w:p w:rsidR="00D20A9B" w:rsidRDefault="00D20A9B">
            <w:pPr>
              <w:jc w:val="center"/>
              <w:rPr>
                <w:rFonts w:eastAsia="Calibri"/>
              </w:rPr>
            </w:pPr>
            <w:r>
              <w:rPr>
                <w:rFonts w:eastAsia="Calibri"/>
              </w:rPr>
              <w:t xml:space="preserve">19 января 2022   № 1-2 </w:t>
            </w:r>
          </w:p>
          <w:p w:rsidR="00D20A9B" w:rsidRDefault="00D20A9B">
            <w:pPr>
              <w:jc w:val="center"/>
              <w:rPr>
                <w:rFonts w:eastAsia="Calibri"/>
              </w:rPr>
            </w:pPr>
            <w:r>
              <w:rPr>
                <w:rFonts w:eastAsia="Calibri"/>
              </w:rPr>
              <w:t>Поселок Конар</w:t>
            </w:r>
          </w:p>
          <w:p w:rsidR="00D20A9B" w:rsidRDefault="00D20A9B">
            <w:pPr>
              <w:jc w:val="center"/>
              <w:rPr>
                <w:rFonts w:eastAsia="Calibri"/>
              </w:rPr>
            </w:pPr>
          </w:p>
          <w:p w:rsidR="00D20A9B" w:rsidRDefault="00D20A9B">
            <w:pPr>
              <w:jc w:val="center"/>
              <w:rPr>
                <w:rFonts w:eastAsia="Calibri"/>
              </w:rPr>
            </w:pPr>
          </w:p>
        </w:tc>
      </w:tr>
    </w:tbl>
    <w:p w:rsidR="00D20A9B" w:rsidRDefault="00D20A9B" w:rsidP="00E30ABF">
      <w:pPr>
        <w:pStyle w:val="1"/>
        <w:rPr>
          <w:rStyle w:val="ab"/>
          <w:rFonts w:ascii="Times New Roman CYR" w:eastAsiaTheme="minorEastAsia" w:hAnsi="Times New Roman CYR"/>
          <w:b/>
          <w:bCs/>
        </w:rPr>
      </w:pPr>
    </w:p>
    <w:p w:rsidR="00A17935" w:rsidRDefault="00E30ABF" w:rsidP="00D20A9B">
      <w:pPr>
        <w:pStyle w:val="1"/>
        <w:jc w:val="left"/>
        <w:rPr>
          <w:rStyle w:val="ab"/>
          <w:rFonts w:ascii="Times New Roman CYR" w:eastAsiaTheme="minorEastAsia" w:hAnsi="Times New Roman CYR"/>
          <w:b/>
          <w:bCs/>
          <w:sz w:val="24"/>
        </w:rPr>
      </w:pPr>
      <w:r w:rsidRPr="00D20A9B">
        <w:rPr>
          <w:rStyle w:val="ab"/>
          <w:rFonts w:ascii="Times New Roman CYR" w:eastAsiaTheme="minorEastAsia" w:hAnsi="Times New Roman CYR"/>
          <w:b/>
          <w:bCs/>
          <w:sz w:val="24"/>
        </w:rPr>
        <w:t xml:space="preserve">О порядке списания муниципального имущества </w:t>
      </w:r>
    </w:p>
    <w:p w:rsidR="00A17935" w:rsidRDefault="00E30ABF" w:rsidP="00D20A9B">
      <w:pPr>
        <w:pStyle w:val="1"/>
        <w:jc w:val="left"/>
        <w:rPr>
          <w:rStyle w:val="ab"/>
          <w:rFonts w:ascii="Times New Roman CYR" w:eastAsiaTheme="minorEastAsia" w:hAnsi="Times New Roman CYR"/>
          <w:b/>
          <w:bCs/>
          <w:sz w:val="24"/>
        </w:rPr>
      </w:pPr>
      <w:r w:rsidRPr="00D20A9B">
        <w:rPr>
          <w:rStyle w:val="ab"/>
          <w:rFonts w:ascii="Times New Roman CYR" w:eastAsiaTheme="minorEastAsia" w:hAnsi="Times New Roman CYR"/>
          <w:b/>
          <w:bCs/>
          <w:sz w:val="24"/>
        </w:rPr>
        <w:t xml:space="preserve">Конарского сельского поселения Цивильского района </w:t>
      </w:r>
    </w:p>
    <w:p w:rsidR="00E30ABF" w:rsidRPr="00D20A9B" w:rsidRDefault="00E30ABF" w:rsidP="00D20A9B">
      <w:pPr>
        <w:pStyle w:val="1"/>
        <w:jc w:val="left"/>
        <w:rPr>
          <w:rFonts w:eastAsiaTheme="minorEastAsia"/>
          <w:sz w:val="24"/>
        </w:rPr>
      </w:pPr>
      <w:r w:rsidRPr="00D20A9B">
        <w:rPr>
          <w:rStyle w:val="ab"/>
          <w:rFonts w:ascii="Times New Roman CYR" w:eastAsiaTheme="minorEastAsia" w:hAnsi="Times New Roman CYR"/>
          <w:b/>
          <w:bCs/>
          <w:sz w:val="24"/>
        </w:rPr>
        <w:t>Чувашской Республики</w:t>
      </w:r>
    </w:p>
    <w:p w:rsidR="00E30ABF" w:rsidRDefault="00E30ABF" w:rsidP="00E30ABF">
      <w:pPr>
        <w:rPr>
          <w:rFonts w:eastAsiaTheme="minorEastAsia"/>
        </w:rPr>
      </w:pPr>
    </w:p>
    <w:p w:rsidR="00E30ABF" w:rsidRPr="00D20A9B" w:rsidRDefault="00E30ABF" w:rsidP="00D20A9B">
      <w:pPr>
        <w:jc w:val="both"/>
      </w:pPr>
      <w:r w:rsidRPr="00D20A9B">
        <w:t>В целях эффективного использования муниципального имущества Конарского сельского поселения Цивильского района Чувашской Республики и упорядочения вопросов, связанных с его списанием, Собрание депутатов Конарского сельского поселения Цивильского района Чувашской Республики решило:</w:t>
      </w:r>
    </w:p>
    <w:p w:rsidR="00E30ABF" w:rsidRPr="00D20A9B" w:rsidRDefault="00E30ABF" w:rsidP="00D20A9B">
      <w:pPr>
        <w:jc w:val="both"/>
      </w:pPr>
      <w:bookmarkStart w:id="0" w:name="sub_1"/>
      <w:bookmarkStart w:id="1" w:name="sub_2"/>
      <w:r w:rsidRPr="00D20A9B">
        <w:t>1. Утвердить:</w:t>
      </w:r>
    </w:p>
    <w:bookmarkEnd w:id="0"/>
    <w:p w:rsidR="00E30ABF" w:rsidRPr="00D20A9B" w:rsidRDefault="00E30ABF" w:rsidP="00D20A9B">
      <w:pPr>
        <w:jc w:val="both"/>
      </w:pPr>
      <w:r w:rsidRPr="00D20A9B">
        <w:t>Порядок списания имущества, находящегося в муниципальной собственности Конарского сельского поселения Цивильского района, закрепленного на праве оперативного управления за муниципальными учреждениями Конарского сельского поселения Цивильского района, структурными подразделениями администрации Конарского сельского поселения Цивильского района (</w:t>
      </w:r>
      <w:hyperlink r:id="rId9" w:anchor="sub_1000" w:history="1">
        <w:r w:rsidRPr="00D20A9B">
          <w:rPr>
            <w:rStyle w:val="ab"/>
          </w:rPr>
          <w:t>приложение N 1</w:t>
        </w:r>
      </w:hyperlink>
      <w:r w:rsidRPr="00D20A9B">
        <w:t>);</w:t>
      </w:r>
    </w:p>
    <w:p w:rsidR="00E30ABF" w:rsidRPr="00D20A9B" w:rsidRDefault="00E30ABF" w:rsidP="00D20A9B">
      <w:pPr>
        <w:jc w:val="both"/>
      </w:pPr>
      <w:r w:rsidRPr="00D20A9B">
        <w:t>Порядок списания имущества, находящегося в муниципальной собственности Конарского сельского поселения Цивильского района, закрепленного на праве хозяйственного ведения за муниципальными унитарными предприятиями Конарского сельского поселения Цивильского района (</w:t>
      </w:r>
      <w:hyperlink r:id="rId10" w:anchor="sub_2000" w:history="1">
        <w:r w:rsidRPr="00D20A9B">
          <w:rPr>
            <w:rStyle w:val="ab"/>
          </w:rPr>
          <w:t>приложение N 2</w:t>
        </w:r>
      </w:hyperlink>
      <w:r w:rsidRPr="00D20A9B">
        <w:t>);</w:t>
      </w:r>
    </w:p>
    <w:p w:rsidR="00E30ABF" w:rsidRPr="00D20A9B" w:rsidRDefault="00E30ABF" w:rsidP="00D20A9B">
      <w:pPr>
        <w:jc w:val="both"/>
      </w:pPr>
      <w:r w:rsidRPr="00D20A9B">
        <w:t>Порядок списания имущества муниципальной казны Конарского сельского поселения Цивильского района (</w:t>
      </w:r>
      <w:hyperlink r:id="rId11" w:anchor="sub_3000" w:history="1">
        <w:r w:rsidRPr="00D20A9B">
          <w:rPr>
            <w:rStyle w:val="ab"/>
          </w:rPr>
          <w:t>приложение N 3</w:t>
        </w:r>
      </w:hyperlink>
      <w:r w:rsidRPr="00D20A9B">
        <w:t>).</w:t>
      </w:r>
    </w:p>
    <w:p w:rsidR="00E30ABF" w:rsidRPr="00D20A9B" w:rsidRDefault="00E30ABF" w:rsidP="00D20A9B">
      <w:pPr>
        <w:jc w:val="both"/>
      </w:pPr>
      <w:bookmarkStart w:id="2" w:name="sub_3"/>
      <w:bookmarkEnd w:id="1"/>
      <w:r w:rsidRPr="00D20A9B">
        <w:t xml:space="preserve">2. Настоящее решение вступает в силу со дня его </w:t>
      </w:r>
      <w:hyperlink r:id="rId12" w:history="1">
        <w:r w:rsidRPr="00D20A9B">
          <w:rPr>
            <w:rStyle w:val="ab"/>
          </w:rPr>
          <w:t>официального опубликования</w:t>
        </w:r>
      </w:hyperlink>
      <w:r w:rsidRPr="00D20A9B">
        <w:t xml:space="preserve"> (обнародования).</w:t>
      </w:r>
    </w:p>
    <w:bookmarkEnd w:id="2"/>
    <w:p w:rsidR="00E30ABF" w:rsidRPr="00D20A9B" w:rsidRDefault="00E30ABF" w:rsidP="00D20A9B">
      <w:pPr>
        <w:jc w:val="both"/>
      </w:pPr>
      <w:r w:rsidRPr="00D20A9B">
        <w:t>3. Контроль за выполнением данного решения возлагаю на себя.</w:t>
      </w:r>
    </w:p>
    <w:p w:rsidR="00972595" w:rsidRPr="00D20A9B" w:rsidRDefault="00972595" w:rsidP="00D20A9B">
      <w:pPr>
        <w:pStyle w:val="a3"/>
        <w:ind w:firstLine="720"/>
        <w:jc w:val="both"/>
      </w:pPr>
    </w:p>
    <w:p w:rsidR="00BC1450" w:rsidRPr="00D20A9B" w:rsidRDefault="00BC1450" w:rsidP="00D20A9B">
      <w:pPr>
        <w:pStyle w:val="a3"/>
        <w:ind w:firstLine="720"/>
        <w:jc w:val="both"/>
      </w:pPr>
    </w:p>
    <w:p w:rsidR="00BC1450" w:rsidRPr="00D20A9B" w:rsidRDefault="00BC1450" w:rsidP="00D20A9B">
      <w:pPr>
        <w:pStyle w:val="a3"/>
        <w:ind w:firstLine="720"/>
        <w:jc w:val="both"/>
      </w:pPr>
    </w:p>
    <w:p w:rsidR="00BC1450" w:rsidRPr="00D20A9B" w:rsidRDefault="00BC1450" w:rsidP="00D20A9B">
      <w:pPr>
        <w:pStyle w:val="a3"/>
        <w:ind w:firstLine="720"/>
        <w:jc w:val="both"/>
      </w:pPr>
    </w:p>
    <w:p w:rsidR="0069067E" w:rsidRPr="00D20A9B" w:rsidRDefault="0069067E" w:rsidP="00D20A9B">
      <w:pPr>
        <w:pStyle w:val="a3"/>
        <w:jc w:val="both"/>
      </w:pPr>
      <w:r w:rsidRPr="00D20A9B">
        <w:t>Председатель Собрания депутатов</w:t>
      </w:r>
    </w:p>
    <w:p w:rsidR="0069067E" w:rsidRPr="00D20A9B" w:rsidRDefault="00CF1D03" w:rsidP="00D20A9B">
      <w:pPr>
        <w:pStyle w:val="a3"/>
        <w:jc w:val="both"/>
      </w:pPr>
      <w:r w:rsidRPr="00D20A9B">
        <w:t>Конарского</w:t>
      </w:r>
      <w:r w:rsidR="0069067E" w:rsidRPr="00D20A9B">
        <w:t xml:space="preserve"> сельского </w:t>
      </w:r>
    </w:p>
    <w:p w:rsidR="00863DA3" w:rsidRPr="00D20A9B" w:rsidRDefault="0069067E" w:rsidP="00D20A9B">
      <w:pPr>
        <w:pStyle w:val="a3"/>
        <w:jc w:val="both"/>
      </w:pPr>
      <w:r w:rsidRPr="00D20A9B">
        <w:t>поселения Цивильского района</w:t>
      </w:r>
      <w:r w:rsidR="00863DA3" w:rsidRPr="00D20A9B">
        <w:tab/>
      </w:r>
      <w:r w:rsidR="00863DA3" w:rsidRPr="00D20A9B">
        <w:tab/>
        <w:t xml:space="preserve"> </w:t>
      </w:r>
      <w:r w:rsidR="00863DA3" w:rsidRPr="00D20A9B">
        <w:tab/>
        <w:t xml:space="preserve">                                            </w:t>
      </w:r>
      <w:r w:rsidR="00863DA3" w:rsidRPr="00D20A9B">
        <w:tab/>
      </w:r>
      <w:r w:rsidR="000E1E0E" w:rsidRPr="00D20A9B">
        <w:t>Кириллова А.В.</w:t>
      </w:r>
      <w:r w:rsidR="00863DA3" w:rsidRPr="00D20A9B">
        <w:tab/>
      </w:r>
    </w:p>
    <w:p w:rsidR="00E30ABF" w:rsidRPr="00D20A9B" w:rsidRDefault="00E30ABF" w:rsidP="00D20A9B">
      <w:pPr>
        <w:pStyle w:val="a3"/>
        <w:jc w:val="both"/>
      </w:pPr>
    </w:p>
    <w:p w:rsidR="00E30ABF" w:rsidRPr="00D20A9B" w:rsidRDefault="00E30ABF" w:rsidP="00D20A9B">
      <w:pPr>
        <w:pStyle w:val="a3"/>
        <w:jc w:val="both"/>
      </w:pPr>
    </w:p>
    <w:p w:rsidR="00E30ABF" w:rsidRPr="00D20A9B" w:rsidRDefault="00E30ABF" w:rsidP="00D20A9B">
      <w:pPr>
        <w:pStyle w:val="a3"/>
        <w:jc w:val="both"/>
      </w:pPr>
    </w:p>
    <w:p w:rsidR="00E30ABF" w:rsidRPr="00D20A9B" w:rsidRDefault="00E30ABF" w:rsidP="00D20A9B">
      <w:pPr>
        <w:pStyle w:val="a3"/>
        <w:jc w:val="both"/>
      </w:pPr>
    </w:p>
    <w:p w:rsidR="00E30ABF" w:rsidRPr="00D20A9B" w:rsidRDefault="00E30ABF" w:rsidP="00D20A9B">
      <w:pPr>
        <w:pStyle w:val="a3"/>
        <w:jc w:val="both"/>
      </w:pPr>
      <w:bookmarkStart w:id="3" w:name="_GoBack"/>
      <w:bookmarkEnd w:id="3"/>
    </w:p>
    <w:p w:rsidR="00E30ABF" w:rsidRPr="00D20A9B" w:rsidRDefault="00E30ABF" w:rsidP="008B2482">
      <w:pPr>
        <w:jc w:val="right"/>
        <w:rPr>
          <w:b/>
        </w:rPr>
      </w:pPr>
      <w:r w:rsidRPr="00D20A9B">
        <w:rPr>
          <w:rStyle w:val="a9"/>
          <w:b w:val="0"/>
          <w:color w:val="000000"/>
        </w:rPr>
        <w:lastRenderedPageBreak/>
        <w:t>Утвержден</w:t>
      </w:r>
    </w:p>
    <w:p w:rsidR="00E30ABF" w:rsidRPr="00D20A9B" w:rsidRDefault="00E30ABF" w:rsidP="008B2482">
      <w:pPr>
        <w:jc w:val="right"/>
        <w:rPr>
          <w:b/>
        </w:rPr>
      </w:pPr>
      <w:r w:rsidRPr="00D20A9B">
        <w:rPr>
          <w:rStyle w:val="a9"/>
          <w:b w:val="0"/>
          <w:color w:val="000000"/>
        </w:rPr>
        <w:t xml:space="preserve">решением Собрания депутатов </w:t>
      </w:r>
    </w:p>
    <w:p w:rsidR="00E30ABF" w:rsidRPr="00D20A9B" w:rsidRDefault="00E30ABF" w:rsidP="008B2482">
      <w:pPr>
        <w:jc w:val="right"/>
      </w:pPr>
      <w:r w:rsidRPr="00D20A9B">
        <w:t xml:space="preserve">Конарского сельского поселения </w:t>
      </w:r>
    </w:p>
    <w:p w:rsidR="00E30ABF" w:rsidRPr="00D20A9B" w:rsidRDefault="00E30ABF" w:rsidP="008B2482">
      <w:pPr>
        <w:jc w:val="right"/>
        <w:rPr>
          <w:rStyle w:val="a9"/>
          <w:color w:val="000000"/>
        </w:rPr>
      </w:pPr>
      <w:r w:rsidRPr="00D20A9B">
        <w:rPr>
          <w:rStyle w:val="a9"/>
          <w:b w:val="0"/>
          <w:color w:val="000000"/>
        </w:rPr>
        <w:t>Цивильского района</w:t>
      </w:r>
    </w:p>
    <w:p w:rsidR="00E30ABF" w:rsidRPr="00D20A9B" w:rsidRDefault="00E30ABF" w:rsidP="008B2482">
      <w:pPr>
        <w:jc w:val="right"/>
        <w:rPr>
          <w:rStyle w:val="a9"/>
          <w:color w:val="000000"/>
        </w:rPr>
      </w:pPr>
      <w:r w:rsidRPr="00D20A9B">
        <w:rPr>
          <w:rStyle w:val="a9"/>
          <w:b w:val="0"/>
          <w:color w:val="000000"/>
        </w:rPr>
        <w:t xml:space="preserve">от </w:t>
      </w:r>
      <w:r w:rsidR="008B2482">
        <w:rPr>
          <w:rStyle w:val="a9"/>
          <w:b w:val="0"/>
          <w:color w:val="000000"/>
        </w:rPr>
        <w:t>19 января</w:t>
      </w:r>
      <w:r w:rsidRPr="00D20A9B">
        <w:rPr>
          <w:rStyle w:val="a9"/>
          <w:b w:val="0"/>
          <w:color w:val="000000"/>
        </w:rPr>
        <w:t xml:space="preserve"> 202</w:t>
      </w:r>
      <w:r w:rsidR="008B2482">
        <w:rPr>
          <w:rStyle w:val="a9"/>
          <w:b w:val="0"/>
          <w:color w:val="000000"/>
        </w:rPr>
        <w:t>2</w:t>
      </w:r>
      <w:r w:rsidRPr="00D20A9B">
        <w:rPr>
          <w:rStyle w:val="a9"/>
          <w:b w:val="0"/>
          <w:color w:val="000000"/>
        </w:rPr>
        <w:t xml:space="preserve"> года N</w:t>
      </w:r>
      <w:r w:rsidR="008B2482">
        <w:rPr>
          <w:rStyle w:val="a9"/>
          <w:b w:val="0"/>
          <w:color w:val="000000"/>
        </w:rPr>
        <w:t>1-2</w:t>
      </w:r>
      <w:r w:rsidRPr="00D20A9B">
        <w:rPr>
          <w:rStyle w:val="a9"/>
          <w:b w:val="0"/>
          <w:color w:val="000000"/>
        </w:rPr>
        <w:t xml:space="preserve"> </w:t>
      </w:r>
    </w:p>
    <w:p w:rsidR="00E30ABF" w:rsidRPr="00D20A9B" w:rsidRDefault="00E30ABF" w:rsidP="00D20A9B">
      <w:pPr>
        <w:jc w:val="both"/>
        <w:rPr>
          <w:rStyle w:val="a9"/>
          <w:b w:val="0"/>
          <w:color w:val="000000"/>
        </w:rPr>
      </w:pPr>
    </w:p>
    <w:p w:rsidR="00E30ABF" w:rsidRPr="00D20A9B" w:rsidRDefault="00E30ABF" w:rsidP="008B2482">
      <w:pPr>
        <w:jc w:val="right"/>
        <w:rPr>
          <w:rStyle w:val="a9"/>
          <w:b w:val="0"/>
          <w:color w:val="000000"/>
        </w:rPr>
      </w:pPr>
      <w:r w:rsidRPr="00D20A9B">
        <w:rPr>
          <w:rStyle w:val="a9"/>
          <w:b w:val="0"/>
          <w:color w:val="000000"/>
        </w:rPr>
        <w:t>Приложение N 1</w:t>
      </w:r>
    </w:p>
    <w:p w:rsidR="00E30ABF" w:rsidRPr="00D20A9B" w:rsidRDefault="00E30ABF" w:rsidP="00D20A9B">
      <w:pPr>
        <w:jc w:val="both"/>
        <w:rPr>
          <w:b/>
        </w:rPr>
      </w:pPr>
    </w:p>
    <w:p w:rsidR="00E30ABF" w:rsidRPr="00D20A9B" w:rsidRDefault="00E30ABF" w:rsidP="008B2482">
      <w:pPr>
        <w:jc w:val="center"/>
      </w:pPr>
    </w:p>
    <w:p w:rsidR="00E30ABF" w:rsidRPr="00D20A9B" w:rsidRDefault="00E30ABF" w:rsidP="008B2482">
      <w:pPr>
        <w:pStyle w:val="1"/>
        <w:rPr>
          <w:rFonts w:eastAsiaTheme="minorEastAsia"/>
          <w:sz w:val="24"/>
        </w:rPr>
      </w:pPr>
      <w:r w:rsidRPr="00D20A9B">
        <w:rPr>
          <w:rFonts w:eastAsiaTheme="minorEastAsia"/>
          <w:sz w:val="24"/>
        </w:rPr>
        <w:t>Порядок</w:t>
      </w:r>
      <w:r w:rsidRPr="00D20A9B">
        <w:rPr>
          <w:rFonts w:eastAsiaTheme="minorEastAsia"/>
          <w:sz w:val="24"/>
        </w:rPr>
        <w:br/>
        <w:t xml:space="preserve">списания имущества, находящегося в муниципальной собственности </w:t>
      </w:r>
      <w:r w:rsidRPr="00D20A9B">
        <w:rPr>
          <w:sz w:val="24"/>
        </w:rPr>
        <w:t xml:space="preserve">Конарского сельского поселения </w:t>
      </w:r>
      <w:r w:rsidRPr="00D20A9B">
        <w:rPr>
          <w:rFonts w:eastAsiaTheme="minorEastAsia"/>
          <w:sz w:val="24"/>
        </w:rPr>
        <w:t xml:space="preserve">Цивильского района, закрепленного на праве оперативного управления за муниципальными учреждениями </w:t>
      </w:r>
      <w:r w:rsidRPr="00D20A9B">
        <w:rPr>
          <w:sz w:val="24"/>
        </w:rPr>
        <w:t xml:space="preserve">Конарского сельского поселения </w:t>
      </w:r>
      <w:r w:rsidRPr="00D20A9B">
        <w:rPr>
          <w:rFonts w:eastAsiaTheme="minorEastAsia"/>
          <w:sz w:val="24"/>
        </w:rPr>
        <w:t xml:space="preserve">Цивильского района, структурными подразделениями администрации </w:t>
      </w:r>
      <w:r w:rsidRPr="00D20A9B">
        <w:rPr>
          <w:sz w:val="24"/>
        </w:rPr>
        <w:t xml:space="preserve">Конарского сельского поселения </w:t>
      </w:r>
      <w:r w:rsidRPr="00D20A9B">
        <w:rPr>
          <w:rFonts w:eastAsiaTheme="minorEastAsia"/>
          <w:sz w:val="24"/>
        </w:rPr>
        <w:t>Цивильского района</w:t>
      </w:r>
    </w:p>
    <w:p w:rsidR="00E30ABF" w:rsidRPr="00D20A9B" w:rsidRDefault="00E30ABF" w:rsidP="00D20A9B">
      <w:pPr>
        <w:jc w:val="both"/>
        <w:rPr>
          <w:rFonts w:eastAsiaTheme="minorEastAsia"/>
        </w:rPr>
      </w:pPr>
    </w:p>
    <w:p w:rsidR="00E30ABF" w:rsidRPr="00D20A9B" w:rsidRDefault="00E30ABF" w:rsidP="00D20A9B">
      <w:pPr>
        <w:pStyle w:val="1"/>
        <w:jc w:val="both"/>
        <w:rPr>
          <w:rFonts w:eastAsiaTheme="minorEastAsia"/>
          <w:sz w:val="24"/>
        </w:rPr>
      </w:pPr>
      <w:bookmarkStart w:id="4" w:name="sub_101"/>
      <w:r w:rsidRPr="00D20A9B">
        <w:rPr>
          <w:rFonts w:eastAsiaTheme="minorEastAsia"/>
          <w:sz w:val="24"/>
        </w:rPr>
        <w:t>I. Общие положения</w:t>
      </w:r>
    </w:p>
    <w:bookmarkEnd w:id="4"/>
    <w:p w:rsidR="00E30ABF" w:rsidRPr="00D20A9B" w:rsidRDefault="00E30ABF" w:rsidP="00D20A9B">
      <w:pPr>
        <w:jc w:val="both"/>
        <w:rPr>
          <w:rFonts w:eastAsiaTheme="minorEastAsia"/>
        </w:rPr>
      </w:pPr>
    </w:p>
    <w:p w:rsidR="00E30ABF" w:rsidRPr="00D20A9B" w:rsidRDefault="00E30ABF" w:rsidP="00D20A9B">
      <w:pPr>
        <w:jc w:val="both"/>
      </w:pPr>
      <w:bookmarkStart w:id="5" w:name="sub_11"/>
      <w:r w:rsidRPr="00D20A9B">
        <w:t xml:space="preserve">1.1. Настоящий Порядок определяет процедуру списания муниципального имущества, находящегося в муниципальной собственности Конарского сельского поселения Цивильского района, закрепленного на праве оперативного управления за муниципальными учреждениями Конарского сельского поселения Цивильского района, структурными подразделениями администрации Конарского сельского поселения Цивильского района, а также имущества муниципальной казны </w:t>
      </w:r>
      <w:r w:rsidR="004F58DB" w:rsidRPr="00D20A9B">
        <w:t xml:space="preserve">Конарского сельского поселения </w:t>
      </w:r>
      <w:r w:rsidRPr="00D20A9B">
        <w:t xml:space="preserve">Цивильского района, за исключением музейных предметов и коллекций, находящихся в муниципальной собственности </w:t>
      </w:r>
      <w:r w:rsidR="004F58DB" w:rsidRPr="00D20A9B">
        <w:t xml:space="preserve">Конарского сельского поселения </w:t>
      </w:r>
      <w:r w:rsidRPr="00D20A9B">
        <w:t xml:space="preserve">Цивильского района и включенных в состав Музейного фонда Российской Федерации, а также документов, включенных в Архивный фонд </w:t>
      </w:r>
      <w:r w:rsidR="004F58DB" w:rsidRPr="00D20A9B">
        <w:t xml:space="preserve">Конарского сельского поселения </w:t>
      </w:r>
      <w:r w:rsidRPr="00D20A9B">
        <w:t>Цивильского района (или) Национальный библиотечный фонд (далее - муниципальное имущество).</w:t>
      </w:r>
    </w:p>
    <w:p w:rsidR="00E30ABF" w:rsidRPr="00D20A9B" w:rsidRDefault="00E30ABF" w:rsidP="00D20A9B">
      <w:pPr>
        <w:jc w:val="both"/>
      </w:pPr>
      <w:bookmarkStart w:id="6" w:name="sub_12"/>
      <w:bookmarkEnd w:id="5"/>
      <w:r w:rsidRPr="00D20A9B">
        <w:t>1.2.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E30ABF" w:rsidRPr="00D20A9B" w:rsidRDefault="00E30ABF" w:rsidP="00D20A9B">
      <w:pPr>
        <w:jc w:val="both"/>
      </w:pPr>
      <w:bookmarkStart w:id="7" w:name="sub_13"/>
      <w:bookmarkEnd w:id="6"/>
      <w:r w:rsidRPr="00D20A9B">
        <w:t xml:space="preserve">1.3. Решение о списании недвижимого и движимого имущества, находящегося в оперативном управлении казенных учреждений </w:t>
      </w:r>
      <w:r w:rsidR="004F58DB" w:rsidRPr="00D20A9B">
        <w:t xml:space="preserve">Конарского сельского поселения </w:t>
      </w:r>
      <w:r w:rsidRPr="00D20A9B">
        <w:t xml:space="preserve">Цивильского района, структурных подразделений администрации </w:t>
      </w:r>
      <w:r w:rsidR="004F58DB" w:rsidRPr="00D20A9B">
        <w:t xml:space="preserve">Конарского сельского поселения </w:t>
      </w:r>
      <w:r w:rsidRPr="00D20A9B">
        <w:t xml:space="preserve">Цивильского района, а также недвижимого имущества и особо ценного движимого имущества, находящегося в оперативном управлении бюджетных и автономных учреждений </w:t>
      </w:r>
      <w:r w:rsidR="004F58DB" w:rsidRPr="00D20A9B">
        <w:t xml:space="preserve">Конарского сельского поселения </w:t>
      </w:r>
      <w:r w:rsidRPr="00D20A9B">
        <w:t xml:space="preserve">Цивильского района, принимается администрацией </w:t>
      </w:r>
      <w:r w:rsidR="004F58DB" w:rsidRPr="00D20A9B">
        <w:t xml:space="preserve">Конарского сельского поселения </w:t>
      </w:r>
      <w:r w:rsidRPr="00D20A9B">
        <w:t>Цивильского района (далее - администрация).</w:t>
      </w:r>
    </w:p>
    <w:bookmarkEnd w:id="7"/>
    <w:p w:rsidR="00E30ABF" w:rsidRPr="00D20A9B" w:rsidRDefault="00E30ABF" w:rsidP="00D20A9B">
      <w:pPr>
        <w:jc w:val="both"/>
      </w:pPr>
      <w:r w:rsidRPr="00D20A9B">
        <w:t>Решение о списании муниципального имущества принимается в случае, если:</w:t>
      </w:r>
    </w:p>
    <w:p w:rsidR="00E30ABF" w:rsidRPr="00D20A9B" w:rsidRDefault="00E30ABF" w:rsidP="00D20A9B">
      <w:pPr>
        <w:jc w:val="both"/>
      </w:pPr>
      <w:r w:rsidRPr="00D20A9B">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E30ABF" w:rsidRPr="00D20A9B" w:rsidRDefault="00E30ABF" w:rsidP="00D20A9B">
      <w:pPr>
        <w:jc w:val="both"/>
      </w:pPr>
      <w:r w:rsidRPr="00D20A9B">
        <w:t>Автотранспортные средства, самоходные машины, деревообрабатывающие и металлообрабатывающие станки, являющиеся муниципальным движимым имуществом, непригодные для дальнейшего использования по целевому назначению вследствие полной или частичной утраты потребительских свойств, не реализованные на аукционе (не менее 2 раз) в соответствии с законодательством Российской Федерации и законодательством Чувашской Республики в связи с отсутствием заявок;</w:t>
      </w:r>
    </w:p>
    <w:p w:rsidR="00E30ABF" w:rsidRPr="00D20A9B" w:rsidRDefault="00E30ABF" w:rsidP="00D20A9B">
      <w:pPr>
        <w:jc w:val="both"/>
      </w:pPr>
      <w:bookmarkStart w:id="8" w:name="sub_132"/>
      <w:r w:rsidRPr="00D20A9B">
        <w:lastRenderedPageBreak/>
        <w:t>б)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bookmarkEnd w:id="8"/>
    <w:p w:rsidR="00E30ABF" w:rsidRPr="00D20A9B" w:rsidRDefault="00E30ABF" w:rsidP="00D20A9B">
      <w:pPr>
        <w:jc w:val="both"/>
      </w:pPr>
      <w:r w:rsidRPr="00D20A9B">
        <w:t>Истечение сроков фактической эксплуатации муниципального имущества не может служить основанием для его списания.</w:t>
      </w:r>
    </w:p>
    <w:p w:rsidR="00E30ABF" w:rsidRPr="00D20A9B" w:rsidRDefault="00E30ABF" w:rsidP="00D20A9B">
      <w:pPr>
        <w:jc w:val="both"/>
      </w:pPr>
      <w:bookmarkStart w:id="9" w:name="sub_14"/>
      <w:r w:rsidRPr="00D20A9B">
        <w:t>1.4. Списание муниципального имущества осуществляется:</w:t>
      </w:r>
    </w:p>
    <w:p w:rsidR="00E30ABF" w:rsidRPr="00D20A9B" w:rsidRDefault="00E30ABF" w:rsidP="00D20A9B">
      <w:pPr>
        <w:jc w:val="both"/>
      </w:pPr>
      <w:bookmarkStart w:id="10" w:name="sub_141"/>
      <w:bookmarkEnd w:id="9"/>
      <w:r w:rsidRPr="00D20A9B">
        <w:t xml:space="preserve">1.4.1. Муниципальными учреждениями </w:t>
      </w:r>
      <w:r w:rsidR="004F58DB" w:rsidRPr="00D20A9B">
        <w:t xml:space="preserve">Конарского сельского поселения </w:t>
      </w:r>
      <w:r w:rsidRPr="00D20A9B">
        <w:t>Цивильского района (далее - муниципальное учреждение) в зависимости от их типа:</w:t>
      </w:r>
    </w:p>
    <w:p w:rsidR="00E30ABF" w:rsidRPr="00D20A9B" w:rsidRDefault="00E30ABF" w:rsidP="00D20A9B">
      <w:pPr>
        <w:jc w:val="both"/>
      </w:pPr>
      <w:bookmarkStart w:id="11" w:name="sub_1411"/>
      <w:bookmarkEnd w:id="10"/>
      <w:r w:rsidRPr="00D20A9B">
        <w:t xml:space="preserve">а) казенными учреждениями </w:t>
      </w:r>
      <w:r w:rsidR="004F58DB" w:rsidRPr="00D20A9B">
        <w:t xml:space="preserve">Конарского сельского поселения </w:t>
      </w:r>
      <w:r w:rsidRPr="00D20A9B">
        <w:t xml:space="preserve">Цивильского района - в отношении недвижимого и движимого имущества - по решению администрации в соответствии с </w:t>
      </w:r>
      <w:hyperlink r:id="rId13" w:anchor="sub_102" w:history="1">
        <w:r w:rsidRPr="00D20A9B">
          <w:rPr>
            <w:rStyle w:val="ab"/>
          </w:rPr>
          <w:t>разделом II</w:t>
        </w:r>
      </w:hyperlink>
      <w:r w:rsidRPr="00D20A9B">
        <w:t xml:space="preserve"> настоящего Порядка;</w:t>
      </w:r>
    </w:p>
    <w:p w:rsidR="00E30ABF" w:rsidRPr="00D20A9B" w:rsidRDefault="00E30ABF" w:rsidP="00D20A9B">
      <w:pPr>
        <w:jc w:val="both"/>
      </w:pPr>
      <w:bookmarkStart w:id="12" w:name="sub_1412"/>
      <w:bookmarkEnd w:id="11"/>
      <w:r w:rsidRPr="00D20A9B">
        <w:t xml:space="preserve">б) бюджетными учреждениями и автономными учреждениями </w:t>
      </w:r>
      <w:r w:rsidR="004F58DB" w:rsidRPr="00D20A9B">
        <w:t xml:space="preserve">Конарского сельского поселения </w:t>
      </w:r>
      <w:r w:rsidRPr="00D20A9B">
        <w:t xml:space="preserve">Цивильского района в отношении недвижимого имущества и особо ценного движимого имущества - по решению администрации в соответствии с </w:t>
      </w:r>
      <w:hyperlink r:id="rId14" w:anchor="sub_102" w:history="1">
        <w:r w:rsidRPr="00D20A9B">
          <w:rPr>
            <w:rStyle w:val="ab"/>
          </w:rPr>
          <w:t>разделом II</w:t>
        </w:r>
      </w:hyperlink>
      <w:r w:rsidRPr="00D20A9B">
        <w:t xml:space="preserve"> настоящего Порядка.</w:t>
      </w:r>
    </w:p>
    <w:p w:rsidR="00E30ABF" w:rsidRPr="00D20A9B" w:rsidRDefault="00E30ABF" w:rsidP="00D20A9B">
      <w:pPr>
        <w:jc w:val="both"/>
      </w:pPr>
      <w:bookmarkStart w:id="13" w:name="sub_142"/>
      <w:bookmarkEnd w:id="12"/>
      <w:r w:rsidRPr="00D20A9B">
        <w:t xml:space="preserve">1.4.2. Структурными подразделениями - в отношении недвижимого имущества и движимого имущества - по решению администрации в соответствии с </w:t>
      </w:r>
      <w:hyperlink r:id="rId15" w:anchor="sub_102" w:history="1">
        <w:r w:rsidRPr="00D20A9B">
          <w:rPr>
            <w:rStyle w:val="ab"/>
          </w:rPr>
          <w:t>разделом II</w:t>
        </w:r>
      </w:hyperlink>
      <w:r w:rsidRPr="00D20A9B">
        <w:t xml:space="preserve"> настоящего Порядка.</w:t>
      </w:r>
    </w:p>
    <w:p w:rsidR="00E30ABF" w:rsidRPr="00D20A9B" w:rsidRDefault="00E30ABF" w:rsidP="00D20A9B">
      <w:pPr>
        <w:jc w:val="both"/>
      </w:pPr>
      <w:bookmarkStart w:id="14" w:name="sub_15"/>
      <w:bookmarkEnd w:id="13"/>
      <w:r w:rsidRPr="00D20A9B">
        <w:t xml:space="preserve">1.5. В целях списания муниципального имущества муниципальное учреждение или администрация создает постоянно действующую комиссию по списанию муниципального имущества </w:t>
      </w:r>
      <w:r w:rsidR="004F58DB" w:rsidRPr="00D20A9B">
        <w:t xml:space="preserve">Конарского сельского поселения </w:t>
      </w:r>
      <w:r w:rsidRPr="00D20A9B">
        <w:t>Цивильского района (далее - Комиссия).</w:t>
      </w:r>
    </w:p>
    <w:bookmarkEnd w:id="14"/>
    <w:p w:rsidR="00E30ABF" w:rsidRPr="00D20A9B" w:rsidRDefault="00E30ABF" w:rsidP="00D20A9B">
      <w:pPr>
        <w:jc w:val="both"/>
      </w:pPr>
      <w:r w:rsidRPr="00D20A9B">
        <w:t>Положение о Комиссии и ее состав утверждаются приказом руководителя муниципального учреждения или структурного подразделения или распоряжением администрации.</w:t>
      </w:r>
    </w:p>
    <w:p w:rsidR="00E30ABF" w:rsidRPr="00D20A9B" w:rsidRDefault="00E30ABF" w:rsidP="00D20A9B">
      <w:pPr>
        <w:jc w:val="both"/>
      </w:pPr>
    </w:p>
    <w:p w:rsidR="00E30ABF" w:rsidRPr="00D20A9B" w:rsidRDefault="00E30ABF" w:rsidP="00D20A9B">
      <w:pPr>
        <w:pStyle w:val="1"/>
        <w:jc w:val="both"/>
        <w:rPr>
          <w:rFonts w:eastAsiaTheme="minorEastAsia"/>
          <w:sz w:val="24"/>
        </w:rPr>
      </w:pPr>
      <w:bookmarkStart w:id="15" w:name="sub_102"/>
      <w:r w:rsidRPr="00D20A9B">
        <w:rPr>
          <w:rFonts w:eastAsiaTheme="minorEastAsia"/>
          <w:sz w:val="24"/>
        </w:rPr>
        <w:t>II. Порядок осуществления процедуры списания</w:t>
      </w:r>
    </w:p>
    <w:bookmarkEnd w:id="15"/>
    <w:p w:rsidR="00E30ABF" w:rsidRPr="00D20A9B" w:rsidRDefault="00E30ABF" w:rsidP="00D20A9B">
      <w:pPr>
        <w:jc w:val="both"/>
        <w:rPr>
          <w:rFonts w:eastAsiaTheme="minorEastAsia"/>
        </w:rPr>
      </w:pPr>
    </w:p>
    <w:p w:rsidR="00E30ABF" w:rsidRPr="00D20A9B" w:rsidRDefault="00E30ABF" w:rsidP="00D20A9B">
      <w:pPr>
        <w:jc w:val="both"/>
      </w:pPr>
      <w:bookmarkStart w:id="16" w:name="sub_21"/>
      <w:r w:rsidRPr="00D20A9B">
        <w:t xml:space="preserve">2.1. Для согласования списания муниципального имущества, закрепленного на праве оперативного управления за муниципальным учреждением, в случаях, предусмотренных </w:t>
      </w:r>
      <w:hyperlink r:id="rId16" w:anchor="sub_141" w:history="1">
        <w:r w:rsidRPr="00D20A9B">
          <w:rPr>
            <w:rStyle w:val="ab"/>
          </w:rPr>
          <w:t>подпунктом 1.4.1 пункта 1.4</w:t>
        </w:r>
      </w:hyperlink>
      <w:r w:rsidRPr="00D20A9B">
        <w:t xml:space="preserve"> настоящего Порядка, муниципальное учреждение направляет в администраци</w:t>
      </w:r>
      <w:r w:rsidR="004F58DB" w:rsidRPr="00D20A9B">
        <w:t>ю Конарского сельского поселения</w:t>
      </w:r>
      <w:r w:rsidRPr="00D20A9B">
        <w:t xml:space="preserve"> Цивильского района предложения о необходимости списания муниципального имущества с указанием причин списания и приложением документов согласно перечню, установленному </w:t>
      </w:r>
      <w:hyperlink r:id="rId17" w:anchor="sub_1100" w:history="1">
        <w:r w:rsidRPr="00D20A9B">
          <w:rPr>
            <w:rStyle w:val="ab"/>
          </w:rPr>
          <w:t>приложением</w:t>
        </w:r>
      </w:hyperlink>
      <w:r w:rsidRPr="00D20A9B">
        <w:t xml:space="preserve"> к настоящему Порядку.</w:t>
      </w:r>
    </w:p>
    <w:p w:rsidR="00E30ABF" w:rsidRPr="00D20A9B" w:rsidRDefault="00E30ABF" w:rsidP="00D20A9B">
      <w:pPr>
        <w:jc w:val="both"/>
      </w:pPr>
      <w:bookmarkStart w:id="17" w:name="sub_22"/>
      <w:bookmarkEnd w:id="16"/>
      <w:r w:rsidRPr="00D20A9B">
        <w:t xml:space="preserve">2.2. </w:t>
      </w:r>
      <w:r w:rsidR="004F58DB" w:rsidRPr="00D20A9B">
        <w:t>А</w:t>
      </w:r>
      <w:r w:rsidRPr="00D20A9B">
        <w:t xml:space="preserve">дминистрации </w:t>
      </w:r>
      <w:r w:rsidR="004F58DB" w:rsidRPr="00D20A9B">
        <w:t xml:space="preserve">Конарского сельского поселения </w:t>
      </w:r>
      <w:r w:rsidRPr="00D20A9B">
        <w:t>Цивильского района рассматривает представленные документы в течение 10 календарных дней.</w:t>
      </w:r>
    </w:p>
    <w:bookmarkEnd w:id="17"/>
    <w:p w:rsidR="00E30ABF" w:rsidRPr="00D20A9B" w:rsidRDefault="00E30ABF" w:rsidP="00D20A9B">
      <w:pPr>
        <w:jc w:val="both"/>
      </w:pPr>
      <w:r w:rsidRPr="00D20A9B">
        <w:t xml:space="preserve">В случае положительного рассмотрения предложений муниципального учреждения о необходимости списания муниципального имущества сектор имущественных и земельных отношений администрации </w:t>
      </w:r>
      <w:r w:rsidR="004F58DB" w:rsidRPr="00D20A9B">
        <w:t xml:space="preserve">Конарского сельского поселения </w:t>
      </w:r>
      <w:r w:rsidRPr="00D20A9B">
        <w:t>Цивильского района готовит письменное согласование предложений муниципального учреждения о списании муниципального имущества с указанием полного наименования объектов основных средств, инвентарных номеров, года выпуска (постройки), балансовой и остаточной стоимости имущества на последнюю отчетную дату и направляет его в адрес муниципального учреждения.</w:t>
      </w:r>
    </w:p>
    <w:p w:rsidR="00E30ABF" w:rsidRPr="00D20A9B" w:rsidRDefault="00E30ABF" w:rsidP="00D20A9B">
      <w:pPr>
        <w:jc w:val="both"/>
      </w:pPr>
      <w:r w:rsidRPr="00D20A9B">
        <w:t>В случае отказа в согласовании предложений о необходимости списания администраци</w:t>
      </w:r>
      <w:r w:rsidR="004F58DB" w:rsidRPr="00D20A9B">
        <w:t>я</w:t>
      </w:r>
      <w:r w:rsidRPr="00D20A9B">
        <w:t xml:space="preserve"> </w:t>
      </w:r>
      <w:r w:rsidR="004F58DB" w:rsidRPr="00D20A9B">
        <w:t xml:space="preserve">Конарского сельского поселения </w:t>
      </w:r>
      <w:r w:rsidRPr="00D20A9B">
        <w:t>Цивильского района направляет в адрес муниципального учреждения соответствующее письмо с указанием причин отказа.</w:t>
      </w:r>
    </w:p>
    <w:p w:rsidR="00E30ABF" w:rsidRPr="00D20A9B" w:rsidRDefault="00E30ABF" w:rsidP="00D20A9B">
      <w:pPr>
        <w:jc w:val="both"/>
      </w:pPr>
      <w:bookmarkStart w:id="18" w:name="sub_23"/>
      <w:r w:rsidRPr="00D20A9B">
        <w:t xml:space="preserve">2.3. Муниципальное учреждение после получения от  администрации </w:t>
      </w:r>
      <w:r w:rsidR="004F58DB" w:rsidRPr="00D20A9B">
        <w:t xml:space="preserve">Конарского сельского поселения </w:t>
      </w:r>
      <w:r w:rsidRPr="00D20A9B">
        <w:t xml:space="preserve">Цивильского района письменного согласования предложений о списании муниципального имущества в течение 2 календарных дней направляет в администрацию обращение о необходимости списания муниципального имущества с указанием причин списания и приложением документов согласно перечню, установленному </w:t>
      </w:r>
      <w:hyperlink r:id="rId18" w:anchor="sub_1100" w:history="1">
        <w:r w:rsidRPr="00D20A9B">
          <w:rPr>
            <w:rStyle w:val="ab"/>
          </w:rPr>
          <w:t>приложением</w:t>
        </w:r>
      </w:hyperlink>
      <w:r w:rsidRPr="00D20A9B">
        <w:t xml:space="preserve"> к настоящему Порядку, и письма администрации </w:t>
      </w:r>
      <w:r w:rsidR="004F58DB" w:rsidRPr="00D20A9B">
        <w:t xml:space="preserve">Конарского сельского поселения </w:t>
      </w:r>
      <w:r w:rsidRPr="00D20A9B">
        <w:t>Цивильского района о согласовании списания муниципального имущества.</w:t>
      </w:r>
    </w:p>
    <w:p w:rsidR="00E30ABF" w:rsidRPr="00D20A9B" w:rsidRDefault="00E30ABF" w:rsidP="00D20A9B">
      <w:pPr>
        <w:jc w:val="both"/>
      </w:pPr>
      <w:bookmarkStart w:id="19" w:name="sub_24"/>
      <w:bookmarkEnd w:id="18"/>
      <w:r w:rsidRPr="00D20A9B">
        <w:lastRenderedPageBreak/>
        <w:t xml:space="preserve">2.4. Для списания муниципального имущества, закрепленного на праве оперативного управления за структурным подразделением, структурное подразделение направляет в администрацию обращение о необходимости списания муниципального имущества с указанием причин списания и приложением документов согласно перечню, установленному </w:t>
      </w:r>
      <w:hyperlink r:id="rId19" w:anchor="sub_1100" w:history="1">
        <w:r w:rsidRPr="00D20A9B">
          <w:rPr>
            <w:rStyle w:val="ab"/>
          </w:rPr>
          <w:t>приложением</w:t>
        </w:r>
      </w:hyperlink>
      <w:r w:rsidRPr="00D20A9B">
        <w:t xml:space="preserve"> к настоящему Порядку.</w:t>
      </w:r>
    </w:p>
    <w:p w:rsidR="00E30ABF" w:rsidRPr="00D20A9B" w:rsidRDefault="00E30ABF" w:rsidP="00D20A9B">
      <w:pPr>
        <w:jc w:val="both"/>
      </w:pPr>
      <w:bookmarkStart w:id="20" w:name="sub_25"/>
      <w:bookmarkEnd w:id="19"/>
      <w:r w:rsidRPr="00D20A9B">
        <w:t>2.5. Администрация в течение 30 календарных дней с даты регистрации обращения муниципального учреждения или структурного подразделения о необходимости списания муниципального имущества принимает распоряжение о списании муниципального имущества либо направляет в адрес муниципального учреждения или структурного подразделения письменный отказ.</w:t>
      </w:r>
    </w:p>
    <w:p w:rsidR="00E30ABF" w:rsidRPr="00D20A9B" w:rsidRDefault="00E30ABF" w:rsidP="00D20A9B">
      <w:pPr>
        <w:jc w:val="both"/>
      </w:pPr>
      <w:bookmarkStart w:id="21" w:name="sub_26"/>
      <w:bookmarkEnd w:id="20"/>
      <w:r w:rsidRPr="00D20A9B">
        <w:t>2.6. Решение об отказе в списании муниципального имущества принимается в следующих случаях:</w:t>
      </w:r>
    </w:p>
    <w:p w:rsidR="00E30ABF" w:rsidRPr="00D20A9B" w:rsidRDefault="00E30ABF" w:rsidP="00D20A9B">
      <w:pPr>
        <w:jc w:val="both"/>
      </w:pPr>
      <w:bookmarkStart w:id="22" w:name="sub_261"/>
      <w:bookmarkEnd w:id="21"/>
      <w:r w:rsidRPr="00D20A9B">
        <w:t>а) наличия обязательств (обременений), связанных с конкретным объектом муниципального имущества (аренда, безвозмездное пользование, консервация);</w:t>
      </w:r>
    </w:p>
    <w:p w:rsidR="00E30ABF" w:rsidRPr="00D20A9B" w:rsidRDefault="00E30ABF" w:rsidP="00D20A9B">
      <w:pPr>
        <w:jc w:val="both"/>
      </w:pPr>
      <w:bookmarkStart w:id="23" w:name="sub_262"/>
      <w:bookmarkEnd w:id="22"/>
      <w:r w:rsidRPr="00D20A9B">
        <w:t xml:space="preserve">б) представления неполного комплекта документов, а также ненадлежащего оформления документов, указанных в </w:t>
      </w:r>
      <w:hyperlink r:id="rId20" w:anchor="sub_23" w:history="1">
        <w:r w:rsidRPr="00D20A9B">
          <w:rPr>
            <w:rStyle w:val="ab"/>
          </w:rPr>
          <w:t>пунктах 2.3</w:t>
        </w:r>
      </w:hyperlink>
      <w:r w:rsidRPr="00D20A9B">
        <w:t xml:space="preserve"> и </w:t>
      </w:r>
      <w:hyperlink r:id="rId21" w:anchor="sub_24" w:history="1">
        <w:r w:rsidRPr="00D20A9B">
          <w:rPr>
            <w:rStyle w:val="ab"/>
          </w:rPr>
          <w:t>2.4</w:t>
        </w:r>
      </w:hyperlink>
      <w:r w:rsidRPr="00D20A9B">
        <w:t xml:space="preserve"> настоящего Порядка.</w:t>
      </w:r>
    </w:p>
    <w:p w:rsidR="00E30ABF" w:rsidRPr="00D20A9B" w:rsidRDefault="00E30ABF" w:rsidP="00D20A9B">
      <w:pPr>
        <w:jc w:val="both"/>
      </w:pPr>
      <w:bookmarkStart w:id="24" w:name="sub_27"/>
      <w:bookmarkEnd w:id="23"/>
      <w:r w:rsidRPr="00D20A9B">
        <w:t>2.7. Муниципальное учреждение или структурное подразделение в течение 30 календарных дней после получения решения администрации о списании муниципального имущества осуществляет следующие действия:</w:t>
      </w:r>
    </w:p>
    <w:p w:rsidR="00E30ABF" w:rsidRPr="00D20A9B" w:rsidRDefault="00E30ABF" w:rsidP="00D20A9B">
      <w:pPr>
        <w:jc w:val="both"/>
      </w:pPr>
      <w:bookmarkStart w:id="25" w:name="sub_271"/>
      <w:bookmarkEnd w:id="24"/>
      <w:r w:rsidRPr="00D20A9B">
        <w:t>а) утверждает акт о списании по форме, установленной законодательством Российской Федерации;</w:t>
      </w:r>
    </w:p>
    <w:p w:rsidR="00E30ABF" w:rsidRPr="00D20A9B" w:rsidRDefault="00E30ABF" w:rsidP="00D20A9B">
      <w:pPr>
        <w:jc w:val="both"/>
      </w:pPr>
      <w:bookmarkStart w:id="26" w:name="sub_272"/>
      <w:bookmarkEnd w:id="25"/>
      <w:r w:rsidRPr="00D20A9B">
        <w:t>б) принимает меры по снятию с учета списанных транспортных средств и самоходных машин в регистрирующих органах;</w:t>
      </w:r>
    </w:p>
    <w:p w:rsidR="00E30ABF" w:rsidRPr="00D20A9B" w:rsidRDefault="00E30ABF" w:rsidP="00D20A9B">
      <w:pPr>
        <w:jc w:val="both"/>
      </w:pPr>
      <w:bookmarkStart w:id="27" w:name="sub_273"/>
      <w:bookmarkEnd w:id="26"/>
      <w:r w:rsidRPr="00D20A9B">
        <w:t>в) осуществляет демонтаж, разборку и изъятие пригодных к дальнейшему использованию деталей, узлов и агрегатов, в том числе содержащих драгоценные металлы, оприходование на баланс муниципального учреждения либо в установленном порядке их реализацию;</w:t>
      </w:r>
    </w:p>
    <w:p w:rsidR="00E30ABF" w:rsidRPr="00D20A9B" w:rsidRDefault="00E30ABF" w:rsidP="00D20A9B">
      <w:pPr>
        <w:jc w:val="both"/>
      </w:pPr>
      <w:bookmarkStart w:id="28" w:name="sub_274"/>
      <w:bookmarkEnd w:id="27"/>
      <w:r w:rsidRPr="00D20A9B">
        <w:t>г) сдает непригодные для использования металлосодержащие детали, узлы и агрегаты в организации по сбору и переработке металлического лома;</w:t>
      </w:r>
    </w:p>
    <w:p w:rsidR="00E30ABF" w:rsidRPr="00D20A9B" w:rsidRDefault="00E30ABF" w:rsidP="00D20A9B">
      <w:pPr>
        <w:jc w:val="both"/>
      </w:pPr>
      <w:bookmarkStart w:id="29" w:name="sub_275"/>
      <w:bookmarkEnd w:id="28"/>
      <w:r w:rsidRPr="00D20A9B">
        <w:t>д) ликвидирует и (или) утилизирует списанное муниципальное имущество;</w:t>
      </w:r>
    </w:p>
    <w:bookmarkEnd w:id="29"/>
    <w:p w:rsidR="00E30ABF" w:rsidRPr="00D20A9B" w:rsidRDefault="00E30ABF" w:rsidP="00D20A9B">
      <w:pPr>
        <w:jc w:val="both"/>
      </w:pPr>
      <w:r w:rsidRPr="00D20A9B">
        <w:t xml:space="preserve">е) перечисляет денежные средства, полученные в качестве оплаты по итогам ликвидации, в доход бюджета </w:t>
      </w:r>
      <w:r w:rsidR="004F58DB" w:rsidRPr="00D20A9B">
        <w:t xml:space="preserve">Конарского сельского поселения </w:t>
      </w:r>
      <w:r w:rsidRPr="00D20A9B">
        <w:t>Цивильского района (для казенного учреждения и муниципального органа);</w:t>
      </w:r>
    </w:p>
    <w:p w:rsidR="00E30ABF" w:rsidRPr="00D20A9B" w:rsidRDefault="00E30ABF" w:rsidP="00D20A9B">
      <w:pPr>
        <w:jc w:val="both"/>
      </w:pPr>
      <w:bookmarkStart w:id="30" w:name="sub_22025"/>
      <w:r w:rsidRPr="00D20A9B">
        <w:t xml:space="preserve">ж) принимает меры по прекращению права муниципальной собственности </w:t>
      </w:r>
      <w:r w:rsidR="004F58DB" w:rsidRPr="00D20A9B">
        <w:t xml:space="preserve">Конарского сельского поселения </w:t>
      </w:r>
      <w:r w:rsidRPr="00D20A9B">
        <w:t>Цивильского района и права оперативного управления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w:t>
      </w:r>
    </w:p>
    <w:p w:rsidR="00E30ABF" w:rsidRPr="00D20A9B" w:rsidRDefault="00E30ABF" w:rsidP="00D20A9B">
      <w:pPr>
        <w:jc w:val="both"/>
      </w:pPr>
      <w:bookmarkStart w:id="31" w:name="sub_28"/>
      <w:bookmarkEnd w:id="30"/>
      <w:r w:rsidRPr="00D20A9B">
        <w:t xml:space="preserve">2.8. После осуществления действий, указанных в </w:t>
      </w:r>
      <w:hyperlink r:id="rId22" w:anchor="sub_27" w:history="1">
        <w:r w:rsidRPr="00D20A9B">
          <w:rPr>
            <w:rStyle w:val="ab"/>
          </w:rPr>
          <w:t>пункте 2.7</w:t>
        </w:r>
      </w:hyperlink>
      <w:r w:rsidRPr="00D20A9B">
        <w:t xml:space="preserve"> настоящего Порядка, муниципальное учреждение или структурное подразделение представляет в администрацию следующие документы:</w:t>
      </w:r>
    </w:p>
    <w:bookmarkEnd w:id="31"/>
    <w:p w:rsidR="00E30ABF" w:rsidRPr="00D20A9B" w:rsidRDefault="00E30ABF" w:rsidP="00D20A9B">
      <w:pPr>
        <w:jc w:val="both"/>
      </w:pPr>
      <w:r w:rsidRPr="00D20A9B">
        <w:t>оригинал акта о списании муниципального имущества;</w:t>
      </w:r>
    </w:p>
    <w:p w:rsidR="00E30ABF" w:rsidRPr="00D20A9B" w:rsidRDefault="00E30ABF" w:rsidP="00D20A9B">
      <w:pPr>
        <w:jc w:val="both"/>
      </w:pPr>
      <w:r w:rsidRPr="00D20A9B">
        <w:t>оригинал акта о ликвидации муниципального имущества, составленного Комиссией, или копии документов о его утилизации;</w:t>
      </w:r>
    </w:p>
    <w:p w:rsidR="00E30ABF" w:rsidRPr="00D20A9B" w:rsidRDefault="00E30ABF" w:rsidP="00D20A9B">
      <w:pPr>
        <w:jc w:val="both"/>
      </w:pPr>
      <w:r w:rsidRPr="00D20A9B">
        <w:t>копию приходного ордера или накладной об оприходовании пригодных к дальнейшей эксплуатации деталей, узлов и агрегатов, полученных по итогам списания муниципального имущества;</w:t>
      </w:r>
    </w:p>
    <w:p w:rsidR="00E30ABF" w:rsidRPr="00D20A9B" w:rsidRDefault="00E30ABF" w:rsidP="00D20A9B">
      <w:pPr>
        <w:jc w:val="both"/>
      </w:pPr>
      <w:r w:rsidRPr="00D20A9B">
        <w:t>копию приемо-сдаточного акта металлосодержащих деталей, узлов и агрегатов от организации по сбору и переработке металлического лома;</w:t>
      </w:r>
    </w:p>
    <w:p w:rsidR="00E30ABF" w:rsidRPr="00D20A9B" w:rsidRDefault="00E30ABF" w:rsidP="00D20A9B">
      <w:pPr>
        <w:jc w:val="both"/>
      </w:pPr>
      <w:r w:rsidRPr="00D20A9B">
        <w:t xml:space="preserve">копию платежного поручения или квитанции о перечислении денежных средств в бюджет </w:t>
      </w:r>
      <w:r w:rsidR="008B2482">
        <w:t xml:space="preserve">Конарского сельского поселения </w:t>
      </w:r>
      <w:r w:rsidRPr="00D20A9B">
        <w:t>Цивильского района, полученных по итогам списания муниципального имущества.</w:t>
      </w:r>
    </w:p>
    <w:p w:rsidR="00E30ABF" w:rsidRPr="00D20A9B" w:rsidRDefault="00E30ABF" w:rsidP="00D20A9B">
      <w:pPr>
        <w:jc w:val="both"/>
      </w:pPr>
      <w:bookmarkStart w:id="32" w:name="sub_29"/>
      <w:r w:rsidRPr="00D20A9B">
        <w:t xml:space="preserve">2.9. Копии документов, указанных в </w:t>
      </w:r>
      <w:hyperlink r:id="rId23" w:anchor="sub_28" w:history="1">
        <w:r w:rsidRPr="00D20A9B">
          <w:rPr>
            <w:rStyle w:val="ab"/>
          </w:rPr>
          <w:t>пункте 2.8</w:t>
        </w:r>
      </w:hyperlink>
      <w:r w:rsidRPr="00D20A9B">
        <w:t xml:space="preserve"> настоящего Порядка, должны быть заверены подписью руководителя и печатью муниципального учреждения или структурного </w:t>
      </w:r>
      <w:r w:rsidRPr="00D20A9B">
        <w:lastRenderedPageBreak/>
        <w:t>подразделения. В представляемых документах не допускаются помарки, подчистки, исправления.</w:t>
      </w:r>
    </w:p>
    <w:p w:rsidR="00E30ABF" w:rsidRPr="00D20A9B" w:rsidRDefault="00E30ABF" w:rsidP="00D20A9B">
      <w:pPr>
        <w:jc w:val="both"/>
      </w:pPr>
      <w:bookmarkStart w:id="33" w:name="sub_210"/>
      <w:bookmarkEnd w:id="32"/>
      <w:r w:rsidRPr="00D20A9B">
        <w:t xml:space="preserve">2.10. </w:t>
      </w:r>
      <w:r w:rsidR="004F58DB" w:rsidRPr="00D20A9B">
        <w:t>А</w:t>
      </w:r>
      <w:r w:rsidRPr="00D20A9B">
        <w:t>дминистраци</w:t>
      </w:r>
      <w:r w:rsidR="004F58DB" w:rsidRPr="00D20A9B">
        <w:t xml:space="preserve">я </w:t>
      </w:r>
      <w:r w:rsidRPr="00D20A9B">
        <w:t xml:space="preserve"> </w:t>
      </w:r>
      <w:r w:rsidR="004F58DB" w:rsidRPr="00D20A9B">
        <w:t xml:space="preserve">Конарского сельского поселения </w:t>
      </w:r>
      <w:r w:rsidRPr="00D20A9B">
        <w:t xml:space="preserve">Цивильского района - уполномоченный на ведение Реестра муниципального имущества </w:t>
      </w:r>
      <w:r w:rsidR="004F58DB" w:rsidRPr="00D20A9B">
        <w:t xml:space="preserve">Конарского сельского поселения </w:t>
      </w:r>
      <w:r w:rsidRPr="00D20A9B">
        <w:t xml:space="preserve">Цивильского района, в месячный срок со дня получения документов о прекращении права собственности </w:t>
      </w:r>
      <w:r w:rsidR="004F58DB" w:rsidRPr="00D20A9B">
        <w:t xml:space="preserve">Конарского сельского поселения </w:t>
      </w:r>
      <w:r w:rsidRPr="00D20A9B">
        <w:t xml:space="preserve">Цивильского района Чувашской Республики на имущество вносит изменения в Реестр муниципального имущества </w:t>
      </w:r>
      <w:r w:rsidR="004F58DB" w:rsidRPr="00D20A9B">
        <w:t xml:space="preserve">Конарского сельского поселения </w:t>
      </w:r>
      <w:r w:rsidRPr="00D20A9B">
        <w:t xml:space="preserve">Цивильского района в соответствии с Положением об учете муниципального имущества </w:t>
      </w:r>
      <w:r w:rsidR="00941380" w:rsidRPr="00D20A9B">
        <w:t xml:space="preserve">Конарского сельского поселения </w:t>
      </w:r>
      <w:r w:rsidRPr="00D20A9B">
        <w:t xml:space="preserve">Цивильского района Чувашской Республики и порядке ведения реестра муниципального имущества </w:t>
      </w:r>
      <w:r w:rsidR="00941380" w:rsidRPr="00D20A9B">
        <w:t xml:space="preserve">Конарского сельского поселения </w:t>
      </w:r>
      <w:r w:rsidRPr="00D20A9B">
        <w:t>Цивильского района Чувашской Республики.</w:t>
      </w:r>
    </w:p>
    <w:bookmarkEnd w:id="33"/>
    <w:p w:rsidR="00E30ABF" w:rsidRPr="00D20A9B" w:rsidRDefault="00E30ABF" w:rsidP="00D20A9B">
      <w:pPr>
        <w:jc w:val="both"/>
      </w:pPr>
    </w:p>
    <w:p w:rsidR="00E30ABF" w:rsidRPr="00D20A9B" w:rsidRDefault="00E30ABF" w:rsidP="00D20A9B">
      <w:pPr>
        <w:jc w:val="both"/>
      </w:pPr>
    </w:p>
    <w:p w:rsidR="00E30ABF" w:rsidRPr="00D20A9B" w:rsidRDefault="00E30ABF" w:rsidP="00D20A9B">
      <w:pPr>
        <w:jc w:val="both"/>
        <w:rPr>
          <w:rStyle w:val="a9"/>
          <w:color w:val="000000"/>
        </w:rPr>
      </w:pPr>
      <w:bookmarkStart w:id="34" w:name="sub_1100"/>
    </w:p>
    <w:p w:rsidR="00E30ABF" w:rsidRPr="00D20A9B" w:rsidRDefault="00E30ABF" w:rsidP="008B2482">
      <w:pPr>
        <w:jc w:val="right"/>
        <w:rPr>
          <w:rStyle w:val="a9"/>
          <w:color w:val="000000"/>
        </w:rPr>
      </w:pPr>
    </w:p>
    <w:p w:rsidR="00E30ABF" w:rsidRPr="00D20A9B" w:rsidRDefault="00E30ABF" w:rsidP="008B2482">
      <w:pPr>
        <w:jc w:val="right"/>
      </w:pPr>
      <w:r w:rsidRPr="00D20A9B">
        <w:rPr>
          <w:rStyle w:val="a9"/>
          <w:b w:val="0"/>
          <w:color w:val="000000"/>
        </w:rPr>
        <w:t>Приложение</w:t>
      </w:r>
    </w:p>
    <w:bookmarkEnd w:id="34"/>
    <w:p w:rsidR="00E30ABF" w:rsidRPr="00D20A9B" w:rsidRDefault="00E30ABF" w:rsidP="008B2482">
      <w:pPr>
        <w:jc w:val="right"/>
        <w:rPr>
          <w:b/>
        </w:rPr>
      </w:pPr>
      <w:r w:rsidRPr="00D20A9B">
        <w:rPr>
          <w:rStyle w:val="a9"/>
          <w:b w:val="0"/>
          <w:color w:val="000000"/>
        </w:rPr>
        <w:t xml:space="preserve">к </w:t>
      </w:r>
      <w:hyperlink r:id="rId24" w:anchor="sub_1000" w:history="1">
        <w:r w:rsidRPr="00D20A9B">
          <w:rPr>
            <w:rStyle w:val="ab"/>
          </w:rPr>
          <w:t>Порядку</w:t>
        </w:r>
      </w:hyperlink>
      <w:r w:rsidRPr="00D20A9B">
        <w:rPr>
          <w:rStyle w:val="a9"/>
          <w:b w:val="0"/>
          <w:color w:val="000000"/>
        </w:rPr>
        <w:t xml:space="preserve"> списания имущества,</w:t>
      </w:r>
    </w:p>
    <w:p w:rsidR="00E30ABF" w:rsidRPr="00D20A9B" w:rsidRDefault="00E30ABF" w:rsidP="008B2482">
      <w:pPr>
        <w:jc w:val="right"/>
        <w:rPr>
          <w:b/>
        </w:rPr>
      </w:pPr>
      <w:r w:rsidRPr="00D20A9B">
        <w:rPr>
          <w:rStyle w:val="a9"/>
          <w:b w:val="0"/>
          <w:color w:val="000000"/>
        </w:rPr>
        <w:t>находящегося в муниципальной</w:t>
      </w:r>
    </w:p>
    <w:p w:rsidR="00941380" w:rsidRPr="00D20A9B" w:rsidRDefault="00E30ABF" w:rsidP="008B2482">
      <w:pPr>
        <w:jc w:val="right"/>
      </w:pPr>
      <w:r w:rsidRPr="00D20A9B">
        <w:rPr>
          <w:rStyle w:val="a9"/>
          <w:b w:val="0"/>
          <w:color w:val="000000"/>
        </w:rPr>
        <w:t xml:space="preserve">собственности </w:t>
      </w:r>
      <w:r w:rsidR="00941380" w:rsidRPr="00D20A9B">
        <w:t xml:space="preserve">Конарского сельского поселения </w:t>
      </w:r>
    </w:p>
    <w:p w:rsidR="00E30ABF" w:rsidRPr="00D20A9B" w:rsidRDefault="00E30ABF" w:rsidP="008B2482">
      <w:pPr>
        <w:jc w:val="right"/>
        <w:rPr>
          <w:b/>
        </w:rPr>
      </w:pPr>
      <w:r w:rsidRPr="00D20A9B">
        <w:rPr>
          <w:rStyle w:val="a9"/>
          <w:b w:val="0"/>
          <w:color w:val="000000"/>
        </w:rPr>
        <w:t>Цивильского района,</w:t>
      </w:r>
    </w:p>
    <w:p w:rsidR="00E30ABF" w:rsidRPr="00D20A9B" w:rsidRDefault="00E30ABF" w:rsidP="008B2482">
      <w:pPr>
        <w:jc w:val="right"/>
        <w:rPr>
          <w:b/>
        </w:rPr>
      </w:pPr>
      <w:r w:rsidRPr="00D20A9B">
        <w:rPr>
          <w:rStyle w:val="a9"/>
          <w:b w:val="0"/>
          <w:color w:val="000000"/>
        </w:rPr>
        <w:t>закрепленного на праве оперативного</w:t>
      </w:r>
    </w:p>
    <w:p w:rsidR="00E30ABF" w:rsidRPr="00D20A9B" w:rsidRDefault="00E30ABF" w:rsidP="008B2482">
      <w:pPr>
        <w:jc w:val="right"/>
        <w:rPr>
          <w:b/>
        </w:rPr>
      </w:pPr>
      <w:r w:rsidRPr="00D20A9B">
        <w:rPr>
          <w:rStyle w:val="a9"/>
          <w:b w:val="0"/>
          <w:color w:val="000000"/>
        </w:rPr>
        <w:t>управления за муниципальными</w:t>
      </w:r>
    </w:p>
    <w:p w:rsidR="00941380" w:rsidRPr="00D20A9B" w:rsidRDefault="00E30ABF" w:rsidP="008B2482">
      <w:pPr>
        <w:jc w:val="right"/>
      </w:pPr>
      <w:r w:rsidRPr="00D20A9B">
        <w:rPr>
          <w:rStyle w:val="a9"/>
          <w:b w:val="0"/>
          <w:color w:val="000000"/>
        </w:rPr>
        <w:t xml:space="preserve">учреждениями </w:t>
      </w:r>
      <w:r w:rsidR="00941380" w:rsidRPr="00D20A9B">
        <w:t xml:space="preserve">Конарского </w:t>
      </w:r>
    </w:p>
    <w:p w:rsidR="00E30ABF" w:rsidRPr="00D20A9B" w:rsidRDefault="00941380" w:rsidP="008B2482">
      <w:pPr>
        <w:jc w:val="right"/>
        <w:rPr>
          <w:b/>
        </w:rPr>
      </w:pPr>
      <w:r w:rsidRPr="00D20A9B">
        <w:t xml:space="preserve">сельского поселения </w:t>
      </w:r>
      <w:r w:rsidR="00E30ABF" w:rsidRPr="00D20A9B">
        <w:rPr>
          <w:rStyle w:val="a9"/>
          <w:b w:val="0"/>
          <w:color w:val="000000"/>
        </w:rPr>
        <w:t>Цивильского района,</w:t>
      </w:r>
    </w:p>
    <w:p w:rsidR="00E30ABF" w:rsidRPr="00D20A9B" w:rsidRDefault="00E30ABF" w:rsidP="008B2482">
      <w:pPr>
        <w:jc w:val="right"/>
        <w:rPr>
          <w:b/>
        </w:rPr>
      </w:pPr>
      <w:r w:rsidRPr="00D20A9B">
        <w:rPr>
          <w:rStyle w:val="a9"/>
          <w:b w:val="0"/>
          <w:color w:val="000000"/>
        </w:rPr>
        <w:t>структурными подразделениями</w:t>
      </w:r>
    </w:p>
    <w:p w:rsidR="00941380" w:rsidRPr="00D20A9B" w:rsidRDefault="00E30ABF" w:rsidP="008B2482">
      <w:pPr>
        <w:jc w:val="right"/>
      </w:pPr>
      <w:r w:rsidRPr="00D20A9B">
        <w:rPr>
          <w:rStyle w:val="a9"/>
          <w:b w:val="0"/>
          <w:color w:val="000000"/>
        </w:rPr>
        <w:t xml:space="preserve">администрации </w:t>
      </w:r>
      <w:r w:rsidR="00941380" w:rsidRPr="00D20A9B">
        <w:t>Конарского сельского</w:t>
      </w:r>
    </w:p>
    <w:p w:rsidR="00E30ABF" w:rsidRPr="00D20A9B" w:rsidRDefault="00941380" w:rsidP="008B2482">
      <w:pPr>
        <w:jc w:val="right"/>
        <w:rPr>
          <w:b/>
        </w:rPr>
      </w:pPr>
      <w:r w:rsidRPr="00D20A9B">
        <w:t xml:space="preserve"> поселения </w:t>
      </w:r>
      <w:r w:rsidR="00E30ABF" w:rsidRPr="00D20A9B">
        <w:rPr>
          <w:rStyle w:val="a9"/>
          <w:b w:val="0"/>
          <w:color w:val="000000"/>
        </w:rPr>
        <w:t>Цивильского района, а</w:t>
      </w:r>
    </w:p>
    <w:p w:rsidR="00941380" w:rsidRPr="00D20A9B" w:rsidRDefault="00E30ABF" w:rsidP="008B2482">
      <w:pPr>
        <w:jc w:val="right"/>
        <w:rPr>
          <w:rStyle w:val="a9"/>
          <w:b w:val="0"/>
          <w:color w:val="000000"/>
        </w:rPr>
      </w:pPr>
      <w:r w:rsidRPr="00D20A9B">
        <w:rPr>
          <w:rStyle w:val="a9"/>
          <w:b w:val="0"/>
          <w:color w:val="000000"/>
        </w:rPr>
        <w:t>также имущества муниципальной казны</w:t>
      </w:r>
    </w:p>
    <w:p w:rsidR="00E30ABF" w:rsidRPr="00D20A9B" w:rsidRDefault="00941380" w:rsidP="008B2482">
      <w:pPr>
        <w:jc w:val="right"/>
        <w:rPr>
          <w:b/>
        </w:rPr>
      </w:pPr>
      <w:r w:rsidRPr="00D20A9B">
        <w:t xml:space="preserve"> Конарского сельского поселения</w:t>
      </w:r>
    </w:p>
    <w:p w:rsidR="00E30ABF" w:rsidRPr="00D20A9B" w:rsidRDefault="00E30ABF" w:rsidP="008B2482">
      <w:pPr>
        <w:jc w:val="right"/>
        <w:rPr>
          <w:b/>
        </w:rPr>
      </w:pPr>
      <w:r w:rsidRPr="00D20A9B">
        <w:rPr>
          <w:rStyle w:val="a9"/>
          <w:b w:val="0"/>
          <w:color w:val="000000"/>
        </w:rPr>
        <w:t>Цивильского района</w:t>
      </w:r>
    </w:p>
    <w:p w:rsidR="00E30ABF" w:rsidRPr="00D20A9B" w:rsidRDefault="00E30ABF" w:rsidP="00D20A9B">
      <w:pPr>
        <w:jc w:val="both"/>
      </w:pPr>
    </w:p>
    <w:p w:rsidR="00E30ABF" w:rsidRPr="00D20A9B" w:rsidRDefault="00E30ABF" w:rsidP="008B2482">
      <w:pPr>
        <w:pStyle w:val="1"/>
        <w:rPr>
          <w:rFonts w:eastAsiaTheme="minorEastAsia"/>
          <w:sz w:val="24"/>
        </w:rPr>
      </w:pPr>
      <w:r w:rsidRPr="00D20A9B">
        <w:rPr>
          <w:rFonts w:eastAsiaTheme="minorEastAsia"/>
          <w:sz w:val="24"/>
        </w:rPr>
        <w:t>Перечень</w:t>
      </w:r>
      <w:r w:rsidRPr="00D20A9B">
        <w:rPr>
          <w:rFonts w:eastAsiaTheme="minorEastAsia"/>
          <w:sz w:val="24"/>
        </w:rPr>
        <w:br/>
        <w:t xml:space="preserve">документов, представляемых для списания муниципального имущества </w:t>
      </w:r>
      <w:r w:rsidR="004761D0" w:rsidRPr="00D20A9B">
        <w:rPr>
          <w:sz w:val="24"/>
        </w:rPr>
        <w:t>Конарского сельского поселения</w:t>
      </w:r>
      <w:r w:rsidR="008B2482">
        <w:rPr>
          <w:sz w:val="24"/>
        </w:rPr>
        <w:t xml:space="preserve"> </w:t>
      </w:r>
      <w:r w:rsidRPr="00D20A9B">
        <w:rPr>
          <w:rFonts w:eastAsiaTheme="minorEastAsia"/>
          <w:sz w:val="24"/>
        </w:rPr>
        <w:t>Цивильского района</w:t>
      </w:r>
    </w:p>
    <w:p w:rsidR="00E30ABF" w:rsidRPr="00D20A9B" w:rsidRDefault="00E30ABF" w:rsidP="00D20A9B">
      <w:pPr>
        <w:jc w:val="both"/>
        <w:rPr>
          <w:rFonts w:eastAsiaTheme="minorEastAsia"/>
        </w:rPr>
      </w:pPr>
    </w:p>
    <w:p w:rsidR="00E30ABF" w:rsidRPr="00D20A9B" w:rsidRDefault="00E30ABF" w:rsidP="00D20A9B">
      <w:pPr>
        <w:jc w:val="both"/>
      </w:pPr>
      <w:r w:rsidRPr="00D20A9B">
        <w:t xml:space="preserve">1. Перечень документов, представляемых для списания движимого имущества, находящегося в муниципальной собственности </w:t>
      </w:r>
      <w:r w:rsidR="004761D0" w:rsidRPr="00D20A9B">
        <w:t xml:space="preserve">Конарского сельского поселения </w:t>
      </w:r>
      <w:r w:rsidRPr="00D20A9B">
        <w:t>Цивильского района (далее - движимое имущество):</w:t>
      </w:r>
    </w:p>
    <w:p w:rsidR="00E30ABF" w:rsidRPr="00D20A9B" w:rsidRDefault="00E30ABF" w:rsidP="00D20A9B">
      <w:pPr>
        <w:jc w:val="both"/>
      </w:pPr>
      <w:bookmarkStart w:id="35" w:name="sub_1011"/>
      <w:r w:rsidRPr="00D20A9B">
        <w:t xml:space="preserve">а) акт осмотра технического состояния предлагаемого к списанию движимого имущества, подписанный членами постоянно действующей комиссии по списанию муниципального имущества </w:t>
      </w:r>
      <w:r w:rsidR="004761D0" w:rsidRPr="00D20A9B">
        <w:t xml:space="preserve">Конарского сельского поселения </w:t>
      </w:r>
      <w:r w:rsidRPr="00D20A9B">
        <w:t xml:space="preserve">Цивильского района (далее - Комиссия), утвержденный руководителем муниципального учреждения </w:t>
      </w:r>
      <w:r w:rsidR="004761D0" w:rsidRPr="00D20A9B">
        <w:t xml:space="preserve">Конарского сельского поселения </w:t>
      </w:r>
      <w:r w:rsidRPr="00D20A9B">
        <w:t xml:space="preserve">Цивильского района (далее - муниципальное учреждение), или структурного подразделения администрации </w:t>
      </w:r>
      <w:r w:rsidR="004761D0" w:rsidRPr="00D20A9B">
        <w:t xml:space="preserve">Конарского сельского поселения </w:t>
      </w:r>
      <w:r w:rsidRPr="00D20A9B">
        <w:t>Цивильского района (далее - структурное подразделение) и скрепленный печатью муниципального учреждения или структурного подразделения с указанием конкретной технической причины списания. При списании транспортных средств в акте в обязательном порядке указываются государственный и регистрационный номер, модель и номер двигателя, кузова и шасси, пробег транспортного средства, техническая характеристика узлов и агрегатов, возможность их дальнейшего использования при разборке;</w:t>
      </w:r>
    </w:p>
    <w:p w:rsidR="00E30ABF" w:rsidRPr="00D20A9B" w:rsidRDefault="00E30ABF" w:rsidP="00D20A9B">
      <w:pPr>
        <w:jc w:val="both"/>
      </w:pPr>
      <w:bookmarkStart w:id="36" w:name="sub_1012"/>
      <w:bookmarkEnd w:id="35"/>
      <w:r w:rsidRPr="00D20A9B">
        <w:lastRenderedPageBreak/>
        <w:t>б) инвентарные карточки учета основных средств на списываемое 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E30ABF" w:rsidRPr="00D20A9B" w:rsidRDefault="00E30ABF" w:rsidP="00D20A9B">
      <w:pPr>
        <w:jc w:val="both"/>
      </w:pPr>
      <w:bookmarkStart w:id="37" w:name="sub_1013"/>
      <w:bookmarkEnd w:id="36"/>
      <w:r w:rsidRPr="00D20A9B">
        <w:t>в) копия заключения о техническом состоянии движимого имущества, подтверждающего его непригодность к дальнейшему использованию, выданного экспертом (юридическим лицом или индивидуальным предпринимателем, имеющим право осуществлять соответствующий вид деятельности), с приложением копии документа, подтверждающего право осуществлять соответствующий вид деятельности (на все виды движимого имущества, за исключением автотранспорта, мебели);</w:t>
      </w:r>
    </w:p>
    <w:p w:rsidR="00E30ABF" w:rsidRPr="00D20A9B" w:rsidRDefault="00E30ABF" w:rsidP="00D20A9B">
      <w:pPr>
        <w:jc w:val="both"/>
      </w:pPr>
      <w:bookmarkStart w:id="38" w:name="sub_1014"/>
      <w:bookmarkEnd w:id="37"/>
      <w:r w:rsidRPr="00D20A9B">
        <w:t>г) копия приказа муниципального учреждения или структурного подразделения о создании Комиссии.</w:t>
      </w:r>
    </w:p>
    <w:p w:rsidR="00E30ABF" w:rsidRPr="00D20A9B" w:rsidRDefault="00E30ABF" w:rsidP="00D20A9B">
      <w:pPr>
        <w:jc w:val="both"/>
      </w:pPr>
      <w:bookmarkStart w:id="39" w:name="sub_106"/>
      <w:bookmarkEnd w:id="38"/>
      <w:r w:rsidRPr="00D20A9B">
        <w:t>При списании автотранспортных средств, самоходных машин, деревообрабатывающих и металлообрабатывающих станков дополнительно представляются:</w:t>
      </w:r>
    </w:p>
    <w:bookmarkEnd w:id="39"/>
    <w:p w:rsidR="00E30ABF" w:rsidRPr="00D20A9B" w:rsidRDefault="00E30ABF" w:rsidP="00D20A9B">
      <w:pPr>
        <w:jc w:val="both"/>
      </w:pPr>
      <w:r w:rsidRPr="00D20A9B">
        <w:t>технический паспорт (формуляр) или иная информация, содержащая сведения о массе движимого имущества, аналогичного списываемому;</w:t>
      </w:r>
    </w:p>
    <w:p w:rsidR="00E30ABF" w:rsidRPr="00D20A9B" w:rsidRDefault="00E30ABF" w:rsidP="00D20A9B">
      <w:pPr>
        <w:jc w:val="both"/>
      </w:pPr>
      <w:r w:rsidRPr="00D20A9B">
        <w:t>свидетельство о регистрации автотранспортного средства или самоходной машины;</w:t>
      </w:r>
    </w:p>
    <w:p w:rsidR="00E30ABF" w:rsidRPr="00D20A9B" w:rsidRDefault="00E30ABF" w:rsidP="00D20A9B">
      <w:pPr>
        <w:jc w:val="both"/>
      </w:pPr>
      <w:r w:rsidRPr="00D20A9B">
        <w:t>отчет об оценке рыночной стоимости объектов основных средств, произведенной не ранее чем за 1 месяц до представления отчета об оценке.</w:t>
      </w:r>
    </w:p>
    <w:p w:rsidR="00E30ABF" w:rsidRPr="00D20A9B" w:rsidRDefault="00E30ABF" w:rsidP="00D20A9B">
      <w:pPr>
        <w:jc w:val="both"/>
      </w:pPr>
      <w:r w:rsidRPr="00D20A9B">
        <w:t>При списании рабочего скота дополнительно представляется акт вскрытия животного или акт клинического осмотра животного, составленный юридическим лицом или индивидуальным предпринимателем, имеющим право осуществлять соответствующий вид деятельности, который должен содержать заключение и рекомендации о списании животного.</w:t>
      </w:r>
    </w:p>
    <w:p w:rsidR="00E30ABF" w:rsidRPr="00D20A9B" w:rsidRDefault="00E30ABF" w:rsidP="00D20A9B">
      <w:pPr>
        <w:jc w:val="both"/>
      </w:pPr>
      <w:bookmarkStart w:id="40" w:name="sub_31001"/>
      <w:r w:rsidRPr="00D20A9B">
        <w:t>При списании автотранспортных средств, самоходных машин, деревообрабатывающих и металлообрабатывающих станков, непригодных для дальнейшего использования по целевому назначению вследствие полной или частичной утраты потребительских свойств и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 дополнительно представляются:</w:t>
      </w:r>
    </w:p>
    <w:bookmarkEnd w:id="40"/>
    <w:p w:rsidR="00E30ABF" w:rsidRPr="00D20A9B" w:rsidRDefault="00E30ABF" w:rsidP="00D20A9B">
      <w:pPr>
        <w:jc w:val="both"/>
      </w:pPr>
      <w:r w:rsidRPr="00D20A9B">
        <w:t>технический паспорт (формуляр) или иная информация, содержащая сведения о массе движимого имущества, аналогичного списываемому;</w:t>
      </w:r>
    </w:p>
    <w:p w:rsidR="00E30ABF" w:rsidRPr="00D20A9B" w:rsidRDefault="00E30ABF" w:rsidP="00D20A9B">
      <w:pPr>
        <w:jc w:val="both"/>
      </w:pPr>
      <w:r w:rsidRPr="00D20A9B">
        <w:t>копия протокола об итогах аукциона.</w:t>
      </w:r>
    </w:p>
    <w:p w:rsidR="00E30ABF" w:rsidRPr="00D20A9B" w:rsidRDefault="00E30ABF" w:rsidP="00D20A9B">
      <w:pPr>
        <w:jc w:val="both"/>
      </w:pPr>
      <w:bookmarkStart w:id="41" w:name="sub_1002"/>
      <w:r w:rsidRPr="00D20A9B">
        <w:t xml:space="preserve">2. Перечень документов, представляемых для списания недвижимого имущества, находящегося в муниципальной собственности </w:t>
      </w:r>
      <w:r w:rsidR="004761D0" w:rsidRPr="00D20A9B">
        <w:t xml:space="preserve">Конарского сельского поселения </w:t>
      </w:r>
      <w:r w:rsidRPr="00D20A9B">
        <w:t>Цивильского района (далее - недвижимое имущество):</w:t>
      </w:r>
    </w:p>
    <w:p w:rsidR="00E30ABF" w:rsidRPr="00D20A9B" w:rsidRDefault="00E30ABF" w:rsidP="00D20A9B">
      <w:pPr>
        <w:jc w:val="both"/>
      </w:pPr>
      <w:bookmarkStart w:id="42" w:name="sub_1015"/>
      <w:bookmarkEnd w:id="41"/>
      <w:r w:rsidRPr="00D20A9B">
        <w:t>а) акт осмотра технического состояния предлагаемого к списанию недвижимого имущества, подписанный членами Комиссии,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 с указанием конкретной технической причины списания, о нецелесообразности ремонта объекта недвижимости и (или) социальной или иной опасности для людей с предписанием разборки объекта недвижимости и его уничтожения;</w:t>
      </w:r>
    </w:p>
    <w:p w:rsidR="00E30ABF" w:rsidRPr="00D20A9B" w:rsidRDefault="00E30ABF" w:rsidP="00D20A9B">
      <w:pPr>
        <w:jc w:val="both"/>
      </w:pPr>
      <w:bookmarkStart w:id="43" w:name="sub_1016"/>
      <w:bookmarkEnd w:id="42"/>
      <w:r w:rsidRPr="00D20A9B">
        <w:t>б) инвентарные карточки учета основных средств на предполагаемое к списанию недвижимое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E30ABF" w:rsidRPr="00D20A9B" w:rsidRDefault="00E30ABF" w:rsidP="00D20A9B">
      <w:pPr>
        <w:jc w:val="both"/>
      </w:pPr>
      <w:bookmarkStart w:id="44" w:name="sub_1023"/>
      <w:bookmarkEnd w:id="43"/>
      <w:r w:rsidRPr="00D20A9B">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E30ABF" w:rsidRPr="00D20A9B" w:rsidRDefault="00E30ABF" w:rsidP="00D20A9B">
      <w:pPr>
        <w:jc w:val="both"/>
      </w:pPr>
      <w:bookmarkStart w:id="45" w:name="sub_1024"/>
      <w:bookmarkEnd w:id="44"/>
      <w:r w:rsidRPr="00D20A9B">
        <w:t>г) справка регистрирующих органов об отсутствии проживающих граждан (при списании жилых домов, квартир, зданий общежитий);</w:t>
      </w:r>
    </w:p>
    <w:p w:rsidR="00E30ABF" w:rsidRPr="00D20A9B" w:rsidRDefault="00E30ABF" w:rsidP="00D20A9B">
      <w:pPr>
        <w:jc w:val="both"/>
      </w:pPr>
      <w:bookmarkStart w:id="46" w:name="sub_1025"/>
      <w:bookmarkEnd w:id="45"/>
      <w:r w:rsidRPr="00D20A9B">
        <w:t>д)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 (с приложением копии кадастрового паспорта (плана) земельного участка);</w:t>
      </w:r>
    </w:p>
    <w:p w:rsidR="00E30ABF" w:rsidRPr="00D20A9B" w:rsidRDefault="00E30ABF" w:rsidP="00D20A9B">
      <w:pPr>
        <w:jc w:val="both"/>
      </w:pPr>
      <w:bookmarkStart w:id="47" w:name="sub_1026"/>
      <w:bookmarkEnd w:id="46"/>
      <w:r w:rsidRPr="00D20A9B">
        <w:lastRenderedPageBreak/>
        <w:t>е) копия технического паспорта (кадастрового паспорта) на объект недвижимого имущества, подлежащий списанию, или справка об отсутствии объекта недвижимого имущества на техническом учете;</w:t>
      </w:r>
    </w:p>
    <w:p w:rsidR="00E30ABF" w:rsidRPr="00D20A9B" w:rsidRDefault="00E30ABF" w:rsidP="00D20A9B">
      <w:pPr>
        <w:jc w:val="both"/>
      </w:pPr>
      <w:bookmarkStart w:id="48" w:name="sub_1027"/>
      <w:bookmarkEnd w:id="47"/>
      <w:r w:rsidRPr="00D20A9B">
        <w:t>ж) заключение специализированной организации о техническом состоянии и степени износа недвижимого имущества;</w:t>
      </w:r>
    </w:p>
    <w:p w:rsidR="00E30ABF" w:rsidRPr="00D20A9B" w:rsidRDefault="00E30ABF" w:rsidP="00D20A9B">
      <w:pPr>
        <w:jc w:val="both"/>
      </w:pPr>
      <w:bookmarkStart w:id="49" w:name="sub_1028"/>
      <w:bookmarkEnd w:id="48"/>
      <w:r w:rsidRPr="00D20A9B">
        <w:t>з) копия приказа муниципального учреждения или структурного подразделения о создании Комиссии;</w:t>
      </w:r>
    </w:p>
    <w:p w:rsidR="00E30ABF" w:rsidRPr="00D20A9B" w:rsidRDefault="00E30ABF" w:rsidP="00D20A9B">
      <w:pPr>
        <w:jc w:val="both"/>
      </w:pPr>
      <w:bookmarkStart w:id="50" w:name="sub_1029"/>
      <w:bookmarkEnd w:id="49"/>
      <w:r w:rsidRPr="00D20A9B">
        <w:t>и) фотографии объекта недвижимого имущества, предлагаемого к списанию, на бумажном и электронном носителях;</w:t>
      </w:r>
    </w:p>
    <w:p w:rsidR="00E30ABF" w:rsidRPr="00D20A9B" w:rsidRDefault="00E30ABF" w:rsidP="00D20A9B">
      <w:pPr>
        <w:jc w:val="both"/>
      </w:pPr>
      <w:bookmarkStart w:id="51" w:name="sub_10210"/>
      <w:bookmarkEnd w:id="50"/>
      <w:r w:rsidRPr="00D20A9B">
        <w:t>к) копия справки о принадлежности недвижимого имущества к памятнику истории и культуры, в случае если объект недвижимости является памятником истории и культуры;</w:t>
      </w:r>
    </w:p>
    <w:bookmarkEnd w:id="51"/>
    <w:p w:rsidR="00E30ABF" w:rsidRPr="00D20A9B" w:rsidRDefault="00E30ABF" w:rsidP="00D20A9B">
      <w:pPr>
        <w:jc w:val="both"/>
      </w:pPr>
      <w:r w:rsidRPr="00D20A9B">
        <w:t>л) копия заключения об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(при списании объекта недвижимости, являющегося объектом социальной инфраструктуры для детей).</w:t>
      </w:r>
    </w:p>
    <w:p w:rsidR="00E30ABF" w:rsidRPr="00D20A9B" w:rsidRDefault="00E30ABF" w:rsidP="00D20A9B">
      <w:pPr>
        <w:jc w:val="both"/>
      </w:pPr>
      <w:bookmarkStart w:id="52" w:name="sub_1003"/>
      <w:r w:rsidRPr="00D20A9B">
        <w:t>3. Перечень документов, представляемых для списания объектов незавершенного строительства, находящихся в муниципальной собственности Цивильского района (далее - объект незавершенного строительства):</w:t>
      </w:r>
      <w:r w:rsidR="004761D0" w:rsidRPr="00D20A9B">
        <w:t xml:space="preserve"> Конарского сельского поселения</w:t>
      </w:r>
    </w:p>
    <w:p w:rsidR="00E30ABF" w:rsidRPr="00D20A9B" w:rsidRDefault="00E30ABF" w:rsidP="00D20A9B">
      <w:pPr>
        <w:jc w:val="both"/>
      </w:pPr>
      <w:bookmarkStart w:id="53" w:name="sub_1031"/>
      <w:bookmarkEnd w:id="52"/>
      <w:r w:rsidRPr="00D20A9B">
        <w:t>а) акт осмотра технического состояния предлагаемого к списанию объекта незавершенного строительства, подписанный членами Комиссии,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 с указанием конкретной технической причины списания, о нецелесообразности достройки объекта незавершенного строительства и (или) социальной или иной опасности для людей с предписанием разборки объекта незавершенного строительства и его уничтожения;</w:t>
      </w:r>
    </w:p>
    <w:p w:rsidR="00E30ABF" w:rsidRPr="00D20A9B" w:rsidRDefault="00E30ABF" w:rsidP="00D20A9B">
      <w:pPr>
        <w:jc w:val="both"/>
      </w:pPr>
      <w:bookmarkStart w:id="54" w:name="sub_32"/>
      <w:bookmarkEnd w:id="53"/>
      <w:r w:rsidRPr="00D20A9B">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E30ABF" w:rsidRPr="00D20A9B" w:rsidRDefault="00E30ABF" w:rsidP="00D20A9B">
      <w:pPr>
        <w:jc w:val="both"/>
      </w:pPr>
      <w:bookmarkStart w:id="55" w:name="sub_1033"/>
      <w:bookmarkEnd w:id="54"/>
      <w:r w:rsidRPr="00D20A9B">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 (с приложением копии кадастрового паспорта (плана) земельного участка);</w:t>
      </w:r>
    </w:p>
    <w:p w:rsidR="00E30ABF" w:rsidRPr="00D20A9B" w:rsidRDefault="00E30ABF" w:rsidP="00D20A9B">
      <w:pPr>
        <w:jc w:val="both"/>
      </w:pPr>
      <w:bookmarkStart w:id="56" w:name="sub_1034"/>
      <w:bookmarkEnd w:id="55"/>
      <w:r w:rsidRPr="00D20A9B">
        <w:t>г) копия заключения технической экспертизы, выданного организацией, имеющей лицензию на данный вид деятельности (копия лицензии прилагается);</w:t>
      </w:r>
    </w:p>
    <w:p w:rsidR="00E30ABF" w:rsidRPr="00D20A9B" w:rsidRDefault="00E30ABF" w:rsidP="00D20A9B">
      <w:pPr>
        <w:jc w:val="both"/>
      </w:pPr>
      <w:bookmarkStart w:id="57" w:name="sub_1035"/>
      <w:bookmarkEnd w:id="56"/>
      <w:r w:rsidRPr="00D20A9B">
        <w:t>д) копия приказа муниципального учреждения или структурного подразделения о создании Комиссии;</w:t>
      </w:r>
    </w:p>
    <w:p w:rsidR="00E30ABF" w:rsidRPr="00D20A9B" w:rsidRDefault="00E30ABF" w:rsidP="00D20A9B">
      <w:pPr>
        <w:jc w:val="both"/>
      </w:pPr>
      <w:bookmarkStart w:id="58" w:name="sub_1036"/>
      <w:bookmarkEnd w:id="57"/>
      <w:r w:rsidRPr="00D20A9B">
        <w:t>е) фотографии объекта незавершенного строительства, предлагаемого к списанию, на бумажном и электронном носителях.</w:t>
      </w:r>
    </w:p>
    <w:p w:rsidR="00E30ABF" w:rsidRPr="00D20A9B" w:rsidRDefault="00E30ABF" w:rsidP="00D20A9B">
      <w:pPr>
        <w:jc w:val="both"/>
      </w:pPr>
      <w:bookmarkStart w:id="59" w:name="sub_1004"/>
      <w:bookmarkEnd w:id="58"/>
      <w:r w:rsidRPr="00D20A9B">
        <w:t xml:space="preserve">4. Перечень документов, представляемых для списания муниципального имущества </w:t>
      </w:r>
      <w:r w:rsidR="004761D0" w:rsidRPr="00D20A9B">
        <w:t xml:space="preserve">Конарского сельского поселения </w:t>
      </w:r>
      <w:r w:rsidRPr="00D20A9B">
        <w:t>Цивильского района до окончания срока полезного использования в зависимости от конкретной причины (далее - муниципальное имущество):</w:t>
      </w:r>
    </w:p>
    <w:p w:rsidR="00E30ABF" w:rsidRPr="00D20A9B" w:rsidRDefault="00E30ABF" w:rsidP="00D20A9B">
      <w:pPr>
        <w:jc w:val="both"/>
      </w:pPr>
      <w:bookmarkStart w:id="60" w:name="sub_1041"/>
      <w:bookmarkEnd w:id="59"/>
      <w:r w:rsidRPr="00D20A9B">
        <w:t>а) в случаях хищения или нанесения ущерба муниципальному имуществу:</w:t>
      </w:r>
    </w:p>
    <w:bookmarkEnd w:id="60"/>
    <w:p w:rsidR="00E30ABF" w:rsidRPr="00D20A9B" w:rsidRDefault="00E30ABF" w:rsidP="00D20A9B">
      <w:pPr>
        <w:jc w:val="both"/>
      </w:pPr>
      <w:r w:rsidRPr="00D20A9B">
        <w:t>копия постановления о возбуждении уголовного дела по факту хищения муниципального имущества или постановления о прекращении производства по уголовному делу либо копия решения суда о возмещении виновными лицами материального ущерба;</w:t>
      </w:r>
    </w:p>
    <w:p w:rsidR="00E30ABF" w:rsidRPr="00D20A9B" w:rsidRDefault="00E30ABF" w:rsidP="00D20A9B">
      <w:pPr>
        <w:jc w:val="both"/>
      </w:pPr>
      <w:r w:rsidRPr="00D20A9B">
        <w:t>акт проверки, проведенной муниципальным учреждением или структурным подразделением, о ненадлежащем использовании (хранении) муниципального имущества Цивильского района с указанием виновных лиц;</w:t>
      </w:r>
    </w:p>
    <w:p w:rsidR="00E30ABF" w:rsidRPr="00D20A9B" w:rsidRDefault="00E30ABF" w:rsidP="00D20A9B">
      <w:pPr>
        <w:jc w:val="both"/>
      </w:pPr>
      <w:r w:rsidRPr="00D20A9B">
        <w:t>справка муниципального учреждения или структурного подразделения о размере нанесенного ущерба;</w:t>
      </w:r>
    </w:p>
    <w:p w:rsidR="00E30ABF" w:rsidRPr="00D20A9B" w:rsidRDefault="00E30ABF" w:rsidP="00D20A9B">
      <w:pPr>
        <w:jc w:val="both"/>
      </w:pPr>
      <w:r w:rsidRPr="00D20A9B">
        <w:lastRenderedPageBreak/>
        <w:t>копия приказа руководителя муниципального учреждения или структурного подразделения о принятых мерах в отношении виновных лиц - работников муниципального учреждения или структурного подразделения, допустивших повреждение или утрату муниципального имущества;</w:t>
      </w:r>
    </w:p>
    <w:p w:rsidR="00E30ABF" w:rsidRPr="00D20A9B" w:rsidRDefault="00E30ABF" w:rsidP="00D20A9B">
      <w:pPr>
        <w:jc w:val="both"/>
      </w:pPr>
      <w:r w:rsidRPr="00D20A9B">
        <w:t>копия справки муниципального учреждения или структурного подразделения о возмещении ущерба виновными лицами;</w:t>
      </w:r>
    </w:p>
    <w:p w:rsidR="00E30ABF" w:rsidRPr="00D20A9B" w:rsidRDefault="00E30ABF" w:rsidP="00D20A9B">
      <w:pPr>
        <w:jc w:val="both"/>
      </w:pPr>
      <w:bookmarkStart w:id="61" w:name="sub_1042"/>
      <w:r w:rsidRPr="00D20A9B">
        <w:t>б) в случаях автотранспортной и (или) техногенной аварии - копия документа Отделения Государственной инспекции безопасности дорожного движения МО МВД РФ "Цивильский",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муниципального учреждения или структурного подразделения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подтверждающие техническое состояние муниципального имущества, с указанием стоимости восстановления муниципального имущества;</w:t>
      </w:r>
    </w:p>
    <w:p w:rsidR="00E30ABF" w:rsidRPr="00D20A9B" w:rsidRDefault="00E30ABF" w:rsidP="00D20A9B">
      <w:pPr>
        <w:jc w:val="both"/>
      </w:pPr>
      <w:bookmarkStart w:id="62" w:name="sub_1043"/>
      <w:bookmarkEnd w:id="61"/>
      <w:r w:rsidRPr="00D20A9B">
        <w:t xml:space="preserve">в) в случае стихийных бедствий - копия документа сектора по делам гражданской обороны и чрезвычайным ситуациям администрации </w:t>
      </w:r>
      <w:r w:rsidR="004761D0" w:rsidRPr="00D20A9B">
        <w:t xml:space="preserve">Конарского сельского поселения </w:t>
      </w:r>
      <w:r w:rsidRPr="00D20A9B">
        <w:t>Цивильского района о факте стихийного бедствия с перечнем основных средств, пострадавших от этих бедствий, и краткой характеристикой ущерба, справка муниципального учреждения или структурного подразделения о размере нанесенного ущерба.</w:t>
      </w:r>
    </w:p>
    <w:p w:rsidR="00E30ABF" w:rsidRPr="00D20A9B" w:rsidRDefault="00E30ABF" w:rsidP="00D20A9B">
      <w:pPr>
        <w:jc w:val="both"/>
      </w:pPr>
      <w:bookmarkStart w:id="63" w:name="sub_1005"/>
      <w:bookmarkEnd w:id="62"/>
      <w:r w:rsidRPr="00D20A9B">
        <w:t>5. Копии документов, указанных в настоящем перечне, должны быть заверены подписью руководителя и печатью муниципального учреждения или структурного подразделения. В представляемых документах не допускаются помарки, подчистки, исправления.</w:t>
      </w:r>
    </w:p>
    <w:bookmarkEnd w:id="63"/>
    <w:p w:rsidR="00E30ABF" w:rsidRPr="00D20A9B" w:rsidRDefault="00E30ABF" w:rsidP="00D20A9B">
      <w:pPr>
        <w:jc w:val="both"/>
      </w:pPr>
    </w:p>
    <w:p w:rsidR="008B2482" w:rsidRDefault="008B2482" w:rsidP="008B2482">
      <w:pPr>
        <w:jc w:val="right"/>
        <w:rPr>
          <w:rStyle w:val="a9"/>
          <w:b w:val="0"/>
          <w:color w:val="000000"/>
        </w:rPr>
      </w:pPr>
      <w:bookmarkStart w:id="64" w:name="sub_2000"/>
    </w:p>
    <w:p w:rsidR="008B2482" w:rsidRDefault="008B2482" w:rsidP="008B2482">
      <w:pPr>
        <w:jc w:val="right"/>
        <w:rPr>
          <w:rStyle w:val="a9"/>
          <w:b w:val="0"/>
          <w:color w:val="000000"/>
        </w:rPr>
      </w:pPr>
    </w:p>
    <w:p w:rsidR="008B2482" w:rsidRDefault="008B2482" w:rsidP="008B2482">
      <w:pPr>
        <w:jc w:val="right"/>
        <w:rPr>
          <w:rStyle w:val="a9"/>
          <w:b w:val="0"/>
          <w:color w:val="000000"/>
        </w:rPr>
      </w:pPr>
    </w:p>
    <w:p w:rsidR="008B2482" w:rsidRDefault="008B2482" w:rsidP="008B2482">
      <w:pPr>
        <w:jc w:val="right"/>
        <w:rPr>
          <w:rStyle w:val="a9"/>
          <w:b w:val="0"/>
          <w:color w:val="000000"/>
        </w:rPr>
      </w:pPr>
    </w:p>
    <w:p w:rsidR="008B2482" w:rsidRDefault="008B2482" w:rsidP="008B2482">
      <w:pPr>
        <w:jc w:val="right"/>
        <w:rPr>
          <w:rStyle w:val="a9"/>
          <w:b w:val="0"/>
          <w:color w:val="000000"/>
        </w:rPr>
      </w:pPr>
    </w:p>
    <w:p w:rsidR="008B2482" w:rsidRDefault="008B2482" w:rsidP="008B2482">
      <w:pPr>
        <w:jc w:val="right"/>
        <w:rPr>
          <w:rStyle w:val="a9"/>
          <w:b w:val="0"/>
          <w:color w:val="000000"/>
        </w:rPr>
      </w:pPr>
    </w:p>
    <w:p w:rsidR="008B2482" w:rsidRDefault="008B2482" w:rsidP="008B2482">
      <w:pPr>
        <w:jc w:val="right"/>
        <w:rPr>
          <w:rStyle w:val="a9"/>
          <w:b w:val="0"/>
          <w:color w:val="000000"/>
        </w:rPr>
      </w:pPr>
    </w:p>
    <w:p w:rsidR="008B2482" w:rsidRDefault="008B2482" w:rsidP="008B2482">
      <w:pPr>
        <w:jc w:val="right"/>
        <w:rPr>
          <w:rStyle w:val="a9"/>
          <w:b w:val="0"/>
          <w:color w:val="000000"/>
        </w:rPr>
      </w:pPr>
    </w:p>
    <w:p w:rsidR="00E30ABF" w:rsidRPr="00D20A9B" w:rsidRDefault="00E30ABF" w:rsidP="008B2482">
      <w:pPr>
        <w:jc w:val="right"/>
        <w:rPr>
          <w:b/>
        </w:rPr>
      </w:pPr>
      <w:r w:rsidRPr="00D20A9B">
        <w:rPr>
          <w:rStyle w:val="a9"/>
          <w:b w:val="0"/>
          <w:color w:val="000000"/>
        </w:rPr>
        <w:t>Приложение N 2</w:t>
      </w:r>
    </w:p>
    <w:bookmarkEnd w:id="64"/>
    <w:p w:rsidR="00E30ABF" w:rsidRPr="00D20A9B" w:rsidRDefault="00E30ABF" w:rsidP="008B2482">
      <w:pPr>
        <w:jc w:val="right"/>
        <w:rPr>
          <w:rStyle w:val="a9"/>
          <w:color w:val="000000"/>
        </w:rPr>
      </w:pPr>
      <w:r w:rsidRPr="00D20A9B">
        <w:rPr>
          <w:rStyle w:val="a9"/>
          <w:b w:val="0"/>
          <w:color w:val="000000"/>
        </w:rPr>
        <w:t xml:space="preserve">к решению Собрания депутатов </w:t>
      </w:r>
    </w:p>
    <w:p w:rsidR="004761D0" w:rsidRPr="00D20A9B" w:rsidRDefault="004761D0" w:rsidP="008B2482">
      <w:pPr>
        <w:jc w:val="right"/>
      </w:pPr>
      <w:r w:rsidRPr="00D20A9B">
        <w:t xml:space="preserve">Конарского сельского поселения </w:t>
      </w:r>
    </w:p>
    <w:p w:rsidR="00E30ABF" w:rsidRPr="00D20A9B" w:rsidRDefault="00E30ABF" w:rsidP="008B2482">
      <w:pPr>
        <w:jc w:val="right"/>
        <w:rPr>
          <w:rStyle w:val="a9"/>
          <w:b w:val="0"/>
          <w:color w:val="000000"/>
        </w:rPr>
      </w:pPr>
      <w:r w:rsidRPr="00D20A9B">
        <w:rPr>
          <w:rStyle w:val="a9"/>
          <w:b w:val="0"/>
          <w:color w:val="000000"/>
        </w:rPr>
        <w:t>Цивильского района</w:t>
      </w:r>
    </w:p>
    <w:p w:rsidR="00E30ABF" w:rsidRPr="00D20A9B" w:rsidRDefault="00E30ABF" w:rsidP="008B2482">
      <w:pPr>
        <w:jc w:val="right"/>
        <w:rPr>
          <w:b/>
        </w:rPr>
      </w:pPr>
      <w:r w:rsidRPr="00D20A9B">
        <w:rPr>
          <w:rStyle w:val="a9"/>
          <w:b w:val="0"/>
          <w:color w:val="000000"/>
        </w:rPr>
        <w:t xml:space="preserve">от </w:t>
      </w:r>
      <w:r w:rsidR="008B2482">
        <w:rPr>
          <w:rStyle w:val="a9"/>
          <w:b w:val="0"/>
          <w:color w:val="000000"/>
        </w:rPr>
        <w:t>19 января</w:t>
      </w:r>
      <w:r w:rsidRPr="00D20A9B">
        <w:rPr>
          <w:rStyle w:val="a9"/>
          <w:b w:val="0"/>
          <w:color w:val="000000"/>
        </w:rPr>
        <w:t xml:space="preserve"> 202</w:t>
      </w:r>
      <w:r w:rsidR="008B2482">
        <w:rPr>
          <w:rStyle w:val="a9"/>
          <w:b w:val="0"/>
          <w:color w:val="000000"/>
        </w:rPr>
        <w:t>2</w:t>
      </w:r>
      <w:r w:rsidRPr="00D20A9B">
        <w:rPr>
          <w:rStyle w:val="a9"/>
          <w:b w:val="0"/>
          <w:color w:val="000000"/>
        </w:rPr>
        <w:t> года N</w:t>
      </w:r>
      <w:r w:rsidR="008B2482">
        <w:rPr>
          <w:rStyle w:val="a9"/>
          <w:b w:val="0"/>
          <w:color w:val="000000"/>
        </w:rPr>
        <w:t xml:space="preserve"> 1-2</w:t>
      </w:r>
    </w:p>
    <w:p w:rsidR="00E30ABF" w:rsidRPr="00D20A9B" w:rsidRDefault="00E30ABF" w:rsidP="00D20A9B">
      <w:pPr>
        <w:jc w:val="both"/>
      </w:pPr>
    </w:p>
    <w:p w:rsidR="00E30ABF" w:rsidRPr="00D20A9B" w:rsidRDefault="00E30ABF" w:rsidP="008B2482">
      <w:pPr>
        <w:pStyle w:val="1"/>
        <w:rPr>
          <w:rFonts w:eastAsiaTheme="minorEastAsia"/>
          <w:sz w:val="24"/>
        </w:rPr>
      </w:pPr>
      <w:r w:rsidRPr="00D20A9B">
        <w:rPr>
          <w:rFonts w:eastAsiaTheme="minorEastAsia"/>
          <w:sz w:val="24"/>
        </w:rPr>
        <w:t>Порядок</w:t>
      </w:r>
      <w:r w:rsidRPr="00D20A9B">
        <w:rPr>
          <w:rFonts w:eastAsiaTheme="minorEastAsia"/>
          <w:sz w:val="24"/>
        </w:rPr>
        <w:br/>
        <w:t xml:space="preserve">списания имущества, находящегося в муниципальной собственности </w:t>
      </w:r>
      <w:r w:rsidR="004761D0" w:rsidRPr="00D20A9B">
        <w:rPr>
          <w:sz w:val="24"/>
        </w:rPr>
        <w:t xml:space="preserve">Конарского сельского поселения </w:t>
      </w:r>
      <w:r w:rsidRPr="00D20A9B">
        <w:rPr>
          <w:rFonts w:eastAsiaTheme="minorEastAsia"/>
          <w:sz w:val="24"/>
        </w:rPr>
        <w:t xml:space="preserve">Цивильского района, закрепленного на праве хозяйственного ведения за муниципальными унитарными предприятиями </w:t>
      </w:r>
      <w:r w:rsidR="004761D0" w:rsidRPr="00D20A9B">
        <w:rPr>
          <w:sz w:val="24"/>
        </w:rPr>
        <w:t xml:space="preserve">Конарского сельского поселения </w:t>
      </w:r>
      <w:r w:rsidRPr="00D20A9B">
        <w:rPr>
          <w:rFonts w:eastAsiaTheme="minorEastAsia"/>
          <w:sz w:val="24"/>
        </w:rPr>
        <w:t>Цивильского района</w:t>
      </w:r>
    </w:p>
    <w:p w:rsidR="00E30ABF" w:rsidRPr="00D20A9B" w:rsidRDefault="00E30ABF" w:rsidP="00D20A9B">
      <w:pPr>
        <w:jc w:val="both"/>
        <w:rPr>
          <w:rFonts w:eastAsiaTheme="minorEastAsia"/>
        </w:rPr>
      </w:pPr>
    </w:p>
    <w:p w:rsidR="00E30ABF" w:rsidRPr="00D20A9B" w:rsidRDefault="00E30ABF" w:rsidP="00D20A9B">
      <w:pPr>
        <w:pStyle w:val="1"/>
        <w:jc w:val="both"/>
        <w:rPr>
          <w:rFonts w:eastAsiaTheme="minorEastAsia"/>
          <w:sz w:val="24"/>
        </w:rPr>
      </w:pPr>
      <w:bookmarkStart w:id="65" w:name="sub_2001"/>
      <w:r w:rsidRPr="00D20A9B">
        <w:rPr>
          <w:rFonts w:eastAsiaTheme="minorEastAsia"/>
          <w:sz w:val="24"/>
        </w:rPr>
        <w:t>I. Общие положения</w:t>
      </w:r>
    </w:p>
    <w:bookmarkEnd w:id="65"/>
    <w:p w:rsidR="00E30ABF" w:rsidRPr="00D20A9B" w:rsidRDefault="00E30ABF" w:rsidP="00D20A9B">
      <w:pPr>
        <w:jc w:val="both"/>
        <w:rPr>
          <w:rFonts w:eastAsiaTheme="minorEastAsia"/>
        </w:rPr>
      </w:pPr>
    </w:p>
    <w:p w:rsidR="00E30ABF" w:rsidRPr="00D20A9B" w:rsidRDefault="00E30ABF" w:rsidP="00D20A9B">
      <w:pPr>
        <w:jc w:val="both"/>
      </w:pPr>
      <w:bookmarkStart w:id="66" w:name="sub_2011"/>
      <w:r w:rsidRPr="00D20A9B">
        <w:t xml:space="preserve">1.1. Настоящий Порядок определяет процедуру списания муниципального имущества, находящегося в муниципальной собственности </w:t>
      </w:r>
      <w:r w:rsidR="004761D0" w:rsidRPr="00D20A9B">
        <w:t xml:space="preserve">Конарского сельского поселения </w:t>
      </w:r>
      <w:r w:rsidRPr="00D20A9B">
        <w:t>Цивильского района, закрепленного на праве хозяйственного ведения за муниципальными унитарными предприятиями Цивильского района (далее - муниципальное имущество).</w:t>
      </w:r>
    </w:p>
    <w:p w:rsidR="00E30ABF" w:rsidRPr="00D20A9B" w:rsidRDefault="00E30ABF" w:rsidP="00D20A9B">
      <w:pPr>
        <w:jc w:val="both"/>
      </w:pPr>
      <w:bookmarkStart w:id="67" w:name="sub_2012"/>
      <w:bookmarkEnd w:id="66"/>
      <w:r w:rsidRPr="00D20A9B">
        <w:t xml:space="preserve">1.2.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w:t>
      </w:r>
      <w:r w:rsidRPr="00D20A9B">
        <w:lastRenderedPageBreak/>
        <w:t>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E30ABF" w:rsidRPr="00D20A9B" w:rsidRDefault="00E30ABF" w:rsidP="00D20A9B">
      <w:pPr>
        <w:jc w:val="both"/>
      </w:pPr>
      <w:bookmarkStart w:id="68" w:name="sub_2013"/>
      <w:bookmarkEnd w:id="67"/>
      <w:r w:rsidRPr="00D20A9B">
        <w:t xml:space="preserve">1.3. Решение о согласовании списания недвижимого имущества, закрепленного на праве хозяйственного ведения за муниципальными унитарными предприятиями </w:t>
      </w:r>
      <w:r w:rsidR="004761D0" w:rsidRPr="00D20A9B">
        <w:t xml:space="preserve">Конарского сельского поселения </w:t>
      </w:r>
      <w:r w:rsidRPr="00D20A9B">
        <w:t xml:space="preserve">Цивильского района, принимается администрацией </w:t>
      </w:r>
      <w:r w:rsidR="004761D0" w:rsidRPr="00D20A9B">
        <w:t xml:space="preserve">Конарского сельского поселения </w:t>
      </w:r>
      <w:r w:rsidRPr="00D20A9B">
        <w:t>Цивильского района (далее - администрация).</w:t>
      </w:r>
    </w:p>
    <w:bookmarkEnd w:id="68"/>
    <w:p w:rsidR="00E30ABF" w:rsidRPr="00D20A9B" w:rsidRDefault="00E30ABF" w:rsidP="00D20A9B">
      <w:pPr>
        <w:jc w:val="both"/>
      </w:pPr>
      <w:r w:rsidRPr="00D20A9B">
        <w:t>Решение о согласовании списания муниципального имущества принимается в случае, если:</w:t>
      </w:r>
    </w:p>
    <w:p w:rsidR="00E30ABF" w:rsidRPr="00D20A9B" w:rsidRDefault="00E30ABF" w:rsidP="00D20A9B">
      <w:pPr>
        <w:jc w:val="both"/>
      </w:pPr>
      <w:bookmarkStart w:id="69" w:name="sub_2131"/>
      <w:r w:rsidRPr="00D20A9B">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E30ABF" w:rsidRPr="00D20A9B" w:rsidRDefault="00E30ABF" w:rsidP="00D20A9B">
      <w:pPr>
        <w:jc w:val="both"/>
      </w:pPr>
      <w:bookmarkStart w:id="70" w:name="sub_2132"/>
      <w:bookmarkEnd w:id="69"/>
      <w:r w:rsidRPr="00D20A9B">
        <w:t>б)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bookmarkEnd w:id="70"/>
    <w:p w:rsidR="00E30ABF" w:rsidRPr="00D20A9B" w:rsidRDefault="00E30ABF" w:rsidP="00D20A9B">
      <w:pPr>
        <w:jc w:val="both"/>
      </w:pPr>
      <w:r w:rsidRPr="00D20A9B">
        <w:t>Истечение сроков фактической эксплуатации муниципального имущества не может служить основанием для его списания.</w:t>
      </w:r>
    </w:p>
    <w:p w:rsidR="00E30ABF" w:rsidRPr="00D20A9B" w:rsidRDefault="00E30ABF" w:rsidP="00D20A9B">
      <w:pPr>
        <w:jc w:val="both"/>
      </w:pPr>
      <w:bookmarkStart w:id="71" w:name="sub_2014"/>
      <w:r w:rsidRPr="00D20A9B">
        <w:t>1.4. Списание муниципального имущества осуществляется:</w:t>
      </w:r>
    </w:p>
    <w:p w:rsidR="00E30ABF" w:rsidRPr="00D20A9B" w:rsidRDefault="00E30ABF" w:rsidP="00D20A9B">
      <w:pPr>
        <w:jc w:val="both"/>
      </w:pPr>
      <w:bookmarkStart w:id="72" w:name="sub_2141"/>
      <w:bookmarkEnd w:id="71"/>
      <w:r w:rsidRPr="00D20A9B">
        <w:t xml:space="preserve">1.4.1. Муниципальными унитарными предприятиями </w:t>
      </w:r>
      <w:r w:rsidR="004761D0" w:rsidRPr="00D20A9B">
        <w:t xml:space="preserve">Конарского сельского поселения </w:t>
      </w:r>
      <w:r w:rsidRPr="00D20A9B">
        <w:t>Цивильского района в отношении:</w:t>
      </w:r>
    </w:p>
    <w:bookmarkEnd w:id="72"/>
    <w:p w:rsidR="00E30ABF" w:rsidRPr="00D20A9B" w:rsidRDefault="00E30ABF" w:rsidP="00D20A9B">
      <w:pPr>
        <w:jc w:val="both"/>
      </w:pPr>
      <w:r w:rsidRPr="00D20A9B">
        <w:t>движимого имущества - самостоятельно в установленном им порядке;</w:t>
      </w:r>
    </w:p>
    <w:p w:rsidR="00E30ABF" w:rsidRPr="00D20A9B" w:rsidRDefault="00E30ABF" w:rsidP="00D20A9B">
      <w:pPr>
        <w:jc w:val="both"/>
      </w:pPr>
      <w:r w:rsidRPr="00D20A9B">
        <w:t xml:space="preserve">недвижимого имущества - по согласованию с сектором имущественных и земельных отношений администрации </w:t>
      </w:r>
      <w:r w:rsidR="004761D0" w:rsidRPr="00D20A9B">
        <w:t xml:space="preserve">Конарского сельского поселения </w:t>
      </w:r>
      <w:r w:rsidRPr="00D20A9B">
        <w:t>Цивильского района, в ведении которого находится соответствующее предприятие (далее - структурное подразделение).</w:t>
      </w:r>
    </w:p>
    <w:p w:rsidR="00E30ABF" w:rsidRPr="00D20A9B" w:rsidRDefault="00E30ABF" w:rsidP="00D20A9B">
      <w:pPr>
        <w:jc w:val="both"/>
      </w:pPr>
      <w:bookmarkStart w:id="73" w:name="sub_2015"/>
      <w:r w:rsidRPr="00D20A9B">
        <w:t xml:space="preserve">1.5. В целях списания создается постоянно действующая комиссия по списанию муниципального имущества </w:t>
      </w:r>
      <w:r w:rsidR="004761D0" w:rsidRPr="00D20A9B">
        <w:t xml:space="preserve">Конарского сельского поселения </w:t>
      </w:r>
      <w:r w:rsidRPr="00D20A9B">
        <w:t>Цивильского района (далее - Комиссия).</w:t>
      </w:r>
    </w:p>
    <w:bookmarkEnd w:id="73"/>
    <w:p w:rsidR="00E30ABF" w:rsidRPr="00D20A9B" w:rsidRDefault="00E30ABF" w:rsidP="00D20A9B">
      <w:pPr>
        <w:jc w:val="both"/>
      </w:pPr>
      <w:r w:rsidRPr="00D20A9B">
        <w:t xml:space="preserve">Положение о Комиссии и ее состав утверждаются приказом руководителя муниципального унитарного предприятия </w:t>
      </w:r>
      <w:r w:rsidR="004761D0" w:rsidRPr="00D20A9B">
        <w:t xml:space="preserve">Конарского сельского поселения </w:t>
      </w:r>
      <w:r w:rsidRPr="00D20A9B">
        <w:t>Цивильского района (далее также - предприятие).</w:t>
      </w:r>
    </w:p>
    <w:p w:rsidR="00E30ABF" w:rsidRPr="00D20A9B" w:rsidRDefault="00E30ABF" w:rsidP="00D20A9B">
      <w:pPr>
        <w:jc w:val="both"/>
      </w:pPr>
    </w:p>
    <w:p w:rsidR="00E30ABF" w:rsidRPr="00D20A9B" w:rsidRDefault="00E30ABF" w:rsidP="00D20A9B">
      <w:pPr>
        <w:pStyle w:val="1"/>
        <w:jc w:val="both"/>
        <w:rPr>
          <w:rFonts w:eastAsiaTheme="minorEastAsia"/>
          <w:sz w:val="24"/>
        </w:rPr>
      </w:pPr>
      <w:bookmarkStart w:id="74" w:name="sub_2002"/>
      <w:r w:rsidRPr="00D20A9B">
        <w:rPr>
          <w:rFonts w:eastAsiaTheme="minorEastAsia"/>
          <w:sz w:val="24"/>
        </w:rPr>
        <w:t>II. Порядок осуществления процедуры списания</w:t>
      </w:r>
    </w:p>
    <w:bookmarkEnd w:id="74"/>
    <w:p w:rsidR="00E30ABF" w:rsidRPr="00D20A9B" w:rsidRDefault="00E30ABF" w:rsidP="00D20A9B">
      <w:pPr>
        <w:jc w:val="both"/>
        <w:rPr>
          <w:rFonts w:eastAsiaTheme="minorEastAsia"/>
        </w:rPr>
      </w:pPr>
    </w:p>
    <w:p w:rsidR="00E30ABF" w:rsidRPr="00D20A9B" w:rsidRDefault="00E30ABF" w:rsidP="00D20A9B">
      <w:pPr>
        <w:jc w:val="both"/>
      </w:pPr>
      <w:bookmarkStart w:id="75" w:name="sub_20221"/>
      <w:r w:rsidRPr="00D20A9B">
        <w:t xml:space="preserve">2.1. Для списания недвижимого имущества муниципальное унитарное предприятие </w:t>
      </w:r>
      <w:r w:rsidR="004761D0" w:rsidRPr="00D20A9B">
        <w:t xml:space="preserve">Конарского сельского поселения </w:t>
      </w:r>
      <w:r w:rsidRPr="00D20A9B">
        <w:t>Цивильского района направляет в</w:t>
      </w:r>
      <w:r w:rsidR="00304570" w:rsidRPr="00D20A9B">
        <w:t xml:space="preserve"> </w:t>
      </w:r>
      <w:r w:rsidRPr="00D20A9B">
        <w:t>администраци</w:t>
      </w:r>
      <w:r w:rsidR="00304570" w:rsidRPr="00D20A9B">
        <w:t>ю</w:t>
      </w:r>
      <w:r w:rsidRPr="00D20A9B">
        <w:t xml:space="preserve"> </w:t>
      </w:r>
      <w:r w:rsidR="00304570" w:rsidRPr="00D20A9B">
        <w:t xml:space="preserve">Конарского сельского поселения </w:t>
      </w:r>
      <w:r w:rsidRPr="00D20A9B">
        <w:t xml:space="preserve">Цивильского района предложения о необходимости списания недвижимого имущества с указанием причин списания и приложением документов согласно перечню, установленному </w:t>
      </w:r>
      <w:hyperlink r:id="rId25" w:anchor="sub_2100" w:history="1">
        <w:r w:rsidRPr="00D20A9B">
          <w:rPr>
            <w:rStyle w:val="ab"/>
          </w:rPr>
          <w:t>приложением</w:t>
        </w:r>
      </w:hyperlink>
      <w:r w:rsidRPr="00D20A9B">
        <w:t xml:space="preserve"> к настоящему Порядку.</w:t>
      </w:r>
    </w:p>
    <w:p w:rsidR="00E30ABF" w:rsidRPr="00D20A9B" w:rsidRDefault="00E30ABF" w:rsidP="00D20A9B">
      <w:pPr>
        <w:jc w:val="both"/>
      </w:pPr>
      <w:bookmarkStart w:id="76" w:name="sub_2022"/>
      <w:bookmarkEnd w:id="75"/>
      <w:r w:rsidRPr="00D20A9B">
        <w:t xml:space="preserve">2.2. </w:t>
      </w:r>
      <w:r w:rsidR="004761D0" w:rsidRPr="00D20A9B">
        <w:t>Администрация</w:t>
      </w:r>
      <w:r w:rsidRPr="00D20A9B">
        <w:t xml:space="preserve"> </w:t>
      </w:r>
      <w:r w:rsidR="004761D0" w:rsidRPr="00D20A9B">
        <w:t xml:space="preserve">Конарского сельского поселения </w:t>
      </w:r>
      <w:r w:rsidRPr="00D20A9B">
        <w:t>Цивильского района рассматривает представленные документы в течение 10 календарных дней.</w:t>
      </w:r>
    </w:p>
    <w:bookmarkEnd w:id="76"/>
    <w:p w:rsidR="00E30ABF" w:rsidRPr="00D20A9B" w:rsidRDefault="00E30ABF" w:rsidP="00D20A9B">
      <w:pPr>
        <w:jc w:val="both"/>
      </w:pPr>
      <w:r w:rsidRPr="00D20A9B">
        <w:t xml:space="preserve">По итогам рассмотрения предложений предприятия о необходимости списания недвижимого или движимого имущества администрации </w:t>
      </w:r>
      <w:r w:rsidR="00304570" w:rsidRPr="00D20A9B">
        <w:t xml:space="preserve">Конарского сельского поселения </w:t>
      </w:r>
      <w:r w:rsidRPr="00D20A9B">
        <w:t>Цивильского района готовит и направляет в адрес предприятия письмо о возможности его списания с указанием полного наименования, инвентарного номера, года выпуска (постройки), балансовой и остаточной стоимости на последнюю отчетную дату или о невозможности его списания с указанием причины.</w:t>
      </w:r>
    </w:p>
    <w:p w:rsidR="00E30ABF" w:rsidRPr="00D20A9B" w:rsidRDefault="00E30ABF" w:rsidP="00D20A9B">
      <w:pPr>
        <w:jc w:val="both"/>
      </w:pPr>
      <w:bookmarkStart w:id="77" w:name="sub_2023"/>
      <w:r w:rsidRPr="00D20A9B">
        <w:t xml:space="preserve">2.3. Предприятие, получив от  администрации </w:t>
      </w:r>
      <w:r w:rsidR="00304570" w:rsidRPr="00D20A9B">
        <w:t xml:space="preserve">Конарского сельского поселения </w:t>
      </w:r>
      <w:r w:rsidRPr="00D20A9B">
        <w:t xml:space="preserve">Цивильского района письмо о возможности списания недвижимого или движимого имущества, в течение 2 рабочих дней направляет в администрацию обращение о необходимости его списания с приложением документов согласно перечню, установленному </w:t>
      </w:r>
      <w:hyperlink r:id="rId26" w:anchor="sub_2100" w:history="1">
        <w:r w:rsidRPr="00D20A9B">
          <w:rPr>
            <w:rStyle w:val="ab"/>
          </w:rPr>
          <w:t>приложением</w:t>
        </w:r>
      </w:hyperlink>
      <w:r w:rsidRPr="00D20A9B">
        <w:t xml:space="preserve"> к настоящему Порядку, и письма администрации </w:t>
      </w:r>
      <w:r w:rsidR="00304570" w:rsidRPr="00D20A9B">
        <w:t xml:space="preserve">Конарского сельского поселения </w:t>
      </w:r>
      <w:r w:rsidRPr="00D20A9B">
        <w:t>Цивильского района о его списании.</w:t>
      </w:r>
    </w:p>
    <w:p w:rsidR="00E30ABF" w:rsidRPr="00D20A9B" w:rsidRDefault="00E30ABF" w:rsidP="00D20A9B">
      <w:pPr>
        <w:jc w:val="both"/>
      </w:pPr>
      <w:bookmarkStart w:id="78" w:name="sub_2024"/>
      <w:bookmarkEnd w:id="77"/>
      <w:r w:rsidRPr="00D20A9B">
        <w:lastRenderedPageBreak/>
        <w:t>2.4. Администрация в течение 10 календарных дней с даты регистрации обращения предприятия о необходимости списания недвижимого или движимого имущества принимает решение о согласовании его списания либо направляет отказ в адрес предприятия.</w:t>
      </w:r>
    </w:p>
    <w:p w:rsidR="00E30ABF" w:rsidRPr="00D20A9B" w:rsidRDefault="00E30ABF" w:rsidP="00D20A9B">
      <w:pPr>
        <w:jc w:val="both"/>
      </w:pPr>
      <w:bookmarkStart w:id="79" w:name="sub_2025"/>
      <w:bookmarkEnd w:id="78"/>
      <w:r w:rsidRPr="00D20A9B">
        <w:t>2.5. Решение об отказе в согласовании списания недвижимого или движимого имущества принимается в следующих случаях:</w:t>
      </w:r>
    </w:p>
    <w:p w:rsidR="00E30ABF" w:rsidRPr="00D20A9B" w:rsidRDefault="00E30ABF" w:rsidP="00D20A9B">
      <w:pPr>
        <w:jc w:val="both"/>
      </w:pPr>
      <w:bookmarkStart w:id="80" w:name="sub_2251"/>
      <w:bookmarkEnd w:id="79"/>
      <w:r w:rsidRPr="00D20A9B">
        <w:t>а) наличия обязательств (обременений), связанных с конкретным объектом недвижимого или движимого имущества (аренда, безвозмездное пользование, консервация);</w:t>
      </w:r>
    </w:p>
    <w:p w:rsidR="00E30ABF" w:rsidRPr="00D20A9B" w:rsidRDefault="00E30ABF" w:rsidP="00D20A9B">
      <w:pPr>
        <w:jc w:val="both"/>
      </w:pPr>
      <w:bookmarkStart w:id="81" w:name="sub_2252"/>
      <w:bookmarkEnd w:id="80"/>
      <w:r w:rsidRPr="00D20A9B">
        <w:t xml:space="preserve">б) представления неполного комплекта документов, а также ненадлежащего оформления документов, указанных в </w:t>
      </w:r>
      <w:hyperlink r:id="rId27" w:anchor="sub_2022" w:history="1">
        <w:r w:rsidRPr="00D20A9B">
          <w:rPr>
            <w:rStyle w:val="ab"/>
          </w:rPr>
          <w:t>пункте 2.2</w:t>
        </w:r>
      </w:hyperlink>
      <w:r w:rsidRPr="00D20A9B">
        <w:t xml:space="preserve"> настоящего Порядка.</w:t>
      </w:r>
    </w:p>
    <w:p w:rsidR="00E30ABF" w:rsidRPr="00D20A9B" w:rsidRDefault="00E30ABF" w:rsidP="00D20A9B">
      <w:pPr>
        <w:jc w:val="both"/>
      </w:pPr>
      <w:bookmarkStart w:id="82" w:name="sub_2026"/>
      <w:bookmarkEnd w:id="81"/>
      <w:r w:rsidRPr="00D20A9B">
        <w:t>2.6. Предприятие в течение 30 календарных дней после получения письменного согласования администрации о списании недвижимого или движимого имущества осуществляет следующие действия:</w:t>
      </w:r>
    </w:p>
    <w:p w:rsidR="00E30ABF" w:rsidRPr="00D20A9B" w:rsidRDefault="00E30ABF" w:rsidP="00D20A9B">
      <w:pPr>
        <w:jc w:val="both"/>
      </w:pPr>
      <w:bookmarkStart w:id="83" w:name="sub_2261"/>
      <w:bookmarkEnd w:id="82"/>
      <w:r w:rsidRPr="00D20A9B">
        <w:t>а) утверждает акт о списании по форме, установленной законодательством Российской Федерации;</w:t>
      </w:r>
    </w:p>
    <w:p w:rsidR="00E30ABF" w:rsidRPr="00D20A9B" w:rsidRDefault="00E30ABF" w:rsidP="00D20A9B">
      <w:pPr>
        <w:jc w:val="both"/>
      </w:pPr>
      <w:bookmarkStart w:id="84" w:name="sub_2262"/>
      <w:bookmarkEnd w:id="83"/>
      <w:r w:rsidRPr="00D20A9B">
        <w:t>б) принимает меры по снятию с учета списанных транспортных средств и самоходных машин в регистрирующих органах;</w:t>
      </w:r>
    </w:p>
    <w:p w:rsidR="00E30ABF" w:rsidRPr="00D20A9B" w:rsidRDefault="00E30ABF" w:rsidP="00D20A9B">
      <w:pPr>
        <w:jc w:val="both"/>
      </w:pPr>
      <w:bookmarkStart w:id="85" w:name="sub_2263"/>
      <w:bookmarkEnd w:id="84"/>
      <w:r w:rsidRPr="00D20A9B">
        <w:t>в) осуществляет демонтаж, разборку и изъятие пригодных к дальнейшему использованию деталей, узлов и агрегатов, в том числе содержащих драгоценные металлы, строительных материалов, оприходование на баланс предприятия либо в установленном порядке их реализацию;</w:t>
      </w:r>
    </w:p>
    <w:p w:rsidR="00E30ABF" w:rsidRPr="00D20A9B" w:rsidRDefault="00E30ABF" w:rsidP="00D20A9B">
      <w:pPr>
        <w:jc w:val="both"/>
      </w:pPr>
      <w:bookmarkStart w:id="86" w:name="sub_2264"/>
      <w:bookmarkEnd w:id="85"/>
      <w:r w:rsidRPr="00D20A9B">
        <w:t>г) сдает непригодные для использования металлосодержащие детали, узлы и агрегаты в организации по сбору и переработке металлического лома;</w:t>
      </w:r>
    </w:p>
    <w:p w:rsidR="00E30ABF" w:rsidRPr="00D20A9B" w:rsidRDefault="00E30ABF" w:rsidP="00D20A9B">
      <w:pPr>
        <w:jc w:val="both"/>
      </w:pPr>
      <w:bookmarkStart w:id="87" w:name="sub_2265"/>
      <w:bookmarkEnd w:id="86"/>
      <w:r w:rsidRPr="00D20A9B">
        <w:t>д) ликвидирует и (или) утилизирует списанное недвижимое или движимое имущество;</w:t>
      </w:r>
    </w:p>
    <w:p w:rsidR="00E30ABF" w:rsidRPr="00D20A9B" w:rsidRDefault="00E30ABF" w:rsidP="00D20A9B">
      <w:pPr>
        <w:jc w:val="both"/>
      </w:pPr>
      <w:bookmarkStart w:id="88" w:name="sub_2266"/>
      <w:bookmarkEnd w:id="87"/>
      <w:r w:rsidRPr="00D20A9B">
        <w:t xml:space="preserve">е) принимает меры по прекращению права муниципальной собственности </w:t>
      </w:r>
      <w:r w:rsidR="00D20A9B">
        <w:t xml:space="preserve">Конарского сельского поселения </w:t>
      </w:r>
      <w:r w:rsidRPr="00D20A9B">
        <w:t>Цивильского района и права хозяйственного ведения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w:t>
      </w:r>
    </w:p>
    <w:p w:rsidR="00E30ABF" w:rsidRPr="00D20A9B" w:rsidRDefault="00E30ABF" w:rsidP="00D20A9B">
      <w:pPr>
        <w:jc w:val="both"/>
      </w:pPr>
      <w:bookmarkStart w:id="89" w:name="sub_2027"/>
      <w:bookmarkEnd w:id="88"/>
      <w:r w:rsidRPr="00D20A9B">
        <w:t xml:space="preserve">2.7. После осуществления действий, указанных в </w:t>
      </w:r>
      <w:hyperlink r:id="rId28" w:anchor="sub_2026" w:history="1">
        <w:r w:rsidRPr="00D20A9B">
          <w:rPr>
            <w:rStyle w:val="ab"/>
          </w:rPr>
          <w:t>пункте 2.6</w:t>
        </w:r>
      </w:hyperlink>
      <w:r w:rsidRPr="00D20A9B">
        <w:t xml:space="preserve"> настоящего Порядка, предприятие представляет в администрацию следующие документы:</w:t>
      </w:r>
    </w:p>
    <w:bookmarkEnd w:id="89"/>
    <w:p w:rsidR="00E30ABF" w:rsidRPr="00D20A9B" w:rsidRDefault="00E30ABF" w:rsidP="00D20A9B">
      <w:pPr>
        <w:jc w:val="both"/>
      </w:pPr>
      <w:r w:rsidRPr="00D20A9B">
        <w:t>оригинал акта о списании недвижимого или движимого имущества;</w:t>
      </w:r>
    </w:p>
    <w:p w:rsidR="00E30ABF" w:rsidRPr="00D20A9B" w:rsidRDefault="00E30ABF" w:rsidP="00D20A9B">
      <w:pPr>
        <w:jc w:val="both"/>
      </w:pPr>
      <w:r w:rsidRPr="00D20A9B">
        <w:t>оригинал акта о ликвидации недвижимого или движимого имущества, составленного Комиссией, или копии документов о его утилизации;</w:t>
      </w:r>
    </w:p>
    <w:p w:rsidR="00E30ABF" w:rsidRPr="00D20A9B" w:rsidRDefault="00E30ABF" w:rsidP="00D20A9B">
      <w:pPr>
        <w:jc w:val="both"/>
      </w:pPr>
      <w:r w:rsidRPr="00D20A9B">
        <w:t>копию приходного ордера или накладной об оприходовании пригодных к дальнейшей эксплуатации деталей, узлов и деталей, строительных материалов, полученных по итогам списания недвижимого или движимого имущества;</w:t>
      </w:r>
    </w:p>
    <w:p w:rsidR="00E30ABF" w:rsidRPr="00D20A9B" w:rsidRDefault="00E30ABF" w:rsidP="00D20A9B">
      <w:pPr>
        <w:jc w:val="both"/>
      </w:pPr>
      <w:r w:rsidRPr="00D20A9B">
        <w:t>копию приемосдаточного акта металлосодержащих деталей, узлов и агрегатов от организации по сбору и переработке металлического лома.</w:t>
      </w:r>
    </w:p>
    <w:p w:rsidR="00E30ABF" w:rsidRPr="00D20A9B" w:rsidRDefault="00E30ABF" w:rsidP="00D20A9B">
      <w:pPr>
        <w:jc w:val="both"/>
      </w:pPr>
      <w:r w:rsidRPr="00D20A9B">
        <w:t>Средства, полученные предприятием от списания муниципального имущества, остаются в его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 действующего производства и строительству новых объектов, приобретению оборудования, инвентаря.</w:t>
      </w:r>
    </w:p>
    <w:p w:rsidR="00E30ABF" w:rsidRPr="00D20A9B" w:rsidRDefault="00E30ABF" w:rsidP="00D20A9B">
      <w:pPr>
        <w:jc w:val="both"/>
      </w:pPr>
      <w:bookmarkStart w:id="90" w:name="sub_2028"/>
      <w:r w:rsidRPr="00D20A9B">
        <w:t xml:space="preserve">2.8. Копии документов, указанных в </w:t>
      </w:r>
      <w:hyperlink r:id="rId29" w:anchor="sub_2027" w:history="1">
        <w:r w:rsidRPr="00D20A9B">
          <w:rPr>
            <w:rStyle w:val="ab"/>
          </w:rPr>
          <w:t>пункте 2.7</w:t>
        </w:r>
      </w:hyperlink>
      <w:r w:rsidRPr="00D20A9B">
        <w:t xml:space="preserve"> настоящего Порядка, должны быть заверены подписью руководителя и печатью предприятия. В представляемых документах не допускаются помарки, подчистки, исправления.</w:t>
      </w:r>
    </w:p>
    <w:p w:rsidR="00E30ABF" w:rsidRPr="00D20A9B" w:rsidRDefault="00E30ABF" w:rsidP="00D20A9B">
      <w:pPr>
        <w:jc w:val="both"/>
      </w:pPr>
      <w:bookmarkStart w:id="91" w:name="sub_2029"/>
      <w:bookmarkEnd w:id="90"/>
      <w:r w:rsidRPr="00D20A9B">
        <w:t xml:space="preserve">2.9. </w:t>
      </w:r>
      <w:r w:rsidR="00304570" w:rsidRPr="00D20A9B">
        <w:t>Администрация Конарского сельского поселения</w:t>
      </w:r>
      <w:r w:rsidRPr="00D20A9B">
        <w:t xml:space="preserve"> Цивильского района - уполномоченный на ведение Реестра муниципального имущества </w:t>
      </w:r>
      <w:r w:rsidR="00304570" w:rsidRPr="00D20A9B">
        <w:t xml:space="preserve">Конарского сельского поселения </w:t>
      </w:r>
      <w:r w:rsidRPr="00D20A9B">
        <w:t xml:space="preserve">Цивильского района, в месячный срок со дня получения документов о прекращении права собственности </w:t>
      </w:r>
      <w:r w:rsidR="00304570" w:rsidRPr="00D20A9B">
        <w:t xml:space="preserve">Конарского сельского поселения </w:t>
      </w:r>
      <w:r w:rsidRPr="00D20A9B">
        <w:t xml:space="preserve">Цивильского района Чувашской Республики на имущество вносит изменения в Реестр муниципального имущества </w:t>
      </w:r>
      <w:r w:rsidR="00304570" w:rsidRPr="00D20A9B">
        <w:t xml:space="preserve">Конарского сельского поселения </w:t>
      </w:r>
      <w:r w:rsidRPr="00D20A9B">
        <w:t xml:space="preserve">Цивильского района в соответствии с Положением об учете муниципального имущества </w:t>
      </w:r>
      <w:r w:rsidR="00304570" w:rsidRPr="00D20A9B">
        <w:t xml:space="preserve">Конарского сельского поселения </w:t>
      </w:r>
      <w:r w:rsidRPr="00D20A9B">
        <w:t xml:space="preserve">Цивильского района Чувашской Республики и порядке </w:t>
      </w:r>
      <w:r w:rsidRPr="00D20A9B">
        <w:lastRenderedPageBreak/>
        <w:t xml:space="preserve">ведения реестра муниципального имущества </w:t>
      </w:r>
      <w:r w:rsidR="008B2482">
        <w:t xml:space="preserve">Конарского сельского поселения </w:t>
      </w:r>
      <w:r w:rsidRPr="00D20A9B">
        <w:t>Цивильского района Чувашской Республики.</w:t>
      </w:r>
    </w:p>
    <w:bookmarkEnd w:id="91"/>
    <w:p w:rsidR="00E30ABF" w:rsidRPr="00D20A9B" w:rsidRDefault="00E30ABF" w:rsidP="00D20A9B">
      <w:pPr>
        <w:jc w:val="both"/>
      </w:pPr>
    </w:p>
    <w:p w:rsidR="00E30ABF" w:rsidRPr="00D20A9B" w:rsidRDefault="00E30ABF" w:rsidP="00D20A9B">
      <w:pPr>
        <w:jc w:val="both"/>
        <w:rPr>
          <w:rStyle w:val="a9"/>
          <w:color w:val="000000"/>
        </w:rPr>
      </w:pPr>
      <w:bookmarkStart w:id="92" w:name="sub_2100"/>
    </w:p>
    <w:p w:rsidR="00E30ABF" w:rsidRPr="00D20A9B" w:rsidRDefault="00E30ABF" w:rsidP="00D20A9B">
      <w:pPr>
        <w:jc w:val="both"/>
        <w:rPr>
          <w:rStyle w:val="a9"/>
          <w:color w:val="000000"/>
        </w:rPr>
      </w:pPr>
    </w:p>
    <w:p w:rsidR="00E30ABF" w:rsidRPr="00D20A9B" w:rsidRDefault="00E30ABF" w:rsidP="00D20A9B">
      <w:pPr>
        <w:jc w:val="both"/>
        <w:rPr>
          <w:rStyle w:val="a9"/>
          <w:b w:val="0"/>
          <w:color w:val="000000"/>
        </w:rPr>
      </w:pPr>
    </w:p>
    <w:p w:rsidR="00E30ABF" w:rsidRPr="00D20A9B" w:rsidRDefault="00E30ABF" w:rsidP="00D20A9B">
      <w:pPr>
        <w:jc w:val="right"/>
        <w:rPr>
          <w:b/>
        </w:rPr>
      </w:pPr>
      <w:r w:rsidRPr="00D20A9B">
        <w:rPr>
          <w:rStyle w:val="a9"/>
          <w:b w:val="0"/>
          <w:color w:val="000000"/>
        </w:rPr>
        <w:t>Приложение</w:t>
      </w:r>
    </w:p>
    <w:bookmarkEnd w:id="92"/>
    <w:p w:rsidR="00E30ABF" w:rsidRPr="00D20A9B" w:rsidRDefault="00E30ABF" w:rsidP="00D20A9B">
      <w:pPr>
        <w:jc w:val="right"/>
        <w:rPr>
          <w:b/>
        </w:rPr>
      </w:pPr>
      <w:r w:rsidRPr="00D20A9B">
        <w:rPr>
          <w:rStyle w:val="a9"/>
          <w:b w:val="0"/>
          <w:color w:val="000000"/>
        </w:rPr>
        <w:t xml:space="preserve">к </w:t>
      </w:r>
      <w:hyperlink r:id="rId30" w:anchor="sub_2000" w:history="1">
        <w:r w:rsidRPr="00D20A9B">
          <w:rPr>
            <w:rStyle w:val="ab"/>
          </w:rPr>
          <w:t>Порядку</w:t>
        </w:r>
      </w:hyperlink>
      <w:r w:rsidRPr="00D20A9B">
        <w:rPr>
          <w:rStyle w:val="a9"/>
          <w:b w:val="0"/>
          <w:color w:val="000000"/>
        </w:rPr>
        <w:t xml:space="preserve"> списания имущества,</w:t>
      </w:r>
    </w:p>
    <w:p w:rsidR="00E30ABF" w:rsidRPr="00D20A9B" w:rsidRDefault="00E30ABF" w:rsidP="00D20A9B">
      <w:pPr>
        <w:jc w:val="right"/>
        <w:rPr>
          <w:b/>
        </w:rPr>
      </w:pPr>
      <w:r w:rsidRPr="00D20A9B">
        <w:rPr>
          <w:rStyle w:val="a9"/>
          <w:b w:val="0"/>
          <w:color w:val="000000"/>
        </w:rPr>
        <w:t>находящегося в муниципальной</w:t>
      </w:r>
    </w:p>
    <w:p w:rsidR="00304570" w:rsidRPr="00D20A9B" w:rsidRDefault="00E30ABF" w:rsidP="00D20A9B">
      <w:pPr>
        <w:jc w:val="right"/>
      </w:pPr>
      <w:r w:rsidRPr="00D20A9B">
        <w:rPr>
          <w:rStyle w:val="a9"/>
          <w:b w:val="0"/>
          <w:color w:val="000000"/>
        </w:rPr>
        <w:t xml:space="preserve">собственности </w:t>
      </w:r>
      <w:r w:rsidR="00304570" w:rsidRPr="00D20A9B">
        <w:t xml:space="preserve">Конарского сельского </w:t>
      </w:r>
    </w:p>
    <w:p w:rsidR="00E30ABF" w:rsidRPr="00D20A9B" w:rsidRDefault="00304570" w:rsidP="00D20A9B">
      <w:pPr>
        <w:jc w:val="right"/>
        <w:rPr>
          <w:b/>
        </w:rPr>
      </w:pPr>
      <w:r w:rsidRPr="00D20A9B">
        <w:t xml:space="preserve">поселения </w:t>
      </w:r>
      <w:r w:rsidR="00E30ABF" w:rsidRPr="00D20A9B">
        <w:rPr>
          <w:rStyle w:val="a9"/>
          <w:b w:val="0"/>
          <w:color w:val="000000"/>
        </w:rPr>
        <w:t>Цивильского района,</w:t>
      </w:r>
    </w:p>
    <w:p w:rsidR="00E30ABF" w:rsidRPr="00D20A9B" w:rsidRDefault="00E30ABF" w:rsidP="00D20A9B">
      <w:pPr>
        <w:jc w:val="right"/>
        <w:rPr>
          <w:b/>
        </w:rPr>
      </w:pPr>
      <w:r w:rsidRPr="00D20A9B">
        <w:rPr>
          <w:rStyle w:val="a9"/>
          <w:b w:val="0"/>
          <w:color w:val="000000"/>
        </w:rPr>
        <w:t>закрепленного на праве хозяйственного</w:t>
      </w:r>
    </w:p>
    <w:p w:rsidR="00E30ABF" w:rsidRPr="00D20A9B" w:rsidRDefault="00E30ABF" w:rsidP="00D20A9B">
      <w:pPr>
        <w:jc w:val="right"/>
        <w:rPr>
          <w:b/>
        </w:rPr>
      </w:pPr>
      <w:r w:rsidRPr="00D20A9B">
        <w:rPr>
          <w:rStyle w:val="a9"/>
          <w:b w:val="0"/>
          <w:color w:val="000000"/>
        </w:rPr>
        <w:t>ведения за муниципальными унитарными</w:t>
      </w:r>
    </w:p>
    <w:p w:rsidR="00304570" w:rsidRPr="00D20A9B" w:rsidRDefault="00E30ABF" w:rsidP="00D20A9B">
      <w:pPr>
        <w:jc w:val="right"/>
      </w:pPr>
      <w:r w:rsidRPr="00D20A9B">
        <w:rPr>
          <w:rStyle w:val="a9"/>
          <w:b w:val="0"/>
          <w:color w:val="000000"/>
        </w:rPr>
        <w:t xml:space="preserve">предприятиями </w:t>
      </w:r>
      <w:r w:rsidR="00304570" w:rsidRPr="00D20A9B">
        <w:t xml:space="preserve">Конарского сельского поселения </w:t>
      </w:r>
    </w:p>
    <w:p w:rsidR="00E30ABF" w:rsidRPr="00D20A9B" w:rsidRDefault="00E30ABF" w:rsidP="00D20A9B">
      <w:pPr>
        <w:jc w:val="right"/>
        <w:rPr>
          <w:b/>
        </w:rPr>
      </w:pPr>
      <w:r w:rsidRPr="00D20A9B">
        <w:rPr>
          <w:rStyle w:val="a9"/>
          <w:b w:val="0"/>
          <w:color w:val="000000"/>
        </w:rPr>
        <w:t>Цивильского района</w:t>
      </w:r>
    </w:p>
    <w:p w:rsidR="00E30ABF" w:rsidRPr="00D20A9B" w:rsidRDefault="00E30ABF" w:rsidP="00D20A9B">
      <w:pPr>
        <w:jc w:val="center"/>
      </w:pPr>
    </w:p>
    <w:p w:rsidR="00E30ABF" w:rsidRPr="00D20A9B" w:rsidRDefault="00E30ABF" w:rsidP="00D20A9B">
      <w:pPr>
        <w:pStyle w:val="1"/>
        <w:rPr>
          <w:rFonts w:eastAsiaTheme="minorEastAsia"/>
          <w:sz w:val="24"/>
        </w:rPr>
      </w:pPr>
      <w:r w:rsidRPr="00D20A9B">
        <w:rPr>
          <w:rFonts w:eastAsiaTheme="minorEastAsia"/>
          <w:sz w:val="24"/>
        </w:rPr>
        <w:t>Перечень</w:t>
      </w:r>
      <w:r w:rsidRPr="00D20A9B">
        <w:rPr>
          <w:rFonts w:eastAsiaTheme="minorEastAsia"/>
          <w:sz w:val="24"/>
        </w:rPr>
        <w:br/>
        <w:t xml:space="preserve">документов, представляемых для списания муниципального имущества </w:t>
      </w:r>
      <w:r w:rsidR="00304570" w:rsidRPr="00D20A9B">
        <w:rPr>
          <w:sz w:val="24"/>
        </w:rPr>
        <w:t xml:space="preserve">Конарского сельского поселения </w:t>
      </w:r>
      <w:r w:rsidRPr="00D20A9B">
        <w:rPr>
          <w:rFonts w:eastAsiaTheme="minorEastAsia"/>
          <w:sz w:val="24"/>
        </w:rPr>
        <w:t>Цивильского района</w:t>
      </w:r>
    </w:p>
    <w:p w:rsidR="00E30ABF" w:rsidRPr="00D20A9B" w:rsidRDefault="00E30ABF" w:rsidP="00D20A9B">
      <w:pPr>
        <w:jc w:val="center"/>
        <w:rPr>
          <w:rFonts w:eastAsiaTheme="minorEastAsia"/>
        </w:rPr>
      </w:pPr>
    </w:p>
    <w:p w:rsidR="00E30ABF" w:rsidRPr="00D20A9B" w:rsidRDefault="00E30ABF" w:rsidP="00D20A9B">
      <w:pPr>
        <w:jc w:val="both"/>
      </w:pPr>
      <w:bookmarkStart w:id="93" w:name="sub_2101"/>
      <w:r w:rsidRPr="00D20A9B">
        <w:t xml:space="preserve">1. Перечень документов, представляемых муниципальными унитарными предприятиями </w:t>
      </w:r>
      <w:r w:rsidR="00304570" w:rsidRPr="00D20A9B">
        <w:t xml:space="preserve">Конарского сельского поселения </w:t>
      </w:r>
      <w:r w:rsidRPr="00D20A9B">
        <w:t xml:space="preserve">Цивильского района (далее - предприятие) для списания недвижимого имущества, находящегося в муниципальной собственности </w:t>
      </w:r>
      <w:r w:rsidR="00304570" w:rsidRPr="00D20A9B">
        <w:t xml:space="preserve">Конарского сельского поселения </w:t>
      </w:r>
      <w:r w:rsidRPr="00D20A9B">
        <w:t>Цивильского района (далее - недвижимое имущество):</w:t>
      </w:r>
    </w:p>
    <w:p w:rsidR="00E30ABF" w:rsidRPr="00D20A9B" w:rsidRDefault="00E30ABF" w:rsidP="00D20A9B">
      <w:pPr>
        <w:jc w:val="both"/>
      </w:pPr>
      <w:bookmarkStart w:id="94" w:name="sub_21011"/>
      <w:bookmarkEnd w:id="93"/>
      <w:r w:rsidRPr="00D20A9B">
        <w:t>а) акт осмотра технического состояния предлагаемого к списанию недвижимого имущества, подписанный членами Комиссии, утвержденный руководителем предприятия и скрепленный печатью предприятия или казенного предприятия, с указанием конкретной технической причины списания, о нецелесообразности ремонта объекта недвижимости и (или) социальной или иной опасности для людей с предписанием разборки объекта недвижимости и его уничтожения;</w:t>
      </w:r>
    </w:p>
    <w:p w:rsidR="00E30ABF" w:rsidRPr="00D20A9B" w:rsidRDefault="00E30ABF" w:rsidP="00D20A9B">
      <w:pPr>
        <w:jc w:val="both"/>
      </w:pPr>
      <w:bookmarkStart w:id="95" w:name="sub_21012"/>
      <w:bookmarkEnd w:id="94"/>
      <w:r w:rsidRPr="00D20A9B">
        <w:t>б) инвентарные карточки учета основных средств на предполагаемое к списанию недвижимое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E30ABF" w:rsidRPr="00D20A9B" w:rsidRDefault="00E30ABF" w:rsidP="00D20A9B">
      <w:pPr>
        <w:jc w:val="both"/>
      </w:pPr>
      <w:bookmarkStart w:id="96" w:name="sub_21013"/>
      <w:bookmarkEnd w:id="95"/>
      <w:r w:rsidRPr="00D20A9B">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E30ABF" w:rsidRPr="00D20A9B" w:rsidRDefault="00E30ABF" w:rsidP="00D20A9B">
      <w:pPr>
        <w:jc w:val="both"/>
      </w:pPr>
      <w:bookmarkStart w:id="97" w:name="sub_21014"/>
      <w:bookmarkEnd w:id="96"/>
      <w:r w:rsidRPr="00D20A9B">
        <w:t>г) справка регистрирующих органов об отсутствии проживающих граждан (при списании жилых домов, квартир, зданий общежитий);</w:t>
      </w:r>
    </w:p>
    <w:p w:rsidR="00E30ABF" w:rsidRPr="00D20A9B" w:rsidRDefault="00E30ABF" w:rsidP="00D20A9B">
      <w:pPr>
        <w:jc w:val="both"/>
      </w:pPr>
      <w:bookmarkStart w:id="98" w:name="sub_21015"/>
      <w:bookmarkEnd w:id="97"/>
      <w:r w:rsidRPr="00D20A9B">
        <w:t>д)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 (с приложением копии кадастрового паспорта (плана) земельного участка);</w:t>
      </w:r>
    </w:p>
    <w:p w:rsidR="00E30ABF" w:rsidRPr="00D20A9B" w:rsidRDefault="00E30ABF" w:rsidP="00D20A9B">
      <w:pPr>
        <w:jc w:val="both"/>
      </w:pPr>
      <w:bookmarkStart w:id="99" w:name="sub_21016"/>
      <w:bookmarkEnd w:id="98"/>
      <w:r w:rsidRPr="00D20A9B">
        <w:t>е) копия технического паспорта (кадастрового паспорта) на объект недвижимого имущества, подлежащий списанию, или справка об отсутствии объекта недвижимого имущества на техническом учете;</w:t>
      </w:r>
    </w:p>
    <w:p w:rsidR="00E30ABF" w:rsidRPr="00D20A9B" w:rsidRDefault="00E30ABF" w:rsidP="00D20A9B">
      <w:pPr>
        <w:jc w:val="both"/>
      </w:pPr>
      <w:bookmarkStart w:id="100" w:name="sub_21017"/>
      <w:bookmarkEnd w:id="99"/>
      <w:r w:rsidRPr="00D20A9B">
        <w:t>ж) заключение специализированной организации о техническом состоянии и степени износа недвижимого имущества;</w:t>
      </w:r>
    </w:p>
    <w:p w:rsidR="00E30ABF" w:rsidRPr="00D20A9B" w:rsidRDefault="00E30ABF" w:rsidP="00D20A9B">
      <w:pPr>
        <w:jc w:val="both"/>
      </w:pPr>
      <w:bookmarkStart w:id="101" w:name="sub_21018"/>
      <w:bookmarkEnd w:id="100"/>
      <w:r w:rsidRPr="00D20A9B">
        <w:t>з) копия приказа предприятия о создании Комиссии;</w:t>
      </w:r>
    </w:p>
    <w:p w:rsidR="00E30ABF" w:rsidRPr="00D20A9B" w:rsidRDefault="00E30ABF" w:rsidP="00D20A9B">
      <w:pPr>
        <w:jc w:val="both"/>
      </w:pPr>
      <w:bookmarkStart w:id="102" w:name="sub_21019"/>
      <w:bookmarkEnd w:id="101"/>
      <w:r w:rsidRPr="00D20A9B">
        <w:t>и) фотографии объекта недвижимого имущества, предлагаемого к списанию, на бумажном и электронном носителях;</w:t>
      </w:r>
    </w:p>
    <w:p w:rsidR="00E30ABF" w:rsidRPr="00D20A9B" w:rsidRDefault="00E30ABF" w:rsidP="00D20A9B">
      <w:pPr>
        <w:jc w:val="both"/>
      </w:pPr>
      <w:bookmarkStart w:id="103" w:name="sub_21110"/>
      <w:bookmarkEnd w:id="102"/>
      <w:r w:rsidRPr="00D20A9B">
        <w:t>к) копия справки о принадлежности недвижимого имущества к памятнику истории и культуры, в случае если объект недвижимости является памятником истории и культуры.</w:t>
      </w:r>
    </w:p>
    <w:p w:rsidR="00E30ABF" w:rsidRPr="00D20A9B" w:rsidRDefault="00E30ABF" w:rsidP="00D20A9B">
      <w:pPr>
        <w:jc w:val="both"/>
      </w:pPr>
      <w:bookmarkStart w:id="104" w:name="sub_2102"/>
      <w:bookmarkEnd w:id="103"/>
      <w:r w:rsidRPr="00D20A9B">
        <w:lastRenderedPageBreak/>
        <w:t xml:space="preserve">2. Перечень документов, представляемых предприятиями для списания объектов незавершенного строительства, находящихся в муниципальной собственности </w:t>
      </w:r>
      <w:r w:rsidR="00D20A9B">
        <w:t xml:space="preserve">Конарского сельского поселения </w:t>
      </w:r>
      <w:r w:rsidRPr="00D20A9B">
        <w:t>Цивильского района (далее - объект незавершенного строительства):</w:t>
      </w:r>
    </w:p>
    <w:p w:rsidR="00E30ABF" w:rsidRPr="00D20A9B" w:rsidRDefault="00E30ABF" w:rsidP="00D20A9B">
      <w:pPr>
        <w:jc w:val="both"/>
      </w:pPr>
      <w:bookmarkStart w:id="105" w:name="sub_21021"/>
      <w:bookmarkEnd w:id="104"/>
      <w:r w:rsidRPr="00D20A9B">
        <w:t>а) акт осмотра технического состояния предлагаемого к списанию объекта незавершенного строительства, подписанный членами Комиссии, утвержденный руководителем предприятия и скрепленный печатью предприятия, с указанием конкретной технической причины списания, о нецелесообразности достройки объекта незавершенного строительства и (или) социальной или иной опасности для людей с предписанием разборки объекта незавершенного строительства и его уничтожения;</w:t>
      </w:r>
    </w:p>
    <w:p w:rsidR="00E30ABF" w:rsidRPr="00D20A9B" w:rsidRDefault="00E30ABF" w:rsidP="00D20A9B">
      <w:pPr>
        <w:jc w:val="both"/>
      </w:pPr>
      <w:bookmarkStart w:id="106" w:name="sub_21022"/>
      <w:bookmarkEnd w:id="105"/>
      <w:r w:rsidRPr="00D20A9B">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E30ABF" w:rsidRPr="00D20A9B" w:rsidRDefault="00E30ABF" w:rsidP="00D20A9B">
      <w:pPr>
        <w:jc w:val="both"/>
      </w:pPr>
      <w:bookmarkStart w:id="107" w:name="sub_22023"/>
      <w:bookmarkEnd w:id="106"/>
      <w:r w:rsidRPr="00D20A9B">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 (с приложением копии кадастрового паспорта (плана) земельного участка);</w:t>
      </w:r>
    </w:p>
    <w:p w:rsidR="00E30ABF" w:rsidRPr="00D20A9B" w:rsidRDefault="00E30ABF" w:rsidP="00D20A9B">
      <w:pPr>
        <w:jc w:val="both"/>
      </w:pPr>
      <w:bookmarkStart w:id="108" w:name="sub_21024"/>
      <w:bookmarkEnd w:id="107"/>
      <w:r w:rsidRPr="00D20A9B">
        <w:t>г) копия заключения технической экспертизы, выданного организацией, имеющей лицензию на данный вид деятельности (копия лицензии прилагается);</w:t>
      </w:r>
    </w:p>
    <w:p w:rsidR="00E30ABF" w:rsidRPr="00D20A9B" w:rsidRDefault="00E30ABF" w:rsidP="00D20A9B">
      <w:pPr>
        <w:jc w:val="both"/>
      </w:pPr>
      <w:bookmarkStart w:id="109" w:name="sub_21025"/>
      <w:bookmarkEnd w:id="108"/>
      <w:r w:rsidRPr="00D20A9B">
        <w:t>д) копия приказа предприятия о создании Комиссии;</w:t>
      </w:r>
    </w:p>
    <w:p w:rsidR="00E30ABF" w:rsidRPr="00D20A9B" w:rsidRDefault="00E30ABF" w:rsidP="00D20A9B">
      <w:pPr>
        <w:jc w:val="both"/>
      </w:pPr>
      <w:bookmarkStart w:id="110" w:name="sub_21026"/>
      <w:bookmarkEnd w:id="109"/>
      <w:r w:rsidRPr="00D20A9B">
        <w:t>е) фотографии объекта незавершенного строительства, предлагаемого к списанию, на бумажном и электронном носителях.</w:t>
      </w:r>
    </w:p>
    <w:p w:rsidR="00E30ABF" w:rsidRPr="00D20A9B" w:rsidRDefault="00E30ABF" w:rsidP="00D20A9B">
      <w:pPr>
        <w:jc w:val="both"/>
      </w:pPr>
      <w:bookmarkStart w:id="111" w:name="sub_2103"/>
      <w:bookmarkEnd w:id="110"/>
      <w:r w:rsidRPr="00D20A9B">
        <w:t xml:space="preserve">3. Перечень документов, представляемых предприятиями для списания муниципального имущества </w:t>
      </w:r>
      <w:r w:rsidR="00304570" w:rsidRPr="00D20A9B">
        <w:t xml:space="preserve">Конарского сельского поселения </w:t>
      </w:r>
      <w:r w:rsidRPr="00D20A9B">
        <w:t>Цивильского района до окончания срока полезного использования в зависимости от конкретной причины (далее - муниципальное имущество):</w:t>
      </w:r>
    </w:p>
    <w:p w:rsidR="00E30ABF" w:rsidRPr="00D20A9B" w:rsidRDefault="00E30ABF" w:rsidP="00D20A9B">
      <w:pPr>
        <w:jc w:val="both"/>
      </w:pPr>
      <w:bookmarkStart w:id="112" w:name="sub_21031"/>
      <w:bookmarkEnd w:id="111"/>
      <w:r w:rsidRPr="00D20A9B">
        <w:t>а) в случаях хищения или нанесения ущерба муниципальному имуществу:</w:t>
      </w:r>
    </w:p>
    <w:bookmarkEnd w:id="112"/>
    <w:p w:rsidR="00E30ABF" w:rsidRPr="00D20A9B" w:rsidRDefault="00E30ABF" w:rsidP="00D20A9B">
      <w:pPr>
        <w:jc w:val="both"/>
      </w:pPr>
      <w:r w:rsidRPr="00D20A9B">
        <w:t>копия постановления о возбуждении уголовного дела по факту хищения муниципального имущества или постановления о прекращении производства по уголовному делу либо копия решения суда о возмещении виновными лицами материального ущерба;</w:t>
      </w:r>
    </w:p>
    <w:p w:rsidR="00E30ABF" w:rsidRPr="00D20A9B" w:rsidRDefault="00E30ABF" w:rsidP="00D20A9B">
      <w:pPr>
        <w:jc w:val="both"/>
      </w:pPr>
      <w:r w:rsidRPr="00D20A9B">
        <w:t xml:space="preserve">акт проверки, проведенной предприятием, о ненадлежащем использовании (хранении) муниципального имущества </w:t>
      </w:r>
      <w:r w:rsidR="00304570" w:rsidRPr="00D20A9B">
        <w:t xml:space="preserve">Конарского сельского поселения </w:t>
      </w:r>
      <w:r w:rsidRPr="00D20A9B">
        <w:t>Цивильского района с указанием виновных лиц;</w:t>
      </w:r>
    </w:p>
    <w:p w:rsidR="00E30ABF" w:rsidRPr="00D20A9B" w:rsidRDefault="00E30ABF" w:rsidP="00D20A9B">
      <w:pPr>
        <w:jc w:val="both"/>
      </w:pPr>
      <w:r w:rsidRPr="00D20A9B">
        <w:t>справка предприятия о размере нанесенного ущерба;</w:t>
      </w:r>
    </w:p>
    <w:p w:rsidR="00E30ABF" w:rsidRPr="00D20A9B" w:rsidRDefault="00E30ABF" w:rsidP="00D20A9B">
      <w:pPr>
        <w:jc w:val="both"/>
      </w:pPr>
      <w:r w:rsidRPr="00D20A9B">
        <w:t>копия приказа руководителя предприятия о принятых мерах в отношении виновных лиц - работников предприятия, допустивших повреждение или утрату муниципального имущества;</w:t>
      </w:r>
    </w:p>
    <w:p w:rsidR="00E30ABF" w:rsidRPr="00D20A9B" w:rsidRDefault="00E30ABF" w:rsidP="00D20A9B">
      <w:pPr>
        <w:jc w:val="both"/>
      </w:pPr>
      <w:r w:rsidRPr="00D20A9B">
        <w:t>копия справки предприятия о возмещении ущерба виновными лицами;</w:t>
      </w:r>
    </w:p>
    <w:p w:rsidR="00E30ABF" w:rsidRPr="00D20A9B" w:rsidRDefault="00E30ABF" w:rsidP="00D20A9B">
      <w:pPr>
        <w:jc w:val="both"/>
      </w:pPr>
      <w:bookmarkStart w:id="113" w:name="sub_21032"/>
      <w:r w:rsidRPr="00D20A9B">
        <w:t>б) в случаях автотранспортной и (или) техногенной аварии - копия документа Отделения Государственной инспекции безопасности дорожного движения МО МВД РФ "Цивильский",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предприятия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подтверждающие техническое состояние муниципального имущества, с указанием стоимости восстановления муниципального имущества;</w:t>
      </w:r>
    </w:p>
    <w:p w:rsidR="00E30ABF" w:rsidRPr="00D20A9B" w:rsidRDefault="00E30ABF" w:rsidP="00D20A9B">
      <w:pPr>
        <w:jc w:val="both"/>
      </w:pPr>
      <w:bookmarkStart w:id="114" w:name="sub_21033"/>
      <w:bookmarkEnd w:id="113"/>
      <w:r w:rsidRPr="00D20A9B">
        <w:t xml:space="preserve">в) в случае стихийных бедствий - копия документа сектора по делам гражданской обороны и чрезвычайным ситуациям администрации </w:t>
      </w:r>
      <w:r w:rsidR="00304570" w:rsidRPr="00D20A9B">
        <w:t xml:space="preserve">Конарского сельского поселения </w:t>
      </w:r>
      <w:r w:rsidRPr="00D20A9B">
        <w:t>Цивильского района о факте стихийного бедствия с перечнем основных средств, пострадавших от этих бедствий, и краткой характеристикой ущерба, справка предприятия о размере нанесенного ущерба.</w:t>
      </w:r>
    </w:p>
    <w:p w:rsidR="00E30ABF" w:rsidRPr="00D20A9B" w:rsidRDefault="00E30ABF" w:rsidP="00D20A9B">
      <w:pPr>
        <w:jc w:val="both"/>
      </w:pPr>
      <w:bookmarkStart w:id="115" w:name="sub_2104"/>
      <w:bookmarkEnd w:id="114"/>
      <w:r w:rsidRPr="00D20A9B">
        <w:t>4. Копии документов, указанных в настоящем перечне, должны быть заверены подписью руководителя и печатью предприятия. В представляемых документах не допускаются помарки, подчистки, исправления.</w:t>
      </w:r>
    </w:p>
    <w:bookmarkEnd w:id="115"/>
    <w:p w:rsidR="00E30ABF" w:rsidRPr="00D20A9B" w:rsidRDefault="00E30ABF" w:rsidP="00D20A9B">
      <w:pPr>
        <w:jc w:val="both"/>
      </w:pPr>
    </w:p>
    <w:p w:rsidR="00E30ABF" w:rsidRPr="00D20A9B" w:rsidRDefault="00E30ABF" w:rsidP="00D20A9B">
      <w:pPr>
        <w:jc w:val="right"/>
        <w:rPr>
          <w:b/>
        </w:rPr>
      </w:pPr>
      <w:bookmarkStart w:id="116" w:name="sub_3000"/>
      <w:r w:rsidRPr="00D20A9B">
        <w:rPr>
          <w:rStyle w:val="a9"/>
          <w:b w:val="0"/>
          <w:color w:val="000000"/>
        </w:rPr>
        <w:t>Приложение N 3</w:t>
      </w:r>
    </w:p>
    <w:bookmarkEnd w:id="116"/>
    <w:p w:rsidR="00E30ABF" w:rsidRPr="00D20A9B" w:rsidRDefault="00E30ABF" w:rsidP="00D20A9B">
      <w:pPr>
        <w:jc w:val="right"/>
        <w:rPr>
          <w:b/>
        </w:rPr>
      </w:pPr>
      <w:r w:rsidRPr="00D20A9B">
        <w:rPr>
          <w:rStyle w:val="a9"/>
          <w:b w:val="0"/>
          <w:color w:val="000000"/>
        </w:rPr>
        <w:t xml:space="preserve">к решению Собрания депутатов </w:t>
      </w:r>
    </w:p>
    <w:p w:rsidR="00E30ABF" w:rsidRPr="00D20A9B" w:rsidRDefault="00D20A9B" w:rsidP="00D20A9B">
      <w:pPr>
        <w:jc w:val="right"/>
        <w:rPr>
          <w:b/>
        </w:rPr>
      </w:pPr>
      <w:r>
        <w:rPr>
          <w:rStyle w:val="a9"/>
          <w:b w:val="0"/>
          <w:color w:val="000000"/>
        </w:rPr>
        <w:t>Конарского сельского поселения</w:t>
      </w:r>
    </w:p>
    <w:p w:rsidR="00E30ABF" w:rsidRPr="00D20A9B" w:rsidRDefault="00E30ABF" w:rsidP="00D20A9B">
      <w:pPr>
        <w:jc w:val="right"/>
        <w:rPr>
          <w:b/>
        </w:rPr>
      </w:pPr>
      <w:r w:rsidRPr="00D20A9B">
        <w:rPr>
          <w:rStyle w:val="a9"/>
          <w:b w:val="0"/>
          <w:color w:val="000000"/>
        </w:rPr>
        <w:t xml:space="preserve">от </w:t>
      </w:r>
      <w:r w:rsidR="00D20A9B">
        <w:rPr>
          <w:rStyle w:val="a9"/>
          <w:b w:val="0"/>
          <w:color w:val="000000"/>
        </w:rPr>
        <w:t>19 дека</w:t>
      </w:r>
      <w:r w:rsidR="00304570" w:rsidRPr="00D20A9B">
        <w:rPr>
          <w:rStyle w:val="a9"/>
          <w:b w:val="0"/>
          <w:color w:val="000000"/>
        </w:rPr>
        <w:t>бря</w:t>
      </w:r>
      <w:r w:rsidRPr="00D20A9B">
        <w:rPr>
          <w:rStyle w:val="a9"/>
          <w:b w:val="0"/>
          <w:color w:val="000000"/>
        </w:rPr>
        <w:t xml:space="preserve"> 202</w:t>
      </w:r>
      <w:r w:rsidR="00D20A9B">
        <w:rPr>
          <w:rStyle w:val="a9"/>
          <w:b w:val="0"/>
          <w:color w:val="000000"/>
        </w:rPr>
        <w:t>2</w:t>
      </w:r>
      <w:r w:rsidRPr="00D20A9B">
        <w:rPr>
          <w:rStyle w:val="a9"/>
          <w:b w:val="0"/>
          <w:color w:val="000000"/>
        </w:rPr>
        <w:t> года N</w:t>
      </w:r>
      <w:r w:rsidR="00D20A9B">
        <w:rPr>
          <w:rStyle w:val="a9"/>
          <w:b w:val="0"/>
          <w:color w:val="000000"/>
        </w:rPr>
        <w:t xml:space="preserve"> 1-2</w:t>
      </w:r>
    </w:p>
    <w:p w:rsidR="00E30ABF" w:rsidRPr="00D20A9B" w:rsidRDefault="00E30ABF" w:rsidP="00D20A9B">
      <w:pPr>
        <w:jc w:val="right"/>
      </w:pPr>
    </w:p>
    <w:p w:rsidR="00D20A9B" w:rsidRDefault="00E30ABF" w:rsidP="00D20A9B">
      <w:pPr>
        <w:pStyle w:val="1"/>
        <w:rPr>
          <w:rFonts w:eastAsiaTheme="minorEastAsia"/>
          <w:sz w:val="24"/>
        </w:rPr>
      </w:pPr>
      <w:r w:rsidRPr="00D20A9B">
        <w:rPr>
          <w:rFonts w:eastAsiaTheme="minorEastAsia"/>
          <w:sz w:val="24"/>
        </w:rPr>
        <w:t>Порядок</w:t>
      </w:r>
      <w:r w:rsidR="00D20A9B">
        <w:rPr>
          <w:rFonts w:eastAsiaTheme="minorEastAsia"/>
          <w:sz w:val="24"/>
        </w:rPr>
        <w:t xml:space="preserve"> </w:t>
      </w:r>
      <w:r w:rsidRPr="00D20A9B">
        <w:rPr>
          <w:rFonts w:eastAsiaTheme="minorEastAsia"/>
          <w:sz w:val="24"/>
        </w:rPr>
        <w:t xml:space="preserve">списания имущества </w:t>
      </w:r>
    </w:p>
    <w:p w:rsidR="00E30ABF" w:rsidRPr="00D20A9B" w:rsidRDefault="00E30ABF" w:rsidP="00D20A9B">
      <w:pPr>
        <w:pStyle w:val="1"/>
        <w:rPr>
          <w:rFonts w:eastAsiaTheme="minorEastAsia"/>
          <w:sz w:val="24"/>
        </w:rPr>
      </w:pPr>
      <w:r w:rsidRPr="00D20A9B">
        <w:rPr>
          <w:rFonts w:eastAsiaTheme="minorEastAsia"/>
          <w:sz w:val="24"/>
        </w:rPr>
        <w:t xml:space="preserve">муниципальной казны </w:t>
      </w:r>
      <w:r w:rsidR="00304570" w:rsidRPr="00D20A9B">
        <w:rPr>
          <w:sz w:val="24"/>
        </w:rPr>
        <w:t xml:space="preserve">Конарского сельского поселения </w:t>
      </w:r>
      <w:r w:rsidRPr="00D20A9B">
        <w:rPr>
          <w:rFonts w:eastAsiaTheme="minorEastAsia"/>
          <w:sz w:val="24"/>
        </w:rPr>
        <w:t>Цивильского района</w:t>
      </w:r>
    </w:p>
    <w:p w:rsidR="00E30ABF" w:rsidRPr="00D20A9B" w:rsidRDefault="00E30ABF" w:rsidP="00D20A9B">
      <w:pPr>
        <w:jc w:val="both"/>
        <w:rPr>
          <w:rFonts w:eastAsiaTheme="minorEastAsia"/>
        </w:rPr>
      </w:pPr>
    </w:p>
    <w:p w:rsidR="00E30ABF" w:rsidRPr="00D20A9B" w:rsidRDefault="00E30ABF" w:rsidP="00D20A9B">
      <w:pPr>
        <w:pStyle w:val="1"/>
        <w:jc w:val="both"/>
        <w:rPr>
          <w:rFonts w:eastAsiaTheme="minorEastAsia"/>
          <w:sz w:val="24"/>
        </w:rPr>
      </w:pPr>
      <w:bookmarkStart w:id="117" w:name="sub_301"/>
      <w:r w:rsidRPr="00D20A9B">
        <w:rPr>
          <w:rFonts w:eastAsiaTheme="minorEastAsia"/>
          <w:sz w:val="24"/>
        </w:rPr>
        <w:t>I. Общие положения</w:t>
      </w:r>
    </w:p>
    <w:bookmarkEnd w:id="117"/>
    <w:p w:rsidR="00E30ABF" w:rsidRPr="00D20A9B" w:rsidRDefault="00E30ABF" w:rsidP="00D20A9B">
      <w:pPr>
        <w:jc w:val="both"/>
        <w:rPr>
          <w:rFonts w:eastAsiaTheme="minorEastAsia"/>
        </w:rPr>
      </w:pPr>
    </w:p>
    <w:p w:rsidR="00E30ABF" w:rsidRPr="00D20A9B" w:rsidRDefault="00E30ABF" w:rsidP="00D20A9B">
      <w:pPr>
        <w:jc w:val="both"/>
      </w:pPr>
      <w:bookmarkStart w:id="118" w:name="sub_3011"/>
      <w:r w:rsidRPr="00D20A9B">
        <w:t xml:space="preserve">1.1. Настоящий Порядок определяет процедуру списания муниципального имущества казны </w:t>
      </w:r>
      <w:r w:rsidR="00304570" w:rsidRPr="00D20A9B">
        <w:t xml:space="preserve">Конарского сельского поселения </w:t>
      </w:r>
      <w:r w:rsidRPr="00D20A9B">
        <w:t>Цивильского района.</w:t>
      </w:r>
    </w:p>
    <w:p w:rsidR="00E30ABF" w:rsidRPr="00D20A9B" w:rsidRDefault="00E30ABF" w:rsidP="00D20A9B">
      <w:pPr>
        <w:jc w:val="both"/>
      </w:pPr>
      <w:bookmarkStart w:id="119" w:name="sub_3012"/>
      <w:bookmarkEnd w:id="118"/>
      <w:r w:rsidRPr="00D20A9B">
        <w:t xml:space="preserve">1.2. В настоящем Порядке под списанием муниципального имущества казны </w:t>
      </w:r>
      <w:r w:rsidR="00304570" w:rsidRPr="00D20A9B">
        <w:t xml:space="preserve">Конарского сельского поселения </w:t>
      </w:r>
      <w:r w:rsidRPr="00D20A9B">
        <w:t>Цивильского района понимается комплекс действий, связанных с признанием муниципального имущества казны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E30ABF" w:rsidRPr="00D20A9B" w:rsidRDefault="00E30ABF" w:rsidP="00D20A9B">
      <w:pPr>
        <w:jc w:val="both"/>
      </w:pPr>
      <w:bookmarkStart w:id="120" w:name="sub_3013"/>
      <w:bookmarkEnd w:id="119"/>
      <w:r w:rsidRPr="00D20A9B">
        <w:t xml:space="preserve">1.3. Для определения целесообразности (пригодности) дальнейшего использования Имущества, составляющего муниципальную казну </w:t>
      </w:r>
      <w:r w:rsidR="00304570" w:rsidRPr="00D20A9B">
        <w:t xml:space="preserve">Конарского сельского поселения </w:t>
      </w:r>
      <w:r w:rsidRPr="00D20A9B">
        <w:t xml:space="preserve">Цивильского района (далее - Имущество казны), возможности или эффективности его восстановления, а также для оформления необходимой документации на списание Имущества казны распоряжением администрации </w:t>
      </w:r>
      <w:r w:rsidR="00304570" w:rsidRPr="00D20A9B">
        <w:t xml:space="preserve">Конарского сельского поселения </w:t>
      </w:r>
      <w:r w:rsidRPr="00D20A9B">
        <w:t>Цивильского района создается комиссия по списанию Имущества казны (далее - Комиссия казны).</w:t>
      </w:r>
    </w:p>
    <w:bookmarkEnd w:id="120"/>
    <w:p w:rsidR="00E30ABF" w:rsidRPr="00D20A9B" w:rsidRDefault="00E30ABF" w:rsidP="00D20A9B">
      <w:pPr>
        <w:jc w:val="both"/>
      </w:pPr>
      <w:r w:rsidRPr="00D20A9B">
        <w:t xml:space="preserve">Положение о Комиссии казны и ее состав утверждаются распоряжением администрации </w:t>
      </w:r>
      <w:r w:rsidR="00304570" w:rsidRPr="00D20A9B">
        <w:t xml:space="preserve">Конарского сельского поселения </w:t>
      </w:r>
      <w:r w:rsidRPr="00D20A9B">
        <w:t>Цивильского района.</w:t>
      </w:r>
    </w:p>
    <w:p w:rsidR="00E30ABF" w:rsidRPr="00D20A9B" w:rsidRDefault="00E30ABF" w:rsidP="00D20A9B">
      <w:pPr>
        <w:jc w:val="both"/>
      </w:pPr>
    </w:p>
    <w:p w:rsidR="00E30ABF" w:rsidRPr="00D20A9B" w:rsidRDefault="00E30ABF" w:rsidP="00D20A9B">
      <w:pPr>
        <w:pStyle w:val="1"/>
        <w:jc w:val="both"/>
        <w:rPr>
          <w:rFonts w:eastAsiaTheme="minorEastAsia"/>
          <w:sz w:val="24"/>
        </w:rPr>
      </w:pPr>
      <w:bookmarkStart w:id="121" w:name="sub_302"/>
      <w:r w:rsidRPr="00D20A9B">
        <w:rPr>
          <w:rFonts w:eastAsiaTheme="minorEastAsia"/>
          <w:sz w:val="24"/>
        </w:rPr>
        <w:t>II. Порядок осуществления процедуры списания</w:t>
      </w:r>
    </w:p>
    <w:bookmarkEnd w:id="121"/>
    <w:p w:rsidR="00E30ABF" w:rsidRPr="00D20A9B" w:rsidRDefault="00E30ABF" w:rsidP="00D20A9B">
      <w:pPr>
        <w:jc w:val="both"/>
        <w:rPr>
          <w:rFonts w:eastAsiaTheme="minorEastAsia"/>
        </w:rPr>
      </w:pPr>
    </w:p>
    <w:p w:rsidR="00E30ABF" w:rsidRPr="00D20A9B" w:rsidRDefault="00E30ABF" w:rsidP="00D20A9B">
      <w:pPr>
        <w:jc w:val="both"/>
      </w:pPr>
      <w:bookmarkStart w:id="122" w:name="sub_3021"/>
      <w:r w:rsidRPr="00D20A9B">
        <w:t>2.1. Решение о списании Имущества принимается в случаях:</w:t>
      </w:r>
    </w:p>
    <w:p w:rsidR="00E30ABF" w:rsidRPr="00D20A9B" w:rsidRDefault="00E30ABF" w:rsidP="00D20A9B">
      <w:pPr>
        <w:jc w:val="both"/>
      </w:pPr>
      <w:bookmarkStart w:id="123" w:name="sub_22034"/>
      <w:bookmarkEnd w:id="122"/>
      <w:r w:rsidRPr="00D20A9B">
        <w:t>1) непригодности Имущества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а также экономической нецелесообразности или невозможности его восстановления, ремонта;</w:t>
      </w:r>
    </w:p>
    <w:p w:rsidR="00E30ABF" w:rsidRPr="00D20A9B" w:rsidRDefault="00E30ABF" w:rsidP="00D20A9B">
      <w:pPr>
        <w:jc w:val="both"/>
      </w:pPr>
      <w:bookmarkStart w:id="124" w:name="sub_22035"/>
      <w:bookmarkEnd w:id="123"/>
      <w:r w:rsidRPr="00D20A9B">
        <w:t>2) выбытия Имущества из владения, пользования, распоряжения вследствие гибели или уничтожения, а также вследствие невозможности установления местонахождения Имущества.</w:t>
      </w:r>
    </w:p>
    <w:p w:rsidR="00E30ABF" w:rsidRPr="00D20A9B" w:rsidRDefault="00E30ABF" w:rsidP="00D20A9B">
      <w:pPr>
        <w:jc w:val="both"/>
      </w:pPr>
      <w:bookmarkStart w:id="125" w:name="sub_22036"/>
      <w:bookmarkEnd w:id="124"/>
      <w:r w:rsidRPr="00D20A9B">
        <w:t>3) изъятия Имущества для муниципальных нужд.</w:t>
      </w:r>
    </w:p>
    <w:p w:rsidR="00E30ABF" w:rsidRPr="00D20A9B" w:rsidRDefault="00E30ABF" w:rsidP="00D20A9B">
      <w:pPr>
        <w:jc w:val="both"/>
      </w:pPr>
      <w:bookmarkStart w:id="126" w:name="sub_3022"/>
      <w:bookmarkEnd w:id="125"/>
      <w:r w:rsidRPr="00D20A9B">
        <w:t>2.2. Комиссия казны осуществляет:</w:t>
      </w:r>
    </w:p>
    <w:p w:rsidR="00E30ABF" w:rsidRPr="00D20A9B" w:rsidRDefault="00E30ABF" w:rsidP="00D20A9B">
      <w:pPr>
        <w:jc w:val="both"/>
      </w:pPr>
      <w:bookmarkStart w:id="127" w:name="sub_22037"/>
      <w:bookmarkEnd w:id="126"/>
      <w:r w:rsidRPr="00D20A9B">
        <w:t>1) осмотр Имущества казны, подлежащего списанию, с использованием необходимой технической документации, а также данных бухгалтерского учета;</w:t>
      </w:r>
    </w:p>
    <w:p w:rsidR="00E30ABF" w:rsidRPr="00D20A9B" w:rsidRDefault="00E30ABF" w:rsidP="00D20A9B">
      <w:pPr>
        <w:jc w:val="both"/>
      </w:pPr>
      <w:bookmarkStart w:id="128" w:name="sub_22038"/>
      <w:bookmarkEnd w:id="127"/>
      <w:r w:rsidRPr="00D20A9B">
        <w:t>2) установление целесообразности (пригодности) дальнейшего использования Имущества казны, возможности и эффективности его восстановления;</w:t>
      </w:r>
    </w:p>
    <w:p w:rsidR="00E30ABF" w:rsidRPr="00D20A9B" w:rsidRDefault="00E30ABF" w:rsidP="00D20A9B">
      <w:pPr>
        <w:jc w:val="both"/>
      </w:pPr>
      <w:bookmarkStart w:id="129" w:name="sub_22039"/>
      <w:bookmarkEnd w:id="128"/>
      <w:r w:rsidRPr="00D20A9B">
        <w:t>3) установление причин списания Имущества казны;</w:t>
      </w:r>
    </w:p>
    <w:p w:rsidR="00E30ABF" w:rsidRPr="00D20A9B" w:rsidRDefault="00E30ABF" w:rsidP="00D20A9B">
      <w:pPr>
        <w:jc w:val="both"/>
      </w:pPr>
      <w:bookmarkStart w:id="130" w:name="sub_22040"/>
      <w:bookmarkEnd w:id="129"/>
      <w:r w:rsidRPr="00D20A9B">
        <w:t>4) выявление лиц, по вине которых происходит преждевременное списание Имущества казны, и внесение предложений о привлечении этих лиц к ответственности в случаях и порядке, установленных действующим законодательством;</w:t>
      </w:r>
    </w:p>
    <w:p w:rsidR="00E30ABF" w:rsidRPr="00D20A9B" w:rsidRDefault="00E30ABF" w:rsidP="00D20A9B">
      <w:pPr>
        <w:jc w:val="both"/>
      </w:pPr>
      <w:bookmarkStart w:id="131" w:name="sub_22041"/>
      <w:bookmarkEnd w:id="130"/>
      <w:r w:rsidRPr="00D20A9B">
        <w:t>5) установление возможности использования отдельных узлов, деталей, материалов списываемого Имущества казны и их оценку, исходя из текущей рыночной стоимости;</w:t>
      </w:r>
    </w:p>
    <w:p w:rsidR="00E30ABF" w:rsidRPr="00D20A9B" w:rsidRDefault="00E30ABF" w:rsidP="00D20A9B">
      <w:pPr>
        <w:jc w:val="both"/>
      </w:pPr>
      <w:bookmarkStart w:id="132" w:name="sub_22042"/>
      <w:bookmarkEnd w:id="131"/>
      <w:r w:rsidRPr="00D20A9B">
        <w:t>6) оформление актов о списании Имущества казны по утвержденной унифицированной форме (далее - Акт о списании).</w:t>
      </w:r>
    </w:p>
    <w:p w:rsidR="00E30ABF" w:rsidRPr="00D20A9B" w:rsidRDefault="00E30ABF" w:rsidP="00D20A9B">
      <w:pPr>
        <w:jc w:val="both"/>
      </w:pPr>
      <w:bookmarkStart w:id="133" w:name="sub_3023"/>
      <w:bookmarkEnd w:id="132"/>
      <w:r w:rsidRPr="00D20A9B">
        <w:lastRenderedPageBreak/>
        <w:t xml:space="preserve">2.3. По результатам проведенных в соответствии с </w:t>
      </w:r>
      <w:hyperlink r:id="rId31" w:anchor="sub_22037" w:history="1">
        <w:r w:rsidRPr="00D20A9B">
          <w:rPr>
            <w:rStyle w:val="ab"/>
          </w:rPr>
          <w:t>подпунктами 1 - 5 пункта 2.2</w:t>
        </w:r>
      </w:hyperlink>
      <w:r w:rsidRPr="00D20A9B">
        <w:t xml:space="preserve"> настоящего Порядка мероприятий Комиссия казны выносит заключение о списании (отказе в списании) Имущества казны, отражаемое в Акте о списании.</w:t>
      </w:r>
    </w:p>
    <w:p w:rsidR="00E30ABF" w:rsidRPr="00D20A9B" w:rsidRDefault="00E30ABF" w:rsidP="00D20A9B">
      <w:pPr>
        <w:jc w:val="both"/>
      </w:pPr>
      <w:bookmarkStart w:id="134" w:name="sub_3024"/>
      <w:bookmarkEnd w:id="133"/>
      <w:r w:rsidRPr="00D20A9B">
        <w:t>2.4. Решение о списании Имущества казны принимается большинством голосов членов Комиссии казны, присутствующих на заседании, путем подписания Акта о списании.</w:t>
      </w:r>
    </w:p>
    <w:p w:rsidR="00E30ABF" w:rsidRPr="00D20A9B" w:rsidRDefault="00E30ABF" w:rsidP="00D20A9B">
      <w:pPr>
        <w:jc w:val="both"/>
      </w:pPr>
      <w:bookmarkStart w:id="135" w:name="sub_3025"/>
      <w:bookmarkEnd w:id="134"/>
      <w:r w:rsidRPr="00D20A9B">
        <w:t xml:space="preserve">2.5. Оформленный Комиссией казны Акт о списании Имущества казны с проектом муниципального правового акта Администрации </w:t>
      </w:r>
      <w:r w:rsidR="00304570" w:rsidRPr="00D20A9B">
        <w:t xml:space="preserve">Конарского сельского поселения </w:t>
      </w:r>
      <w:r w:rsidRPr="00D20A9B">
        <w:t xml:space="preserve">Цивильского района об утверждении списания недвижимого Имущества казны представляется главе администрации </w:t>
      </w:r>
      <w:r w:rsidR="00304570" w:rsidRPr="00D20A9B">
        <w:t xml:space="preserve">Конарского сельского поселения </w:t>
      </w:r>
      <w:r w:rsidRPr="00D20A9B">
        <w:t xml:space="preserve">Цивильского района с приложением следующих документов, указанных в </w:t>
      </w:r>
      <w:hyperlink r:id="rId32" w:anchor="sub_31000" w:history="1">
        <w:r w:rsidRPr="00D20A9B">
          <w:rPr>
            <w:rStyle w:val="ab"/>
          </w:rPr>
          <w:t>Приложении</w:t>
        </w:r>
      </w:hyperlink>
      <w:r w:rsidRPr="00D20A9B">
        <w:t xml:space="preserve"> к настоящему Порядку.</w:t>
      </w:r>
    </w:p>
    <w:p w:rsidR="00E30ABF" w:rsidRPr="00D20A9B" w:rsidRDefault="00E30ABF" w:rsidP="00D20A9B">
      <w:pPr>
        <w:jc w:val="both"/>
      </w:pPr>
      <w:bookmarkStart w:id="136" w:name="sub_3026"/>
      <w:bookmarkEnd w:id="135"/>
      <w:r w:rsidRPr="00D20A9B">
        <w:t xml:space="preserve">2.6. Глава администрации </w:t>
      </w:r>
      <w:r w:rsidR="00304570" w:rsidRPr="00D20A9B">
        <w:t xml:space="preserve">Конарского сельского поселения </w:t>
      </w:r>
      <w:r w:rsidRPr="00D20A9B">
        <w:t xml:space="preserve">района рассматривает документы, указанные в </w:t>
      </w:r>
      <w:hyperlink r:id="rId33" w:anchor="sub_3024" w:history="1">
        <w:r w:rsidRPr="00D20A9B">
          <w:rPr>
            <w:rStyle w:val="ab"/>
          </w:rPr>
          <w:t>пункте 2.4</w:t>
        </w:r>
      </w:hyperlink>
      <w:r w:rsidRPr="00D20A9B">
        <w:t xml:space="preserve"> настоящего Положения, в тридцатидневный срок со дня их поступления, по результатам рассмотрения принимает следующее решение:</w:t>
      </w:r>
    </w:p>
    <w:bookmarkEnd w:id="136"/>
    <w:p w:rsidR="00E30ABF" w:rsidRPr="00D20A9B" w:rsidRDefault="00E30ABF" w:rsidP="00D20A9B">
      <w:pPr>
        <w:jc w:val="both"/>
      </w:pPr>
      <w:r w:rsidRPr="00D20A9B">
        <w:t>- об утверждении Акта списания Имущества казны;</w:t>
      </w:r>
    </w:p>
    <w:p w:rsidR="00E30ABF" w:rsidRPr="00D20A9B" w:rsidRDefault="00E30ABF" w:rsidP="00D20A9B">
      <w:pPr>
        <w:jc w:val="both"/>
      </w:pPr>
      <w:r w:rsidRPr="00D20A9B">
        <w:t>- об отказе в утверждении списания Имущества казны, в случаях:</w:t>
      </w:r>
    </w:p>
    <w:p w:rsidR="00E30ABF" w:rsidRPr="00D20A9B" w:rsidRDefault="00E30ABF" w:rsidP="00D20A9B">
      <w:pPr>
        <w:jc w:val="both"/>
      </w:pPr>
      <w:r w:rsidRPr="00D20A9B">
        <w:t xml:space="preserve">- непредставления или предоставления в неполном объеме документов, указанных в </w:t>
      </w:r>
      <w:hyperlink r:id="rId34" w:anchor="sub_3024" w:history="1">
        <w:r w:rsidRPr="00D20A9B">
          <w:rPr>
            <w:rStyle w:val="ab"/>
          </w:rPr>
          <w:t>пункте 2.4.</w:t>
        </w:r>
      </w:hyperlink>
      <w:r w:rsidRPr="00D20A9B">
        <w:t xml:space="preserve"> настоящего Положения;</w:t>
      </w:r>
    </w:p>
    <w:p w:rsidR="00E30ABF" w:rsidRPr="00D20A9B" w:rsidRDefault="00E30ABF" w:rsidP="00D20A9B">
      <w:pPr>
        <w:jc w:val="both"/>
      </w:pPr>
      <w:r w:rsidRPr="00D20A9B">
        <w:t xml:space="preserve">- несоблюдения условий, установленных </w:t>
      </w:r>
      <w:hyperlink r:id="rId35" w:anchor="sub_3021" w:history="1">
        <w:r w:rsidRPr="00D20A9B">
          <w:rPr>
            <w:rStyle w:val="ab"/>
          </w:rPr>
          <w:t>пунктом 2.1.</w:t>
        </w:r>
      </w:hyperlink>
      <w:r w:rsidRPr="00D20A9B">
        <w:t xml:space="preserve"> настоящего Положения;</w:t>
      </w:r>
    </w:p>
    <w:p w:rsidR="00E30ABF" w:rsidRPr="00D20A9B" w:rsidRDefault="00E30ABF" w:rsidP="00D20A9B">
      <w:pPr>
        <w:jc w:val="both"/>
      </w:pPr>
      <w:r w:rsidRPr="00D20A9B">
        <w:t>- иных, предусмотренных действующим законодательством.</w:t>
      </w:r>
    </w:p>
    <w:p w:rsidR="00E30ABF" w:rsidRPr="00D20A9B" w:rsidRDefault="00E30ABF" w:rsidP="00D20A9B">
      <w:pPr>
        <w:jc w:val="both"/>
      </w:pPr>
      <w:r w:rsidRPr="00D20A9B">
        <w:t xml:space="preserve">3. </w:t>
      </w:r>
      <w:r w:rsidR="00304570" w:rsidRPr="00D20A9B">
        <w:t>Администрация Конарского сельского поселения</w:t>
      </w:r>
      <w:r w:rsidRPr="00D20A9B">
        <w:t xml:space="preserve"> Цивильского района в течение тридцати дней со дня поступления решения главы администрации </w:t>
      </w:r>
      <w:r w:rsidR="00304570" w:rsidRPr="00D20A9B">
        <w:t xml:space="preserve">Конарского сельского поселения </w:t>
      </w:r>
      <w:r w:rsidRPr="00D20A9B">
        <w:t>Цивильского района об утверждении списания Имущества казны:</w:t>
      </w:r>
    </w:p>
    <w:p w:rsidR="00E30ABF" w:rsidRPr="00D20A9B" w:rsidRDefault="00E30ABF" w:rsidP="00D20A9B">
      <w:pPr>
        <w:jc w:val="both"/>
      </w:pPr>
      <w:bookmarkStart w:id="137" w:name="sub_22043"/>
      <w:r w:rsidRPr="00D20A9B">
        <w:t xml:space="preserve">1) оформляет документы, подтверждающие ликвидацию (снос) списанного недвижимого Имущества казны и исключение недвижимого Имущества казны из реестра муниципальной казны </w:t>
      </w:r>
      <w:r w:rsidR="00304570" w:rsidRPr="00D20A9B">
        <w:t xml:space="preserve">Конарского сельского поселения </w:t>
      </w:r>
      <w:r w:rsidRPr="00D20A9B">
        <w:t xml:space="preserve">Цивильского района и реестра муниципальной собственности </w:t>
      </w:r>
      <w:r w:rsidR="00304570" w:rsidRPr="00D20A9B">
        <w:t xml:space="preserve">Конарского сельского поселения </w:t>
      </w:r>
      <w:r w:rsidRPr="00D20A9B">
        <w:t>Цивильского района в связи с принятием решения о его списании;</w:t>
      </w:r>
    </w:p>
    <w:p w:rsidR="00E30ABF" w:rsidRPr="00D20A9B" w:rsidRDefault="00E30ABF" w:rsidP="00D20A9B">
      <w:pPr>
        <w:jc w:val="both"/>
      </w:pPr>
      <w:bookmarkStart w:id="138" w:name="sub_22044"/>
      <w:bookmarkEnd w:id="137"/>
      <w:r w:rsidRPr="00D20A9B">
        <w:t>2) уведомляет организации, осуществляющие учет и техническую инвентаризацию недвижимого имущества, а также государственную регистрацию прав на недвижимое имущество и сделок с ним, о списании недвижимого Имущества казны.</w:t>
      </w:r>
    </w:p>
    <w:p w:rsidR="00E30ABF" w:rsidRPr="00D20A9B" w:rsidRDefault="00E30ABF" w:rsidP="00D20A9B">
      <w:pPr>
        <w:jc w:val="both"/>
      </w:pPr>
      <w:bookmarkStart w:id="139" w:name="sub_3004"/>
      <w:bookmarkEnd w:id="138"/>
      <w:r w:rsidRPr="00D20A9B">
        <w:t xml:space="preserve">4. </w:t>
      </w:r>
      <w:r w:rsidR="00304570" w:rsidRPr="00D20A9B">
        <w:t>А</w:t>
      </w:r>
      <w:r w:rsidRPr="00D20A9B">
        <w:t>дминистраци</w:t>
      </w:r>
      <w:r w:rsidR="00304570" w:rsidRPr="00D20A9B">
        <w:t>я</w:t>
      </w:r>
      <w:r w:rsidRPr="00D20A9B">
        <w:t xml:space="preserve"> </w:t>
      </w:r>
      <w:r w:rsidR="00304570" w:rsidRPr="00D20A9B">
        <w:t xml:space="preserve">Конарского сельского поселения </w:t>
      </w:r>
      <w:r w:rsidRPr="00D20A9B">
        <w:t xml:space="preserve">Цивильского района - уполномоченный на ведение Реестра муниципального имущества </w:t>
      </w:r>
      <w:r w:rsidR="00304570" w:rsidRPr="00D20A9B">
        <w:t xml:space="preserve">Конарского сельского поселения </w:t>
      </w:r>
      <w:r w:rsidRPr="00D20A9B">
        <w:t xml:space="preserve">Цивильского района, в месячный срок со дня получения документов о списании Имущества казны вносит изменения в Реестр муниципального имущества </w:t>
      </w:r>
      <w:r w:rsidR="00304570" w:rsidRPr="00D20A9B">
        <w:t xml:space="preserve">Конарского сельского поселения </w:t>
      </w:r>
      <w:r w:rsidRPr="00D20A9B">
        <w:t xml:space="preserve">Цивильского района в соответствии с Положением об учете муниципального имущества </w:t>
      </w:r>
      <w:r w:rsidR="00A54247" w:rsidRPr="00D20A9B">
        <w:t xml:space="preserve">Конарского сельского поселения </w:t>
      </w:r>
      <w:r w:rsidRPr="00D20A9B">
        <w:t xml:space="preserve">Цивильского района Чувашской Республики и порядке ведения реестра муниципального имущества </w:t>
      </w:r>
      <w:r w:rsidR="00A54247" w:rsidRPr="00D20A9B">
        <w:t xml:space="preserve">Конарского сельского поселения </w:t>
      </w:r>
      <w:r w:rsidRPr="00D20A9B">
        <w:t>Цивильского района Чувашской Республики</w:t>
      </w:r>
    </w:p>
    <w:bookmarkEnd w:id="139"/>
    <w:p w:rsidR="00E30ABF" w:rsidRPr="00D20A9B" w:rsidRDefault="00E30ABF" w:rsidP="00D20A9B">
      <w:pPr>
        <w:jc w:val="both"/>
      </w:pPr>
    </w:p>
    <w:p w:rsidR="00E30ABF" w:rsidRPr="00D20A9B" w:rsidRDefault="00E30ABF" w:rsidP="00D20A9B">
      <w:pPr>
        <w:jc w:val="both"/>
      </w:pPr>
    </w:p>
    <w:p w:rsidR="00E30ABF" w:rsidRPr="00D20A9B" w:rsidRDefault="00E30ABF" w:rsidP="00D20A9B">
      <w:pPr>
        <w:jc w:val="right"/>
        <w:rPr>
          <w:b/>
        </w:rPr>
      </w:pPr>
      <w:bookmarkStart w:id="140" w:name="sub_31000"/>
      <w:r w:rsidRPr="00D20A9B">
        <w:rPr>
          <w:rStyle w:val="a9"/>
          <w:b w:val="0"/>
          <w:color w:val="000000"/>
        </w:rPr>
        <w:t>Приложение</w:t>
      </w:r>
    </w:p>
    <w:bookmarkEnd w:id="140"/>
    <w:p w:rsidR="00E30ABF" w:rsidRPr="00D20A9B" w:rsidRDefault="00E30ABF" w:rsidP="00D20A9B">
      <w:pPr>
        <w:jc w:val="right"/>
        <w:rPr>
          <w:b/>
        </w:rPr>
      </w:pPr>
      <w:r w:rsidRPr="00D20A9B">
        <w:rPr>
          <w:rStyle w:val="a9"/>
          <w:b w:val="0"/>
          <w:color w:val="000000"/>
        </w:rPr>
        <w:t xml:space="preserve">к </w:t>
      </w:r>
      <w:hyperlink r:id="rId36" w:anchor="sub_3000" w:history="1">
        <w:r w:rsidRPr="00D20A9B">
          <w:rPr>
            <w:rStyle w:val="ab"/>
          </w:rPr>
          <w:t>Порядку</w:t>
        </w:r>
      </w:hyperlink>
      <w:r w:rsidRPr="00D20A9B">
        <w:rPr>
          <w:rStyle w:val="a9"/>
          <w:b w:val="0"/>
          <w:color w:val="000000"/>
        </w:rPr>
        <w:t xml:space="preserve"> списания имущества</w:t>
      </w:r>
    </w:p>
    <w:p w:rsidR="00E30ABF" w:rsidRPr="00D20A9B" w:rsidRDefault="00E30ABF" w:rsidP="00D20A9B">
      <w:pPr>
        <w:jc w:val="right"/>
        <w:rPr>
          <w:b/>
        </w:rPr>
      </w:pPr>
      <w:r w:rsidRPr="00D20A9B">
        <w:rPr>
          <w:rStyle w:val="a9"/>
          <w:b w:val="0"/>
          <w:color w:val="000000"/>
        </w:rPr>
        <w:t>муниципальной казны</w:t>
      </w:r>
    </w:p>
    <w:p w:rsidR="00A54247" w:rsidRPr="00D20A9B" w:rsidRDefault="00A54247" w:rsidP="00D20A9B">
      <w:pPr>
        <w:jc w:val="right"/>
      </w:pPr>
      <w:r w:rsidRPr="00D20A9B">
        <w:t xml:space="preserve">Конарского сельского поселения </w:t>
      </w:r>
    </w:p>
    <w:p w:rsidR="00E30ABF" w:rsidRPr="00D20A9B" w:rsidRDefault="00E30ABF" w:rsidP="00D20A9B">
      <w:pPr>
        <w:jc w:val="right"/>
        <w:rPr>
          <w:b/>
        </w:rPr>
      </w:pPr>
      <w:r w:rsidRPr="00D20A9B">
        <w:rPr>
          <w:rStyle w:val="a9"/>
          <w:b w:val="0"/>
          <w:color w:val="000000"/>
        </w:rPr>
        <w:t>Цивильского района</w:t>
      </w:r>
    </w:p>
    <w:p w:rsidR="00E30ABF" w:rsidRPr="00D20A9B" w:rsidRDefault="00E30ABF" w:rsidP="00D20A9B">
      <w:pPr>
        <w:jc w:val="both"/>
      </w:pPr>
    </w:p>
    <w:p w:rsidR="00E30ABF" w:rsidRPr="00D20A9B" w:rsidRDefault="00E30ABF" w:rsidP="00D20A9B">
      <w:pPr>
        <w:pStyle w:val="1"/>
        <w:rPr>
          <w:rFonts w:eastAsiaTheme="minorEastAsia"/>
          <w:sz w:val="24"/>
        </w:rPr>
      </w:pPr>
      <w:r w:rsidRPr="00D20A9B">
        <w:rPr>
          <w:rFonts w:eastAsiaTheme="minorEastAsia"/>
          <w:sz w:val="24"/>
        </w:rPr>
        <w:t>Перечень</w:t>
      </w:r>
      <w:r w:rsidRPr="00D20A9B">
        <w:rPr>
          <w:rFonts w:eastAsiaTheme="minorEastAsia"/>
          <w:sz w:val="24"/>
        </w:rPr>
        <w:br/>
        <w:t xml:space="preserve">документов, представляемых для списания муниципального имущества </w:t>
      </w:r>
      <w:r w:rsidR="00A54247" w:rsidRPr="00D20A9B">
        <w:rPr>
          <w:sz w:val="24"/>
        </w:rPr>
        <w:t xml:space="preserve">Конарского сельского поселения </w:t>
      </w:r>
      <w:r w:rsidRPr="00D20A9B">
        <w:rPr>
          <w:rFonts w:eastAsiaTheme="minorEastAsia"/>
          <w:sz w:val="24"/>
        </w:rPr>
        <w:t>Цивильского района</w:t>
      </w:r>
    </w:p>
    <w:p w:rsidR="00E30ABF" w:rsidRPr="00D20A9B" w:rsidRDefault="00E30ABF" w:rsidP="00D20A9B">
      <w:pPr>
        <w:jc w:val="both"/>
        <w:rPr>
          <w:rFonts w:eastAsiaTheme="minorEastAsia"/>
        </w:rPr>
      </w:pPr>
    </w:p>
    <w:p w:rsidR="00E30ABF" w:rsidRPr="00D20A9B" w:rsidRDefault="00E30ABF" w:rsidP="00D20A9B">
      <w:pPr>
        <w:jc w:val="both"/>
      </w:pPr>
      <w:bookmarkStart w:id="141" w:name="sub_3001"/>
      <w:r w:rsidRPr="00D20A9B">
        <w:t>1. Перечень документов, представляемых для списания движимого Имущества казны Цивильского района:</w:t>
      </w:r>
    </w:p>
    <w:p w:rsidR="00E30ABF" w:rsidRPr="00D20A9B" w:rsidRDefault="00E30ABF" w:rsidP="00D20A9B">
      <w:pPr>
        <w:jc w:val="both"/>
      </w:pPr>
      <w:bookmarkStart w:id="142" w:name="sub_311"/>
      <w:bookmarkEnd w:id="141"/>
      <w:r w:rsidRPr="00D20A9B">
        <w:lastRenderedPageBreak/>
        <w:t>а) акт осмотра технического состояния предлагаемого к списанию движимого имущества, подписанный членами постоянной Комиссии казны. При списании транспортных средств в акте в обязательном порядке указываются государственный и регистрационный номер, модель и номер двигателя, кузова и шасси, пробег транспортного средства, техническая характеристика узлов и агрегатов, возможность их дальнейшего использования при разборке;</w:t>
      </w:r>
    </w:p>
    <w:p w:rsidR="00E30ABF" w:rsidRPr="00D20A9B" w:rsidRDefault="00E30ABF" w:rsidP="00D20A9B">
      <w:pPr>
        <w:jc w:val="both"/>
      </w:pPr>
      <w:bookmarkStart w:id="143" w:name="sub_312"/>
      <w:bookmarkEnd w:id="142"/>
      <w:r w:rsidRPr="00D20A9B">
        <w:t>б) инвентарные карточки учета основных средств на списываемое 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E30ABF" w:rsidRPr="00D20A9B" w:rsidRDefault="00E30ABF" w:rsidP="00D20A9B">
      <w:pPr>
        <w:jc w:val="both"/>
      </w:pPr>
      <w:bookmarkStart w:id="144" w:name="sub_313"/>
      <w:bookmarkEnd w:id="143"/>
      <w:r w:rsidRPr="00D20A9B">
        <w:t>в) копия заключения о техническом состоянии движимого имущества, подтверждающего его непригодность к дальнейшему использованию, выданного экспертом (юридическим лицом или индивидуальным предпринимателем, имеющим право осуществлять соответствующий вид деятельности), с приложением копии документа, подтверждающего право осуществлять соответствующий вид деятельности (на все виды движимого имущества, за исключением автотранспорта, мебели);</w:t>
      </w:r>
    </w:p>
    <w:p w:rsidR="00E30ABF" w:rsidRPr="00D20A9B" w:rsidRDefault="00E30ABF" w:rsidP="00D20A9B">
      <w:pPr>
        <w:jc w:val="both"/>
      </w:pPr>
      <w:bookmarkStart w:id="145" w:name="sub_314"/>
      <w:bookmarkEnd w:id="144"/>
      <w:r w:rsidRPr="00D20A9B">
        <w:t>г) копия приказа о создании Комиссии казны.</w:t>
      </w:r>
    </w:p>
    <w:bookmarkEnd w:id="145"/>
    <w:p w:rsidR="00E30ABF" w:rsidRPr="00D20A9B" w:rsidRDefault="00E30ABF" w:rsidP="00D20A9B">
      <w:pPr>
        <w:jc w:val="both"/>
      </w:pPr>
      <w:r w:rsidRPr="00D20A9B">
        <w:t>При списании автотранспортных средств, самоходных машин и металлообрабатывающих станков дополнительно представляются:</w:t>
      </w:r>
    </w:p>
    <w:p w:rsidR="00E30ABF" w:rsidRPr="00D20A9B" w:rsidRDefault="00E30ABF" w:rsidP="00D20A9B">
      <w:pPr>
        <w:jc w:val="both"/>
      </w:pPr>
      <w:r w:rsidRPr="00D20A9B">
        <w:t>технический паспорт (формуляр) или иная информация, содержащая сведения о массе движимого имущества, аналогичного списываемому;</w:t>
      </w:r>
    </w:p>
    <w:p w:rsidR="00E30ABF" w:rsidRPr="00D20A9B" w:rsidRDefault="00E30ABF" w:rsidP="00D20A9B">
      <w:pPr>
        <w:jc w:val="both"/>
      </w:pPr>
      <w:r w:rsidRPr="00D20A9B">
        <w:t>свидетельство о регистрации автотранспортного средства или самоходной машины;</w:t>
      </w:r>
    </w:p>
    <w:p w:rsidR="00E30ABF" w:rsidRPr="00D20A9B" w:rsidRDefault="00E30ABF" w:rsidP="00D20A9B">
      <w:pPr>
        <w:jc w:val="both"/>
      </w:pPr>
      <w:r w:rsidRPr="00D20A9B">
        <w:t>отчет об оценке рыночной стоимости объектов основных средств, произведенной не ранее чем за 1 месяц до представления отчета об оценке.</w:t>
      </w:r>
    </w:p>
    <w:p w:rsidR="00E30ABF" w:rsidRPr="00D20A9B" w:rsidRDefault="00E30ABF" w:rsidP="00D20A9B">
      <w:pPr>
        <w:jc w:val="both"/>
      </w:pPr>
      <w:bookmarkStart w:id="146" w:name="sub_3002"/>
      <w:r w:rsidRPr="00D20A9B">
        <w:t>2. Перечень документов, представляемых для списания недвижимого Имущества казны (далее - недвижимое имущество):</w:t>
      </w:r>
    </w:p>
    <w:p w:rsidR="00E30ABF" w:rsidRPr="00D20A9B" w:rsidRDefault="00E30ABF" w:rsidP="00D20A9B">
      <w:pPr>
        <w:jc w:val="both"/>
      </w:pPr>
      <w:bookmarkStart w:id="147" w:name="sub_321"/>
      <w:bookmarkEnd w:id="146"/>
      <w:r w:rsidRPr="00D20A9B">
        <w:t>а) акт осмотра технического состояния предлагаемого к списанию недвижимого имущества, подписанный членами Комиссии казны, с указанием конкретной технической причины списания, о нецелесообразности ремонта объекта недвижимости и (или) социальной или иной опасности для людей с предписанием разборки объекта недвижимости и его уничтожения;</w:t>
      </w:r>
    </w:p>
    <w:p w:rsidR="00E30ABF" w:rsidRPr="00D20A9B" w:rsidRDefault="00E30ABF" w:rsidP="00D20A9B">
      <w:pPr>
        <w:jc w:val="both"/>
      </w:pPr>
      <w:bookmarkStart w:id="148" w:name="sub_322"/>
      <w:bookmarkEnd w:id="147"/>
      <w:r w:rsidRPr="00D20A9B">
        <w:t>б) инвентарные карточки учета основных средств на предполагаемое к списанию недвижимое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E30ABF" w:rsidRPr="00D20A9B" w:rsidRDefault="00E30ABF" w:rsidP="00D20A9B">
      <w:pPr>
        <w:jc w:val="both"/>
      </w:pPr>
      <w:bookmarkStart w:id="149" w:name="sub_323"/>
      <w:bookmarkEnd w:id="148"/>
      <w:r w:rsidRPr="00D20A9B">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E30ABF" w:rsidRPr="00D20A9B" w:rsidRDefault="00E30ABF" w:rsidP="00D20A9B">
      <w:pPr>
        <w:jc w:val="both"/>
      </w:pPr>
      <w:bookmarkStart w:id="150" w:name="sub_324"/>
      <w:bookmarkEnd w:id="149"/>
      <w:r w:rsidRPr="00D20A9B">
        <w:t>г) справка регистрирующих органов об отсутствии проживающих граждан (при списании жилых домов, квартир, зданий общежитий);</w:t>
      </w:r>
    </w:p>
    <w:p w:rsidR="00E30ABF" w:rsidRPr="00D20A9B" w:rsidRDefault="00E30ABF" w:rsidP="00D20A9B">
      <w:pPr>
        <w:jc w:val="both"/>
      </w:pPr>
      <w:bookmarkStart w:id="151" w:name="sub_325"/>
      <w:bookmarkEnd w:id="150"/>
      <w:r w:rsidRPr="00D20A9B">
        <w:t>д)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 (с приложением копии кадастрового паспорта (плана) земельного участка);</w:t>
      </w:r>
    </w:p>
    <w:p w:rsidR="00E30ABF" w:rsidRPr="00D20A9B" w:rsidRDefault="00E30ABF" w:rsidP="00D20A9B">
      <w:pPr>
        <w:jc w:val="both"/>
      </w:pPr>
      <w:bookmarkStart w:id="152" w:name="sub_326"/>
      <w:bookmarkEnd w:id="151"/>
      <w:r w:rsidRPr="00D20A9B">
        <w:t>е) копия технического паспорта (кадастрового паспорта) на объект недвижимого имущества, подлежащий списанию, или справка об отсутствии объекта недвижимого имущества на техническом учете;</w:t>
      </w:r>
    </w:p>
    <w:p w:rsidR="00E30ABF" w:rsidRPr="00D20A9B" w:rsidRDefault="00E30ABF" w:rsidP="00D20A9B">
      <w:pPr>
        <w:jc w:val="both"/>
      </w:pPr>
      <w:bookmarkStart w:id="153" w:name="sub_327"/>
      <w:bookmarkEnd w:id="152"/>
      <w:r w:rsidRPr="00D20A9B">
        <w:t>ж) заключение специализированной организации о техническом состоянии и степени износа недвижимого имущества;</w:t>
      </w:r>
    </w:p>
    <w:p w:rsidR="00E30ABF" w:rsidRPr="00D20A9B" w:rsidRDefault="00E30ABF" w:rsidP="00D20A9B">
      <w:pPr>
        <w:jc w:val="both"/>
      </w:pPr>
      <w:bookmarkStart w:id="154" w:name="sub_328"/>
      <w:bookmarkEnd w:id="153"/>
      <w:r w:rsidRPr="00D20A9B">
        <w:t>з) копия приказа о создании Комиссии казны;</w:t>
      </w:r>
    </w:p>
    <w:p w:rsidR="00E30ABF" w:rsidRPr="00D20A9B" w:rsidRDefault="00E30ABF" w:rsidP="00D20A9B">
      <w:pPr>
        <w:jc w:val="both"/>
      </w:pPr>
      <w:bookmarkStart w:id="155" w:name="sub_329"/>
      <w:bookmarkEnd w:id="154"/>
      <w:r w:rsidRPr="00D20A9B">
        <w:t>и) фотографии объекта недвижимого имущества, предлагаемого к списанию, на бумажном и электронном носителях;</w:t>
      </w:r>
    </w:p>
    <w:p w:rsidR="00E30ABF" w:rsidRPr="00D20A9B" w:rsidRDefault="00E30ABF" w:rsidP="00D20A9B">
      <w:pPr>
        <w:jc w:val="both"/>
      </w:pPr>
      <w:bookmarkStart w:id="156" w:name="sub_3210"/>
      <w:bookmarkEnd w:id="155"/>
      <w:r w:rsidRPr="00D20A9B">
        <w:t>к) копия справки о принадлежности недвижимого имущества к памятнику истории и культуры, в случае если объект недвижимости является памятником истории и культуры.</w:t>
      </w:r>
    </w:p>
    <w:p w:rsidR="00E30ABF" w:rsidRPr="00D20A9B" w:rsidRDefault="00E30ABF" w:rsidP="00D20A9B">
      <w:pPr>
        <w:jc w:val="both"/>
      </w:pPr>
      <w:bookmarkStart w:id="157" w:name="sub_303"/>
      <w:bookmarkEnd w:id="156"/>
      <w:r w:rsidRPr="00D20A9B">
        <w:lastRenderedPageBreak/>
        <w:t xml:space="preserve">3. Перечень документов, представляемых для списания объектов незавершенного строительства, находящихся в казне </w:t>
      </w:r>
      <w:r w:rsidR="00A54247" w:rsidRPr="00D20A9B">
        <w:t xml:space="preserve">Конарского сельского поселения </w:t>
      </w:r>
      <w:r w:rsidRPr="00D20A9B">
        <w:t>Цивильского района (далее - объект незавершенного строительства):</w:t>
      </w:r>
    </w:p>
    <w:p w:rsidR="00E30ABF" w:rsidRPr="00D20A9B" w:rsidRDefault="00E30ABF" w:rsidP="00D20A9B">
      <w:pPr>
        <w:jc w:val="both"/>
      </w:pPr>
      <w:bookmarkStart w:id="158" w:name="sub_331"/>
      <w:bookmarkEnd w:id="157"/>
      <w:r w:rsidRPr="00D20A9B">
        <w:t>а) акт осмотра технического состояния предлагаемого к списанию объекта незавершенного строительства, подписанный членами Комиссии казны, с указанием конкретной технической причины списания, о нецелесообразности достройки объекта незавершенного строительства и (или) социальной или иной опасности для людей с предписанием разборки объекта незавершенного строительства и его уничтожения;</w:t>
      </w:r>
    </w:p>
    <w:p w:rsidR="00E30ABF" w:rsidRPr="00D20A9B" w:rsidRDefault="00E30ABF" w:rsidP="00D20A9B">
      <w:pPr>
        <w:jc w:val="both"/>
      </w:pPr>
      <w:bookmarkStart w:id="159" w:name="sub_332"/>
      <w:bookmarkEnd w:id="158"/>
      <w:r w:rsidRPr="00D20A9B">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E30ABF" w:rsidRPr="00D20A9B" w:rsidRDefault="00E30ABF" w:rsidP="00D20A9B">
      <w:pPr>
        <w:jc w:val="both"/>
      </w:pPr>
      <w:bookmarkStart w:id="160" w:name="sub_333"/>
      <w:bookmarkEnd w:id="159"/>
      <w:r w:rsidRPr="00D20A9B">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 (с приложением копии кадастрового паспорта (плана) земельного участка);</w:t>
      </w:r>
    </w:p>
    <w:p w:rsidR="00E30ABF" w:rsidRPr="00D20A9B" w:rsidRDefault="00E30ABF" w:rsidP="00D20A9B">
      <w:pPr>
        <w:jc w:val="both"/>
      </w:pPr>
      <w:bookmarkStart w:id="161" w:name="sub_334"/>
      <w:bookmarkEnd w:id="160"/>
      <w:r w:rsidRPr="00D20A9B">
        <w:t>г) копия заключения технической экспертизы, выданного организацией, имеющей лицензию на данный вид деятельности (копия лицензии прилагается);</w:t>
      </w:r>
    </w:p>
    <w:p w:rsidR="00E30ABF" w:rsidRPr="00D20A9B" w:rsidRDefault="00E30ABF" w:rsidP="00D20A9B">
      <w:pPr>
        <w:jc w:val="both"/>
      </w:pPr>
      <w:bookmarkStart w:id="162" w:name="sub_335"/>
      <w:bookmarkEnd w:id="161"/>
      <w:r w:rsidRPr="00D20A9B">
        <w:t>д) копия приказа о создании Комиссии казны;</w:t>
      </w:r>
    </w:p>
    <w:p w:rsidR="00E30ABF" w:rsidRPr="00D20A9B" w:rsidRDefault="00E30ABF" w:rsidP="00D20A9B">
      <w:pPr>
        <w:jc w:val="both"/>
      </w:pPr>
      <w:bookmarkStart w:id="163" w:name="sub_336"/>
      <w:bookmarkEnd w:id="162"/>
      <w:r w:rsidRPr="00D20A9B">
        <w:t>е) фотографии объекта незавершенного строительства, предлагаемого к списанию, на бумажном и электронном носителях.</w:t>
      </w:r>
    </w:p>
    <w:p w:rsidR="00E30ABF" w:rsidRPr="00D20A9B" w:rsidRDefault="00E30ABF" w:rsidP="00D20A9B">
      <w:pPr>
        <w:jc w:val="both"/>
      </w:pPr>
      <w:bookmarkStart w:id="164" w:name="sub_304"/>
      <w:bookmarkEnd w:id="163"/>
      <w:r w:rsidRPr="00D20A9B">
        <w:t xml:space="preserve">4. Перечень документов, представляемых для списания Имущества казны </w:t>
      </w:r>
      <w:r w:rsidR="00A54247" w:rsidRPr="00D20A9B">
        <w:t xml:space="preserve">Конарского сельского поселения </w:t>
      </w:r>
      <w:r w:rsidRPr="00D20A9B">
        <w:t>Цивильского района до окончания срока полезного использования в зависимости от конкретной причины (далее - муниципальное имущество):</w:t>
      </w:r>
    </w:p>
    <w:p w:rsidR="00E30ABF" w:rsidRPr="00D20A9B" w:rsidRDefault="00E30ABF" w:rsidP="00D20A9B">
      <w:pPr>
        <w:jc w:val="both"/>
      </w:pPr>
      <w:bookmarkStart w:id="165" w:name="sub_341"/>
      <w:bookmarkEnd w:id="164"/>
      <w:r w:rsidRPr="00D20A9B">
        <w:t>а) в случаях хищения или нанесения ущерба имуществу казны:</w:t>
      </w:r>
    </w:p>
    <w:bookmarkEnd w:id="165"/>
    <w:p w:rsidR="00E30ABF" w:rsidRPr="00D20A9B" w:rsidRDefault="00E30ABF" w:rsidP="00D20A9B">
      <w:pPr>
        <w:jc w:val="both"/>
      </w:pPr>
      <w:r w:rsidRPr="00D20A9B">
        <w:t>копия постановления о возбуждении уголовного дела по факту хищения Имущества казны или постановления о прекращении производства по уголовному делу либо копия решения суда о возмещении виновными лицами материального ущерба;</w:t>
      </w:r>
    </w:p>
    <w:p w:rsidR="00E30ABF" w:rsidRPr="00D20A9B" w:rsidRDefault="00E30ABF" w:rsidP="00D20A9B">
      <w:pPr>
        <w:jc w:val="both"/>
      </w:pPr>
      <w:r w:rsidRPr="00D20A9B">
        <w:t>акт проверки о ненадлежащем использовании (хранении) Имущества казны с указанием виновных лиц;</w:t>
      </w:r>
    </w:p>
    <w:p w:rsidR="00E30ABF" w:rsidRPr="00D20A9B" w:rsidRDefault="00E30ABF" w:rsidP="00D20A9B">
      <w:pPr>
        <w:jc w:val="both"/>
      </w:pPr>
      <w:r w:rsidRPr="00D20A9B">
        <w:t>справка о размере нанесенного ущерба;</w:t>
      </w:r>
    </w:p>
    <w:p w:rsidR="00E30ABF" w:rsidRPr="00D20A9B" w:rsidRDefault="00E30ABF" w:rsidP="00D20A9B">
      <w:pPr>
        <w:jc w:val="both"/>
      </w:pPr>
      <w:r w:rsidRPr="00D20A9B">
        <w:t>копия приказа о принятых мерах в отношении виновных лиц - работников администрации, допустивших повреждение или утрату Имущества казны;</w:t>
      </w:r>
    </w:p>
    <w:p w:rsidR="00E30ABF" w:rsidRPr="00D20A9B" w:rsidRDefault="00E30ABF" w:rsidP="00D20A9B">
      <w:pPr>
        <w:jc w:val="both"/>
      </w:pPr>
      <w:r w:rsidRPr="00D20A9B">
        <w:t>копия справки о возмещении ущерба виновными лицами;</w:t>
      </w:r>
    </w:p>
    <w:p w:rsidR="00E30ABF" w:rsidRPr="00D20A9B" w:rsidRDefault="00E30ABF" w:rsidP="00D20A9B">
      <w:pPr>
        <w:jc w:val="both"/>
      </w:pPr>
      <w:r w:rsidRPr="00D20A9B">
        <w:t xml:space="preserve">в случае стихийных бедствий - копия документа сектора по делам гражданской обороны и чрезвычайным ситуациям администрации </w:t>
      </w:r>
      <w:r w:rsidR="00A54247" w:rsidRPr="00D20A9B">
        <w:t xml:space="preserve">Конарского сельского поселения </w:t>
      </w:r>
      <w:r w:rsidRPr="00D20A9B">
        <w:t>Цивильского района о факте стихийного бедствия с перечнем основных средств, пострадавших от этих бедствий, и краткой характеристикой ущерба, справка о размере нанесенного ущерба.</w:t>
      </w:r>
    </w:p>
    <w:p w:rsidR="00E30ABF" w:rsidRPr="00D20A9B" w:rsidRDefault="00E30ABF" w:rsidP="00D20A9B">
      <w:pPr>
        <w:jc w:val="both"/>
      </w:pPr>
      <w:bookmarkStart w:id="166" w:name="sub_305"/>
      <w:r w:rsidRPr="00D20A9B">
        <w:t>5. Копии документов, указанных в настоящем перечне, должны быть заверены подписью руководителя и печатью структурного подразделения. В представляемых документах не допускаются помарки, подчистки, исправления.</w:t>
      </w:r>
      <w:bookmarkEnd w:id="166"/>
    </w:p>
    <w:p w:rsidR="00E30ABF" w:rsidRPr="00D20A9B" w:rsidRDefault="00E30ABF" w:rsidP="00D20A9B">
      <w:pPr>
        <w:pStyle w:val="a3"/>
        <w:jc w:val="both"/>
      </w:pPr>
    </w:p>
    <w:p w:rsidR="00E30ABF" w:rsidRPr="00D20A9B" w:rsidRDefault="00E30ABF" w:rsidP="00D20A9B">
      <w:pPr>
        <w:pStyle w:val="a3"/>
        <w:jc w:val="both"/>
      </w:pPr>
    </w:p>
    <w:p w:rsidR="00E30ABF" w:rsidRPr="00D20A9B" w:rsidRDefault="00E30ABF" w:rsidP="00D20A9B">
      <w:pPr>
        <w:pStyle w:val="a3"/>
        <w:jc w:val="both"/>
      </w:pPr>
    </w:p>
    <w:sectPr w:rsidR="00E30ABF" w:rsidRPr="00D20A9B" w:rsidSect="00B2493E">
      <w:pgSz w:w="11906" w:h="16838"/>
      <w:pgMar w:top="1134" w:right="70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89" w:rsidRDefault="00395889">
      <w:r>
        <w:separator/>
      </w:r>
    </w:p>
  </w:endnote>
  <w:endnote w:type="continuationSeparator" w:id="0">
    <w:p w:rsidR="00395889" w:rsidRDefault="003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89" w:rsidRDefault="00395889">
      <w:r>
        <w:separator/>
      </w:r>
    </w:p>
  </w:footnote>
  <w:footnote w:type="continuationSeparator" w:id="0">
    <w:p w:rsidR="00395889" w:rsidRDefault="0039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31FFE"/>
    <w:multiLevelType w:val="hybridMultilevel"/>
    <w:tmpl w:val="950A4D8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E2B06A1"/>
    <w:multiLevelType w:val="hybridMultilevel"/>
    <w:tmpl w:val="EE7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EE"/>
    <w:rsid w:val="00001959"/>
    <w:rsid w:val="000155EF"/>
    <w:rsid w:val="00023794"/>
    <w:rsid w:val="00033B50"/>
    <w:rsid w:val="000358F7"/>
    <w:rsid w:val="0004473F"/>
    <w:rsid w:val="0008561D"/>
    <w:rsid w:val="00085F45"/>
    <w:rsid w:val="000D4808"/>
    <w:rsid w:val="000D4D72"/>
    <w:rsid w:val="000E1E0E"/>
    <w:rsid w:val="000E4C8A"/>
    <w:rsid w:val="00150D21"/>
    <w:rsid w:val="00161A4C"/>
    <w:rsid w:val="0016657E"/>
    <w:rsid w:val="001777AD"/>
    <w:rsid w:val="001841EE"/>
    <w:rsid w:val="001B1E8C"/>
    <w:rsid w:val="001E6B37"/>
    <w:rsid w:val="001F123D"/>
    <w:rsid w:val="00201F03"/>
    <w:rsid w:val="00203437"/>
    <w:rsid w:val="00215935"/>
    <w:rsid w:val="00224F3F"/>
    <w:rsid w:val="00227F0B"/>
    <w:rsid w:val="0023112D"/>
    <w:rsid w:val="00242096"/>
    <w:rsid w:val="00245655"/>
    <w:rsid w:val="00251D9E"/>
    <w:rsid w:val="00253197"/>
    <w:rsid w:val="0026244E"/>
    <w:rsid w:val="00271474"/>
    <w:rsid w:val="00276D52"/>
    <w:rsid w:val="00277209"/>
    <w:rsid w:val="002837AD"/>
    <w:rsid w:val="002A04C0"/>
    <w:rsid w:val="002A2F31"/>
    <w:rsid w:val="002C4CB4"/>
    <w:rsid w:val="002C79D7"/>
    <w:rsid w:val="002E20D1"/>
    <w:rsid w:val="00304570"/>
    <w:rsid w:val="0030497B"/>
    <w:rsid w:val="00304B2E"/>
    <w:rsid w:val="00330413"/>
    <w:rsid w:val="003510FF"/>
    <w:rsid w:val="00370776"/>
    <w:rsid w:val="003808AC"/>
    <w:rsid w:val="00394352"/>
    <w:rsid w:val="00394ABD"/>
    <w:rsid w:val="00395864"/>
    <w:rsid w:val="00395889"/>
    <w:rsid w:val="003A33C3"/>
    <w:rsid w:val="003B0344"/>
    <w:rsid w:val="003B7DB0"/>
    <w:rsid w:val="003D64CC"/>
    <w:rsid w:val="00402D5B"/>
    <w:rsid w:val="004130F6"/>
    <w:rsid w:val="004246FA"/>
    <w:rsid w:val="00424F66"/>
    <w:rsid w:val="004266A0"/>
    <w:rsid w:val="00444FF8"/>
    <w:rsid w:val="00446ECB"/>
    <w:rsid w:val="00451A54"/>
    <w:rsid w:val="0045393B"/>
    <w:rsid w:val="00461CC1"/>
    <w:rsid w:val="004624C1"/>
    <w:rsid w:val="00462A10"/>
    <w:rsid w:val="004761D0"/>
    <w:rsid w:val="00482080"/>
    <w:rsid w:val="004820B6"/>
    <w:rsid w:val="00482133"/>
    <w:rsid w:val="00484E91"/>
    <w:rsid w:val="00491AB6"/>
    <w:rsid w:val="004922F1"/>
    <w:rsid w:val="004A126F"/>
    <w:rsid w:val="004A241E"/>
    <w:rsid w:val="004C486C"/>
    <w:rsid w:val="004C5D3A"/>
    <w:rsid w:val="004C6102"/>
    <w:rsid w:val="004E728F"/>
    <w:rsid w:val="004F021A"/>
    <w:rsid w:val="004F58DB"/>
    <w:rsid w:val="00517008"/>
    <w:rsid w:val="005369C6"/>
    <w:rsid w:val="00540899"/>
    <w:rsid w:val="00544ACF"/>
    <w:rsid w:val="005460A4"/>
    <w:rsid w:val="005732EC"/>
    <w:rsid w:val="00577054"/>
    <w:rsid w:val="00587A8A"/>
    <w:rsid w:val="00595C2E"/>
    <w:rsid w:val="00596EB8"/>
    <w:rsid w:val="005B6713"/>
    <w:rsid w:val="005C4F36"/>
    <w:rsid w:val="00600AF4"/>
    <w:rsid w:val="00605243"/>
    <w:rsid w:val="0061284A"/>
    <w:rsid w:val="00674F39"/>
    <w:rsid w:val="00680D7B"/>
    <w:rsid w:val="0069067E"/>
    <w:rsid w:val="00692CD8"/>
    <w:rsid w:val="006B77DB"/>
    <w:rsid w:val="006D312D"/>
    <w:rsid w:val="00710459"/>
    <w:rsid w:val="00721F16"/>
    <w:rsid w:val="00724055"/>
    <w:rsid w:val="00730592"/>
    <w:rsid w:val="007374B7"/>
    <w:rsid w:val="00754EE7"/>
    <w:rsid w:val="007620EF"/>
    <w:rsid w:val="007924FE"/>
    <w:rsid w:val="0079508A"/>
    <w:rsid w:val="007B681C"/>
    <w:rsid w:val="007C74DE"/>
    <w:rsid w:val="007C7823"/>
    <w:rsid w:val="007D0AB7"/>
    <w:rsid w:val="007E1C33"/>
    <w:rsid w:val="007E55B0"/>
    <w:rsid w:val="007E5C4B"/>
    <w:rsid w:val="007E6CC4"/>
    <w:rsid w:val="00815B2E"/>
    <w:rsid w:val="008303C8"/>
    <w:rsid w:val="00832753"/>
    <w:rsid w:val="0083516D"/>
    <w:rsid w:val="00863DA3"/>
    <w:rsid w:val="0087080B"/>
    <w:rsid w:val="00880A81"/>
    <w:rsid w:val="008A1DD5"/>
    <w:rsid w:val="008B0845"/>
    <w:rsid w:val="008B2482"/>
    <w:rsid w:val="008B6E12"/>
    <w:rsid w:val="008C744E"/>
    <w:rsid w:val="008D068E"/>
    <w:rsid w:val="008E1458"/>
    <w:rsid w:val="008E1503"/>
    <w:rsid w:val="008E6031"/>
    <w:rsid w:val="008F1EB1"/>
    <w:rsid w:val="00900C68"/>
    <w:rsid w:val="00941380"/>
    <w:rsid w:val="0094549D"/>
    <w:rsid w:val="00972595"/>
    <w:rsid w:val="009739D6"/>
    <w:rsid w:val="00992933"/>
    <w:rsid w:val="009B4AF6"/>
    <w:rsid w:val="009C406C"/>
    <w:rsid w:val="009C5724"/>
    <w:rsid w:val="009D0942"/>
    <w:rsid w:val="009D4D9A"/>
    <w:rsid w:val="009D59E1"/>
    <w:rsid w:val="009E20AF"/>
    <w:rsid w:val="009E754F"/>
    <w:rsid w:val="00A02CAC"/>
    <w:rsid w:val="00A14BBB"/>
    <w:rsid w:val="00A17935"/>
    <w:rsid w:val="00A40D43"/>
    <w:rsid w:val="00A54247"/>
    <w:rsid w:val="00A571F9"/>
    <w:rsid w:val="00A745F2"/>
    <w:rsid w:val="00A82A16"/>
    <w:rsid w:val="00A832F2"/>
    <w:rsid w:val="00A92B7D"/>
    <w:rsid w:val="00AA6CCA"/>
    <w:rsid w:val="00AB4AC6"/>
    <w:rsid w:val="00AB683E"/>
    <w:rsid w:val="00AB6AC6"/>
    <w:rsid w:val="00AD0500"/>
    <w:rsid w:val="00AD054D"/>
    <w:rsid w:val="00AE4F20"/>
    <w:rsid w:val="00AF1ED5"/>
    <w:rsid w:val="00AF442E"/>
    <w:rsid w:val="00AF60AA"/>
    <w:rsid w:val="00B02982"/>
    <w:rsid w:val="00B05541"/>
    <w:rsid w:val="00B13D7E"/>
    <w:rsid w:val="00B15483"/>
    <w:rsid w:val="00B2493E"/>
    <w:rsid w:val="00B310AD"/>
    <w:rsid w:val="00B662F6"/>
    <w:rsid w:val="00B6673F"/>
    <w:rsid w:val="00B70762"/>
    <w:rsid w:val="00B70998"/>
    <w:rsid w:val="00B822DE"/>
    <w:rsid w:val="00B91306"/>
    <w:rsid w:val="00BA07A9"/>
    <w:rsid w:val="00BA4A15"/>
    <w:rsid w:val="00BB14CA"/>
    <w:rsid w:val="00BB2CE0"/>
    <w:rsid w:val="00BC1450"/>
    <w:rsid w:val="00BE1138"/>
    <w:rsid w:val="00BE1A77"/>
    <w:rsid w:val="00BF0C41"/>
    <w:rsid w:val="00BF3C66"/>
    <w:rsid w:val="00BF523F"/>
    <w:rsid w:val="00BF78D1"/>
    <w:rsid w:val="00C004B0"/>
    <w:rsid w:val="00C03F6B"/>
    <w:rsid w:val="00C23BC1"/>
    <w:rsid w:val="00C43C6C"/>
    <w:rsid w:val="00C706D0"/>
    <w:rsid w:val="00C77914"/>
    <w:rsid w:val="00C85BE2"/>
    <w:rsid w:val="00C940BB"/>
    <w:rsid w:val="00C94388"/>
    <w:rsid w:val="00C94B1A"/>
    <w:rsid w:val="00CA5836"/>
    <w:rsid w:val="00CB605C"/>
    <w:rsid w:val="00CD1EA6"/>
    <w:rsid w:val="00CD3631"/>
    <w:rsid w:val="00CF0D93"/>
    <w:rsid w:val="00CF1D03"/>
    <w:rsid w:val="00CF2EAE"/>
    <w:rsid w:val="00CF4D5B"/>
    <w:rsid w:val="00D01A2A"/>
    <w:rsid w:val="00D070CC"/>
    <w:rsid w:val="00D20A9B"/>
    <w:rsid w:val="00D27F4E"/>
    <w:rsid w:val="00D27FE8"/>
    <w:rsid w:val="00D35390"/>
    <w:rsid w:val="00D41B02"/>
    <w:rsid w:val="00D5598C"/>
    <w:rsid w:val="00D5600E"/>
    <w:rsid w:val="00D71D90"/>
    <w:rsid w:val="00D85D19"/>
    <w:rsid w:val="00D91AAA"/>
    <w:rsid w:val="00D920BC"/>
    <w:rsid w:val="00D950AF"/>
    <w:rsid w:val="00DA0C18"/>
    <w:rsid w:val="00DA3C7D"/>
    <w:rsid w:val="00DB5BD8"/>
    <w:rsid w:val="00DB63DF"/>
    <w:rsid w:val="00DD6F87"/>
    <w:rsid w:val="00E15B47"/>
    <w:rsid w:val="00E27637"/>
    <w:rsid w:val="00E30ABF"/>
    <w:rsid w:val="00E3285D"/>
    <w:rsid w:val="00E56F28"/>
    <w:rsid w:val="00E65D32"/>
    <w:rsid w:val="00E845B6"/>
    <w:rsid w:val="00E85FF7"/>
    <w:rsid w:val="00E900F3"/>
    <w:rsid w:val="00E93F8E"/>
    <w:rsid w:val="00E9668A"/>
    <w:rsid w:val="00EA6489"/>
    <w:rsid w:val="00EB37C6"/>
    <w:rsid w:val="00ED4D71"/>
    <w:rsid w:val="00EF7DFD"/>
    <w:rsid w:val="00F035EB"/>
    <w:rsid w:val="00F122E0"/>
    <w:rsid w:val="00F1304F"/>
    <w:rsid w:val="00F25B8B"/>
    <w:rsid w:val="00F403F0"/>
    <w:rsid w:val="00F463AF"/>
    <w:rsid w:val="00F50A90"/>
    <w:rsid w:val="00F65859"/>
    <w:rsid w:val="00F72FA9"/>
    <w:rsid w:val="00FB292B"/>
    <w:rsid w:val="00FE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BC04BF-9291-4677-A809-FFD172D9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style>
  <w:style w:type="paragraph" w:styleId="a5">
    <w:name w:val="header"/>
    <w:basedOn w:val="a"/>
    <w:pPr>
      <w:tabs>
        <w:tab w:val="center" w:pos="4677"/>
        <w:tab w:val="right" w:pos="9355"/>
      </w:tabs>
    </w:pPr>
  </w:style>
  <w:style w:type="paragraph" w:styleId="a6">
    <w:name w:val="Title"/>
    <w:basedOn w:val="a"/>
    <w:link w:val="a7"/>
    <w:qFormat/>
    <w:pPr>
      <w:jc w:val="center"/>
    </w:pPr>
    <w:rPr>
      <w:sz w:val="32"/>
    </w:rPr>
  </w:style>
  <w:style w:type="paragraph" w:styleId="a8">
    <w:name w:val="Balloon Text"/>
    <w:basedOn w:val="a"/>
    <w:semiHidden/>
    <w:rsid w:val="004922F1"/>
    <w:rPr>
      <w:rFonts w:ascii="Tahoma" w:hAnsi="Tahoma" w:cs="Tahoma"/>
      <w:sz w:val="16"/>
      <w:szCs w:val="16"/>
    </w:rPr>
  </w:style>
  <w:style w:type="character" w:customStyle="1" w:styleId="a9">
    <w:name w:val="Цветовое выделение"/>
    <w:uiPriority w:val="99"/>
    <w:rsid w:val="00F72FA9"/>
    <w:rPr>
      <w:b/>
      <w:color w:val="000080"/>
    </w:rPr>
  </w:style>
  <w:style w:type="paragraph" w:customStyle="1" w:styleId="aa">
    <w:name w:val="Таблицы (моноширинный)"/>
    <w:basedOn w:val="a"/>
    <w:next w:val="a"/>
    <w:rsid w:val="00F72FA9"/>
    <w:pPr>
      <w:widowControl w:val="0"/>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BC1450"/>
    <w:rPr>
      <w:sz w:val="24"/>
      <w:szCs w:val="24"/>
    </w:rPr>
  </w:style>
  <w:style w:type="character" w:customStyle="1" w:styleId="a7">
    <w:name w:val="Название Знак"/>
    <w:basedOn w:val="a0"/>
    <w:link w:val="a6"/>
    <w:rsid w:val="00BF78D1"/>
    <w:rPr>
      <w:sz w:val="32"/>
      <w:szCs w:val="24"/>
    </w:rPr>
  </w:style>
  <w:style w:type="character" w:customStyle="1" w:styleId="ab">
    <w:name w:val="Гипертекстовая ссылка"/>
    <w:basedOn w:val="a0"/>
    <w:uiPriority w:val="99"/>
    <w:rsid w:val="00E30ABF"/>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8032">
      <w:bodyDiv w:val="1"/>
      <w:marLeft w:val="0"/>
      <w:marRight w:val="0"/>
      <w:marTop w:val="0"/>
      <w:marBottom w:val="0"/>
      <w:divBdr>
        <w:top w:val="none" w:sz="0" w:space="0" w:color="auto"/>
        <w:left w:val="none" w:sz="0" w:space="0" w:color="auto"/>
        <w:bottom w:val="none" w:sz="0" w:space="0" w:color="auto"/>
        <w:right w:val="none" w:sz="0" w:space="0" w:color="auto"/>
      </w:divBdr>
    </w:div>
    <w:div w:id="76556406">
      <w:bodyDiv w:val="1"/>
      <w:marLeft w:val="0"/>
      <w:marRight w:val="0"/>
      <w:marTop w:val="0"/>
      <w:marBottom w:val="0"/>
      <w:divBdr>
        <w:top w:val="none" w:sz="0" w:space="0" w:color="auto"/>
        <w:left w:val="none" w:sz="0" w:space="0" w:color="auto"/>
        <w:bottom w:val="none" w:sz="0" w:space="0" w:color="auto"/>
        <w:right w:val="none" w:sz="0" w:space="0" w:color="auto"/>
      </w:divBdr>
    </w:div>
    <w:div w:id="87578976">
      <w:bodyDiv w:val="1"/>
      <w:marLeft w:val="0"/>
      <w:marRight w:val="0"/>
      <w:marTop w:val="0"/>
      <w:marBottom w:val="0"/>
      <w:divBdr>
        <w:top w:val="none" w:sz="0" w:space="0" w:color="auto"/>
        <w:left w:val="none" w:sz="0" w:space="0" w:color="auto"/>
        <w:bottom w:val="none" w:sz="0" w:space="0" w:color="auto"/>
        <w:right w:val="none" w:sz="0" w:space="0" w:color="auto"/>
      </w:divBdr>
    </w:div>
    <w:div w:id="99958854">
      <w:bodyDiv w:val="1"/>
      <w:marLeft w:val="0"/>
      <w:marRight w:val="0"/>
      <w:marTop w:val="0"/>
      <w:marBottom w:val="0"/>
      <w:divBdr>
        <w:top w:val="none" w:sz="0" w:space="0" w:color="auto"/>
        <w:left w:val="none" w:sz="0" w:space="0" w:color="auto"/>
        <w:bottom w:val="none" w:sz="0" w:space="0" w:color="auto"/>
        <w:right w:val="none" w:sz="0" w:space="0" w:color="auto"/>
      </w:divBdr>
    </w:div>
    <w:div w:id="112288279">
      <w:bodyDiv w:val="1"/>
      <w:marLeft w:val="0"/>
      <w:marRight w:val="0"/>
      <w:marTop w:val="0"/>
      <w:marBottom w:val="0"/>
      <w:divBdr>
        <w:top w:val="none" w:sz="0" w:space="0" w:color="auto"/>
        <w:left w:val="none" w:sz="0" w:space="0" w:color="auto"/>
        <w:bottom w:val="none" w:sz="0" w:space="0" w:color="auto"/>
        <w:right w:val="none" w:sz="0" w:space="0" w:color="auto"/>
      </w:divBdr>
    </w:div>
    <w:div w:id="115948304">
      <w:bodyDiv w:val="1"/>
      <w:marLeft w:val="0"/>
      <w:marRight w:val="0"/>
      <w:marTop w:val="0"/>
      <w:marBottom w:val="0"/>
      <w:divBdr>
        <w:top w:val="none" w:sz="0" w:space="0" w:color="auto"/>
        <w:left w:val="none" w:sz="0" w:space="0" w:color="auto"/>
        <w:bottom w:val="none" w:sz="0" w:space="0" w:color="auto"/>
        <w:right w:val="none" w:sz="0" w:space="0" w:color="auto"/>
      </w:divBdr>
    </w:div>
    <w:div w:id="134414478">
      <w:bodyDiv w:val="1"/>
      <w:marLeft w:val="0"/>
      <w:marRight w:val="0"/>
      <w:marTop w:val="0"/>
      <w:marBottom w:val="0"/>
      <w:divBdr>
        <w:top w:val="none" w:sz="0" w:space="0" w:color="auto"/>
        <w:left w:val="none" w:sz="0" w:space="0" w:color="auto"/>
        <w:bottom w:val="none" w:sz="0" w:space="0" w:color="auto"/>
        <w:right w:val="none" w:sz="0" w:space="0" w:color="auto"/>
      </w:divBdr>
    </w:div>
    <w:div w:id="137693178">
      <w:bodyDiv w:val="1"/>
      <w:marLeft w:val="0"/>
      <w:marRight w:val="0"/>
      <w:marTop w:val="0"/>
      <w:marBottom w:val="0"/>
      <w:divBdr>
        <w:top w:val="none" w:sz="0" w:space="0" w:color="auto"/>
        <w:left w:val="none" w:sz="0" w:space="0" w:color="auto"/>
        <w:bottom w:val="none" w:sz="0" w:space="0" w:color="auto"/>
        <w:right w:val="none" w:sz="0" w:space="0" w:color="auto"/>
      </w:divBdr>
    </w:div>
    <w:div w:id="146829624">
      <w:bodyDiv w:val="1"/>
      <w:marLeft w:val="0"/>
      <w:marRight w:val="0"/>
      <w:marTop w:val="0"/>
      <w:marBottom w:val="0"/>
      <w:divBdr>
        <w:top w:val="none" w:sz="0" w:space="0" w:color="auto"/>
        <w:left w:val="none" w:sz="0" w:space="0" w:color="auto"/>
        <w:bottom w:val="none" w:sz="0" w:space="0" w:color="auto"/>
        <w:right w:val="none" w:sz="0" w:space="0" w:color="auto"/>
      </w:divBdr>
    </w:div>
    <w:div w:id="156262491">
      <w:bodyDiv w:val="1"/>
      <w:marLeft w:val="0"/>
      <w:marRight w:val="0"/>
      <w:marTop w:val="0"/>
      <w:marBottom w:val="0"/>
      <w:divBdr>
        <w:top w:val="none" w:sz="0" w:space="0" w:color="auto"/>
        <w:left w:val="none" w:sz="0" w:space="0" w:color="auto"/>
        <w:bottom w:val="none" w:sz="0" w:space="0" w:color="auto"/>
        <w:right w:val="none" w:sz="0" w:space="0" w:color="auto"/>
      </w:divBdr>
    </w:div>
    <w:div w:id="198131229">
      <w:bodyDiv w:val="1"/>
      <w:marLeft w:val="0"/>
      <w:marRight w:val="0"/>
      <w:marTop w:val="0"/>
      <w:marBottom w:val="0"/>
      <w:divBdr>
        <w:top w:val="none" w:sz="0" w:space="0" w:color="auto"/>
        <w:left w:val="none" w:sz="0" w:space="0" w:color="auto"/>
        <w:bottom w:val="none" w:sz="0" w:space="0" w:color="auto"/>
        <w:right w:val="none" w:sz="0" w:space="0" w:color="auto"/>
      </w:divBdr>
    </w:div>
    <w:div w:id="264265474">
      <w:bodyDiv w:val="1"/>
      <w:marLeft w:val="0"/>
      <w:marRight w:val="0"/>
      <w:marTop w:val="0"/>
      <w:marBottom w:val="0"/>
      <w:divBdr>
        <w:top w:val="none" w:sz="0" w:space="0" w:color="auto"/>
        <w:left w:val="none" w:sz="0" w:space="0" w:color="auto"/>
        <w:bottom w:val="none" w:sz="0" w:space="0" w:color="auto"/>
        <w:right w:val="none" w:sz="0" w:space="0" w:color="auto"/>
      </w:divBdr>
    </w:div>
    <w:div w:id="269512904">
      <w:bodyDiv w:val="1"/>
      <w:marLeft w:val="0"/>
      <w:marRight w:val="0"/>
      <w:marTop w:val="0"/>
      <w:marBottom w:val="0"/>
      <w:divBdr>
        <w:top w:val="none" w:sz="0" w:space="0" w:color="auto"/>
        <w:left w:val="none" w:sz="0" w:space="0" w:color="auto"/>
        <w:bottom w:val="none" w:sz="0" w:space="0" w:color="auto"/>
        <w:right w:val="none" w:sz="0" w:space="0" w:color="auto"/>
      </w:divBdr>
    </w:div>
    <w:div w:id="278879374">
      <w:bodyDiv w:val="1"/>
      <w:marLeft w:val="0"/>
      <w:marRight w:val="0"/>
      <w:marTop w:val="0"/>
      <w:marBottom w:val="0"/>
      <w:divBdr>
        <w:top w:val="none" w:sz="0" w:space="0" w:color="auto"/>
        <w:left w:val="none" w:sz="0" w:space="0" w:color="auto"/>
        <w:bottom w:val="none" w:sz="0" w:space="0" w:color="auto"/>
        <w:right w:val="none" w:sz="0" w:space="0" w:color="auto"/>
      </w:divBdr>
    </w:div>
    <w:div w:id="284700398">
      <w:bodyDiv w:val="1"/>
      <w:marLeft w:val="0"/>
      <w:marRight w:val="0"/>
      <w:marTop w:val="0"/>
      <w:marBottom w:val="0"/>
      <w:divBdr>
        <w:top w:val="none" w:sz="0" w:space="0" w:color="auto"/>
        <w:left w:val="none" w:sz="0" w:space="0" w:color="auto"/>
        <w:bottom w:val="none" w:sz="0" w:space="0" w:color="auto"/>
        <w:right w:val="none" w:sz="0" w:space="0" w:color="auto"/>
      </w:divBdr>
    </w:div>
    <w:div w:id="308285863">
      <w:bodyDiv w:val="1"/>
      <w:marLeft w:val="0"/>
      <w:marRight w:val="0"/>
      <w:marTop w:val="0"/>
      <w:marBottom w:val="0"/>
      <w:divBdr>
        <w:top w:val="none" w:sz="0" w:space="0" w:color="auto"/>
        <w:left w:val="none" w:sz="0" w:space="0" w:color="auto"/>
        <w:bottom w:val="none" w:sz="0" w:space="0" w:color="auto"/>
        <w:right w:val="none" w:sz="0" w:space="0" w:color="auto"/>
      </w:divBdr>
    </w:div>
    <w:div w:id="330522676">
      <w:bodyDiv w:val="1"/>
      <w:marLeft w:val="0"/>
      <w:marRight w:val="0"/>
      <w:marTop w:val="0"/>
      <w:marBottom w:val="0"/>
      <w:divBdr>
        <w:top w:val="none" w:sz="0" w:space="0" w:color="auto"/>
        <w:left w:val="none" w:sz="0" w:space="0" w:color="auto"/>
        <w:bottom w:val="none" w:sz="0" w:space="0" w:color="auto"/>
        <w:right w:val="none" w:sz="0" w:space="0" w:color="auto"/>
      </w:divBdr>
    </w:div>
    <w:div w:id="371619017">
      <w:bodyDiv w:val="1"/>
      <w:marLeft w:val="0"/>
      <w:marRight w:val="0"/>
      <w:marTop w:val="0"/>
      <w:marBottom w:val="0"/>
      <w:divBdr>
        <w:top w:val="none" w:sz="0" w:space="0" w:color="auto"/>
        <w:left w:val="none" w:sz="0" w:space="0" w:color="auto"/>
        <w:bottom w:val="none" w:sz="0" w:space="0" w:color="auto"/>
        <w:right w:val="none" w:sz="0" w:space="0" w:color="auto"/>
      </w:divBdr>
    </w:div>
    <w:div w:id="387070075">
      <w:bodyDiv w:val="1"/>
      <w:marLeft w:val="0"/>
      <w:marRight w:val="0"/>
      <w:marTop w:val="0"/>
      <w:marBottom w:val="0"/>
      <w:divBdr>
        <w:top w:val="none" w:sz="0" w:space="0" w:color="auto"/>
        <w:left w:val="none" w:sz="0" w:space="0" w:color="auto"/>
        <w:bottom w:val="none" w:sz="0" w:space="0" w:color="auto"/>
        <w:right w:val="none" w:sz="0" w:space="0" w:color="auto"/>
      </w:divBdr>
    </w:div>
    <w:div w:id="428045647">
      <w:bodyDiv w:val="1"/>
      <w:marLeft w:val="0"/>
      <w:marRight w:val="0"/>
      <w:marTop w:val="0"/>
      <w:marBottom w:val="0"/>
      <w:divBdr>
        <w:top w:val="none" w:sz="0" w:space="0" w:color="auto"/>
        <w:left w:val="none" w:sz="0" w:space="0" w:color="auto"/>
        <w:bottom w:val="none" w:sz="0" w:space="0" w:color="auto"/>
        <w:right w:val="none" w:sz="0" w:space="0" w:color="auto"/>
      </w:divBdr>
    </w:div>
    <w:div w:id="432434738">
      <w:bodyDiv w:val="1"/>
      <w:marLeft w:val="0"/>
      <w:marRight w:val="0"/>
      <w:marTop w:val="0"/>
      <w:marBottom w:val="0"/>
      <w:divBdr>
        <w:top w:val="none" w:sz="0" w:space="0" w:color="auto"/>
        <w:left w:val="none" w:sz="0" w:space="0" w:color="auto"/>
        <w:bottom w:val="none" w:sz="0" w:space="0" w:color="auto"/>
        <w:right w:val="none" w:sz="0" w:space="0" w:color="auto"/>
      </w:divBdr>
    </w:div>
    <w:div w:id="433480870">
      <w:bodyDiv w:val="1"/>
      <w:marLeft w:val="0"/>
      <w:marRight w:val="0"/>
      <w:marTop w:val="0"/>
      <w:marBottom w:val="0"/>
      <w:divBdr>
        <w:top w:val="none" w:sz="0" w:space="0" w:color="auto"/>
        <w:left w:val="none" w:sz="0" w:space="0" w:color="auto"/>
        <w:bottom w:val="none" w:sz="0" w:space="0" w:color="auto"/>
        <w:right w:val="none" w:sz="0" w:space="0" w:color="auto"/>
      </w:divBdr>
    </w:div>
    <w:div w:id="440537596">
      <w:bodyDiv w:val="1"/>
      <w:marLeft w:val="0"/>
      <w:marRight w:val="0"/>
      <w:marTop w:val="0"/>
      <w:marBottom w:val="0"/>
      <w:divBdr>
        <w:top w:val="none" w:sz="0" w:space="0" w:color="auto"/>
        <w:left w:val="none" w:sz="0" w:space="0" w:color="auto"/>
        <w:bottom w:val="none" w:sz="0" w:space="0" w:color="auto"/>
        <w:right w:val="none" w:sz="0" w:space="0" w:color="auto"/>
      </w:divBdr>
    </w:div>
    <w:div w:id="460341438">
      <w:bodyDiv w:val="1"/>
      <w:marLeft w:val="0"/>
      <w:marRight w:val="0"/>
      <w:marTop w:val="0"/>
      <w:marBottom w:val="0"/>
      <w:divBdr>
        <w:top w:val="none" w:sz="0" w:space="0" w:color="auto"/>
        <w:left w:val="none" w:sz="0" w:space="0" w:color="auto"/>
        <w:bottom w:val="none" w:sz="0" w:space="0" w:color="auto"/>
        <w:right w:val="none" w:sz="0" w:space="0" w:color="auto"/>
      </w:divBdr>
    </w:div>
    <w:div w:id="495149222">
      <w:bodyDiv w:val="1"/>
      <w:marLeft w:val="0"/>
      <w:marRight w:val="0"/>
      <w:marTop w:val="0"/>
      <w:marBottom w:val="0"/>
      <w:divBdr>
        <w:top w:val="none" w:sz="0" w:space="0" w:color="auto"/>
        <w:left w:val="none" w:sz="0" w:space="0" w:color="auto"/>
        <w:bottom w:val="none" w:sz="0" w:space="0" w:color="auto"/>
        <w:right w:val="none" w:sz="0" w:space="0" w:color="auto"/>
      </w:divBdr>
    </w:div>
    <w:div w:id="527641273">
      <w:bodyDiv w:val="1"/>
      <w:marLeft w:val="0"/>
      <w:marRight w:val="0"/>
      <w:marTop w:val="0"/>
      <w:marBottom w:val="0"/>
      <w:divBdr>
        <w:top w:val="none" w:sz="0" w:space="0" w:color="auto"/>
        <w:left w:val="none" w:sz="0" w:space="0" w:color="auto"/>
        <w:bottom w:val="none" w:sz="0" w:space="0" w:color="auto"/>
        <w:right w:val="none" w:sz="0" w:space="0" w:color="auto"/>
      </w:divBdr>
    </w:div>
    <w:div w:id="531498024">
      <w:bodyDiv w:val="1"/>
      <w:marLeft w:val="0"/>
      <w:marRight w:val="0"/>
      <w:marTop w:val="0"/>
      <w:marBottom w:val="0"/>
      <w:divBdr>
        <w:top w:val="none" w:sz="0" w:space="0" w:color="auto"/>
        <w:left w:val="none" w:sz="0" w:space="0" w:color="auto"/>
        <w:bottom w:val="none" w:sz="0" w:space="0" w:color="auto"/>
        <w:right w:val="none" w:sz="0" w:space="0" w:color="auto"/>
      </w:divBdr>
    </w:div>
    <w:div w:id="551234258">
      <w:bodyDiv w:val="1"/>
      <w:marLeft w:val="0"/>
      <w:marRight w:val="0"/>
      <w:marTop w:val="0"/>
      <w:marBottom w:val="0"/>
      <w:divBdr>
        <w:top w:val="none" w:sz="0" w:space="0" w:color="auto"/>
        <w:left w:val="none" w:sz="0" w:space="0" w:color="auto"/>
        <w:bottom w:val="none" w:sz="0" w:space="0" w:color="auto"/>
        <w:right w:val="none" w:sz="0" w:space="0" w:color="auto"/>
      </w:divBdr>
    </w:div>
    <w:div w:id="551893206">
      <w:bodyDiv w:val="1"/>
      <w:marLeft w:val="0"/>
      <w:marRight w:val="0"/>
      <w:marTop w:val="0"/>
      <w:marBottom w:val="0"/>
      <w:divBdr>
        <w:top w:val="none" w:sz="0" w:space="0" w:color="auto"/>
        <w:left w:val="none" w:sz="0" w:space="0" w:color="auto"/>
        <w:bottom w:val="none" w:sz="0" w:space="0" w:color="auto"/>
        <w:right w:val="none" w:sz="0" w:space="0" w:color="auto"/>
      </w:divBdr>
    </w:div>
    <w:div w:id="589119251">
      <w:bodyDiv w:val="1"/>
      <w:marLeft w:val="0"/>
      <w:marRight w:val="0"/>
      <w:marTop w:val="0"/>
      <w:marBottom w:val="0"/>
      <w:divBdr>
        <w:top w:val="none" w:sz="0" w:space="0" w:color="auto"/>
        <w:left w:val="none" w:sz="0" w:space="0" w:color="auto"/>
        <w:bottom w:val="none" w:sz="0" w:space="0" w:color="auto"/>
        <w:right w:val="none" w:sz="0" w:space="0" w:color="auto"/>
      </w:divBdr>
    </w:div>
    <w:div w:id="591938280">
      <w:bodyDiv w:val="1"/>
      <w:marLeft w:val="0"/>
      <w:marRight w:val="0"/>
      <w:marTop w:val="0"/>
      <w:marBottom w:val="0"/>
      <w:divBdr>
        <w:top w:val="none" w:sz="0" w:space="0" w:color="auto"/>
        <w:left w:val="none" w:sz="0" w:space="0" w:color="auto"/>
        <w:bottom w:val="none" w:sz="0" w:space="0" w:color="auto"/>
        <w:right w:val="none" w:sz="0" w:space="0" w:color="auto"/>
      </w:divBdr>
    </w:div>
    <w:div w:id="607855839">
      <w:bodyDiv w:val="1"/>
      <w:marLeft w:val="0"/>
      <w:marRight w:val="0"/>
      <w:marTop w:val="0"/>
      <w:marBottom w:val="0"/>
      <w:divBdr>
        <w:top w:val="none" w:sz="0" w:space="0" w:color="auto"/>
        <w:left w:val="none" w:sz="0" w:space="0" w:color="auto"/>
        <w:bottom w:val="none" w:sz="0" w:space="0" w:color="auto"/>
        <w:right w:val="none" w:sz="0" w:space="0" w:color="auto"/>
      </w:divBdr>
    </w:div>
    <w:div w:id="615868125">
      <w:bodyDiv w:val="1"/>
      <w:marLeft w:val="0"/>
      <w:marRight w:val="0"/>
      <w:marTop w:val="0"/>
      <w:marBottom w:val="0"/>
      <w:divBdr>
        <w:top w:val="none" w:sz="0" w:space="0" w:color="auto"/>
        <w:left w:val="none" w:sz="0" w:space="0" w:color="auto"/>
        <w:bottom w:val="none" w:sz="0" w:space="0" w:color="auto"/>
        <w:right w:val="none" w:sz="0" w:space="0" w:color="auto"/>
      </w:divBdr>
    </w:div>
    <w:div w:id="627974727">
      <w:bodyDiv w:val="1"/>
      <w:marLeft w:val="0"/>
      <w:marRight w:val="0"/>
      <w:marTop w:val="0"/>
      <w:marBottom w:val="0"/>
      <w:divBdr>
        <w:top w:val="none" w:sz="0" w:space="0" w:color="auto"/>
        <w:left w:val="none" w:sz="0" w:space="0" w:color="auto"/>
        <w:bottom w:val="none" w:sz="0" w:space="0" w:color="auto"/>
        <w:right w:val="none" w:sz="0" w:space="0" w:color="auto"/>
      </w:divBdr>
    </w:div>
    <w:div w:id="643244087">
      <w:bodyDiv w:val="1"/>
      <w:marLeft w:val="0"/>
      <w:marRight w:val="0"/>
      <w:marTop w:val="0"/>
      <w:marBottom w:val="0"/>
      <w:divBdr>
        <w:top w:val="none" w:sz="0" w:space="0" w:color="auto"/>
        <w:left w:val="none" w:sz="0" w:space="0" w:color="auto"/>
        <w:bottom w:val="none" w:sz="0" w:space="0" w:color="auto"/>
        <w:right w:val="none" w:sz="0" w:space="0" w:color="auto"/>
      </w:divBdr>
    </w:div>
    <w:div w:id="657077875">
      <w:bodyDiv w:val="1"/>
      <w:marLeft w:val="0"/>
      <w:marRight w:val="0"/>
      <w:marTop w:val="0"/>
      <w:marBottom w:val="0"/>
      <w:divBdr>
        <w:top w:val="none" w:sz="0" w:space="0" w:color="auto"/>
        <w:left w:val="none" w:sz="0" w:space="0" w:color="auto"/>
        <w:bottom w:val="none" w:sz="0" w:space="0" w:color="auto"/>
        <w:right w:val="none" w:sz="0" w:space="0" w:color="auto"/>
      </w:divBdr>
    </w:div>
    <w:div w:id="667908600">
      <w:bodyDiv w:val="1"/>
      <w:marLeft w:val="0"/>
      <w:marRight w:val="0"/>
      <w:marTop w:val="0"/>
      <w:marBottom w:val="0"/>
      <w:divBdr>
        <w:top w:val="none" w:sz="0" w:space="0" w:color="auto"/>
        <w:left w:val="none" w:sz="0" w:space="0" w:color="auto"/>
        <w:bottom w:val="none" w:sz="0" w:space="0" w:color="auto"/>
        <w:right w:val="none" w:sz="0" w:space="0" w:color="auto"/>
      </w:divBdr>
    </w:div>
    <w:div w:id="677657130">
      <w:bodyDiv w:val="1"/>
      <w:marLeft w:val="0"/>
      <w:marRight w:val="0"/>
      <w:marTop w:val="0"/>
      <w:marBottom w:val="0"/>
      <w:divBdr>
        <w:top w:val="none" w:sz="0" w:space="0" w:color="auto"/>
        <w:left w:val="none" w:sz="0" w:space="0" w:color="auto"/>
        <w:bottom w:val="none" w:sz="0" w:space="0" w:color="auto"/>
        <w:right w:val="none" w:sz="0" w:space="0" w:color="auto"/>
      </w:divBdr>
    </w:div>
    <w:div w:id="701440592">
      <w:bodyDiv w:val="1"/>
      <w:marLeft w:val="0"/>
      <w:marRight w:val="0"/>
      <w:marTop w:val="0"/>
      <w:marBottom w:val="0"/>
      <w:divBdr>
        <w:top w:val="none" w:sz="0" w:space="0" w:color="auto"/>
        <w:left w:val="none" w:sz="0" w:space="0" w:color="auto"/>
        <w:bottom w:val="none" w:sz="0" w:space="0" w:color="auto"/>
        <w:right w:val="none" w:sz="0" w:space="0" w:color="auto"/>
      </w:divBdr>
    </w:div>
    <w:div w:id="707754806">
      <w:bodyDiv w:val="1"/>
      <w:marLeft w:val="0"/>
      <w:marRight w:val="0"/>
      <w:marTop w:val="0"/>
      <w:marBottom w:val="0"/>
      <w:divBdr>
        <w:top w:val="none" w:sz="0" w:space="0" w:color="auto"/>
        <w:left w:val="none" w:sz="0" w:space="0" w:color="auto"/>
        <w:bottom w:val="none" w:sz="0" w:space="0" w:color="auto"/>
        <w:right w:val="none" w:sz="0" w:space="0" w:color="auto"/>
      </w:divBdr>
    </w:div>
    <w:div w:id="715158077">
      <w:bodyDiv w:val="1"/>
      <w:marLeft w:val="0"/>
      <w:marRight w:val="0"/>
      <w:marTop w:val="0"/>
      <w:marBottom w:val="0"/>
      <w:divBdr>
        <w:top w:val="none" w:sz="0" w:space="0" w:color="auto"/>
        <w:left w:val="none" w:sz="0" w:space="0" w:color="auto"/>
        <w:bottom w:val="none" w:sz="0" w:space="0" w:color="auto"/>
        <w:right w:val="none" w:sz="0" w:space="0" w:color="auto"/>
      </w:divBdr>
    </w:div>
    <w:div w:id="740912443">
      <w:bodyDiv w:val="1"/>
      <w:marLeft w:val="0"/>
      <w:marRight w:val="0"/>
      <w:marTop w:val="0"/>
      <w:marBottom w:val="0"/>
      <w:divBdr>
        <w:top w:val="none" w:sz="0" w:space="0" w:color="auto"/>
        <w:left w:val="none" w:sz="0" w:space="0" w:color="auto"/>
        <w:bottom w:val="none" w:sz="0" w:space="0" w:color="auto"/>
        <w:right w:val="none" w:sz="0" w:space="0" w:color="auto"/>
      </w:divBdr>
    </w:div>
    <w:div w:id="769424341">
      <w:bodyDiv w:val="1"/>
      <w:marLeft w:val="0"/>
      <w:marRight w:val="0"/>
      <w:marTop w:val="0"/>
      <w:marBottom w:val="0"/>
      <w:divBdr>
        <w:top w:val="none" w:sz="0" w:space="0" w:color="auto"/>
        <w:left w:val="none" w:sz="0" w:space="0" w:color="auto"/>
        <w:bottom w:val="none" w:sz="0" w:space="0" w:color="auto"/>
        <w:right w:val="none" w:sz="0" w:space="0" w:color="auto"/>
      </w:divBdr>
    </w:div>
    <w:div w:id="773406184">
      <w:bodyDiv w:val="1"/>
      <w:marLeft w:val="0"/>
      <w:marRight w:val="0"/>
      <w:marTop w:val="0"/>
      <w:marBottom w:val="0"/>
      <w:divBdr>
        <w:top w:val="none" w:sz="0" w:space="0" w:color="auto"/>
        <w:left w:val="none" w:sz="0" w:space="0" w:color="auto"/>
        <w:bottom w:val="none" w:sz="0" w:space="0" w:color="auto"/>
        <w:right w:val="none" w:sz="0" w:space="0" w:color="auto"/>
      </w:divBdr>
    </w:div>
    <w:div w:id="827940713">
      <w:bodyDiv w:val="1"/>
      <w:marLeft w:val="0"/>
      <w:marRight w:val="0"/>
      <w:marTop w:val="0"/>
      <w:marBottom w:val="0"/>
      <w:divBdr>
        <w:top w:val="none" w:sz="0" w:space="0" w:color="auto"/>
        <w:left w:val="none" w:sz="0" w:space="0" w:color="auto"/>
        <w:bottom w:val="none" w:sz="0" w:space="0" w:color="auto"/>
        <w:right w:val="none" w:sz="0" w:space="0" w:color="auto"/>
      </w:divBdr>
    </w:div>
    <w:div w:id="845291809">
      <w:bodyDiv w:val="1"/>
      <w:marLeft w:val="0"/>
      <w:marRight w:val="0"/>
      <w:marTop w:val="0"/>
      <w:marBottom w:val="0"/>
      <w:divBdr>
        <w:top w:val="none" w:sz="0" w:space="0" w:color="auto"/>
        <w:left w:val="none" w:sz="0" w:space="0" w:color="auto"/>
        <w:bottom w:val="none" w:sz="0" w:space="0" w:color="auto"/>
        <w:right w:val="none" w:sz="0" w:space="0" w:color="auto"/>
      </w:divBdr>
    </w:div>
    <w:div w:id="850294801">
      <w:bodyDiv w:val="1"/>
      <w:marLeft w:val="0"/>
      <w:marRight w:val="0"/>
      <w:marTop w:val="0"/>
      <w:marBottom w:val="0"/>
      <w:divBdr>
        <w:top w:val="none" w:sz="0" w:space="0" w:color="auto"/>
        <w:left w:val="none" w:sz="0" w:space="0" w:color="auto"/>
        <w:bottom w:val="none" w:sz="0" w:space="0" w:color="auto"/>
        <w:right w:val="none" w:sz="0" w:space="0" w:color="auto"/>
      </w:divBdr>
    </w:div>
    <w:div w:id="863787971">
      <w:bodyDiv w:val="1"/>
      <w:marLeft w:val="0"/>
      <w:marRight w:val="0"/>
      <w:marTop w:val="0"/>
      <w:marBottom w:val="0"/>
      <w:divBdr>
        <w:top w:val="none" w:sz="0" w:space="0" w:color="auto"/>
        <w:left w:val="none" w:sz="0" w:space="0" w:color="auto"/>
        <w:bottom w:val="none" w:sz="0" w:space="0" w:color="auto"/>
        <w:right w:val="none" w:sz="0" w:space="0" w:color="auto"/>
      </w:divBdr>
    </w:div>
    <w:div w:id="884171928">
      <w:bodyDiv w:val="1"/>
      <w:marLeft w:val="0"/>
      <w:marRight w:val="0"/>
      <w:marTop w:val="0"/>
      <w:marBottom w:val="0"/>
      <w:divBdr>
        <w:top w:val="none" w:sz="0" w:space="0" w:color="auto"/>
        <w:left w:val="none" w:sz="0" w:space="0" w:color="auto"/>
        <w:bottom w:val="none" w:sz="0" w:space="0" w:color="auto"/>
        <w:right w:val="none" w:sz="0" w:space="0" w:color="auto"/>
      </w:divBdr>
    </w:div>
    <w:div w:id="908812537">
      <w:bodyDiv w:val="1"/>
      <w:marLeft w:val="0"/>
      <w:marRight w:val="0"/>
      <w:marTop w:val="0"/>
      <w:marBottom w:val="0"/>
      <w:divBdr>
        <w:top w:val="none" w:sz="0" w:space="0" w:color="auto"/>
        <w:left w:val="none" w:sz="0" w:space="0" w:color="auto"/>
        <w:bottom w:val="none" w:sz="0" w:space="0" w:color="auto"/>
        <w:right w:val="none" w:sz="0" w:space="0" w:color="auto"/>
      </w:divBdr>
    </w:div>
    <w:div w:id="915701404">
      <w:bodyDiv w:val="1"/>
      <w:marLeft w:val="0"/>
      <w:marRight w:val="0"/>
      <w:marTop w:val="0"/>
      <w:marBottom w:val="0"/>
      <w:divBdr>
        <w:top w:val="none" w:sz="0" w:space="0" w:color="auto"/>
        <w:left w:val="none" w:sz="0" w:space="0" w:color="auto"/>
        <w:bottom w:val="none" w:sz="0" w:space="0" w:color="auto"/>
        <w:right w:val="none" w:sz="0" w:space="0" w:color="auto"/>
      </w:divBdr>
    </w:div>
    <w:div w:id="935282671">
      <w:bodyDiv w:val="1"/>
      <w:marLeft w:val="0"/>
      <w:marRight w:val="0"/>
      <w:marTop w:val="0"/>
      <w:marBottom w:val="0"/>
      <w:divBdr>
        <w:top w:val="none" w:sz="0" w:space="0" w:color="auto"/>
        <w:left w:val="none" w:sz="0" w:space="0" w:color="auto"/>
        <w:bottom w:val="none" w:sz="0" w:space="0" w:color="auto"/>
        <w:right w:val="none" w:sz="0" w:space="0" w:color="auto"/>
      </w:divBdr>
    </w:div>
    <w:div w:id="1031104789">
      <w:bodyDiv w:val="1"/>
      <w:marLeft w:val="0"/>
      <w:marRight w:val="0"/>
      <w:marTop w:val="0"/>
      <w:marBottom w:val="0"/>
      <w:divBdr>
        <w:top w:val="none" w:sz="0" w:space="0" w:color="auto"/>
        <w:left w:val="none" w:sz="0" w:space="0" w:color="auto"/>
        <w:bottom w:val="none" w:sz="0" w:space="0" w:color="auto"/>
        <w:right w:val="none" w:sz="0" w:space="0" w:color="auto"/>
      </w:divBdr>
    </w:div>
    <w:div w:id="1060910326">
      <w:bodyDiv w:val="1"/>
      <w:marLeft w:val="0"/>
      <w:marRight w:val="0"/>
      <w:marTop w:val="0"/>
      <w:marBottom w:val="0"/>
      <w:divBdr>
        <w:top w:val="none" w:sz="0" w:space="0" w:color="auto"/>
        <w:left w:val="none" w:sz="0" w:space="0" w:color="auto"/>
        <w:bottom w:val="none" w:sz="0" w:space="0" w:color="auto"/>
        <w:right w:val="none" w:sz="0" w:space="0" w:color="auto"/>
      </w:divBdr>
    </w:div>
    <w:div w:id="1072502337">
      <w:bodyDiv w:val="1"/>
      <w:marLeft w:val="0"/>
      <w:marRight w:val="0"/>
      <w:marTop w:val="0"/>
      <w:marBottom w:val="0"/>
      <w:divBdr>
        <w:top w:val="none" w:sz="0" w:space="0" w:color="auto"/>
        <w:left w:val="none" w:sz="0" w:space="0" w:color="auto"/>
        <w:bottom w:val="none" w:sz="0" w:space="0" w:color="auto"/>
        <w:right w:val="none" w:sz="0" w:space="0" w:color="auto"/>
      </w:divBdr>
    </w:div>
    <w:div w:id="1073091581">
      <w:bodyDiv w:val="1"/>
      <w:marLeft w:val="0"/>
      <w:marRight w:val="0"/>
      <w:marTop w:val="0"/>
      <w:marBottom w:val="0"/>
      <w:divBdr>
        <w:top w:val="none" w:sz="0" w:space="0" w:color="auto"/>
        <w:left w:val="none" w:sz="0" w:space="0" w:color="auto"/>
        <w:bottom w:val="none" w:sz="0" w:space="0" w:color="auto"/>
        <w:right w:val="none" w:sz="0" w:space="0" w:color="auto"/>
      </w:divBdr>
    </w:div>
    <w:div w:id="1084568535">
      <w:bodyDiv w:val="1"/>
      <w:marLeft w:val="0"/>
      <w:marRight w:val="0"/>
      <w:marTop w:val="0"/>
      <w:marBottom w:val="0"/>
      <w:divBdr>
        <w:top w:val="none" w:sz="0" w:space="0" w:color="auto"/>
        <w:left w:val="none" w:sz="0" w:space="0" w:color="auto"/>
        <w:bottom w:val="none" w:sz="0" w:space="0" w:color="auto"/>
        <w:right w:val="none" w:sz="0" w:space="0" w:color="auto"/>
      </w:divBdr>
    </w:div>
    <w:div w:id="1107697522">
      <w:bodyDiv w:val="1"/>
      <w:marLeft w:val="0"/>
      <w:marRight w:val="0"/>
      <w:marTop w:val="0"/>
      <w:marBottom w:val="0"/>
      <w:divBdr>
        <w:top w:val="none" w:sz="0" w:space="0" w:color="auto"/>
        <w:left w:val="none" w:sz="0" w:space="0" w:color="auto"/>
        <w:bottom w:val="none" w:sz="0" w:space="0" w:color="auto"/>
        <w:right w:val="none" w:sz="0" w:space="0" w:color="auto"/>
      </w:divBdr>
    </w:div>
    <w:div w:id="1154107547">
      <w:bodyDiv w:val="1"/>
      <w:marLeft w:val="0"/>
      <w:marRight w:val="0"/>
      <w:marTop w:val="0"/>
      <w:marBottom w:val="0"/>
      <w:divBdr>
        <w:top w:val="none" w:sz="0" w:space="0" w:color="auto"/>
        <w:left w:val="none" w:sz="0" w:space="0" w:color="auto"/>
        <w:bottom w:val="none" w:sz="0" w:space="0" w:color="auto"/>
        <w:right w:val="none" w:sz="0" w:space="0" w:color="auto"/>
      </w:divBdr>
    </w:div>
    <w:div w:id="1176072347">
      <w:bodyDiv w:val="1"/>
      <w:marLeft w:val="0"/>
      <w:marRight w:val="0"/>
      <w:marTop w:val="0"/>
      <w:marBottom w:val="0"/>
      <w:divBdr>
        <w:top w:val="none" w:sz="0" w:space="0" w:color="auto"/>
        <w:left w:val="none" w:sz="0" w:space="0" w:color="auto"/>
        <w:bottom w:val="none" w:sz="0" w:space="0" w:color="auto"/>
        <w:right w:val="none" w:sz="0" w:space="0" w:color="auto"/>
      </w:divBdr>
    </w:div>
    <w:div w:id="1214195139">
      <w:bodyDiv w:val="1"/>
      <w:marLeft w:val="0"/>
      <w:marRight w:val="0"/>
      <w:marTop w:val="0"/>
      <w:marBottom w:val="0"/>
      <w:divBdr>
        <w:top w:val="none" w:sz="0" w:space="0" w:color="auto"/>
        <w:left w:val="none" w:sz="0" w:space="0" w:color="auto"/>
        <w:bottom w:val="none" w:sz="0" w:space="0" w:color="auto"/>
        <w:right w:val="none" w:sz="0" w:space="0" w:color="auto"/>
      </w:divBdr>
    </w:div>
    <w:div w:id="1214389825">
      <w:bodyDiv w:val="1"/>
      <w:marLeft w:val="0"/>
      <w:marRight w:val="0"/>
      <w:marTop w:val="0"/>
      <w:marBottom w:val="0"/>
      <w:divBdr>
        <w:top w:val="none" w:sz="0" w:space="0" w:color="auto"/>
        <w:left w:val="none" w:sz="0" w:space="0" w:color="auto"/>
        <w:bottom w:val="none" w:sz="0" w:space="0" w:color="auto"/>
        <w:right w:val="none" w:sz="0" w:space="0" w:color="auto"/>
      </w:divBdr>
    </w:div>
    <w:div w:id="1250893656">
      <w:bodyDiv w:val="1"/>
      <w:marLeft w:val="0"/>
      <w:marRight w:val="0"/>
      <w:marTop w:val="0"/>
      <w:marBottom w:val="0"/>
      <w:divBdr>
        <w:top w:val="none" w:sz="0" w:space="0" w:color="auto"/>
        <w:left w:val="none" w:sz="0" w:space="0" w:color="auto"/>
        <w:bottom w:val="none" w:sz="0" w:space="0" w:color="auto"/>
        <w:right w:val="none" w:sz="0" w:space="0" w:color="auto"/>
      </w:divBdr>
    </w:div>
    <w:div w:id="1255046836">
      <w:bodyDiv w:val="1"/>
      <w:marLeft w:val="0"/>
      <w:marRight w:val="0"/>
      <w:marTop w:val="0"/>
      <w:marBottom w:val="0"/>
      <w:divBdr>
        <w:top w:val="none" w:sz="0" w:space="0" w:color="auto"/>
        <w:left w:val="none" w:sz="0" w:space="0" w:color="auto"/>
        <w:bottom w:val="none" w:sz="0" w:space="0" w:color="auto"/>
        <w:right w:val="none" w:sz="0" w:space="0" w:color="auto"/>
      </w:divBdr>
    </w:div>
    <w:div w:id="1263804095">
      <w:bodyDiv w:val="1"/>
      <w:marLeft w:val="0"/>
      <w:marRight w:val="0"/>
      <w:marTop w:val="0"/>
      <w:marBottom w:val="0"/>
      <w:divBdr>
        <w:top w:val="none" w:sz="0" w:space="0" w:color="auto"/>
        <w:left w:val="none" w:sz="0" w:space="0" w:color="auto"/>
        <w:bottom w:val="none" w:sz="0" w:space="0" w:color="auto"/>
        <w:right w:val="none" w:sz="0" w:space="0" w:color="auto"/>
      </w:divBdr>
    </w:div>
    <w:div w:id="1265069459">
      <w:bodyDiv w:val="1"/>
      <w:marLeft w:val="0"/>
      <w:marRight w:val="0"/>
      <w:marTop w:val="0"/>
      <w:marBottom w:val="0"/>
      <w:divBdr>
        <w:top w:val="none" w:sz="0" w:space="0" w:color="auto"/>
        <w:left w:val="none" w:sz="0" w:space="0" w:color="auto"/>
        <w:bottom w:val="none" w:sz="0" w:space="0" w:color="auto"/>
        <w:right w:val="none" w:sz="0" w:space="0" w:color="auto"/>
      </w:divBdr>
    </w:div>
    <w:div w:id="1268390285">
      <w:bodyDiv w:val="1"/>
      <w:marLeft w:val="0"/>
      <w:marRight w:val="0"/>
      <w:marTop w:val="0"/>
      <w:marBottom w:val="0"/>
      <w:divBdr>
        <w:top w:val="none" w:sz="0" w:space="0" w:color="auto"/>
        <w:left w:val="none" w:sz="0" w:space="0" w:color="auto"/>
        <w:bottom w:val="none" w:sz="0" w:space="0" w:color="auto"/>
        <w:right w:val="none" w:sz="0" w:space="0" w:color="auto"/>
      </w:divBdr>
    </w:div>
    <w:div w:id="1304502653">
      <w:bodyDiv w:val="1"/>
      <w:marLeft w:val="0"/>
      <w:marRight w:val="0"/>
      <w:marTop w:val="0"/>
      <w:marBottom w:val="0"/>
      <w:divBdr>
        <w:top w:val="none" w:sz="0" w:space="0" w:color="auto"/>
        <w:left w:val="none" w:sz="0" w:space="0" w:color="auto"/>
        <w:bottom w:val="none" w:sz="0" w:space="0" w:color="auto"/>
        <w:right w:val="none" w:sz="0" w:space="0" w:color="auto"/>
      </w:divBdr>
    </w:div>
    <w:div w:id="1313801489">
      <w:bodyDiv w:val="1"/>
      <w:marLeft w:val="0"/>
      <w:marRight w:val="0"/>
      <w:marTop w:val="0"/>
      <w:marBottom w:val="0"/>
      <w:divBdr>
        <w:top w:val="none" w:sz="0" w:space="0" w:color="auto"/>
        <w:left w:val="none" w:sz="0" w:space="0" w:color="auto"/>
        <w:bottom w:val="none" w:sz="0" w:space="0" w:color="auto"/>
        <w:right w:val="none" w:sz="0" w:space="0" w:color="auto"/>
      </w:divBdr>
    </w:div>
    <w:div w:id="1330719509">
      <w:bodyDiv w:val="1"/>
      <w:marLeft w:val="0"/>
      <w:marRight w:val="0"/>
      <w:marTop w:val="0"/>
      <w:marBottom w:val="0"/>
      <w:divBdr>
        <w:top w:val="none" w:sz="0" w:space="0" w:color="auto"/>
        <w:left w:val="none" w:sz="0" w:space="0" w:color="auto"/>
        <w:bottom w:val="none" w:sz="0" w:space="0" w:color="auto"/>
        <w:right w:val="none" w:sz="0" w:space="0" w:color="auto"/>
      </w:divBdr>
    </w:div>
    <w:div w:id="1355616966">
      <w:bodyDiv w:val="1"/>
      <w:marLeft w:val="0"/>
      <w:marRight w:val="0"/>
      <w:marTop w:val="0"/>
      <w:marBottom w:val="0"/>
      <w:divBdr>
        <w:top w:val="none" w:sz="0" w:space="0" w:color="auto"/>
        <w:left w:val="none" w:sz="0" w:space="0" w:color="auto"/>
        <w:bottom w:val="none" w:sz="0" w:space="0" w:color="auto"/>
        <w:right w:val="none" w:sz="0" w:space="0" w:color="auto"/>
      </w:divBdr>
    </w:div>
    <w:div w:id="1376737300">
      <w:bodyDiv w:val="1"/>
      <w:marLeft w:val="0"/>
      <w:marRight w:val="0"/>
      <w:marTop w:val="0"/>
      <w:marBottom w:val="0"/>
      <w:divBdr>
        <w:top w:val="none" w:sz="0" w:space="0" w:color="auto"/>
        <w:left w:val="none" w:sz="0" w:space="0" w:color="auto"/>
        <w:bottom w:val="none" w:sz="0" w:space="0" w:color="auto"/>
        <w:right w:val="none" w:sz="0" w:space="0" w:color="auto"/>
      </w:divBdr>
    </w:div>
    <w:div w:id="1401052882">
      <w:bodyDiv w:val="1"/>
      <w:marLeft w:val="0"/>
      <w:marRight w:val="0"/>
      <w:marTop w:val="0"/>
      <w:marBottom w:val="0"/>
      <w:divBdr>
        <w:top w:val="none" w:sz="0" w:space="0" w:color="auto"/>
        <w:left w:val="none" w:sz="0" w:space="0" w:color="auto"/>
        <w:bottom w:val="none" w:sz="0" w:space="0" w:color="auto"/>
        <w:right w:val="none" w:sz="0" w:space="0" w:color="auto"/>
      </w:divBdr>
    </w:div>
    <w:div w:id="1424911658">
      <w:bodyDiv w:val="1"/>
      <w:marLeft w:val="0"/>
      <w:marRight w:val="0"/>
      <w:marTop w:val="0"/>
      <w:marBottom w:val="0"/>
      <w:divBdr>
        <w:top w:val="none" w:sz="0" w:space="0" w:color="auto"/>
        <w:left w:val="none" w:sz="0" w:space="0" w:color="auto"/>
        <w:bottom w:val="none" w:sz="0" w:space="0" w:color="auto"/>
        <w:right w:val="none" w:sz="0" w:space="0" w:color="auto"/>
      </w:divBdr>
    </w:div>
    <w:div w:id="1428698959">
      <w:bodyDiv w:val="1"/>
      <w:marLeft w:val="0"/>
      <w:marRight w:val="0"/>
      <w:marTop w:val="0"/>
      <w:marBottom w:val="0"/>
      <w:divBdr>
        <w:top w:val="none" w:sz="0" w:space="0" w:color="auto"/>
        <w:left w:val="none" w:sz="0" w:space="0" w:color="auto"/>
        <w:bottom w:val="none" w:sz="0" w:space="0" w:color="auto"/>
        <w:right w:val="none" w:sz="0" w:space="0" w:color="auto"/>
      </w:divBdr>
    </w:div>
    <w:div w:id="1430194376">
      <w:bodyDiv w:val="1"/>
      <w:marLeft w:val="0"/>
      <w:marRight w:val="0"/>
      <w:marTop w:val="0"/>
      <w:marBottom w:val="0"/>
      <w:divBdr>
        <w:top w:val="none" w:sz="0" w:space="0" w:color="auto"/>
        <w:left w:val="none" w:sz="0" w:space="0" w:color="auto"/>
        <w:bottom w:val="none" w:sz="0" w:space="0" w:color="auto"/>
        <w:right w:val="none" w:sz="0" w:space="0" w:color="auto"/>
      </w:divBdr>
    </w:div>
    <w:div w:id="1438133370">
      <w:bodyDiv w:val="1"/>
      <w:marLeft w:val="0"/>
      <w:marRight w:val="0"/>
      <w:marTop w:val="0"/>
      <w:marBottom w:val="0"/>
      <w:divBdr>
        <w:top w:val="none" w:sz="0" w:space="0" w:color="auto"/>
        <w:left w:val="none" w:sz="0" w:space="0" w:color="auto"/>
        <w:bottom w:val="none" w:sz="0" w:space="0" w:color="auto"/>
        <w:right w:val="none" w:sz="0" w:space="0" w:color="auto"/>
      </w:divBdr>
    </w:div>
    <w:div w:id="1474712036">
      <w:bodyDiv w:val="1"/>
      <w:marLeft w:val="0"/>
      <w:marRight w:val="0"/>
      <w:marTop w:val="0"/>
      <w:marBottom w:val="0"/>
      <w:divBdr>
        <w:top w:val="none" w:sz="0" w:space="0" w:color="auto"/>
        <w:left w:val="none" w:sz="0" w:space="0" w:color="auto"/>
        <w:bottom w:val="none" w:sz="0" w:space="0" w:color="auto"/>
        <w:right w:val="none" w:sz="0" w:space="0" w:color="auto"/>
      </w:divBdr>
    </w:div>
    <w:div w:id="1488858235">
      <w:bodyDiv w:val="1"/>
      <w:marLeft w:val="0"/>
      <w:marRight w:val="0"/>
      <w:marTop w:val="0"/>
      <w:marBottom w:val="0"/>
      <w:divBdr>
        <w:top w:val="none" w:sz="0" w:space="0" w:color="auto"/>
        <w:left w:val="none" w:sz="0" w:space="0" w:color="auto"/>
        <w:bottom w:val="none" w:sz="0" w:space="0" w:color="auto"/>
        <w:right w:val="none" w:sz="0" w:space="0" w:color="auto"/>
      </w:divBdr>
    </w:div>
    <w:div w:id="1535727980">
      <w:bodyDiv w:val="1"/>
      <w:marLeft w:val="0"/>
      <w:marRight w:val="0"/>
      <w:marTop w:val="0"/>
      <w:marBottom w:val="0"/>
      <w:divBdr>
        <w:top w:val="none" w:sz="0" w:space="0" w:color="auto"/>
        <w:left w:val="none" w:sz="0" w:space="0" w:color="auto"/>
        <w:bottom w:val="none" w:sz="0" w:space="0" w:color="auto"/>
        <w:right w:val="none" w:sz="0" w:space="0" w:color="auto"/>
      </w:divBdr>
    </w:div>
    <w:div w:id="1561941703">
      <w:bodyDiv w:val="1"/>
      <w:marLeft w:val="0"/>
      <w:marRight w:val="0"/>
      <w:marTop w:val="0"/>
      <w:marBottom w:val="0"/>
      <w:divBdr>
        <w:top w:val="none" w:sz="0" w:space="0" w:color="auto"/>
        <w:left w:val="none" w:sz="0" w:space="0" w:color="auto"/>
        <w:bottom w:val="none" w:sz="0" w:space="0" w:color="auto"/>
        <w:right w:val="none" w:sz="0" w:space="0" w:color="auto"/>
      </w:divBdr>
    </w:div>
    <w:div w:id="1568222573">
      <w:bodyDiv w:val="1"/>
      <w:marLeft w:val="0"/>
      <w:marRight w:val="0"/>
      <w:marTop w:val="0"/>
      <w:marBottom w:val="0"/>
      <w:divBdr>
        <w:top w:val="none" w:sz="0" w:space="0" w:color="auto"/>
        <w:left w:val="none" w:sz="0" w:space="0" w:color="auto"/>
        <w:bottom w:val="none" w:sz="0" w:space="0" w:color="auto"/>
        <w:right w:val="none" w:sz="0" w:space="0" w:color="auto"/>
      </w:divBdr>
    </w:div>
    <w:div w:id="1573615881">
      <w:bodyDiv w:val="1"/>
      <w:marLeft w:val="0"/>
      <w:marRight w:val="0"/>
      <w:marTop w:val="0"/>
      <w:marBottom w:val="0"/>
      <w:divBdr>
        <w:top w:val="none" w:sz="0" w:space="0" w:color="auto"/>
        <w:left w:val="none" w:sz="0" w:space="0" w:color="auto"/>
        <w:bottom w:val="none" w:sz="0" w:space="0" w:color="auto"/>
        <w:right w:val="none" w:sz="0" w:space="0" w:color="auto"/>
      </w:divBdr>
    </w:div>
    <w:div w:id="1596669097">
      <w:bodyDiv w:val="1"/>
      <w:marLeft w:val="0"/>
      <w:marRight w:val="0"/>
      <w:marTop w:val="0"/>
      <w:marBottom w:val="0"/>
      <w:divBdr>
        <w:top w:val="none" w:sz="0" w:space="0" w:color="auto"/>
        <w:left w:val="none" w:sz="0" w:space="0" w:color="auto"/>
        <w:bottom w:val="none" w:sz="0" w:space="0" w:color="auto"/>
        <w:right w:val="none" w:sz="0" w:space="0" w:color="auto"/>
      </w:divBdr>
    </w:div>
    <w:div w:id="1648128299">
      <w:bodyDiv w:val="1"/>
      <w:marLeft w:val="0"/>
      <w:marRight w:val="0"/>
      <w:marTop w:val="0"/>
      <w:marBottom w:val="0"/>
      <w:divBdr>
        <w:top w:val="none" w:sz="0" w:space="0" w:color="auto"/>
        <w:left w:val="none" w:sz="0" w:space="0" w:color="auto"/>
        <w:bottom w:val="none" w:sz="0" w:space="0" w:color="auto"/>
        <w:right w:val="none" w:sz="0" w:space="0" w:color="auto"/>
      </w:divBdr>
    </w:div>
    <w:div w:id="1652173593">
      <w:bodyDiv w:val="1"/>
      <w:marLeft w:val="0"/>
      <w:marRight w:val="0"/>
      <w:marTop w:val="0"/>
      <w:marBottom w:val="0"/>
      <w:divBdr>
        <w:top w:val="none" w:sz="0" w:space="0" w:color="auto"/>
        <w:left w:val="none" w:sz="0" w:space="0" w:color="auto"/>
        <w:bottom w:val="none" w:sz="0" w:space="0" w:color="auto"/>
        <w:right w:val="none" w:sz="0" w:space="0" w:color="auto"/>
      </w:divBdr>
    </w:div>
    <w:div w:id="1688288036">
      <w:bodyDiv w:val="1"/>
      <w:marLeft w:val="0"/>
      <w:marRight w:val="0"/>
      <w:marTop w:val="0"/>
      <w:marBottom w:val="0"/>
      <w:divBdr>
        <w:top w:val="none" w:sz="0" w:space="0" w:color="auto"/>
        <w:left w:val="none" w:sz="0" w:space="0" w:color="auto"/>
        <w:bottom w:val="none" w:sz="0" w:space="0" w:color="auto"/>
        <w:right w:val="none" w:sz="0" w:space="0" w:color="auto"/>
      </w:divBdr>
    </w:div>
    <w:div w:id="1694068916">
      <w:bodyDiv w:val="1"/>
      <w:marLeft w:val="0"/>
      <w:marRight w:val="0"/>
      <w:marTop w:val="0"/>
      <w:marBottom w:val="0"/>
      <w:divBdr>
        <w:top w:val="none" w:sz="0" w:space="0" w:color="auto"/>
        <w:left w:val="none" w:sz="0" w:space="0" w:color="auto"/>
        <w:bottom w:val="none" w:sz="0" w:space="0" w:color="auto"/>
        <w:right w:val="none" w:sz="0" w:space="0" w:color="auto"/>
      </w:divBdr>
    </w:div>
    <w:div w:id="1696228732">
      <w:bodyDiv w:val="1"/>
      <w:marLeft w:val="0"/>
      <w:marRight w:val="0"/>
      <w:marTop w:val="0"/>
      <w:marBottom w:val="0"/>
      <w:divBdr>
        <w:top w:val="none" w:sz="0" w:space="0" w:color="auto"/>
        <w:left w:val="none" w:sz="0" w:space="0" w:color="auto"/>
        <w:bottom w:val="none" w:sz="0" w:space="0" w:color="auto"/>
        <w:right w:val="none" w:sz="0" w:space="0" w:color="auto"/>
      </w:divBdr>
    </w:div>
    <w:div w:id="1709257010">
      <w:bodyDiv w:val="1"/>
      <w:marLeft w:val="0"/>
      <w:marRight w:val="0"/>
      <w:marTop w:val="0"/>
      <w:marBottom w:val="0"/>
      <w:divBdr>
        <w:top w:val="none" w:sz="0" w:space="0" w:color="auto"/>
        <w:left w:val="none" w:sz="0" w:space="0" w:color="auto"/>
        <w:bottom w:val="none" w:sz="0" w:space="0" w:color="auto"/>
        <w:right w:val="none" w:sz="0" w:space="0" w:color="auto"/>
      </w:divBdr>
    </w:div>
    <w:div w:id="1710570289">
      <w:bodyDiv w:val="1"/>
      <w:marLeft w:val="0"/>
      <w:marRight w:val="0"/>
      <w:marTop w:val="0"/>
      <w:marBottom w:val="0"/>
      <w:divBdr>
        <w:top w:val="none" w:sz="0" w:space="0" w:color="auto"/>
        <w:left w:val="none" w:sz="0" w:space="0" w:color="auto"/>
        <w:bottom w:val="none" w:sz="0" w:space="0" w:color="auto"/>
        <w:right w:val="none" w:sz="0" w:space="0" w:color="auto"/>
      </w:divBdr>
    </w:div>
    <w:div w:id="1730378779">
      <w:bodyDiv w:val="1"/>
      <w:marLeft w:val="0"/>
      <w:marRight w:val="0"/>
      <w:marTop w:val="0"/>
      <w:marBottom w:val="0"/>
      <w:divBdr>
        <w:top w:val="none" w:sz="0" w:space="0" w:color="auto"/>
        <w:left w:val="none" w:sz="0" w:space="0" w:color="auto"/>
        <w:bottom w:val="none" w:sz="0" w:space="0" w:color="auto"/>
        <w:right w:val="none" w:sz="0" w:space="0" w:color="auto"/>
      </w:divBdr>
    </w:div>
    <w:div w:id="1755398699">
      <w:bodyDiv w:val="1"/>
      <w:marLeft w:val="0"/>
      <w:marRight w:val="0"/>
      <w:marTop w:val="0"/>
      <w:marBottom w:val="0"/>
      <w:divBdr>
        <w:top w:val="none" w:sz="0" w:space="0" w:color="auto"/>
        <w:left w:val="none" w:sz="0" w:space="0" w:color="auto"/>
        <w:bottom w:val="none" w:sz="0" w:space="0" w:color="auto"/>
        <w:right w:val="none" w:sz="0" w:space="0" w:color="auto"/>
      </w:divBdr>
    </w:div>
    <w:div w:id="1783762529">
      <w:bodyDiv w:val="1"/>
      <w:marLeft w:val="0"/>
      <w:marRight w:val="0"/>
      <w:marTop w:val="0"/>
      <w:marBottom w:val="0"/>
      <w:divBdr>
        <w:top w:val="none" w:sz="0" w:space="0" w:color="auto"/>
        <w:left w:val="none" w:sz="0" w:space="0" w:color="auto"/>
        <w:bottom w:val="none" w:sz="0" w:space="0" w:color="auto"/>
        <w:right w:val="none" w:sz="0" w:space="0" w:color="auto"/>
      </w:divBdr>
    </w:div>
    <w:div w:id="1791587580">
      <w:bodyDiv w:val="1"/>
      <w:marLeft w:val="0"/>
      <w:marRight w:val="0"/>
      <w:marTop w:val="0"/>
      <w:marBottom w:val="0"/>
      <w:divBdr>
        <w:top w:val="none" w:sz="0" w:space="0" w:color="auto"/>
        <w:left w:val="none" w:sz="0" w:space="0" w:color="auto"/>
        <w:bottom w:val="none" w:sz="0" w:space="0" w:color="auto"/>
        <w:right w:val="none" w:sz="0" w:space="0" w:color="auto"/>
      </w:divBdr>
    </w:div>
    <w:div w:id="1854680920">
      <w:bodyDiv w:val="1"/>
      <w:marLeft w:val="0"/>
      <w:marRight w:val="0"/>
      <w:marTop w:val="0"/>
      <w:marBottom w:val="0"/>
      <w:divBdr>
        <w:top w:val="none" w:sz="0" w:space="0" w:color="auto"/>
        <w:left w:val="none" w:sz="0" w:space="0" w:color="auto"/>
        <w:bottom w:val="none" w:sz="0" w:space="0" w:color="auto"/>
        <w:right w:val="none" w:sz="0" w:space="0" w:color="auto"/>
      </w:divBdr>
    </w:div>
    <w:div w:id="1858958657">
      <w:bodyDiv w:val="1"/>
      <w:marLeft w:val="0"/>
      <w:marRight w:val="0"/>
      <w:marTop w:val="0"/>
      <w:marBottom w:val="0"/>
      <w:divBdr>
        <w:top w:val="none" w:sz="0" w:space="0" w:color="auto"/>
        <w:left w:val="none" w:sz="0" w:space="0" w:color="auto"/>
        <w:bottom w:val="none" w:sz="0" w:space="0" w:color="auto"/>
        <w:right w:val="none" w:sz="0" w:space="0" w:color="auto"/>
      </w:divBdr>
    </w:div>
    <w:div w:id="1874223808">
      <w:bodyDiv w:val="1"/>
      <w:marLeft w:val="0"/>
      <w:marRight w:val="0"/>
      <w:marTop w:val="0"/>
      <w:marBottom w:val="0"/>
      <w:divBdr>
        <w:top w:val="none" w:sz="0" w:space="0" w:color="auto"/>
        <w:left w:val="none" w:sz="0" w:space="0" w:color="auto"/>
        <w:bottom w:val="none" w:sz="0" w:space="0" w:color="auto"/>
        <w:right w:val="none" w:sz="0" w:space="0" w:color="auto"/>
      </w:divBdr>
    </w:div>
    <w:div w:id="1897742531">
      <w:bodyDiv w:val="1"/>
      <w:marLeft w:val="0"/>
      <w:marRight w:val="0"/>
      <w:marTop w:val="0"/>
      <w:marBottom w:val="0"/>
      <w:divBdr>
        <w:top w:val="none" w:sz="0" w:space="0" w:color="auto"/>
        <w:left w:val="none" w:sz="0" w:space="0" w:color="auto"/>
        <w:bottom w:val="none" w:sz="0" w:space="0" w:color="auto"/>
        <w:right w:val="none" w:sz="0" w:space="0" w:color="auto"/>
      </w:divBdr>
    </w:div>
    <w:div w:id="1918396504">
      <w:bodyDiv w:val="1"/>
      <w:marLeft w:val="0"/>
      <w:marRight w:val="0"/>
      <w:marTop w:val="0"/>
      <w:marBottom w:val="0"/>
      <w:divBdr>
        <w:top w:val="none" w:sz="0" w:space="0" w:color="auto"/>
        <w:left w:val="none" w:sz="0" w:space="0" w:color="auto"/>
        <w:bottom w:val="none" w:sz="0" w:space="0" w:color="auto"/>
        <w:right w:val="none" w:sz="0" w:space="0" w:color="auto"/>
      </w:divBdr>
    </w:div>
    <w:div w:id="1956131113">
      <w:bodyDiv w:val="1"/>
      <w:marLeft w:val="0"/>
      <w:marRight w:val="0"/>
      <w:marTop w:val="0"/>
      <w:marBottom w:val="0"/>
      <w:divBdr>
        <w:top w:val="none" w:sz="0" w:space="0" w:color="auto"/>
        <w:left w:val="none" w:sz="0" w:space="0" w:color="auto"/>
        <w:bottom w:val="none" w:sz="0" w:space="0" w:color="auto"/>
        <w:right w:val="none" w:sz="0" w:space="0" w:color="auto"/>
      </w:divBdr>
    </w:div>
    <w:div w:id="1980767610">
      <w:bodyDiv w:val="1"/>
      <w:marLeft w:val="0"/>
      <w:marRight w:val="0"/>
      <w:marTop w:val="0"/>
      <w:marBottom w:val="0"/>
      <w:divBdr>
        <w:top w:val="none" w:sz="0" w:space="0" w:color="auto"/>
        <w:left w:val="none" w:sz="0" w:space="0" w:color="auto"/>
        <w:bottom w:val="none" w:sz="0" w:space="0" w:color="auto"/>
        <w:right w:val="none" w:sz="0" w:space="0" w:color="auto"/>
      </w:divBdr>
    </w:div>
    <w:div w:id="1991789921">
      <w:bodyDiv w:val="1"/>
      <w:marLeft w:val="0"/>
      <w:marRight w:val="0"/>
      <w:marTop w:val="0"/>
      <w:marBottom w:val="0"/>
      <w:divBdr>
        <w:top w:val="none" w:sz="0" w:space="0" w:color="auto"/>
        <w:left w:val="none" w:sz="0" w:space="0" w:color="auto"/>
        <w:bottom w:val="none" w:sz="0" w:space="0" w:color="auto"/>
        <w:right w:val="none" w:sz="0" w:space="0" w:color="auto"/>
      </w:divBdr>
    </w:div>
    <w:div w:id="1997609689">
      <w:bodyDiv w:val="1"/>
      <w:marLeft w:val="0"/>
      <w:marRight w:val="0"/>
      <w:marTop w:val="0"/>
      <w:marBottom w:val="0"/>
      <w:divBdr>
        <w:top w:val="none" w:sz="0" w:space="0" w:color="auto"/>
        <w:left w:val="none" w:sz="0" w:space="0" w:color="auto"/>
        <w:bottom w:val="none" w:sz="0" w:space="0" w:color="auto"/>
        <w:right w:val="none" w:sz="0" w:space="0" w:color="auto"/>
      </w:divBdr>
    </w:div>
    <w:div w:id="1997804015">
      <w:bodyDiv w:val="1"/>
      <w:marLeft w:val="0"/>
      <w:marRight w:val="0"/>
      <w:marTop w:val="0"/>
      <w:marBottom w:val="0"/>
      <w:divBdr>
        <w:top w:val="none" w:sz="0" w:space="0" w:color="auto"/>
        <w:left w:val="none" w:sz="0" w:space="0" w:color="auto"/>
        <w:bottom w:val="none" w:sz="0" w:space="0" w:color="auto"/>
        <w:right w:val="none" w:sz="0" w:space="0" w:color="auto"/>
      </w:divBdr>
    </w:div>
    <w:div w:id="2012489459">
      <w:bodyDiv w:val="1"/>
      <w:marLeft w:val="0"/>
      <w:marRight w:val="0"/>
      <w:marTop w:val="0"/>
      <w:marBottom w:val="0"/>
      <w:divBdr>
        <w:top w:val="none" w:sz="0" w:space="0" w:color="auto"/>
        <w:left w:val="none" w:sz="0" w:space="0" w:color="auto"/>
        <w:bottom w:val="none" w:sz="0" w:space="0" w:color="auto"/>
        <w:right w:val="none" w:sz="0" w:space="0" w:color="auto"/>
      </w:divBdr>
    </w:div>
    <w:div w:id="2016616320">
      <w:bodyDiv w:val="1"/>
      <w:marLeft w:val="0"/>
      <w:marRight w:val="0"/>
      <w:marTop w:val="0"/>
      <w:marBottom w:val="0"/>
      <w:divBdr>
        <w:top w:val="none" w:sz="0" w:space="0" w:color="auto"/>
        <w:left w:val="none" w:sz="0" w:space="0" w:color="auto"/>
        <w:bottom w:val="none" w:sz="0" w:space="0" w:color="auto"/>
        <w:right w:val="none" w:sz="0" w:space="0" w:color="auto"/>
      </w:divBdr>
    </w:div>
    <w:div w:id="2026862409">
      <w:bodyDiv w:val="1"/>
      <w:marLeft w:val="0"/>
      <w:marRight w:val="0"/>
      <w:marTop w:val="0"/>
      <w:marBottom w:val="0"/>
      <w:divBdr>
        <w:top w:val="none" w:sz="0" w:space="0" w:color="auto"/>
        <w:left w:val="none" w:sz="0" w:space="0" w:color="auto"/>
        <w:bottom w:val="none" w:sz="0" w:space="0" w:color="auto"/>
        <w:right w:val="none" w:sz="0" w:space="0" w:color="auto"/>
      </w:divBdr>
    </w:div>
    <w:div w:id="2028947005">
      <w:bodyDiv w:val="1"/>
      <w:marLeft w:val="0"/>
      <w:marRight w:val="0"/>
      <w:marTop w:val="0"/>
      <w:marBottom w:val="0"/>
      <w:divBdr>
        <w:top w:val="none" w:sz="0" w:space="0" w:color="auto"/>
        <w:left w:val="none" w:sz="0" w:space="0" w:color="auto"/>
        <w:bottom w:val="none" w:sz="0" w:space="0" w:color="auto"/>
        <w:right w:val="none" w:sz="0" w:space="0" w:color="auto"/>
      </w:divBdr>
    </w:div>
    <w:div w:id="2072342453">
      <w:bodyDiv w:val="1"/>
      <w:marLeft w:val="0"/>
      <w:marRight w:val="0"/>
      <w:marTop w:val="0"/>
      <w:marBottom w:val="0"/>
      <w:divBdr>
        <w:top w:val="none" w:sz="0" w:space="0" w:color="auto"/>
        <w:left w:val="none" w:sz="0" w:space="0" w:color="auto"/>
        <w:bottom w:val="none" w:sz="0" w:space="0" w:color="auto"/>
        <w:right w:val="none" w:sz="0" w:space="0" w:color="auto"/>
      </w:divBdr>
    </w:div>
    <w:div w:id="20996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18"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26"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 Type="http://schemas.openxmlformats.org/officeDocument/2006/relationships/styles" Target="styles.xml"/><Relationship Id="rId21"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4"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7" Type="http://schemas.openxmlformats.org/officeDocument/2006/relationships/endnotes" Target="endnotes.xml"/><Relationship Id="rId12" Type="http://schemas.openxmlformats.org/officeDocument/2006/relationships/hyperlink" Target="http://internet.garant.ru/document/redirect/73833801/0" TargetMode="External"/><Relationship Id="rId17"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25"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3"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20"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29"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rtf" TargetMode="External"/><Relationship Id="rId24"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2"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23"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28"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6"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10"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rtf" TargetMode="External"/><Relationship Id="rId19"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1"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4" Type="http://schemas.openxmlformats.org/officeDocument/2006/relationships/settings" Target="settings.xml"/><Relationship Id="rId9"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rtf" TargetMode="External"/><Relationship Id="rId14"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22"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27"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0"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 Id="rId35" Type="http://schemas.openxmlformats.org/officeDocument/2006/relationships/hyperlink" Target="file:///C:\Users\CTAXAHOB\AppData\Local\Microsoft\Windows\Temporary%20Internet%20Files\Content.Outlook\WTO6UW1G\&#1053;&#1054;&#1042;&#1054;&#1045;%20&#1056;&#1077;&#1096;&#1077;&#1085;&#1080;&#1077;%20&#1057;&#1086;&#1073;&#1088;&#1072;&#1085;&#1080;&#1103;%20&#1076;&#1077;&#1087;&#1091;&#1090;&#1072;&#1090;&#1086;&#1074;%20&#1062;&#1080;&#1074;&#1080;&#1083;&#1100;&#1089;&#1082;&#1086;&#1075;&#1086;%20&#1088;&#1072;&#1081;&#1086;&#1085;&#1072;%20&#1063;&#1091;&#1074;&#1072;&#1096;&#1089;&#1082;&#1086;&#1081;%20&#1056;&#1077;&#1089;&#1087;&#1091;&#1073;&#1083;&#1080;&#1082;&#1080;%20&#1086;&#1090;%2019%20&#1072;&#1074;&#1075;&#1091;&#1089;&#1090;&#1072;%202021%20&#1075;_%20(00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FE6B-450F-4179-BB6F-5F058B61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raifo</Company>
  <LinksUpToDate>false</LinksUpToDate>
  <CharactersWithSpaces>57552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budget1</dc:creator>
  <cp:keywords/>
  <cp:lastModifiedBy>CTAXAHOB</cp:lastModifiedBy>
  <cp:revision>7</cp:revision>
  <cp:lastPrinted>2021-06-11T08:19:00Z</cp:lastPrinted>
  <dcterms:created xsi:type="dcterms:W3CDTF">2021-09-13T07:28:00Z</dcterms:created>
  <dcterms:modified xsi:type="dcterms:W3CDTF">2022-02-03T06:47:00Z</dcterms:modified>
</cp:coreProperties>
</file>