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13"/>
        <w:tblW w:w="0" w:type="auto"/>
        <w:tblLook w:val="04A0" w:firstRow="1" w:lastRow="0" w:firstColumn="1" w:lastColumn="0" w:noHBand="0" w:noVBand="1"/>
      </w:tblPr>
      <w:tblGrid>
        <w:gridCol w:w="4209"/>
        <w:gridCol w:w="1256"/>
        <w:gridCol w:w="4031"/>
      </w:tblGrid>
      <w:tr w:rsidR="00827A1A" w:rsidRPr="00827A1A" w:rsidTr="00705F61">
        <w:trPr>
          <w:cantSplit/>
          <w:trHeight w:val="542"/>
        </w:trPr>
        <w:tc>
          <w:tcPr>
            <w:tcW w:w="4209" w:type="dxa"/>
            <w:hideMark/>
          </w:tcPr>
          <w:p w:rsidR="000B28FA" w:rsidRPr="00827A1A" w:rsidRDefault="000B28FA" w:rsidP="00705F61">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ЧĂВАШ РЕСПУБЛИКИ</w:t>
            </w:r>
          </w:p>
          <w:p w:rsidR="000B28FA" w:rsidRPr="00827A1A" w:rsidRDefault="000B28FA" w:rsidP="00705F61">
            <w:pPr>
              <w:spacing w:after="0" w:line="240" w:lineRule="auto"/>
              <w:jc w:val="center"/>
              <w:rPr>
                <w:rFonts w:ascii="Times New Roman" w:hAnsi="Times New Roman"/>
                <w:sz w:val="24"/>
                <w:szCs w:val="24"/>
              </w:rPr>
            </w:pPr>
            <w:r w:rsidRPr="00827A1A">
              <w:rPr>
                <w:rFonts w:ascii="Times New Roman" w:hAnsi="Times New Roman"/>
                <w:b/>
                <w:bCs/>
                <w:noProof/>
                <w:sz w:val="24"/>
                <w:szCs w:val="24"/>
              </w:rPr>
              <w:t>ÇĔРПУ РАЙОНĚ</w:t>
            </w:r>
          </w:p>
        </w:tc>
        <w:tc>
          <w:tcPr>
            <w:tcW w:w="1256" w:type="dxa"/>
            <w:vMerge w:val="restart"/>
            <w:hideMark/>
          </w:tcPr>
          <w:p w:rsidR="000B28FA" w:rsidRPr="00827A1A" w:rsidRDefault="000B28FA" w:rsidP="00705F61">
            <w:pPr>
              <w:spacing w:after="0" w:line="240" w:lineRule="auto"/>
              <w:jc w:val="center"/>
              <w:rPr>
                <w:rFonts w:ascii="Times New Roman" w:hAnsi="Times New Roman"/>
                <w:sz w:val="24"/>
                <w:szCs w:val="24"/>
              </w:rPr>
            </w:pPr>
            <w:r w:rsidRPr="00827A1A">
              <w:rPr>
                <w:rFonts w:ascii="Times New Roman" w:hAnsi="Times New Roman"/>
                <w:sz w:val="24"/>
                <w:szCs w:val="24"/>
              </w:rPr>
              <w:t xml:space="preserve">  </w:t>
            </w:r>
          </w:p>
        </w:tc>
        <w:tc>
          <w:tcPr>
            <w:tcW w:w="4031" w:type="dxa"/>
            <w:hideMark/>
          </w:tcPr>
          <w:p w:rsidR="000B28FA" w:rsidRPr="00827A1A" w:rsidRDefault="000B28FA" w:rsidP="00705F61">
            <w:pPr>
              <w:spacing w:after="0" w:line="240" w:lineRule="auto"/>
              <w:jc w:val="center"/>
              <w:rPr>
                <w:rStyle w:val="a4"/>
                <w:rFonts w:ascii="Times New Roman" w:hAnsi="Times New Roman"/>
                <w:b w:val="0"/>
                <w:bCs w:val="0"/>
                <w:noProof/>
                <w:color w:val="auto"/>
                <w:sz w:val="24"/>
                <w:szCs w:val="24"/>
              </w:rPr>
            </w:pPr>
            <w:r w:rsidRPr="00827A1A">
              <w:rPr>
                <w:rFonts w:ascii="Times New Roman" w:hAnsi="Times New Roman"/>
                <w:b/>
                <w:bCs/>
                <w:noProof/>
                <w:sz w:val="24"/>
                <w:szCs w:val="24"/>
              </w:rPr>
              <w:t>ЧУВАШСКАЯ РЕСПУБЛИКА</w:t>
            </w:r>
          </w:p>
          <w:p w:rsidR="000B28FA" w:rsidRPr="00827A1A" w:rsidRDefault="000B28FA" w:rsidP="00705F61">
            <w:pPr>
              <w:spacing w:after="0" w:line="240" w:lineRule="auto"/>
              <w:jc w:val="center"/>
            </w:pPr>
            <w:r w:rsidRPr="00827A1A">
              <w:rPr>
                <w:rFonts w:ascii="Times New Roman" w:hAnsi="Times New Roman"/>
                <w:b/>
                <w:bCs/>
                <w:noProof/>
                <w:sz w:val="24"/>
                <w:szCs w:val="24"/>
              </w:rPr>
              <w:t>ЦИВИЛЬСКИЙ РАЙОН</w:t>
            </w:r>
          </w:p>
        </w:tc>
      </w:tr>
      <w:tr w:rsidR="00827A1A" w:rsidRPr="00827A1A" w:rsidTr="00705F61">
        <w:trPr>
          <w:cantSplit/>
          <w:trHeight w:val="975"/>
        </w:trPr>
        <w:tc>
          <w:tcPr>
            <w:tcW w:w="4209" w:type="dxa"/>
          </w:tcPr>
          <w:p w:rsidR="000B28FA" w:rsidRPr="00827A1A" w:rsidRDefault="009045F2" w:rsidP="00705F61">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КАНАР ЯЛ</w:t>
            </w:r>
            <w:r w:rsidR="000B28FA" w:rsidRPr="00827A1A">
              <w:rPr>
                <w:rFonts w:ascii="Times New Roman" w:hAnsi="Times New Roman"/>
                <w:b/>
                <w:bCs/>
                <w:noProof/>
                <w:sz w:val="24"/>
                <w:szCs w:val="24"/>
              </w:rPr>
              <w:t xml:space="preserve"> ПОСЕЛЕНИЙĚН</w:t>
            </w:r>
          </w:p>
          <w:p w:rsidR="000B28FA" w:rsidRPr="00827A1A" w:rsidRDefault="000B28FA" w:rsidP="00705F61">
            <w:pPr>
              <w:spacing w:after="0" w:line="240" w:lineRule="auto"/>
              <w:jc w:val="center"/>
              <w:rPr>
                <w:rStyle w:val="a4"/>
                <w:color w:val="auto"/>
              </w:rPr>
            </w:pPr>
            <w:r w:rsidRPr="00827A1A">
              <w:rPr>
                <w:rFonts w:ascii="Times New Roman" w:hAnsi="Times New Roman"/>
                <w:b/>
                <w:bCs/>
                <w:noProof/>
                <w:sz w:val="24"/>
                <w:szCs w:val="24"/>
              </w:rPr>
              <w:t>ДЕПУТАТСЕН ПУХĂВĚ</w:t>
            </w:r>
          </w:p>
          <w:p w:rsidR="000B28FA" w:rsidRPr="00827A1A" w:rsidRDefault="000B28FA" w:rsidP="00705F61">
            <w:pPr>
              <w:pStyle w:val="a3"/>
              <w:jc w:val="center"/>
            </w:pPr>
          </w:p>
          <w:p w:rsidR="000B28FA" w:rsidRPr="00827A1A" w:rsidRDefault="000B28FA" w:rsidP="00705F61">
            <w:pPr>
              <w:pStyle w:val="a3"/>
              <w:jc w:val="center"/>
              <w:rPr>
                <w:rFonts w:ascii="Times New Roman" w:hAnsi="Times New Roman" w:cs="Times New Roman"/>
                <w:b/>
                <w:bCs/>
                <w:noProof/>
                <w:sz w:val="24"/>
                <w:szCs w:val="24"/>
              </w:rPr>
            </w:pPr>
          </w:p>
          <w:p w:rsidR="000B28FA" w:rsidRPr="00827A1A" w:rsidRDefault="000B28FA" w:rsidP="00705F61">
            <w:pPr>
              <w:pStyle w:val="a3"/>
              <w:jc w:val="center"/>
              <w:rPr>
                <w:rFonts w:ascii="Times New Roman" w:hAnsi="Times New Roman" w:cs="Times New Roman"/>
                <w:b/>
                <w:bCs/>
                <w:noProof/>
                <w:sz w:val="24"/>
                <w:szCs w:val="24"/>
              </w:rPr>
            </w:pPr>
            <w:r w:rsidRPr="00827A1A">
              <w:rPr>
                <w:rFonts w:ascii="Times New Roman" w:hAnsi="Times New Roman" w:cs="Times New Roman"/>
                <w:b/>
                <w:bCs/>
                <w:noProof/>
                <w:sz w:val="24"/>
                <w:szCs w:val="24"/>
              </w:rPr>
              <w:t>ЙЫШĂНУ</w:t>
            </w:r>
          </w:p>
          <w:p w:rsidR="000B28FA" w:rsidRPr="00827A1A" w:rsidRDefault="000B28FA" w:rsidP="00705F61">
            <w:pPr>
              <w:spacing w:after="0" w:line="240" w:lineRule="auto"/>
              <w:jc w:val="center"/>
              <w:rPr>
                <w:rFonts w:ascii="Times New Roman" w:hAnsi="Times New Roman"/>
                <w:sz w:val="24"/>
                <w:szCs w:val="24"/>
              </w:rPr>
            </w:pPr>
          </w:p>
          <w:p w:rsidR="009C49E8" w:rsidRDefault="000B28FA" w:rsidP="00705F61">
            <w:pPr>
              <w:pStyle w:val="a3"/>
              <w:jc w:val="center"/>
              <w:rPr>
                <w:rFonts w:ascii="Times New Roman" w:hAnsi="Times New Roman" w:cs="Times New Roman"/>
                <w:noProof/>
                <w:sz w:val="24"/>
                <w:szCs w:val="24"/>
              </w:rPr>
            </w:pPr>
            <w:r w:rsidRPr="00827A1A">
              <w:rPr>
                <w:rFonts w:ascii="Times New Roman" w:hAnsi="Times New Roman" w:cs="Times New Roman"/>
                <w:noProof/>
                <w:sz w:val="24"/>
                <w:szCs w:val="24"/>
              </w:rPr>
              <w:t xml:space="preserve"> 20</w:t>
            </w:r>
            <w:r w:rsidR="009C49E8">
              <w:rPr>
                <w:rFonts w:ascii="Times New Roman" w:hAnsi="Times New Roman" w:cs="Times New Roman"/>
                <w:noProof/>
                <w:sz w:val="24"/>
                <w:szCs w:val="24"/>
              </w:rPr>
              <w:t>2</w:t>
            </w:r>
            <w:r w:rsidR="003845A7">
              <w:rPr>
                <w:rFonts w:ascii="Times New Roman" w:hAnsi="Times New Roman" w:cs="Times New Roman"/>
                <w:noProof/>
                <w:sz w:val="24"/>
                <w:szCs w:val="24"/>
              </w:rPr>
              <w:t>1</w:t>
            </w:r>
            <w:r w:rsidRPr="00827A1A">
              <w:rPr>
                <w:rFonts w:ascii="Times New Roman" w:hAnsi="Times New Roman" w:cs="Times New Roman"/>
                <w:noProof/>
                <w:sz w:val="24"/>
                <w:szCs w:val="24"/>
              </w:rPr>
              <w:t xml:space="preserve"> ç. </w:t>
            </w:r>
            <w:r w:rsidR="00B510A1">
              <w:rPr>
                <w:rFonts w:ascii="Times New Roman" w:hAnsi="Times New Roman" w:cs="Times New Roman"/>
                <w:noProof/>
                <w:sz w:val="24"/>
                <w:szCs w:val="24"/>
              </w:rPr>
              <w:t>пуш</w:t>
            </w:r>
            <w:r w:rsidR="00353B88">
              <w:rPr>
                <w:rFonts w:ascii="Times New Roman" w:hAnsi="Times New Roman" w:cs="Times New Roman"/>
                <w:noProof/>
                <w:sz w:val="24"/>
                <w:szCs w:val="24"/>
              </w:rPr>
              <w:t xml:space="preserve"> </w:t>
            </w:r>
            <w:r w:rsidR="00F96DB4" w:rsidRPr="00827A1A">
              <w:rPr>
                <w:rFonts w:ascii="Times New Roman" w:hAnsi="Times New Roman" w:cs="Times New Roman"/>
                <w:noProof/>
                <w:sz w:val="24"/>
                <w:szCs w:val="24"/>
              </w:rPr>
              <w:t>уй</w:t>
            </w:r>
            <w:r w:rsidR="009C49E8">
              <w:rPr>
                <w:rFonts w:ascii="Times New Roman" w:hAnsi="Times New Roman" w:cs="Times New Roman"/>
                <w:noProof/>
                <w:sz w:val="24"/>
                <w:szCs w:val="24"/>
              </w:rPr>
              <w:t>ă</w:t>
            </w:r>
            <w:r w:rsidR="00F96DB4" w:rsidRPr="00827A1A">
              <w:rPr>
                <w:rFonts w:ascii="Times New Roman" w:hAnsi="Times New Roman" w:cs="Times New Roman"/>
                <w:noProof/>
                <w:sz w:val="24"/>
                <w:szCs w:val="24"/>
              </w:rPr>
              <w:t>х</w:t>
            </w:r>
            <w:r w:rsidR="009045F2" w:rsidRPr="00827A1A">
              <w:rPr>
                <w:rFonts w:ascii="Times New Roman" w:hAnsi="Times New Roman"/>
                <w:noProof/>
                <w:sz w:val="24"/>
                <w:szCs w:val="24"/>
              </w:rPr>
              <w:t>ě</w:t>
            </w:r>
            <w:r w:rsidR="00F96DB4" w:rsidRPr="00827A1A">
              <w:rPr>
                <w:rFonts w:ascii="Times New Roman" w:hAnsi="Times New Roman" w:cs="Times New Roman"/>
                <w:noProof/>
                <w:sz w:val="24"/>
                <w:szCs w:val="24"/>
              </w:rPr>
              <w:t>н</w:t>
            </w:r>
            <w:r w:rsidR="001E7AAB">
              <w:rPr>
                <w:rFonts w:ascii="Times New Roman" w:hAnsi="Times New Roman" w:cs="Times New Roman"/>
                <w:noProof/>
                <w:sz w:val="24"/>
                <w:szCs w:val="24"/>
              </w:rPr>
              <w:t xml:space="preserve"> </w:t>
            </w:r>
            <w:r w:rsidR="00B510A1">
              <w:rPr>
                <w:rFonts w:ascii="Times New Roman" w:hAnsi="Times New Roman" w:cs="Times New Roman"/>
                <w:noProof/>
                <w:sz w:val="24"/>
                <w:szCs w:val="24"/>
              </w:rPr>
              <w:t xml:space="preserve"> </w:t>
            </w:r>
            <w:r w:rsidR="001448E8">
              <w:rPr>
                <w:rFonts w:ascii="Times New Roman" w:hAnsi="Times New Roman" w:cs="Times New Roman"/>
                <w:noProof/>
                <w:sz w:val="24"/>
                <w:szCs w:val="24"/>
              </w:rPr>
              <w:t>15</w:t>
            </w:r>
            <w:r w:rsidR="00B06303">
              <w:rPr>
                <w:rFonts w:ascii="Times New Roman" w:hAnsi="Times New Roman" w:cs="Times New Roman"/>
                <w:noProof/>
                <w:sz w:val="24"/>
                <w:szCs w:val="24"/>
              </w:rPr>
              <w:t xml:space="preserve">  </w:t>
            </w:r>
            <w:r w:rsidRPr="00827A1A">
              <w:rPr>
                <w:rFonts w:ascii="Times New Roman" w:hAnsi="Times New Roman" w:cs="Times New Roman"/>
                <w:noProof/>
                <w:sz w:val="24"/>
                <w:szCs w:val="24"/>
              </w:rPr>
              <w:t xml:space="preserve"> №</w:t>
            </w:r>
            <w:r w:rsidR="002C3CCE">
              <w:rPr>
                <w:rFonts w:ascii="Times New Roman" w:hAnsi="Times New Roman" w:cs="Times New Roman"/>
                <w:noProof/>
                <w:sz w:val="24"/>
                <w:szCs w:val="24"/>
              </w:rPr>
              <w:t xml:space="preserve"> </w:t>
            </w:r>
            <w:r w:rsidR="00482202">
              <w:rPr>
                <w:rFonts w:ascii="Times New Roman" w:hAnsi="Times New Roman" w:cs="Times New Roman"/>
                <w:noProof/>
                <w:sz w:val="24"/>
                <w:szCs w:val="24"/>
              </w:rPr>
              <w:t>3</w:t>
            </w:r>
            <w:r w:rsidR="001448E8">
              <w:rPr>
                <w:rFonts w:ascii="Times New Roman" w:hAnsi="Times New Roman" w:cs="Times New Roman"/>
                <w:noProof/>
                <w:sz w:val="24"/>
                <w:szCs w:val="24"/>
              </w:rPr>
              <w:t>-</w:t>
            </w:r>
            <w:r w:rsidR="00B57523">
              <w:rPr>
                <w:rFonts w:ascii="Times New Roman" w:hAnsi="Times New Roman" w:cs="Times New Roman"/>
                <w:noProof/>
                <w:sz w:val="24"/>
                <w:szCs w:val="24"/>
              </w:rPr>
              <w:t>3</w:t>
            </w:r>
          </w:p>
          <w:p w:rsidR="000B28FA" w:rsidRPr="00827A1A" w:rsidRDefault="009E5312" w:rsidP="00705F61">
            <w:pPr>
              <w:pStyle w:val="a3"/>
              <w:jc w:val="center"/>
              <w:rPr>
                <w:rFonts w:ascii="Times New Roman" w:hAnsi="Times New Roman"/>
                <w:noProof/>
                <w:sz w:val="24"/>
                <w:szCs w:val="24"/>
              </w:rPr>
            </w:pPr>
            <w:r>
              <w:rPr>
                <w:rFonts w:ascii="Times New Roman" w:hAnsi="Times New Roman" w:cs="Times New Roman"/>
                <w:noProof/>
                <w:sz w:val="24"/>
                <w:szCs w:val="24"/>
              </w:rPr>
              <w:t xml:space="preserve"> </w:t>
            </w:r>
            <w:r w:rsidR="009045F2" w:rsidRPr="00827A1A">
              <w:rPr>
                <w:rFonts w:ascii="Times New Roman" w:hAnsi="Times New Roman"/>
                <w:noProof/>
                <w:sz w:val="24"/>
                <w:szCs w:val="24"/>
              </w:rPr>
              <w:t>Конар поселокě</w:t>
            </w:r>
          </w:p>
          <w:p w:rsidR="000B28FA" w:rsidRPr="00827A1A" w:rsidRDefault="000B28FA" w:rsidP="00705F61">
            <w:pPr>
              <w:spacing w:after="0" w:line="240" w:lineRule="auto"/>
              <w:jc w:val="center"/>
              <w:rPr>
                <w:rFonts w:ascii="Times New Roman" w:hAnsi="Times New Roman"/>
                <w:noProof/>
                <w:sz w:val="24"/>
                <w:szCs w:val="24"/>
              </w:rPr>
            </w:pPr>
          </w:p>
        </w:tc>
        <w:tc>
          <w:tcPr>
            <w:tcW w:w="1256" w:type="dxa"/>
            <w:vMerge/>
            <w:vAlign w:val="center"/>
            <w:hideMark/>
          </w:tcPr>
          <w:p w:rsidR="000B28FA" w:rsidRPr="00827A1A" w:rsidRDefault="000B28FA" w:rsidP="00705F61">
            <w:pPr>
              <w:spacing w:after="0" w:line="240" w:lineRule="auto"/>
              <w:rPr>
                <w:rFonts w:ascii="Times New Roman" w:hAnsi="Times New Roman"/>
                <w:sz w:val="24"/>
                <w:szCs w:val="24"/>
              </w:rPr>
            </w:pPr>
          </w:p>
        </w:tc>
        <w:tc>
          <w:tcPr>
            <w:tcW w:w="4031" w:type="dxa"/>
          </w:tcPr>
          <w:p w:rsidR="000B28FA" w:rsidRPr="00827A1A" w:rsidRDefault="000B28FA" w:rsidP="00705F61">
            <w:pPr>
              <w:spacing w:after="0" w:line="240" w:lineRule="auto"/>
              <w:ind w:hanging="108"/>
              <w:jc w:val="center"/>
              <w:rPr>
                <w:rFonts w:ascii="Times New Roman" w:hAnsi="Times New Roman"/>
                <w:b/>
                <w:bCs/>
                <w:noProof/>
                <w:sz w:val="24"/>
                <w:szCs w:val="24"/>
              </w:rPr>
            </w:pPr>
            <w:r w:rsidRPr="00827A1A">
              <w:rPr>
                <w:rFonts w:ascii="Times New Roman" w:hAnsi="Times New Roman"/>
                <w:b/>
                <w:bCs/>
                <w:noProof/>
                <w:sz w:val="24"/>
                <w:szCs w:val="24"/>
              </w:rPr>
              <w:t>СОБРАНИЕ ДЕПУТАТОВ</w:t>
            </w:r>
          </w:p>
          <w:p w:rsidR="000B28FA" w:rsidRPr="00827A1A" w:rsidRDefault="009045F2" w:rsidP="00705F61">
            <w:pPr>
              <w:spacing w:after="0" w:line="240" w:lineRule="auto"/>
              <w:jc w:val="center"/>
              <w:rPr>
                <w:rFonts w:ascii="Times New Roman" w:hAnsi="Times New Roman"/>
                <w:b/>
                <w:bCs/>
                <w:noProof/>
                <w:sz w:val="24"/>
                <w:szCs w:val="24"/>
              </w:rPr>
            </w:pPr>
            <w:r w:rsidRPr="00827A1A">
              <w:rPr>
                <w:rFonts w:ascii="Times New Roman" w:hAnsi="Times New Roman"/>
                <w:b/>
                <w:bCs/>
                <w:noProof/>
                <w:sz w:val="24"/>
                <w:szCs w:val="24"/>
              </w:rPr>
              <w:t>КОНАРС</w:t>
            </w:r>
            <w:r w:rsidR="000B28FA" w:rsidRPr="00827A1A">
              <w:rPr>
                <w:rFonts w:ascii="Times New Roman" w:hAnsi="Times New Roman"/>
                <w:b/>
                <w:bCs/>
                <w:noProof/>
                <w:sz w:val="24"/>
                <w:szCs w:val="24"/>
              </w:rPr>
              <w:t>КОГО СЕЛЬСКОГО</w:t>
            </w:r>
          </w:p>
          <w:p w:rsidR="000B28FA" w:rsidRPr="00827A1A" w:rsidRDefault="000B28FA" w:rsidP="00705F61">
            <w:pPr>
              <w:spacing w:after="0" w:line="240" w:lineRule="auto"/>
              <w:jc w:val="center"/>
              <w:rPr>
                <w:rFonts w:ascii="Times New Roman" w:hAnsi="Times New Roman"/>
                <w:noProof/>
                <w:sz w:val="24"/>
                <w:szCs w:val="24"/>
              </w:rPr>
            </w:pPr>
            <w:r w:rsidRPr="00827A1A">
              <w:rPr>
                <w:rFonts w:ascii="Times New Roman" w:hAnsi="Times New Roman"/>
                <w:b/>
                <w:bCs/>
                <w:noProof/>
                <w:sz w:val="24"/>
                <w:szCs w:val="24"/>
              </w:rPr>
              <w:t>ПОСЕЛЕНИЯ</w:t>
            </w:r>
          </w:p>
          <w:p w:rsidR="000B28FA" w:rsidRPr="00827A1A" w:rsidRDefault="000B28FA" w:rsidP="00705F61">
            <w:pPr>
              <w:spacing w:after="0" w:line="240" w:lineRule="auto"/>
              <w:jc w:val="center"/>
              <w:rPr>
                <w:rFonts w:ascii="Times New Roman" w:hAnsi="Times New Roman"/>
                <w:noProof/>
                <w:sz w:val="24"/>
                <w:szCs w:val="24"/>
              </w:rPr>
            </w:pPr>
          </w:p>
          <w:p w:rsidR="000B28FA" w:rsidRPr="00827A1A" w:rsidRDefault="000B28FA" w:rsidP="00705F61">
            <w:pPr>
              <w:spacing w:after="0" w:line="240" w:lineRule="auto"/>
              <w:jc w:val="center"/>
              <w:rPr>
                <w:rFonts w:ascii="Times New Roman" w:hAnsi="Times New Roman"/>
                <w:b/>
                <w:noProof/>
                <w:sz w:val="24"/>
                <w:szCs w:val="24"/>
              </w:rPr>
            </w:pPr>
            <w:r w:rsidRPr="00827A1A">
              <w:rPr>
                <w:rFonts w:ascii="Times New Roman" w:hAnsi="Times New Roman"/>
                <w:b/>
                <w:noProof/>
                <w:sz w:val="24"/>
                <w:szCs w:val="24"/>
              </w:rPr>
              <w:t>РЕШЕНИЕ</w:t>
            </w:r>
          </w:p>
          <w:p w:rsidR="000B28FA" w:rsidRPr="00827A1A" w:rsidRDefault="000B28FA" w:rsidP="00705F61">
            <w:pPr>
              <w:spacing w:after="0" w:line="240" w:lineRule="auto"/>
              <w:jc w:val="center"/>
              <w:rPr>
                <w:rFonts w:ascii="Times New Roman" w:hAnsi="Times New Roman"/>
                <w:sz w:val="24"/>
                <w:szCs w:val="24"/>
              </w:rPr>
            </w:pPr>
          </w:p>
          <w:p w:rsidR="000B28FA" w:rsidRPr="00827A1A" w:rsidRDefault="001448E8" w:rsidP="00705F61">
            <w:pPr>
              <w:spacing w:after="0" w:line="240" w:lineRule="auto"/>
              <w:jc w:val="center"/>
              <w:rPr>
                <w:rFonts w:ascii="Times New Roman" w:hAnsi="Times New Roman"/>
                <w:sz w:val="24"/>
                <w:szCs w:val="24"/>
              </w:rPr>
            </w:pPr>
            <w:r>
              <w:rPr>
                <w:rFonts w:ascii="Times New Roman" w:hAnsi="Times New Roman"/>
                <w:sz w:val="24"/>
                <w:szCs w:val="24"/>
              </w:rPr>
              <w:t>15</w:t>
            </w:r>
            <w:r w:rsidR="00B510A1">
              <w:rPr>
                <w:rFonts w:ascii="Times New Roman" w:hAnsi="Times New Roman"/>
                <w:sz w:val="24"/>
                <w:szCs w:val="24"/>
              </w:rPr>
              <w:t xml:space="preserve"> марта</w:t>
            </w:r>
            <w:r w:rsidR="000B28FA" w:rsidRPr="00827A1A">
              <w:rPr>
                <w:rFonts w:ascii="Times New Roman" w:hAnsi="Times New Roman"/>
                <w:sz w:val="24"/>
                <w:szCs w:val="24"/>
              </w:rPr>
              <w:t xml:space="preserve"> 20</w:t>
            </w:r>
            <w:r w:rsidR="009C49E8">
              <w:rPr>
                <w:rFonts w:ascii="Times New Roman" w:hAnsi="Times New Roman"/>
                <w:sz w:val="24"/>
                <w:szCs w:val="24"/>
              </w:rPr>
              <w:t>2</w:t>
            </w:r>
            <w:r w:rsidR="003845A7">
              <w:rPr>
                <w:rFonts w:ascii="Times New Roman" w:hAnsi="Times New Roman"/>
                <w:sz w:val="24"/>
                <w:szCs w:val="24"/>
              </w:rPr>
              <w:t>1</w:t>
            </w:r>
            <w:r w:rsidR="000B28FA" w:rsidRPr="00827A1A">
              <w:rPr>
                <w:rFonts w:ascii="Times New Roman" w:hAnsi="Times New Roman"/>
                <w:sz w:val="24"/>
                <w:szCs w:val="24"/>
              </w:rPr>
              <w:t xml:space="preserve"> г. №</w:t>
            </w:r>
            <w:r w:rsidR="001E7AAB">
              <w:rPr>
                <w:rFonts w:ascii="Times New Roman" w:hAnsi="Times New Roman"/>
                <w:sz w:val="24"/>
                <w:szCs w:val="24"/>
              </w:rPr>
              <w:t xml:space="preserve"> </w:t>
            </w:r>
            <w:r w:rsidR="00B57523">
              <w:rPr>
                <w:rFonts w:ascii="Times New Roman" w:hAnsi="Times New Roman"/>
                <w:sz w:val="24"/>
                <w:szCs w:val="24"/>
              </w:rPr>
              <w:t>3</w:t>
            </w:r>
            <w:r>
              <w:rPr>
                <w:rFonts w:ascii="Times New Roman" w:hAnsi="Times New Roman"/>
                <w:sz w:val="24"/>
                <w:szCs w:val="24"/>
              </w:rPr>
              <w:t>-</w:t>
            </w:r>
            <w:r w:rsidR="00B57523">
              <w:rPr>
                <w:rFonts w:ascii="Times New Roman" w:hAnsi="Times New Roman"/>
                <w:sz w:val="24"/>
                <w:szCs w:val="24"/>
              </w:rPr>
              <w:t>3</w:t>
            </w:r>
            <w:r w:rsidR="00353B88">
              <w:rPr>
                <w:rFonts w:ascii="Times New Roman" w:hAnsi="Times New Roman"/>
                <w:sz w:val="24"/>
                <w:szCs w:val="24"/>
              </w:rPr>
              <w:t xml:space="preserve"> </w:t>
            </w:r>
          </w:p>
          <w:p w:rsidR="000B28FA" w:rsidRPr="00827A1A" w:rsidRDefault="009045F2" w:rsidP="00705F61">
            <w:pPr>
              <w:spacing w:after="0" w:line="240" w:lineRule="auto"/>
              <w:jc w:val="center"/>
              <w:rPr>
                <w:rFonts w:ascii="Times New Roman" w:hAnsi="Times New Roman"/>
                <w:sz w:val="24"/>
                <w:szCs w:val="24"/>
              </w:rPr>
            </w:pPr>
            <w:r w:rsidRPr="00827A1A">
              <w:rPr>
                <w:rFonts w:ascii="Times New Roman" w:hAnsi="Times New Roman"/>
                <w:sz w:val="24"/>
                <w:szCs w:val="24"/>
              </w:rPr>
              <w:t xml:space="preserve">Поселок </w:t>
            </w:r>
            <w:proofErr w:type="spellStart"/>
            <w:r w:rsidRPr="00827A1A">
              <w:rPr>
                <w:rFonts w:ascii="Times New Roman" w:hAnsi="Times New Roman"/>
                <w:sz w:val="24"/>
                <w:szCs w:val="24"/>
              </w:rPr>
              <w:t>Конар</w:t>
            </w:r>
            <w:proofErr w:type="spellEnd"/>
          </w:p>
          <w:p w:rsidR="000B28FA" w:rsidRPr="00827A1A" w:rsidRDefault="000B28FA" w:rsidP="00705F61">
            <w:pPr>
              <w:spacing w:after="0" w:line="240" w:lineRule="auto"/>
              <w:jc w:val="center"/>
              <w:rPr>
                <w:rFonts w:ascii="Times New Roman" w:hAnsi="Times New Roman"/>
                <w:sz w:val="24"/>
                <w:szCs w:val="24"/>
              </w:rPr>
            </w:pPr>
          </w:p>
          <w:p w:rsidR="000B28FA" w:rsidRPr="00827A1A" w:rsidRDefault="000B28FA" w:rsidP="00705F61">
            <w:pPr>
              <w:spacing w:after="0" w:line="240" w:lineRule="auto"/>
              <w:jc w:val="center"/>
              <w:rPr>
                <w:rFonts w:ascii="Times New Roman" w:hAnsi="Times New Roman"/>
                <w:sz w:val="24"/>
                <w:szCs w:val="24"/>
              </w:rPr>
            </w:pPr>
          </w:p>
        </w:tc>
      </w:tr>
    </w:tbl>
    <w:p w:rsidR="000B28FA" w:rsidRPr="00F5722B" w:rsidRDefault="00705F61" w:rsidP="000B28FA">
      <w:pPr>
        <w:spacing w:after="0" w:line="240" w:lineRule="auto"/>
        <w:ind w:firstLine="709"/>
        <w:jc w:val="right"/>
        <w:rPr>
          <w:rFonts w:ascii="Times New Roman" w:eastAsia="Times New Roman" w:hAnsi="Times New Roman"/>
          <w:b/>
          <w:sz w:val="24"/>
          <w:szCs w:val="24"/>
          <w:lang w:eastAsia="ru-RU"/>
        </w:rPr>
      </w:pPr>
      <w:r w:rsidRPr="00827A1A">
        <w:rPr>
          <w:noProof/>
          <w:lang w:eastAsia="ru-RU"/>
        </w:rPr>
        <w:drawing>
          <wp:anchor distT="0" distB="0" distL="114300" distR="114300" simplePos="0" relativeHeight="251657728" behindDoc="0" locked="0" layoutInCell="1" allowOverlap="1">
            <wp:simplePos x="0" y="0"/>
            <wp:positionH relativeFrom="column">
              <wp:posOffset>2762885</wp:posOffset>
            </wp:positionH>
            <wp:positionV relativeFrom="paragraph">
              <wp:posOffset>45720</wp:posOffset>
            </wp:positionV>
            <wp:extent cx="720090" cy="720090"/>
            <wp:effectExtent l="0" t="0" r="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0A1" w:rsidRDefault="00B510A1" w:rsidP="00B510A1">
      <w:pPr>
        <w:pStyle w:val="ae"/>
        <w:rPr>
          <w:b/>
          <w:bCs/>
          <w:sz w:val="24"/>
        </w:rPr>
      </w:pPr>
    </w:p>
    <w:p w:rsidR="00B510A1" w:rsidRDefault="00B510A1" w:rsidP="00B510A1">
      <w:pPr>
        <w:pStyle w:val="ae"/>
        <w:rPr>
          <w:b/>
          <w:bCs/>
          <w:sz w:val="24"/>
        </w:rPr>
      </w:pPr>
    </w:p>
    <w:p w:rsidR="00705F61" w:rsidRDefault="00705F61" w:rsidP="00705F61">
      <w:pPr>
        <w:jc w:val="both"/>
        <w:rPr>
          <w:rFonts w:ascii="Times New Roman" w:hAnsi="Times New Roman"/>
          <w:b/>
          <w:sz w:val="24"/>
          <w:szCs w:val="24"/>
        </w:rPr>
      </w:pPr>
    </w:p>
    <w:p w:rsidR="00B57523" w:rsidRPr="00B57523" w:rsidRDefault="00B57523" w:rsidP="00B57523">
      <w:pPr>
        <w:jc w:val="both"/>
        <w:rPr>
          <w:rFonts w:ascii="Times New Roman" w:hAnsi="Times New Roman"/>
          <w:b/>
          <w:sz w:val="24"/>
          <w:szCs w:val="24"/>
          <w:lang w:eastAsia="ru-RU"/>
        </w:rPr>
      </w:pPr>
      <w:r w:rsidRPr="00B57523">
        <w:rPr>
          <w:rFonts w:ascii="Times New Roman" w:hAnsi="Times New Roman"/>
          <w:b/>
          <w:bCs/>
          <w:sz w:val="24"/>
          <w:szCs w:val="24"/>
        </w:rPr>
        <w:t>О внесении изменений в решение Собрания депутатов Конарского сельского поселения Цивильского района Чувашской Республики от 25.12.2020 № 18-3 «Об утверждении Положения о муниципальной службе Конарского сельского поселения Цивильского района Чувашской Республики»</w:t>
      </w:r>
    </w:p>
    <w:p w:rsidR="00B57523" w:rsidRPr="00B57523" w:rsidRDefault="00B57523" w:rsidP="00B57523">
      <w:pPr>
        <w:ind w:firstLine="720"/>
        <w:jc w:val="both"/>
        <w:rPr>
          <w:rFonts w:ascii="Times New Roman" w:hAnsi="Times New Roman"/>
          <w:bCs/>
          <w:sz w:val="24"/>
          <w:szCs w:val="24"/>
        </w:rPr>
      </w:pPr>
    </w:p>
    <w:p w:rsidR="00B57523" w:rsidRPr="00B57523" w:rsidRDefault="00B57523" w:rsidP="00B57523">
      <w:pPr>
        <w:ind w:firstLine="720"/>
        <w:jc w:val="both"/>
        <w:rPr>
          <w:rFonts w:ascii="Times New Roman" w:hAnsi="Times New Roman"/>
          <w:bCs/>
          <w:sz w:val="24"/>
          <w:szCs w:val="24"/>
        </w:rPr>
      </w:pPr>
      <w:r w:rsidRPr="00B57523">
        <w:rPr>
          <w:rFonts w:ascii="Times New Roman" w:hAnsi="Times New Roman"/>
          <w:bCs/>
          <w:sz w:val="24"/>
          <w:szCs w:val="24"/>
        </w:rPr>
        <w:t xml:space="preserve">В соответствии с Федеральными законами от 02.03.2007 № 25-ФЗ «О муниципальной службе в Российской Федерации»,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Законом Чувашской Республики от 21.09.2020 № 70 «О внесении изменений в Закон Чувашской Республики «О муниципальной службе в Чувашской Республике»,  </w:t>
      </w:r>
    </w:p>
    <w:p w:rsidR="00B57523" w:rsidRPr="00B57523" w:rsidRDefault="00B57523" w:rsidP="00B57523">
      <w:pPr>
        <w:ind w:firstLine="720"/>
        <w:jc w:val="both"/>
        <w:rPr>
          <w:rFonts w:ascii="Times New Roman" w:hAnsi="Times New Roman"/>
          <w:b/>
          <w:bCs/>
          <w:sz w:val="24"/>
          <w:szCs w:val="24"/>
        </w:rPr>
      </w:pPr>
      <w:r w:rsidRPr="00B57523">
        <w:rPr>
          <w:rFonts w:ascii="Times New Roman" w:hAnsi="Times New Roman"/>
          <w:b/>
          <w:bCs/>
          <w:sz w:val="24"/>
          <w:szCs w:val="24"/>
        </w:rPr>
        <w:t>Собрание депутатов Конарского сельского поселения р е ш и л о:</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 xml:space="preserve">1. Внести в Положение о муниципальной службе Конарского сельского поселения Цивильского района Чувашской Республики, утвержденное решением Собрания депутатов Конарского сельского поселения Цивильского района Чувашской Республики от 25.12.2020 № 18-3 (далее по тексту – Положение), следующие изменения: </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 абзац десятый пункта 10.8 изложить в следующей редакции:</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2) дополнить разделом 13 следующего содержания:</w:t>
      </w:r>
    </w:p>
    <w:p w:rsidR="00B57523" w:rsidRPr="00B57523" w:rsidRDefault="00B57523" w:rsidP="00B57523">
      <w:pPr>
        <w:ind w:firstLine="709"/>
        <w:jc w:val="both"/>
        <w:outlineLvl w:val="0"/>
        <w:rPr>
          <w:rFonts w:ascii="Times New Roman" w:eastAsia="Times New Roman" w:hAnsi="Times New Roman"/>
          <w:b/>
          <w:bCs/>
          <w:sz w:val="24"/>
          <w:szCs w:val="24"/>
          <w:lang w:eastAsia="ru-RU"/>
        </w:rPr>
      </w:pPr>
      <w:r w:rsidRPr="00B57523">
        <w:rPr>
          <w:rFonts w:ascii="Times New Roman" w:hAnsi="Times New Roman"/>
          <w:sz w:val="24"/>
          <w:szCs w:val="24"/>
        </w:rPr>
        <w:lastRenderedPageBreak/>
        <w:t>«</w:t>
      </w:r>
      <w:r w:rsidRPr="00B57523">
        <w:rPr>
          <w:rFonts w:ascii="Times New Roman" w:hAnsi="Times New Roman"/>
          <w:b/>
          <w:sz w:val="24"/>
          <w:szCs w:val="24"/>
        </w:rPr>
        <w:t>13</w:t>
      </w:r>
      <w:r w:rsidRPr="00B57523">
        <w:rPr>
          <w:rFonts w:ascii="Times New Roman" w:hAnsi="Times New Roman"/>
          <w:b/>
          <w:bCs/>
          <w:sz w:val="24"/>
          <w:szCs w:val="24"/>
        </w:rPr>
        <w:t>.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B57523" w:rsidRPr="00B57523" w:rsidRDefault="00B57523" w:rsidP="00B57523">
      <w:pPr>
        <w:ind w:firstLine="709"/>
        <w:jc w:val="both"/>
        <w:rPr>
          <w:rFonts w:ascii="Times New Roman" w:hAnsi="Times New Roman"/>
          <w:sz w:val="24"/>
          <w:szCs w:val="24"/>
        </w:rPr>
      </w:pPr>
      <w:bookmarkStart w:id="0" w:name="Par3"/>
      <w:bookmarkEnd w:id="0"/>
      <w:r w:rsidRPr="00B57523">
        <w:rPr>
          <w:rFonts w:ascii="Times New Roman" w:hAnsi="Times New Roman"/>
          <w:sz w:val="24"/>
          <w:szCs w:val="24"/>
        </w:rPr>
        <w:t>13.1.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по тексту – некоммерческая организация), письменно обращается к представителю нанимателя (работодателю) с ходатайством о получении разрешения представителя нанимателя (работодателя) на участие на безвозмездной основе в управлении некоммерческой организацией (далее по тексту – ходатайство) по форме согласно приложению 1 к настоящему Положению. К ходатайству прилагаются копии учредительных документов некоммерческой организации, в управлении которой муниципальный служащий намерен участвовать.</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13.2.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w:t>
      </w:r>
      <w:bookmarkStart w:id="1" w:name="_GoBack"/>
      <w:bookmarkEnd w:id="1"/>
      <w:r w:rsidRPr="00B57523">
        <w:rPr>
          <w:rFonts w:ascii="Times New Roman" w:hAnsi="Times New Roman"/>
          <w:sz w:val="24"/>
          <w:szCs w:val="24"/>
        </w:rPr>
        <w:t>ей.</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13.3. Ходатайство представляется муниципальным служащим в администрацию Конарского сельского поселения Цивильского района до начала участия в управлении некоммерческой организацией.</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13.4. Лица, участвующие на безвозмездной основе в управлении некоммерческой организацией на день назначения на должность муниципальной службы, представляют в Конарского сельского поселения Цивильского района ходатайство и прилагаемые к нему документы, указанные в пункте 13.1 настоящего Положения, не позднее следующего рабочего дня после дня назначения на должность муниципальной службы.</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13.5. Администрация Конарского сельского поселения Цивильского района:</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 регистрирует ходатайство в день поступления в журнале регистрации ходатайств о получении муниципальными служащими разрешений представителя нанимателя (работодателя) на участие на безвозмездной основе в управлении некоммерческой организацией, который оформляется по форме согласно приложению 2 к настоящему Положению;</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2)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 xml:space="preserve">3) осуществляет предварительное рассмотрение ходатайства и подготовку мотивированного заключения о возможности (невозможности) участия муниципального </w:t>
      </w:r>
      <w:r w:rsidRPr="00B57523">
        <w:rPr>
          <w:rFonts w:ascii="Times New Roman" w:hAnsi="Times New Roman"/>
          <w:sz w:val="24"/>
          <w:szCs w:val="24"/>
        </w:rPr>
        <w:lastRenderedPageBreak/>
        <w:t>служащего на безвозмездной основе в управлении некоммерческой организацией (далее по тексту – мотивированное заключение);</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4) представляет ходатайство, мотивированное заключение, а также письменные пояснения муниципального служащего, полученные в соответствии с пунктом 13.6 настоящего Положения, на рассмотрение представителю нанимателя (работодателю) в течение семи рабочих дней со дня регистрации ходатайства.</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13.6. При подготовке мотивированного заключения администрация Конарского сельского поселения Цивильского района может с согласия муниципального служащего, подавшего ходатайство, проводить беседу с ним и получать от него письменные пояснения.</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13.7. По результатам рассмотрения ходатайства, а также мотивированного заключения и материалов, полученных в результате предварительного рассмотрения ходатайства, представитель нанимателя (работодатель) в течение трех рабочих дней со дня их поступления принимает одно из следующих решений:</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 разрешить муниципальному служащему участие на безвозмездной основе в управлении некоммерческой организацией;</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2) не разрешать муниципальному служащему участие на безвозмездной основе в управлении некоммерческой организацией.</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13.8. Основанием для принятия решения, предусмотренного подпунктом 2 пункта 13.7 настоящего Положения, является ситуация, при которой отдельные функции муниципального (административного)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13.9. Администрации Конарского сельского поселения Цивильского района в течение трех рабочих дней со дня принятия представителем нанимателя (работодателем) решения по результатам рассмотрения ходатайства в письменной форме уведомляет муниципального служащего о принятом решении.</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13.10. Ходатайство, мотивированное заключение и материалы, полученные в результате предварительного рассмотрения ходатайства, решение представителя нанимателя (работодателя) приобщаются к личному делу муниципального служащего.</w:t>
      </w: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13.11. Муниципальный служащий, участвующий в управлении некоммерческой организацией, не позднее десяти календарных дней со дня изменения наименования, местонахождения и адреса некоммерческой организации, реорганизации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данное лицо участвует на безвозмездной основе в управлении некоммерческой организацией, изменения наименования соответствующего органа или его полномочий уведомляет об этом представителя нанимателя (работодателя).»;</w:t>
      </w:r>
    </w:p>
    <w:p w:rsidR="00B57523" w:rsidRDefault="00B57523" w:rsidP="00B57523">
      <w:pPr>
        <w:ind w:firstLine="709"/>
        <w:jc w:val="both"/>
        <w:rPr>
          <w:rFonts w:ascii="Times New Roman" w:hAnsi="Times New Roman"/>
          <w:sz w:val="24"/>
          <w:szCs w:val="24"/>
        </w:rPr>
      </w:pP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lastRenderedPageBreak/>
        <w:t>3) дополнить Положение о муниципальной службе Конарского сельского поселения Цивильского района приложениями 1 и 2 (прилагаются).</w:t>
      </w:r>
    </w:p>
    <w:p w:rsidR="00B57523" w:rsidRPr="00B57523" w:rsidRDefault="00B57523" w:rsidP="00B57523">
      <w:pPr>
        <w:ind w:firstLine="709"/>
        <w:jc w:val="both"/>
        <w:rPr>
          <w:rFonts w:ascii="Times New Roman" w:hAnsi="Times New Roman"/>
          <w:sz w:val="24"/>
          <w:szCs w:val="24"/>
        </w:rPr>
      </w:pPr>
    </w:p>
    <w:p w:rsidR="00B57523" w:rsidRPr="00B57523" w:rsidRDefault="00B57523" w:rsidP="00B57523">
      <w:pPr>
        <w:ind w:firstLine="709"/>
        <w:jc w:val="both"/>
        <w:rPr>
          <w:rFonts w:ascii="Times New Roman" w:hAnsi="Times New Roman"/>
          <w:sz w:val="24"/>
          <w:szCs w:val="24"/>
        </w:rPr>
      </w:pPr>
      <w:r w:rsidRPr="00B57523">
        <w:rPr>
          <w:rFonts w:ascii="Times New Roman" w:hAnsi="Times New Roman"/>
          <w:sz w:val="24"/>
          <w:szCs w:val="24"/>
        </w:rPr>
        <w:t>2. Настоящее решение вступает в силу после его официального опубликования (обнародования).</w:t>
      </w:r>
    </w:p>
    <w:p w:rsidR="00B57523" w:rsidRPr="00B57523" w:rsidRDefault="00B57523" w:rsidP="00B57523">
      <w:pPr>
        <w:ind w:firstLine="709"/>
        <w:jc w:val="both"/>
        <w:rPr>
          <w:rFonts w:ascii="Times New Roman" w:hAnsi="Times New Roman"/>
          <w:sz w:val="24"/>
          <w:szCs w:val="24"/>
        </w:rPr>
      </w:pPr>
    </w:p>
    <w:p w:rsidR="00B57523" w:rsidRPr="00B57523" w:rsidRDefault="00B57523" w:rsidP="00B57523">
      <w:pPr>
        <w:tabs>
          <w:tab w:val="left" w:pos="1180"/>
        </w:tabs>
        <w:jc w:val="both"/>
        <w:rPr>
          <w:rFonts w:ascii="Times New Roman" w:hAnsi="Times New Roman"/>
          <w:sz w:val="24"/>
          <w:szCs w:val="24"/>
        </w:rPr>
      </w:pPr>
      <w:r w:rsidRPr="00B57523">
        <w:rPr>
          <w:rFonts w:ascii="Times New Roman" w:hAnsi="Times New Roman"/>
          <w:sz w:val="24"/>
          <w:szCs w:val="24"/>
        </w:rPr>
        <w:t>Председатель Собрания депутатов</w:t>
      </w:r>
    </w:p>
    <w:p w:rsidR="00B57523" w:rsidRDefault="00B57523" w:rsidP="00B57523">
      <w:pPr>
        <w:tabs>
          <w:tab w:val="left" w:pos="1180"/>
        </w:tabs>
        <w:jc w:val="both"/>
        <w:rPr>
          <w:rFonts w:ascii="Times New Roman" w:hAnsi="Times New Roman"/>
          <w:sz w:val="24"/>
          <w:szCs w:val="24"/>
        </w:rPr>
      </w:pPr>
      <w:r w:rsidRPr="00B57523">
        <w:rPr>
          <w:rFonts w:ascii="Times New Roman" w:hAnsi="Times New Roman"/>
          <w:sz w:val="24"/>
          <w:szCs w:val="24"/>
        </w:rPr>
        <w:t xml:space="preserve">Конарского сельского поселения </w:t>
      </w:r>
    </w:p>
    <w:p w:rsidR="00B57523" w:rsidRPr="00B57523" w:rsidRDefault="00B57523" w:rsidP="00B57523">
      <w:pPr>
        <w:tabs>
          <w:tab w:val="left" w:pos="1180"/>
        </w:tabs>
        <w:jc w:val="both"/>
        <w:rPr>
          <w:rFonts w:ascii="Times New Roman" w:hAnsi="Times New Roman"/>
          <w:sz w:val="24"/>
          <w:szCs w:val="24"/>
        </w:rPr>
      </w:pPr>
      <w:r>
        <w:rPr>
          <w:rFonts w:ascii="Times New Roman" w:hAnsi="Times New Roman"/>
          <w:sz w:val="24"/>
          <w:szCs w:val="24"/>
        </w:rPr>
        <w:t xml:space="preserve">Цивильского района        </w:t>
      </w:r>
      <w:r w:rsidRPr="00B57523">
        <w:rPr>
          <w:rFonts w:ascii="Times New Roman" w:hAnsi="Times New Roman"/>
          <w:sz w:val="24"/>
          <w:szCs w:val="24"/>
        </w:rPr>
        <w:t xml:space="preserve">                                                                         А.В. Кириллова</w:t>
      </w:r>
    </w:p>
    <w:p w:rsidR="00B57523" w:rsidRPr="00B57523" w:rsidRDefault="00B57523" w:rsidP="00B57523">
      <w:pPr>
        <w:jc w:val="both"/>
        <w:rPr>
          <w:rFonts w:ascii="Times New Roman" w:hAnsi="Times New Roman"/>
          <w:sz w:val="24"/>
          <w:szCs w:val="24"/>
        </w:rPr>
      </w:pPr>
    </w:p>
    <w:p w:rsidR="00B57523" w:rsidRPr="00B57523" w:rsidRDefault="00B57523" w:rsidP="00B57523">
      <w:pPr>
        <w:jc w:val="both"/>
        <w:rPr>
          <w:rFonts w:ascii="Times New Roman" w:hAnsi="Times New Roman"/>
          <w:sz w:val="24"/>
          <w:szCs w:val="24"/>
        </w:rPr>
      </w:pPr>
    </w:p>
    <w:p w:rsidR="00B57523" w:rsidRPr="00B57523" w:rsidRDefault="00B57523" w:rsidP="00B57523">
      <w:pPr>
        <w:jc w:val="both"/>
        <w:rPr>
          <w:rFonts w:ascii="Times New Roman" w:hAnsi="Times New Roman"/>
          <w:sz w:val="24"/>
          <w:szCs w:val="24"/>
        </w:rPr>
      </w:pPr>
    </w:p>
    <w:p w:rsidR="00B57523" w:rsidRPr="00B57523" w:rsidRDefault="00B57523" w:rsidP="00B57523">
      <w:pPr>
        <w:jc w:val="both"/>
        <w:rPr>
          <w:rFonts w:ascii="Times New Roman" w:hAnsi="Times New Roman"/>
          <w:sz w:val="24"/>
          <w:szCs w:val="24"/>
        </w:rPr>
      </w:pPr>
    </w:p>
    <w:p w:rsidR="00B57523" w:rsidRPr="00B57523" w:rsidRDefault="00B57523" w:rsidP="00B57523">
      <w:pPr>
        <w:jc w:val="both"/>
        <w:rPr>
          <w:rFonts w:ascii="Times New Roman" w:hAnsi="Times New Roman"/>
          <w:sz w:val="24"/>
          <w:szCs w:val="24"/>
        </w:rPr>
      </w:pPr>
    </w:p>
    <w:p w:rsidR="00B57523" w:rsidRPr="00B57523" w:rsidRDefault="00B57523" w:rsidP="00B57523">
      <w:pPr>
        <w:jc w:val="both"/>
        <w:rPr>
          <w:rFonts w:ascii="Times New Roman" w:hAnsi="Times New Roman"/>
          <w:sz w:val="24"/>
          <w:szCs w:val="24"/>
        </w:rPr>
      </w:pPr>
    </w:p>
    <w:p w:rsidR="00B57523" w:rsidRPr="00B57523" w:rsidRDefault="00B57523" w:rsidP="00B57523">
      <w:pPr>
        <w:jc w:val="both"/>
        <w:rPr>
          <w:rFonts w:ascii="Times New Roman" w:hAnsi="Times New Roman"/>
          <w:sz w:val="24"/>
          <w:szCs w:val="24"/>
        </w:rPr>
      </w:pPr>
    </w:p>
    <w:p w:rsidR="00B57523" w:rsidRPr="00B57523" w:rsidRDefault="00B57523" w:rsidP="00B57523">
      <w:pPr>
        <w:jc w:val="both"/>
        <w:rPr>
          <w:rFonts w:ascii="Times New Roman" w:hAnsi="Times New Roman"/>
          <w:sz w:val="24"/>
          <w:szCs w:val="24"/>
        </w:rPr>
      </w:pPr>
    </w:p>
    <w:p w:rsidR="00B57523" w:rsidRDefault="00B57523" w:rsidP="00B57523">
      <w:pPr>
        <w:jc w:val="right"/>
        <w:rPr>
          <w:rFonts w:ascii="Times New Roman" w:hAnsi="Times New Roman"/>
          <w:sz w:val="24"/>
          <w:szCs w:val="24"/>
        </w:rPr>
      </w:pPr>
    </w:p>
    <w:p w:rsidR="00B57523" w:rsidRDefault="00B57523" w:rsidP="00B57523">
      <w:pPr>
        <w:jc w:val="right"/>
        <w:rPr>
          <w:rFonts w:ascii="Times New Roman" w:hAnsi="Times New Roman"/>
          <w:sz w:val="24"/>
          <w:szCs w:val="24"/>
        </w:rPr>
      </w:pPr>
    </w:p>
    <w:p w:rsidR="00B57523" w:rsidRDefault="00B57523" w:rsidP="00B57523">
      <w:pPr>
        <w:jc w:val="right"/>
        <w:rPr>
          <w:rFonts w:ascii="Times New Roman" w:hAnsi="Times New Roman"/>
          <w:sz w:val="24"/>
          <w:szCs w:val="24"/>
        </w:rPr>
      </w:pPr>
    </w:p>
    <w:p w:rsidR="00B57523" w:rsidRDefault="00B57523" w:rsidP="00B57523">
      <w:pPr>
        <w:jc w:val="right"/>
        <w:rPr>
          <w:rFonts w:ascii="Times New Roman" w:hAnsi="Times New Roman"/>
          <w:sz w:val="24"/>
          <w:szCs w:val="24"/>
        </w:rPr>
      </w:pPr>
    </w:p>
    <w:p w:rsidR="00B57523" w:rsidRDefault="00B57523" w:rsidP="00B57523">
      <w:pPr>
        <w:jc w:val="right"/>
        <w:rPr>
          <w:rFonts w:ascii="Times New Roman" w:hAnsi="Times New Roman"/>
          <w:sz w:val="24"/>
          <w:szCs w:val="24"/>
        </w:rPr>
      </w:pPr>
    </w:p>
    <w:p w:rsidR="00B57523" w:rsidRDefault="00B57523" w:rsidP="00B57523">
      <w:pPr>
        <w:jc w:val="right"/>
        <w:rPr>
          <w:rFonts w:ascii="Times New Roman" w:hAnsi="Times New Roman"/>
          <w:sz w:val="24"/>
          <w:szCs w:val="24"/>
        </w:rPr>
      </w:pPr>
    </w:p>
    <w:p w:rsidR="00B57523" w:rsidRDefault="00B57523" w:rsidP="00B57523">
      <w:pPr>
        <w:jc w:val="right"/>
        <w:rPr>
          <w:rFonts w:ascii="Times New Roman" w:hAnsi="Times New Roman"/>
          <w:sz w:val="24"/>
          <w:szCs w:val="24"/>
        </w:rPr>
      </w:pPr>
    </w:p>
    <w:p w:rsidR="00B57523" w:rsidRDefault="00B57523" w:rsidP="00B57523">
      <w:pPr>
        <w:jc w:val="right"/>
        <w:rPr>
          <w:rFonts w:ascii="Times New Roman" w:hAnsi="Times New Roman"/>
          <w:sz w:val="24"/>
          <w:szCs w:val="24"/>
        </w:rPr>
      </w:pPr>
    </w:p>
    <w:p w:rsidR="00B57523" w:rsidRDefault="00B57523" w:rsidP="00B57523">
      <w:pPr>
        <w:jc w:val="right"/>
        <w:rPr>
          <w:rFonts w:ascii="Times New Roman" w:hAnsi="Times New Roman"/>
          <w:sz w:val="24"/>
          <w:szCs w:val="24"/>
        </w:rPr>
      </w:pPr>
    </w:p>
    <w:p w:rsidR="00B57523" w:rsidRPr="00B57523" w:rsidRDefault="00B57523" w:rsidP="00B57523">
      <w:pPr>
        <w:jc w:val="right"/>
        <w:rPr>
          <w:rFonts w:ascii="Times New Roman" w:hAnsi="Times New Roman"/>
          <w:sz w:val="24"/>
          <w:szCs w:val="24"/>
        </w:rPr>
      </w:pPr>
    </w:p>
    <w:p w:rsidR="00B57523" w:rsidRPr="00B57523" w:rsidRDefault="00B57523" w:rsidP="00B57523">
      <w:pPr>
        <w:jc w:val="right"/>
        <w:rPr>
          <w:rFonts w:ascii="Times New Roman" w:hAnsi="Times New Roman"/>
          <w:sz w:val="24"/>
          <w:szCs w:val="24"/>
        </w:rPr>
      </w:pPr>
    </w:p>
    <w:p w:rsidR="00B57523" w:rsidRPr="00B57523" w:rsidRDefault="00B57523" w:rsidP="00B57523">
      <w:pPr>
        <w:jc w:val="right"/>
        <w:rPr>
          <w:rFonts w:ascii="Times New Roman" w:hAnsi="Times New Roman"/>
          <w:sz w:val="24"/>
          <w:szCs w:val="24"/>
        </w:rPr>
      </w:pPr>
    </w:p>
    <w:p w:rsidR="00B57523" w:rsidRPr="00B57523" w:rsidRDefault="00B57523" w:rsidP="00B57523">
      <w:pPr>
        <w:jc w:val="right"/>
        <w:rPr>
          <w:rFonts w:ascii="Times New Roman" w:hAnsi="Times New Roman"/>
          <w:sz w:val="20"/>
          <w:szCs w:val="20"/>
        </w:rPr>
      </w:pPr>
      <w:r w:rsidRPr="00B57523">
        <w:rPr>
          <w:rFonts w:ascii="Times New Roman" w:hAnsi="Times New Roman"/>
          <w:sz w:val="24"/>
          <w:szCs w:val="24"/>
        </w:rPr>
        <w:lastRenderedPageBreak/>
        <w:t xml:space="preserve">     </w:t>
      </w:r>
      <w:r w:rsidRPr="00B57523">
        <w:rPr>
          <w:rFonts w:ascii="Times New Roman" w:hAnsi="Times New Roman"/>
          <w:sz w:val="20"/>
          <w:szCs w:val="20"/>
        </w:rPr>
        <w:t>Приложение 1</w:t>
      </w:r>
    </w:p>
    <w:p w:rsidR="00B57523" w:rsidRDefault="00B57523" w:rsidP="00B57523">
      <w:pPr>
        <w:ind w:left="5670"/>
        <w:jc w:val="right"/>
        <w:outlineLvl w:val="0"/>
        <w:rPr>
          <w:rFonts w:ascii="Times New Roman" w:hAnsi="Times New Roman"/>
          <w:sz w:val="20"/>
          <w:szCs w:val="20"/>
        </w:rPr>
      </w:pPr>
      <w:r w:rsidRPr="00B57523">
        <w:rPr>
          <w:rFonts w:ascii="Times New Roman" w:hAnsi="Times New Roman"/>
          <w:sz w:val="20"/>
          <w:szCs w:val="20"/>
        </w:rPr>
        <w:t>к Положению о муниципальной службе Конарского сельского поселения</w:t>
      </w:r>
    </w:p>
    <w:p w:rsidR="00B57523" w:rsidRPr="00B57523" w:rsidRDefault="00B57523" w:rsidP="00B57523">
      <w:pPr>
        <w:pStyle w:val="af2"/>
        <w:jc w:val="right"/>
        <w:rPr>
          <w:rFonts w:ascii="Times New Roman" w:hAnsi="Times New Roman"/>
        </w:rPr>
      </w:pPr>
      <w:r w:rsidRPr="00B57523">
        <w:rPr>
          <w:rFonts w:ascii="Times New Roman" w:hAnsi="Times New Roman"/>
        </w:rPr>
        <w:t xml:space="preserve"> </w:t>
      </w:r>
    </w:p>
    <w:p w:rsidR="00B57523" w:rsidRPr="00B57523" w:rsidRDefault="00B57523" w:rsidP="00B57523">
      <w:pPr>
        <w:pStyle w:val="af2"/>
        <w:jc w:val="right"/>
        <w:rPr>
          <w:rFonts w:ascii="Times New Roman" w:hAnsi="Times New Roman"/>
          <w:color w:val="000000" w:themeColor="text1"/>
          <w:sz w:val="24"/>
          <w:szCs w:val="24"/>
        </w:rPr>
      </w:pPr>
      <w:r w:rsidRPr="00B57523">
        <w:rPr>
          <w:rFonts w:ascii="Times New Roman" w:hAnsi="Times New Roman"/>
          <w:bCs/>
          <w:sz w:val="24"/>
          <w:szCs w:val="24"/>
        </w:rPr>
        <w:t xml:space="preserve">                                                                                 </w:t>
      </w:r>
      <w:r w:rsidRPr="00B57523">
        <w:rPr>
          <w:rFonts w:ascii="Times New Roman" w:hAnsi="Times New Roman"/>
          <w:bCs/>
          <w:color w:val="000000" w:themeColor="text1"/>
          <w:sz w:val="24"/>
          <w:szCs w:val="24"/>
        </w:rPr>
        <w:t>______________________________________</w:t>
      </w:r>
    </w:p>
    <w:p w:rsidR="00B57523" w:rsidRPr="00B57523" w:rsidRDefault="00B57523" w:rsidP="00B57523">
      <w:pPr>
        <w:pStyle w:val="af2"/>
        <w:jc w:val="right"/>
        <w:rPr>
          <w:rFonts w:ascii="Times New Roman" w:hAnsi="Times New Roman"/>
          <w:bCs/>
          <w:color w:val="000000" w:themeColor="text1"/>
          <w:sz w:val="24"/>
          <w:szCs w:val="24"/>
        </w:rPr>
      </w:pPr>
      <w:r w:rsidRPr="00B57523">
        <w:rPr>
          <w:rFonts w:ascii="Times New Roman" w:hAnsi="Times New Roman"/>
          <w:bCs/>
          <w:color w:val="000000" w:themeColor="text1"/>
          <w:sz w:val="24"/>
          <w:szCs w:val="24"/>
        </w:rPr>
        <w:t>(наименование должности, фамилия и инициалы</w:t>
      </w:r>
    </w:p>
    <w:p w:rsidR="00B57523" w:rsidRPr="00B57523" w:rsidRDefault="00B57523" w:rsidP="00B57523">
      <w:pPr>
        <w:pStyle w:val="af2"/>
        <w:jc w:val="right"/>
        <w:rPr>
          <w:rFonts w:ascii="Times New Roman" w:hAnsi="Times New Roman"/>
          <w:bCs/>
          <w:color w:val="000000" w:themeColor="text1"/>
          <w:sz w:val="24"/>
          <w:szCs w:val="24"/>
          <w:lang w:val="x-none"/>
        </w:rPr>
      </w:pPr>
      <w:r w:rsidRPr="00B57523">
        <w:rPr>
          <w:rFonts w:ascii="Times New Roman" w:hAnsi="Times New Roman"/>
          <w:bCs/>
          <w:color w:val="000000" w:themeColor="text1"/>
          <w:sz w:val="24"/>
          <w:szCs w:val="24"/>
        </w:rPr>
        <w:t>представителя нанимателя (работодателя)</w:t>
      </w:r>
    </w:p>
    <w:p w:rsidR="00B57523" w:rsidRPr="00B57523" w:rsidRDefault="00B57523" w:rsidP="00B57523">
      <w:pPr>
        <w:pStyle w:val="af2"/>
        <w:jc w:val="right"/>
        <w:rPr>
          <w:rFonts w:ascii="Times New Roman" w:hAnsi="Times New Roman"/>
          <w:bCs/>
          <w:color w:val="000000" w:themeColor="text1"/>
          <w:sz w:val="24"/>
          <w:szCs w:val="24"/>
        </w:rPr>
      </w:pPr>
      <w:r w:rsidRPr="00B57523">
        <w:rPr>
          <w:rFonts w:ascii="Times New Roman" w:hAnsi="Times New Roman"/>
          <w:bCs/>
          <w:color w:val="000000" w:themeColor="text1"/>
          <w:sz w:val="24"/>
          <w:szCs w:val="24"/>
        </w:rPr>
        <w:t xml:space="preserve">                                 от </w:t>
      </w:r>
      <w:r w:rsidRPr="00B57523">
        <w:rPr>
          <w:rFonts w:ascii="Times New Roman" w:hAnsi="Times New Roman"/>
          <w:color w:val="000000" w:themeColor="text1"/>
          <w:sz w:val="24"/>
          <w:szCs w:val="24"/>
        </w:rPr>
        <w:t>_______________________________</w:t>
      </w:r>
    </w:p>
    <w:p w:rsidR="00B57523" w:rsidRPr="00B57523" w:rsidRDefault="00B57523" w:rsidP="00B57523">
      <w:pPr>
        <w:pStyle w:val="af2"/>
        <w:jc w:val="right"/>
        <w:rPr>
          <w:rFonts w:ascii="Times New Roman" w:hAnsi="Times New Roman"/>
          <w:color w:val="000000" w:themeColor="text1"/>
          <w:sz w:val="24"/>
          <w:szCs w:val="24"/>
        </w:rPr>
      </w:pPr>
      <w:r w:rsidRPr="00B57523">
        <w:rPr>
          <w:rFonts w:ascii="Times New Roman" w:hAnsi="Times New Roman"/>
          <w:bCs/>
          <w:color w:val="000000" w:themeColor="text1"/>
          <w:sz w:val="24"/>
          <w:szCs w:val="24"/>
        </w:rPr>
        <w:t xml:space="preserve">                                   (фамилия и инициалы, наименование</w:t>
      </w:r>
    </w:p>
    <w:p w:rsidR="00B57523" w:rsidRPr="00B57523" w:rsidRDefault="00B57523" w:rsidP="00B57523">
      <w:pPr>
        <w:pStyle w:val="af2"/>
        <w:jc w:val="right"/>
        <w:rPr>
          <w:rFonts w:ascii="Times New Roman" w:hAnsi="Times New Roman"/>
          <w:bCs/>
          <w:color w:val="000000" w:themeColor="text1"/>
          <w:sz w:val="24"/>
          <w:szCs w:val="24"/>
        </w:rPr>
      </w:pPr>
      <w:r w:rsidRPr="00B57523">
        <w:rPr>
          <w:rFonts w:ascii="Times New Roman" w:hAnsi="Times New Roman"/>
          <w:bCs/>
          <w:color w:val="000000" w:themeColor="text1"/>
          <w:sz w:val="24"/>
          <w:szCs w:val="24"/>
        </w:rPr>
        <w:t xml:space="preserve">                                                                                         должности муниципального служащего)</w:t>
      </w:r>
    </w:p>
    <w:p w:rsidR="00B57523" w:rsidRPr="00B57523" w:rsidRDefault="00B57523" w:rsidP="00B57523">
      <w:pPr>
        <w:pStyle w:val="1"/>
        <w:keepNext w:val="0"/>
        <w:jc w:val="right"/>
        <w:rPr>
          <w:rFonts w:ascii="Times New Roman" w:hAnsi="Times New Roman"/>
          <w:b w:val="0"/>
          <w:bCs w:val="0"/>
          <w:color w:val="000000" w:themeColor="text1"/>
          <w:sz w:val="24"/>
          <w:szCs w:val="24"/>
        </w:rPr>
      </w:pPr>
    </w:p>
    <w:p w:rsidR="00B57523" w:rsidRPr="00B57523" w:rsidRDefault="00B57523" w:rsidP="00B57523">
      <w:pPr>
        <w:pStyle w:val="af2"/>
        <w:jc w:val="center"/>
        <w:rPr>
          <w:rFonts w:ascii="Times New Roman" w:hAnsi="Times New Roman"/>
          <w:b/>
          <w:bCs/>
          <w:sz w:val="24"/>
          <w:szCs w:val="24"/>
        </w:rPr>
      </w:pPr>
      <w:r w:rsidRPr="00B57523">
        <w:rPr>
          <w:rFonts w:ascii="Times New Roman" w:hAnsi="Times New Roman"/>
          <w:b/>
          <w:sz w:val="24"/>
          <w:szCs w:val="24"/>
        </w:rPr>
        <w:t>ХОДАТАЙСТВО</w:t>
      </w:r>
    </w:p>
    <w:p w:rsidR="00B57523" w:rsidRPr="00B57523" w:rsidRDefault="00B57523" w:rsidP="00B57523">
      <w:pPr>
        <w:pStyle w:val="af2"/>
        <w:jc w:val="center"/>
        <w:rPr>
          <w:rFonts w:ascii="Times New Roman" w:hAnsi="Times New Roman"/>
          <w:b/>
          <w:bCs/>
          <w:sz w:val="24"/>
          <w:szCs w:val="24"/>
        </w:rPr>
      </w:pPr>
      <w:r w:rsidRPr="00B57523">
        <w:rPr>
          <w:rFonts w:ascii="Times New Roman" w:hAnsi="Times New Roman"/>
          <w:b/>
          <w:sz w:val="24"/>
          <w:szCs w:val="24"/>
        </w:rPr>
        <w:t>о получении разрешения представителя нанимателя (работодателя)</w:t>
      </w:r>
    </w:p>
    <w:p w:rsidR="00B57523" w:rsidRPr="00B57523" w:rsidRDefault="00B57523" w:rsidP="00B57523">
      <w:pPr>
        <w:pStyle w:val="af2"/>
        <w:jc w:val="center"/>
        <w:rPr>
          <w:lang w:val="x-none"/>
        </w:rPr>
      </w:pPr>
      <w:r w:rsidRPr="00B57523">
        <w:rPr>
          <w:rFonts w:ascii="Times New Roman" w:hAnsi="Times New Roman"/>
          <w:b/>
          <w:sz w:val="24"/>
          <w:szCs w:val="24"/>
        </w:rPr>
        <w:t>на участие на безвозмездной основе в управлении некоммерческой организацией</w:t>
      </w:r>
    </w:p>
    <w:p w:rsidR="00B57523" w:rsidRPr="00B57523" w:rsidRDefault="00B57523" w:rsidP="00B57523">
      <w:pPr>
        <w:pStyle w:val="1"/>
        <w:keepNext w:val="0"/>
        <w:ind w:firstLine="709"/>
        <w:jc w:val="both"/>
        <w:rPr>
          <w:rFonts w:ascii="Times New Roman" w:hAnsi="Times New Roman"/>
          <w:b w:val="0"/>
          <w:bCs w:val="0"/>
          <w:color w:val="000000" w:themeColor="text1"/>
          <w:sz w:val="24"/>
          <w:szCs w:val="24"/>
        </w:rPr>
      </w:pPr>
      <w:r w:rsidRPr="00B57523">
        <w:rPr>
          <w:rFonts w:ascii="Times New Roman" w:hAnsi="Times New Roman"/>
          <w:b w:val="0"/>
          <w:bCs w:val="0"/>
          <w:color w:val="000000" w:themeColor="text1"/>
          <w:sz w:val="24"/>
          <w:szCs w:val="24"/>
        </w:rPr>
        <w:t xml:space="preserve">В соответствии с подпунктом «б» пункта 3 части 1 статьи 14 Федерального </w:t>
      </w:r>
      <w:proofErr w:type="gramStart"/>
      <w:r w:rsidRPr="00B57523">
        <w:rPr>
          <w:rFonts w:ascii="Times New Roman" w:hAnsi="Times New Roman"/>
          <w:b w:val="0"/>
          <w:bCs w:val="0"/>
          <w:color w:val="000000" w:themeColor="text1"/>
          <w:sz w:val="24"/>
          <w:szCs w:val="24"/>
        </w:rPr>
        <w:t>закона  от</w:t>
      </w:r>
      <w:proofErr w:type="gramEnd"/>
      <w:r w:rsidRPr="00B57523">
        <w:rPr>
          <w:rFonts w:ascii="Times New Roman" w:hAnsi="Times New Roman"/>
          <w:b w:val="0"/>
          <w:bCs w:val="0"/>
          <w:color w:val="000000" w:themeColor="text1"/>
          <w:sz w:val="24"/>
          <w:szCs w:val="24"/>
        </w:rPr>
        <w:t xml:space="preserve">  2  марта 2007 года № 25-ФЗ «О муниципальной службе в Российской Федерации» и статьей 8.3 Закона Чувашской Республики от 5 октября 2007 года № 62  «О  муниципальной службе в Чувашской Республике» прошу разрешить мне участвовать   на   безвозмездной   основе   в   управлении   некоммерческой организацией _______________________________</w:t>
      </w:r>
    </w:p>
    <w:p w:rsidR="00B57523" w:rsidRPr="00B57523" w:rsidRDefault="00B57523" w:rsidP="00B57523">
      <w:pPr>
        <w:pStyle w:val="1"/>
        <w:keepNext w:val="0"/>
        <w:jc w:val="both"/>
        <w:rPr>
          <w:rFonts w:ascii="Times New Roman" w:hAnsi="Times New Roman"/>
          <w:b w:val="0"/>
          <w:bCs w:val="0"/>
          <w:color w:val="000000" w:themeColor="text1"/>
          <w:sz w:val="24"/>
          <w:szCs w:val="24"/>
        </w:rPr>
      </w:pPr>
      <w:r w:rsidRPr="00B57523">
        <w:rPr>
          <w:rFonts w:ascii="Times New Roman" w:hAnsi="Times New Roman"/>
          <w:b w:val="0"/>
          <w:bCs w:val="0"/>
          <w:color w:val="000000" w:themeColor="text1"/>
          <w:sz w:val="24"/>
          <w:szCs w:val="24"/>
        </w:rPr>
        <w:t>______________________________________________________________________________.</w:t>
      </w:r>
    </w:p>
    <w:p w:rsidR="00B57523" w:rsidRPr="00B57523" w:rsidRDefault="00B57523" w:rsidP="00B57523">
      <w:pPr>
        <w:pStyle w:val="1"/>
        <w:keepNext w:val="0"/>
        <w:jc w:val="both"/>
        <w:rPr>
          <w:rFonts w:ascii="Times New Roman" w:hAnsi="Times New Roman"/>
          <w:b w:val="0"/>
          <w:bCs w:val="0"/>
          <w:color w:val="000000" w:themeColor="text1"/>
          <w:sz w:val="24"/>
          <w:szCs w:val="24"/>
        </w:rPr>
      </w:pPr>
      <w:r w:rsidRPr="00B57523">
        <w:rPr>
          <w:rFonts w:ascii="Times New Roman" w:hAnsi="Times New Roman"/>
          <w:b w:val="0"/>
          <w:bCs w:val="0"/>
          <w:color w:val="000000" w:themeColor="text1"/>
          <w:sz w:val="24"/>
          <w:szCs w:val="24"/>
        </w:rPr>
        <w:t>(указать наименование, местонахождение, адрес, идентификационный номер налогоплательщика некоммерческой организации, наименование органа управления некоммерческой организацией и его полномочия, основной вид деятельности некоммерческой организации, срок, в течение которого планируется участие в управлении некоммерческой организацией)</w:t>
      </w:r>
    </w:p>
    <w:p w:rsidR="00B57523" w:rsidRPr="00B57523" w:rsidRDefault="00B57523" w:rsidP="00B57523">
      <w:pPr>
        <w:pStyle w:val="1"/>
        <w:keepNext w:val="0"/>
        <w:ind w:firstLine="709"/>
        <w:jc w:val="both"/>
        <w:rPr>
          <w:rFonts w:ascii="Times New Roman" w:hAnsi="Times New Roman"/>
          <w:b w:val="0"/>
          <w:bCs w:val="0"/>
          <w:color w:val="000000" w:themeColor="text1"/>
          <w:sz w:val="24"/>
          <w:szCs w:val="24"/>
        </w:rPr>
      </w:pPr>
      <w:r w:rsidRPr="00B57523">
        <w:rPr>
          <w:rFonts w:ascii="Times New Roman" w:hAnsi="Times New Roman"/>
          <w:b w:val="0"/>
          <w:bCs w:val="0"/>
          <w:color w:val="000000" w:themeColor="text1"/>
          <w:sz w:val="24"/>
          <w:szCs w:val="24"/>
        </w:rPr>
        <w:t>Участие   на   безвозмездной   основе   в   управлении   некоммерческой организацией не повлечет за собой конфликта интересов.</w:t>
      </w:r>
    </w:p>
    <w:p w:rsidR="00B57523" w:rsidRPr="00B57523" w:rsidRDefault="00B57523" w:rsidP="00B57523">
      <w:pPr>
        <w:pStyle w:val="1"/>
        <w:keepNext w:val="0"/>
        <w:jc w:val="both"/>
        <w:rPr>
          <w:rFonts w:ascii="Times New Roman" w:hAnsi="Times New Roman"/>
          <w:b w:val="0"/>
          <w:bCs w:val="0"/>
          <w:color w:val="000000" w:themeColor="text1"/>
          <w:sz w:val="24"/>
          <w:szCs w:val="24"/>
        </w:rPr>
      </w:pPr>
      <w:r w:rsidRPr="00B57523">
        <w:rPr>
          <w:rFonts w:ascii="Times New Roman" w:hAnsi="Times New Roman"/>
          <w:b w:val="0"/>
          <w:bCs w:val="0"/>
          <w:color w:val="000000" w:themeColor="text1"/>
          <w:sz w:val="24"/>
          <w:szCs w:val="24"/>
        </w:rPr>
        <w:t>_______________          ___________________          _____________________</w:t>
      </w:r>
    </w:p>
    <w:p w:rsidR="00B57523" w:rsidRPr="00B57523" w:rsidRDefault="00B57523" w:rsidP="00B57523">
      <w:pPr>
        <w:pStyle w:val="1"/>
        <w:keepNext w:val="0"/>
        <w:jc w:val="both"/>
        <w:rPr>
          <w:rFonts w:ascii="Times New Roman" w:hAnsi="Times New Roman"/>
          <w:b w:val="0"/>
          <w:bCs w:val="0"/>
          <w:color w:val="000000" w:themeColor="text1"/>
          <w:sz w:val="24"/>
          <w:szCs w:val="24"/>
        </w:rPr>
      </w:pPr>
      <w:r w:rsidRPr="00B57523">
        <w:rPr>
          <w:rFonts w:ascii="Times New Roman" w:hAnsi="Times New Roman"/>
          <w:b w:val="0"/>
          <w:bCs w:val="0"/>
          <w:color w:val="000000" w:themeColor="text1"/>
          <w:sz w:val="24"/>
          <w:szCs w:val="24"/>
        </w:rPr>
        <w:t xml:space="preserve">    (</w:t>
      </w:r>
      <w:proofErr w:type="gramStart"/>
      <w:r w:rsidRPr="00B57523">
        <w:rPr>
          <w:rFonts w:ascii="Times New Roman" w:hAnsi="Times New Roman"/>
          <w:b w:val="0"/>
          <w:bCs w:val="0"/>
          <w:color w:val="000000" w:themeColor="text1"/>
          <w:sz w:val="24"/>
          <w:szCs w:val="24"/>
        </w:rPr>
        <w:t xml:space="preserve">дата)   </w:t>
      </w:r>
      <w:proofErr w:type="gramEnd"/>
      <w:r w:rsidRPr="00B57523">
        <w:rPr>
          <w:rFonts w:ascii="Times New Roman" w:hAnsi="Times New Roman"/>
          <w:b w:val="0"/>
          <w:bCs w:val="0"/>
          <w:color w:val="000000" w:themeColor="text1"/>
          <w:sz w:val="24"/>
          <w:szCs w:val="24"/>
        </w:rPr>
        <w:t xml:space="preserve">                               (подпись)                        (расшифровка подписи)</w:t>
      </w:r>
    </w:p>
    <w:p w:rsidR="00B57523" w:rsidRPr="00B57523" w:rsidRDefault="00B57523" w:rsidP="00B57523">
      <w:pPr>
        <w:pStyle w:val="af2"/>
        <w:jc w:val="both"/>
        <w:rPr>
          <w:rFonts w:ascii="Times New Roman" w:hAnsi="Times New Roman"/>
          <w:sz w:val="24"/>
          <w:szCs w:val="24"/>
        </w:rPr>
      </w:pPr>
    </w:p>
    <w:p w:rsidR="00B57523" w:rsidRPr="00B57523" w:rsidRDefault="00B57523" w:rsidP="00B57523">
      <w:pPr>
        <w:pStyle w:val="af2"/>
        <w:jc w:val="both"/>
        <w:rPr>
          <w:rFonts w:ascii="Times New Roman" w:hAnsi="Times New Roman"/>
          <w:sz w:val="24"/>
          <w:szCs w:val="24"/>
        </w:rPr>
      </w:pPr>
      <w:r w:rsidRPr="00B57523">
        <w:rPr>
          <w:rFonts w:ascii="Times New Roman" w:hAnsi="Times New Roman"/>
          <w:sz w:val="24"/>
          <w:szCs w:val="24"/>
        </w:rPr>
        <w:t>Регистрационный номер ___________________________</w:t>
      </w:r>
    </w:p>
    <w:p w:rsidR="00B57523" w:rsidRPr="00B57523" w:rsidRDefault="00B57523" w:rsidP="00B57523">
      <w:pPr>
        <w:pStyle w:val="af2"/>
        <w:jc w:val="both"/>
        <w:rPr>
          <w:rFonts w:ascii="Times New Roman" w:hAnsi="Times New Roman"/>
          <w:sz w:val="24"/>
          <w:szCs w:val="24"/>
        </w:rPr>
      </w:pPr>
      <w:r w:rsidRPr="00B57523">
        <w:rPr>
          <w:rFonts w:ascii="Times New Roman" w:hAnsi="Times New Roman"/>
          <w:sz w:val="24"/>
          <w:szCs w:val="24"/>
        </w:rPr>
        <w:t xml:space="preserve">Дата регистрации   </w:t>
      </w:r>
      <w:proofErr w:type="gramStart"/>
      <w:r w:rsidRPr="00B57523">
        <w:rPr>
          <w:rFonts w:ascii="Times New Roman" w:hAnsi="Times New Roman"/>
          <w:sz w:val="24"/>
          <w:szCs w:val="24"/>
        </w:rPr>
        <w:t xml:space="preserve">   «</w:t>
      </w:r>
      <w:proofErr w:type="gramEnd"/>
      <w:r w:rsidRPr="00B57523">
        <w:rPr>
          <w:rFonts w:ascii="Times New Roman" w:hAnsi="Times New Roman"/>
          <w:sz w:val="24"/>
          <w:szCs w:val="24"/>
        </w:rPr>
        <w:t>___» ____________ 20___ года</w:t>
      </w:r>
    </w:p>
    <w:p w:rsidR="00B57523" w:rsidRPr="00B57523" w:rsidRDefault="00B57523" w:rsidP="00B57523">
      <w:pPr>
        <w:pStyle w:val="af2"/>
        <w:jc w:val="both"/>
        <w:rPr>
          <w:rFonts w:ascii="Times New Roman" w:hAnsi="Times New Roman"/>
          <w:sz w:val="24"/>
          <w:szCs w:val="24"/>
        </w:rPr>
      </w:pPr>
      <w:r w:rsidRPr="00B57523">
        <w:rPr>
          <w:rFonts w:ascii="Times New Roman" w:hAnsi="Times New Roman"/>
          <w:sz w:val="24"/>
          <w:szCs w:val="24"/>
        </w:rPr>
        <w:t>__________________________________            _____________________________</w:t>
      </w:r>
    </w:p>
    <w:p w:rsidR="00B57523" w:rsidRPr="00B57523" w:rsidRDefault="00B57523" w:rsidP="00B57523">
      <w:pPr>
        <w:pStyle w:val="af2"/>
        <w:jc w:val="both"/>
        <w:rPr>
          <w:rFonts w:ascii="Times New Roman" w:hAnsi="Times New Roman"/>
          <w:sz w:val="24"/>
          <w:szCs w:val="24"/>
        </w:rPr>
      </w:pPr>
      <w:r w:rsidRPr="00B57523">
        <w:rPr>
          <w:rFonts w:ascii="Times New Roman" w:hAnsi="Times New Roman"/>
          <w:sz w:val="24"/>
          <w:szCs w:val="24"/>
        </w:rPr>
        <w:t xml:space="preserve">(подпись лица, зарегистрировавшего                 </w:t>
      </w:r>
      <w:proofErr w:type="gramStart"/>
      <w:r w:rsidRPr="00B57523">
        <w:rPr>
          <w:rFonts w:ascii="Times New Roman" w:hAnsi="Times New Roman"/>
          <w:sz w:val="24"/>
          <w:szCs w:val="24"/>
        </w:rPr>
        <w:t xml:space="preserve">   (</w:t>
      </w:r>
      <w:proofErr w:type="gramEnd"/>
      <w:r w:rsidRPr="00B57523">
        <w:rPr>
          <w:rFonts w:ascii="Times New Roman" w:hAnsi="Times New Roman"/>
          <w:sz w:val="24"/>
          <w:szCs w:val="24"/>
        </w:rPr>
        <w:t>расшифровка подписи)</w:t>
      </w:r>
    </w:p>
    <w:p w:rsidR="00B57523" w:rsidRPr="00B57523" w:rsidRDefault="00B57523" w:rsidP="00B57523">
      <w:pPr>
        <w:pStyle w:val="af2"/>
        <w:jc w:val="both"/>
        <w:rPr>
          <w:rFonts w:ascii="Times New Roman" w:hAnsi="Times New Roman"/>
          <w:sz w:val="24"/>
          <w:szCs w:val="24"/>
        </w:rPr>
      </w:pPr>
      <w:r w:rsidRPr="00B57523">
        <w:rPr>
          <w:rFonts w:ascii="Times New Roman" w:hAnsi="Times New Roman"/>
          <w:sz w:val="24"/>
          <w:szCs w:val="24"/>
        </w:rPr>
        <w:t xml:space="preserve">           ходатайство)</w:t>
      </w:r>
    </w:p>
    <w:p w:rsidR="00B57523" w:rsidRDefault="00B57523" w:rsidP="00B57523">
      <w:pPr>
        <w:jc w:val="right"/>
        <w:rPr>
          <w:rFonts w:ascii="Times New Roman" w:hAnsi="Times New Roman"/>
          <w:sz w:val="24"/>
          <w:szCs w:val="24"/>
        </w:rPr>
      </w:pPr>
    </w:p>
    <w:p w:rsidR="00B57523" w:rsidRDefault="00B57523" w:rsidP="00B57523">
      <w:pPr>
        <w:jc w:val="right"/>
        <w:rPr>
          <w:rFonts w:ascii="Times New Roman" w:hAnsi="Times New Roman"/>
          <w:sz w:val="24"/>
          <w:szCs w:val="24"/>
        </w:rPr>
      </w:pPr>
    </w:p>
    <w:p w:rsidR="00B57523" w:rsidRPr="00B57523" w:rsidRDefault="00B57523" w:rsidP="00B57523">
      <w:pPr>
        <w:jc w:val="right"/>
        <w:rPr>
          <w:rFonts w:ascii="Times New Roman" w:hAnsi="Times New Roman"/>
          <w:sz w:val="24"/>
          <w:szCs w:val="24"/>
        </w:rPr>
      </w:pPr>
      <w:r w:rsidRPr="00B57523">
        <w:rPr>
          <w:rFonts w:ascii="Times New Roman" w:hAnsi="Times New Roman"/>
          <w:sz w:val="24"/>
          <w:szCs w:val="24"/>
        </w:rPr>
        <w:lastRenderedPageBreak/>
        <w:t>Приложение 2</w:t>
      </w:r>
    </w:p>
    <w:p w:rsidR="00B57523" w:rsidRPr="00B57523" w:rsidRDefault="00B57523" w:rsidP="00B57523">
      <w:pPr>
        <w:ind w:left="5670"/>
        <w:jc w:val="right"/>
        <w:outlineLvl w:val="0"/>
        <w:rPr>
          <w:rFonts w:ascii="Times New Roman" w:hAnsi="Times New Roman"/>
          <w:sz w:val="24"/>
          <w:szCs w:val="24"/>
        </w:rPr>
      </w:pPr>
      <w:r w:rsidRPr="00B57523">
        <w:rPr>
          <w:rFonts w:ascii="Times New Roman" w:hAnsi="Times New Roman"/>
          <w:sz w:val="24"/>
          <w:szCs w:val="24"/>
        </w:rPr>
        <w:t xml:space="preserve">к Положению о муниципальной службе Конарского сельского поселения </w:t>
      </w:r>
    </w:p>
    <w:p w:rsidR="00B57523" w:rsidRPr="00B57523" w:rsidRDefault="00B57523" w:rsidP="00B57523">
      <w:pPr>
        <w:jc w:val="center"/>
        <w:rPr>
          <w:rFonts w:ascii="Times New Roman" w:hAnsi="Times New Roman"/>
          <w:b/>
          <w:bCs/>
          <w:sz w:val="24"/>
          <w:szCs w:val="24"/>
        </w:rPr>
      </w:pPr>
    </w:p>
    <w:p w:rsidR="00B57523" w:rsidRPr="00B57523" w:rsidRDefault="00B57523" w:rsidP="00B57523">
      <w:pPr>
        <w:jc w:val="center"/>
        <w:rPr>
          <w:rFonts w:ascii="Times New Roman" w:hAnsi="Times New Roman"/>
          <w:sz w:val="24"/>
          <w:szCs w:val="24"/>
        </w:rPr>
      </w:pPr>
      <w:r w:rsidRPr="00B57523">
        <w:rPr>
          <w:rFonts w:ascii="Times New Roman" w:hAnsi="Times New Roman"/>
          <w:b/>
          <w:bCs/>
          <w:sz w:val="24"/>
          <w:szCs w:val="24"/>
        </w:rPr>
        <w:t>ЖУРНАЛ РЕГИСТРАЦИИ</w:t>
      </w:r>
    </w:p>
    <w:p w:rsidR="00B57523" w:rsidRPr="00B57523" w:rsidRDefault="00B57523" w:rsidP="00B57523">
      <w:pPr>
        <w:jc w:val="center"/>
        <w:rPr>
          <w:rFonts w:ascii="Times New Roman" w:hAnsi="Times New Roman"/>
          <w:sz w:val="24"/>
          <w:szCs w:val="24"/>
        </w:rPr>
      </w:pPr>
      <w:r w:rsidRPr="00B57523">
        <w:rPr>
          <w:rFonts w:ascii="Times New Roman" w:hAnsi="Times New Roman"/>
          <w:b/>
          <w:bCs/>
          <w:sz w:val="24"/>
          <w:szCs w:val="24"/>
        </w:rPr>
        <w:t>ходатайств о получении муниципальными служащими разрешений представителя нанимателя (работодателя) на участие на безвозмездной основе в управлении</w:t>
      </w:r>
    </w:p>
    <w:p w:rsidR="00B57523" w:rsidRPr="00B57523" w:rsidRDefault="00B57523" w:rsidP="00B57523">
      <w:pPr>
        <w:jc w:val="center"/>
        <w:rPr>
          <w:rFonts w:ascii="Times New Roman" w:hAnsi="Times New Roman"/>
          <w:b/>
          <w:bCs/>
          <w:sz w:val="24"/>
          <w:szCs w:val="24"/>
        </w:rPr>
      </w:pPr>
      <w:r w:rsidRPr="00B57523">
        <w:rPr>
          <w:rFonts w:ascii="Times New Roman" w:hAnsi="Times New Roman"/>
          <w:b/>
          <w:bCs/>
          <w:sz w:val="24"/>
          <w:szCs w:val="24"/>
        </w:rPr>
        <w:t>некоммерческой организацией</w:t>
      </w:r>
    </w:p>
    <w:p w:rsidR="00B57523" w:rsidRPr="00B57523" w:rsidRDefault="00B57523" w:rsidP="00B57523">
      <w:pPr>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33"/>
        <w:gridCol w:w="2366"/>
        <w:gridCol w:w="1518"/>
        <w:gridCol w:w="1740"/>
        <w:gridCol w:w="1987"/>
      </w:tblGrid>
      <w:tr w:rsidR="00B57523" w:rsidRPr="00B57523" w:rsidTr="00B57523">
        <w:tc>
          <w:tcPr>
            <w:tcW w:w="593"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lang w:eastAsia="x-none"/>
              </w:rPr>
            </w:pPr>
            <w:r w:rsidRPr="00B57523">
              <w:rPr>
                <w:rFonts w:ascii="Times New Roman" w:hAnsi="Times New Roman"/>
                <w:sz w:val="24"/>
                <w:szCs w:val="24"/>
                <w:lang w:eastAsia="x-none"/>
              </w:rPr>
              <w:t>№ п/п</w:t>
            </w:r>
          </w:p>
        </w:tc>
        <w:tc>
          <w:tcPr>
            <w:tcW w:w="1890"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lang w:eastAsia="x-none"/>
              </w:rPr>
            </w:pPr>
            <w:r w:rsidRPr="00B57523">
              <w:rPr>
                <w:rFonts w:ascii="Times New Roman" w:hAnsi="Times New Roman"/>
                <w:sz w:val="24"/>
                <w:szCs w:val="24"/>
              </w:rPr>
              <w:t>Фамилия, имя, отчество (последнее - при наличии), наименование должности муниципального служащего, представившего ходатайство</w:t>
            </w:r>
          </w:p>
        </w:tc>
        <w:tc>
          <w:tcPr>
            <w:tcW w:w="2316"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lang w:eastAsia="x-none"/>
              </w:rPr>
            </w:pPr>
            <w:r w:rsidRPr="00B57523">
              <w:rPr>
                <w:rFonts w:ascii="Times New Roman" w:hAnsi="Times New Roman"/>
                <w:sz w:val="24"/>
                <w:szCs w:val="24"/>
              </w:rPr>
              <w:t>Наименование и идентификационный номер налогоплательщика некоммерческой организации, указанной в ходатайстве</w:t>
            </w:r>
          </w:p>
        </w:tc>
        <w:tc>
          <w:tcPr>
            <w:tcW w:w="1464"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rPr>
            </w:pPr>
            <w:r w:rsidRPr="00B57523">
              <w:rPr>
                <w:rFonts w:ascii="Times New Roman" w:hAnsi="Times New Roman"/>
                <w:sz w:val="24"/>
                <w:szCs w:val="24"/>
              </w:rPr>
              <w:t>Дата поступления ходатайства</w:t>
            </w:r>
          </w:p>
        </w:tc>
        <w:tc>
          <w:tcPr>
            <w:tcW w:w="1677"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rPr>
            </w:pPr>
            <w:r w:rsidRPr="00B57523">
              <w:rPr>
                <w:rFonts w:ascii="Times New Roman" w:hAnsi="Times New Roman"/>
                <w:sz w:val="24"/>
                <w:szCs w:val="24"/>
              </w:rPr>
              <w:t>Решение представителя нанимателя (работодателя)</w:t>
            </w:r>
          </w:p>
        </w:tc>
        <w:tc>
          <w:tcPr>
            <w:tcW w:w="1949"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lang w:eastAsia="x-none"/>
              </w:rPr>
            </w:pPr>
            <w:r w:rsidRPr="00B57523">
              <w:rPr>
                <w:rFonts w:ascii="Times New Roman" w:hAnsi="Times New Roman"/>
                <w:sz w:val="24"/>
                <w:szCs w:val="24"/>
              </w:rPr>
              <w:t>Отметка о направлении уведомления муниципальному служащему о принятом решении представителем нанимателя (работодателем)</w:t>
            </w:r>
          </w:p>
        </w:tc>
      </w:tr>
      <w:tr w:rsidR="00B57523" w:rsidRPr="00B57523" w:rsidTr="00B57523">
        <w:tc>
          <w:tcPr>
            <w:tcW w:w="593"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lang w:eastAsia="x-none"/>
              </w:rPr>
            </w:pPr>
            <w:r w:rsidRPr="00B57523">
              <w:rPr>
                <w:rFonts w:ascii="Times New Roman" w:hAnsi="Times New Roman"/>
                <w:sz w:val="24"/>
                <w:szCs w:val="24"/>
                <w:lang w:eastAsia="x-none"/>
              </w:rPr>
              <w:t>1</w:t>
            </w:r>
          </w:p>
        </w:tc>
        <w:tc>
          <w:tcPr>
            <w:tcW w:w="1890"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lang w:eastAsia="x-none"/>
              </w:rPr>
            </w:pPr>
            <w:r w:rsidRPr="00B57523">
              <w:rPr>
                <w:rFonts w:ascii="Times New Roman" w:hAnsi="Times New Roman"/>
                <w:sz w:val="24"/>
                <w:szCs w:val="24"/>
                <w:lang w:eastAsia="x-none"/>
              </w:rPr>
              <w:t>2</w:t>
            </w:r>
          </w:p>
        </w:tc>
        <w:tc>
          <w:tcPr>
            <w:tcW w:w="2316"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lang w:eastAsia="x-none"/>
              </w:rPr>
            </w:pPr>
            <w:r w:rsidRPr="00B57523">
              <w:rPr>
                <w:rFonts w:ascii="Times New Roman" w:hAnsi="Times New Roman"/>
                <w:sz w:val="24"/>
                <w:szCs w:val="24"/>
                <w:lang w:eastAsia="x-none"/>
              </w:rPr>
              <w:t>3</w:t>
            </w:r>
          </w:p>
        </w:tc>
        <w:tc>
          <w:tcPr>
            <w:tcW w:w="1464"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lang w:eastAsia="x-none"/>
              </w:rPr>
            </w:pPr>
            <w:r w:rsidRPr="00B57523">
              <w:rPr>
                <w:rFonts w:ascii="Times New Roman" w:hAnsi="Times New Roman"/>
                <w:sz w:val="24"/>
                <w:szCs w:val="24"/>
                <w:lang w:eastAsia="x-none"/>
              </w:rPr>
              <w:t>4</w:t>
            </w:r>
          </w:p>
        </w:tc>
        <w:tc>
          <w:tcPr>
            <w:tcW w:w="1677"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lang w:eastAsia="x-none"/>
              </w:rPr>
            </w:pPr>
            <w:r w:rsidRPr="00B57523">
              <w:rPr>
                <w:rFonts w:ascii="Times New Roman" w:hAnsi="Times New Roman"/>
                <w:sz w:val="24"/>
                <w:szCs w:val="24"/>
                <w:lang w:eastAsia="x-none"/>
              </w:rPr>
              <w:t>5</w:t>
            </w:r>
          </w:p>
        </w:tc>
        <w:tc>
          <w:tcPr>
            <w:tcW w:w="1949" w:type="dxa"/>
            <w:tcBorders>
              <w:top w:val="single" w:sz="4" w:space="0" w:color="auto"/>
              <w:left w:val="single" w:sz="4" w:space="0" w:color="auto"/>
              <w:bottom w:val="single" w:sz="4" w:space="0" w:color="auto"/>
              <w:right w:val="single" w:sz="4" w:space="0" w:color="auto"/>
            </w:tcBorders>
            <w:hideMark/>
          </w:tcPr>
          <w:p w:rsidR="00B57523" w:rsidRPr="00B57523" w:rsidRDefault="00B57523">
            <w:pPr>
              <w:spacing w:line="256" w:lineRule="auto"/>
              <w:jc w:val="center"/>
              <w:rPr>
                <w:rFonts w:ascii="Times New Roman" w:hAnsi="Times New Roman"/>
                <w:sz w:val="24"/>
                <w:szCs w:val="24"/>
                <w:lang w:eastAsia="x-none"/>
              </w:rPr>
            </w:pPr>
            <w:r w:rsidRPr="00B57523">
              <w:rPr>
                <w:rFonts w:ascii="Times New Roman" w:hAnsi="Times New Roman"/>
                <w:sz w:val="24"/>
                <w:szCs w:val="24"/>
                <w:lang w:eastAsia="x-none"/>
              </w:rPr>
              <w:t>6</w:t>
            </w:r>
          </w:p>
        </w:tc>
      </w:tr>
      <w:tr w:rsidR="00B57523" w:rsidRPr="00B57523" w:rsidTr="00B57523">
        <w:tc>
          <w:tcPr>
            <w:tcW w:w="593" w:type="dxa"/>
            <w:tcBorders>
              <w:top w:val="single" w:sz="4" w:space="0" w:color="auto"/>
              <w:left w:val="single" w:sz="4" w:space="0" w:color="auto"/>
              <w:bottom w:val="single" w:sz="4" w:space="0" w:color="auto"/>
              <w:right w:val="single" w:sz="4" w:space="0" w:color="auto"/>
            </w:tcBorders>
          </w:tcPr>
          <w:p w:rsidR="00B57523" w:rsidRPr="00B57523" w:rsidRDefault="00B57523">
            <w:pPr>
              <w:spacing w:line="256" w:lineRule="auto"/>
              <w:jc w:val="center"/>
              <w:rPr>
                <w:rFonts w:ascii="Times New Roman" w:hAnsi="Times New Roman"/>
                <w:sz w:val="24"/>
                <w:szCs w:val="24"/>
                <w:lang w:eastAsia="x-none"/>
              </w:rPr>
            </w:pPr>
          </w:p>
        </w:tc>
        <w:tc>
          <w:tcPr>
            <w:tcW w:w="1890" w:type="dxa"/>
            <w:tcBorders>
              <w:top w:val="single" w:sz="4" w:space="0" w:color="auto"/>
              <w:left w:val="single" w:sz="4" w:space="0" w:color="auto"/>
              <w:bottom w:val="single" w:sz="4" w:space="0" w:color="auto"/>
              <w:right w:val="single" w:sz="4" w:space="0" w:color="auto"/>
            </w:tcBorders>
          </w:tcPr>
          <w:p w:rsidR="00B57523" w:rsidRPr="00B57523" w:rsidRDefault="00B57523">
            <w:pPr>
              <w:spacing w:line="256" w:lineRule="auto"/>
              <w:jc w:val="center"/>
              <w:rPr>
                <w:rFonts w:ascii="Times New Roman" w:hAnsi="Times New Roman"/>
                <w:sz w:val="24"/>
                <w:szCs w:val="24"/>
                <w:lang w:eastAsia="x-none"/>
              </w:rPr>
            </w:pPr>
          </w:p>
        </w:tc>
        <w:tc>
          <w:tcPr>
            <w:tcW w:w="2316" w:type="dxa"/>
            <w:tcBorders>
              <w:top w:val="single" w:sz="4" w:space="0" w:color="auto"/>
              <w:left w:val="single" w:sz="4" w:space="0" w:color="auto"/>
              <w:bottom w:val="single" w:sz="4" w:space="0" w:color="auto"/>
              <w:right w:val="single" w:sz="4" w:space="0" w:color="auto"/>
            </w:tcBorders>
          </w:tcPr>
          <w:p w:rsidR="00B57523" w:rsidRPr="00B57523" w:rsidRDefault="00B57523">
            <w:pPr>
              <w:spacing w:line="256" w:lineRule="auto"/>
              <w:jc w:val="center"/>
              <w:rPr>
                <w:rFonts w:ascii="Times New Roman" w:hAnsi="Times New Roman"/>
                <w:sz w:val="24"/>
                <w:szCs w:val="24"/>
                <w:lang w:eastAsia="x-none"/>
              </w:rPr>
            </w:pPr>
          </w:p>
        </w:tc>
        <w:tc>
          <w:tcPr>
            <w:tcW w:w="1464" w:type="dxa"/>
            <w:tcBorders>
              <w:top w:val="single" w:sz="4" w:space="0" w:color="auto"/>
              <w:left w:val="single" w:sz="4" w:space="0" w:color="auto"/>
              <w:bottom w:val="single" w:sz="4" w:space="0" w:color="auto"/>
              <w:right w:val="single" w:sz="4" w:space="0" w:color="auto"/>
            </w:tcBorders>
          </w:tcPr>
          <w:p w:rsidR="00B57523" w:rsidRPr="00B57523" w:rsidRDefault="00B57523">
            <w:pPr>
              <w:spacing w:line="256" w:lineRule="auto"/>
              <w:jc w:val="center"/>
              <w:rPr>
                <w:rFonts w:ascii="Times New Roman" w:hAnsi="Times New Roman"/>
                <w:sz w:val="24"/>
                <w:szCs w:val="24"/>
                <w:lang w:eastAsia="x-none"/>
              </w:rPr>
            </w:pPr>
          </w:p>
        </w:tc>
        <w:tc>
          <w:tcPr>
            <w:tcW w:w="1677" w:type="dxa"/>
            <w:tcBorders>
              <w:top w:val="single" w:sz="4" w:space="0" w:color="auto"/>
              <w:left w:val="single" w:sz="4" w:space="0" w:color="auto"/>
              <w:bottom w:val="single" w:sz="4" w:space="0" w:color="auto"/>
              <w:right w:val="single" w:sz="4" w:space="0" w:color="auto"/>
            </w:tcBorders>
          </w:tcPr>
          <w:p w:rsidR="00B57523" w:rsidRPr="00B57523" w:rsidRDefault="00B57523">
            <w:pPr>
              <w:spacing w:line="256" w:lineRule="auto"/>
              <w:jc w:val="center"/>
              <w:rPr>
                <w:rFonts w:ascii="Times New Roman" w:hAnsi="Times New Roman"/>
                <w:sz w:val="24"/>
                <w:szCs w:val="24"/>
                <w:lang w:eastAsia="x-none"/>
              </w:rPr>
            </w:pPr>
          </w:p>
        </w:tc>
        <w:tc>
          <w:tcPr>
            <w:tcW w:w="1949" w:type="dxa"/>
            <w:tcBorders>
              <w:top w:val="single" w:sz="4" w:space="0" w:color="auto"/>
              <w:left w:val="single" w:sz="4" w:space="0" w:color="auto"/>
              <w:bottom w:val="single" w:sz="4" w:space="0" w:color="auto"/>
              <w:right w:val="single" w:sz="4" w:space="0" w:color="auto"/>
            </w:tcBorders>
          </w:tcPr>
          <w:p w:rsidR="00B57523" w:rsidRPr="00B57523" w:rsidRDefault="00B57523">
            <w:pPr>
              <w:spacing w:line="256" w:lineRule="auto"/>
              <w:jc w:val="center"/>
              <w:rPr>
                <w:rFonts w:ascii="Times New Roman" w:hAnsi="Times New Roman"/>
                <w:sz w:val="24"/>
                <w:szCs w:val="24"/>
                <w:lang w:eastAsia="x-none"/>
              </w:rPr>
            </w:pPr>
          </w:p>
        </w:tc>
      </w:tr>
    </w:tbl>
    <w:p w:rsidR="00B57523" w:rsidRPr="00B57523" w:rsidRDefault="00B57523" w:rsidP="00B57523">
      <w:pPr>
        <w:ind w:right="-286" w:firstLine="540"/>
        <w:jc w:val="both"/>
        <w:rPr>
          <w:rFonts w:ascii="Times New Roman" w:hAnsi="Times New Roman"/>
          <w:sz w:val="24"/>
          <w:szCs w:val="24"/>
        </w:rPr>
      </w:pPr>
    </w:p>
    <w:p w:rsidR="00B57523" w:rsidRPr="00B57523" w:rsidRDefault="00B57523" w:rsidP="00B57523">
      <w:pPr>
        <w:rPr>
          <w:rFonts w:ascii="Times New Roman" w:eastAsia="Times New Roman" w:hAnsi="Times New Roman"/>
          <w:sz w:val="24"/>
          <w:szCs w:val="24"/>
          <w:lang w:eastAsia="ru-RU"/>
        </w:rPr>
      </w:pPr>
    </w:p>
    <w:sectPr w:rsidR="00B57523" w:rsidRPr="00B57523" w:rsidSect="00A0620C">
      <w:headerReference w:type="default" r:id="rId8"/>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66" w:rsidRDefault="004A0066">
      <w:pPr>
        <w:spacing w:after="0" w:line="240" w:lineRule="auto"/>
      </w:pPr>
      <w:r>
        <w:separator/>
      </w:r>
    </w:p>
  </w:endnote>
  <w:endnote w:type="continuationSeparator" w:id="0">
    <w:p w:rsidR="004A0066" w:rsidRDefault="004A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66" w:rsidRDefault="004A0066">
      <w:pPr>
        <w:spacing w:after="0" w:line="240" w:lineRule="auto"/>
      </w:pPr>
      <w:r>
        <w:separator/>
      </w:r>
    </w:p>
  </w:footnote>
  <w:footnote w:type="continuationSeparator" w:id="0">
    <w:p w:rsidR="004A0066" w:rsidRDefault="004A0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BC" w:rsidRPr="00192A0C" w:rsidRDefault="00F104BC" w:rsidP="000B28FA">
    <w:pPr>
      <w:pStyle w:val="a5"/>
      <w:jc w:val="center"/>
      <w:rPr>
        <w:rFonts w:ascii="Times New Roman" w:hAnsi="Times New Roman"/>
      </w:rPr>
    </w:pPr>
    <w:r w:rsidRPr="00192A0C">
      <w:rPr>
        <w:rFonts w:ascii="Times New Roman" w:hAnsi="Times New Roman"/>
      </w:rPr>
      <w:fldChar w:fldCharType="begin"/>
    </w:r>
    <w:r w:rsidRPr="00192A0C">
      <w:rPr>
        <w:rFonts w:ascii="Times New Roman" w:hAnsi="Times New Roman"/>
      </w:rPr>
      <w:instrText>PAGE   \* MERGEFORMAT</w:instrText>
    </w:r>
    <w:r w:rsidRPr="00192A0C">
      <w:rPr>
        <w:rFonts w:ascii="Times New Roman" w:hAnsi="Times New Roman"/>
      </w:rPr>
      <w:fldChar w:fldCharType="separate"/>
    </w:r>
    <w:r w:rsidR="00B57523">
      <w:rPr>
        <w:rFonts w:ascii="Times New Roman" w:hAnsi="Times New Roman"/>
        <w:noProof/>
      </w:rPr>
      <w:t>2</w:t>
    </w:r>
    <w:r w:rsidRPr="00192A0C">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760"/>
    <w:multiLevelType w:val="hybridMultilevel"/>
    <w:tmpl w:val="1300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06821"/>
    <w:multiLevelType w:val="multilevel"/>
    <w:tmpl w:val="55B8DDEA"/>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59734992"/>
    <w:multiLevelType w:val="hybridMultilevel"/>
    <w:tmpl w:val="7666B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DE1447D"/>
    <w:multiLevelType w:val="hybridMultilevel"/>
    <w:tmpl w:val="AB6E11F8"/>
    <w:lvl w:ilvl="0" w:tplc="0EBEDA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E131FFE"/>
    <w:multiLevelType w:val="hybridMultilevel"/>
    <w:tmpl w:val="950A4D8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FA"/>
    <w:rsid w:val="000930BF"/>
    <w:rsid w:val="000B28FA"/>
    <w:rsid w:val="000C6B56"/>
    <w:rsid w:val="000F3826"/>
    <w:rsid w:val="0011773C"/>
    <w:rsid w:val="00132494"/>
    <w:rsid w:val="001378C8"/>
    <w:rsid w:val="001448E8"/>
    <w:rsid w:val="0014673C"/>
    <w:rsid w:val="00177B49"/>
    <w:rsid w:val="001A2ADD"/>
    <w:rsid w:val="001C47E6"/>
    <w:rsid w:val="001E7AAB"/>
    <w:rsid w:val="002158AC"/>
    <w:rsid w:val="00221310"/>
    <w:rsid w:val="00243975"/>
    <w:rsid w:val="002668B5"/>
    <w:rsid w:val="002A4B14"/>
    <w:rsid w:val="002C3CCE"/>
    <w:rsid w:val="002D7974"/>
    <w:rsid w:val="00311D80"/>
    <w:rsid w:val="003129EB"/>
    <w:rsid w:val="00313676"/>
    <w:rsid w:val="00336860"/>
    <w:rsid w:val="00353B88"/>
    <w:rsid w:val="003845A7"/>
    <w:rsid w:val="00386B32"/>
    <w:rsid w:val="00417B1B"/>
    <w:rsid w:val="004237DE"/>
    <w:rsid w:val="0042476C"/>
    <w:rsid w:val="00463277"/>
    <w:rsid w:val="004641E3"/>
    <w:rsid w:val="00482202"/>
    <w:rsid w:val="0048432C"/>
    <w:rsid w:val="004864A2"/>
    <w:rsid w:val="00487218"/>
    <w:rsid w:val="004A0066"/>
    <w:rsid w:val="004B5E55"/>
    <w:rsid w:val="004B67A4"/>
    <w:rsid w:val="004C1686"/>
    <w:rsid w:val="004D118C"/>
    <w:rsid w:val="00525947"/>
    <w:rsid w:val="005347EB"/>
    <w:rsid w:val="005557BC"/>
    <w:rsid w:val="00556BD9"/>
    <w:rsid w:val="00585A73"/>
    <w:rsid w:val="00586BC5"/>
    <w:rsid w:val="005E2654"/>
    <w:rsid w:val="00630090"/>
    <w:rsid w:val="00635982"/>
    <w:rsid w:val="00686440"/>
    <w:rsid w:val="0069105C"/>
    <w:rsid w:val="006B2664"/>
    <w:rsid w:val="006C1F4E"/>
    <w:rsid w:val="006C664D"/>
    <w:rsid w:val="00705F61"/>
    <w:rsid w:val="00712F6F"/>
    <w:rsid w:val="007442D7"/>
    <w:rsid w:val="007B3AC2"/>
    <w:rsid w:val="007B5AAE"/>
    <w:rsid w:val="007F5C3F"/>
    <w:rsid w:val="00804FC6"/>
    <w:rsid w:val="00827A1A"/>
    <w:rsid w:val="008A728D"/>
    <w:rsid w:val="008D5CAF"/>
    <w:rsid w:val="008E3FA5"/>
    <w:rsid w:val="008F007A"/>
    <w:rsid w:val="009045F2"/>
    <w:rsid w:val="00971E55"/>
    <w:rsid w:val="0099175D"/>
    <w:rsid w:val="009C49E8"/>
    <w:rsid w:val="009E26B5"/>
    <w:rsid w:val="009E5312"/>
    <w:rsid w:val="00A0620C"/>
    <w:rsid w:val="00A154AF"/>
    <w:rsid w:val="00A31F9E"/>
    <w:rsid w:val="00A35234"/>
    <w:rsid w:val="00A60097"/>
    <w:rsid w:val="00A76796"/>
    <w:rsid w:val="00AF57C1"/>
    <w:rsid w:val="00AF581D"/>
    <w:rsid w:val="00AF656D"/>
    <w:rsid w:val="00B06303"/>
    <w:rsid w:val="00B20D58"/>
    <w:rsid w:val="00B510A1"/>
    <w:rsid w:val="00B57523"/>
    <w:rsid w:val="00BB38BF"/>
    <w:rsid w:val="00BB7358"/>
    <w:rsid w:val="00C04DA9"/>
    <w:rsid w:val="00C2333D"/>
    <w:rsid w:val="00C23A12"/>
    <w:rsid w:val="00C56984"/>
    <w:rsid w:val="00C66A3C"/>
    <w:rsid w:val="00C66D12"/>
    <w:rsid w:val="00C84567"/>
    <w:rsid w:val="00C85EBC"/>
    <w:rsid w:val="00CF7990"/>
    <w:rsid w:val="00D104C0"/>
    <w:rsid w:val="00D10AFC"/>
    <w:rsid w:val="00D570C8"/>
    <w:rsid w:val="00D831F4"/>
    <w:rsid w:val="00D87156"/>
    <w:rsid w:val="00E11742"/>
    <w:rsid w:val="00E20519"/>
    <w:rsid w:val="00E37F05"/>
    <w:rsid w:val="00E42133"/>
    <w:rsid w:val="00E43021"/>
    <w:rsid w:val="00E52025"/>
    <w:rsid w:val="00E6315C"/>
    <w:rsid w:val="00E8223F"/>
    <w:rsid w:val="00EB147C"/>
    <w:rsid w:val="00EB1CF1"/>
    <w:rsid w:val="00ED0A87"/>
    <w:rsid w:val="00EF103D"/>
    <w:rsid w:val="00F06625"/>
    <w:rsid w:val="00F104BC"/>
    <w:rsid w:val="00F320E6"/>
    <w:rsid w:val="00F52770"/>
    <w:rsid w:val="00F53AFF"/>
    <w:rsid w:val="00F5722B"/>
    <w:rsid w:val="00F64A3B"/>
    <w:rsid w:val="00F8372B"/>
    <w:rsid w:val="00F83BD1"/>
    <w:rsid w:val="00F96DB4"/>
    <w:rsid w:val="00FA155E"/>
    <w:rsid w:val="00FB7261"/>
    <w:rsid w:val="00FD1433"/>
    <w:rsid w:val="00FE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A0EBA-B346-4A58-B8EA-A3460694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1E7AAB"/>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semiHidden/>
    <w:unhideWhenUsed/>
    <w:qFormat/>
    <w:rsid w:val="00F104B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0B28F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uiPriority w:val="99"/>
    <w:rsid w:val="000B28FA"/>
    <w:rPr>
      <w:b/>
      <w:bCs/>
      <w:color w:val="000080"/>
    </w:rPr>
  </w:style>
  <w:style w:type="paragraph" w:styleId="a5">
    <w:name w:val="header"/>
    <w:basedOn w:val="a"/>
    <w:link w:val="a6"/>
    <w:unhideWhenUsed/>
    <w:rsid w:val="000B28FA"/>
    <w:pPr>
      <w:tabs>
        <w:tab w:val="center" w:pos="4677"/>
        <w:tab w:val="right" w:pos="9355"/>
      </w:tabs>
    </w:pPr>
    <w:rPr>
      <w:lang w:val="x-none"/>
    </w:rPr>
  </w:style>
  <w:style w:type="character" w:customStyle="1" w:styleId="a6">
    <w:name w:val="Верхний колонтитул Знак"/>
    <w:link w:val="a5"/>
    <w:rsid w:val="000B28FA"/>
    <w:rPr>
      <w:sz w:val="22"/>
      <w:szCs w:val="22"/>
      <w:lang w:eastAsia="en-US"/>
    </w:rPr>
  </w:style>
  <w:style w:type="paragraph" w:styleId="a7">
    <w:name w:val="Plain Text"/>
    <w:basedOn w:val="a"/>
    <w:link w:val="a8"/>
    <w:uiPriority w:val="99"/>
    <w:unhideWhenUsed/>
    <w:rsid w:val="00D104C0"/>
    <w:pPr>
      <w:spacing w:after="0" w:line="240" w:lineRule="auto"/>
    </w:pPr>
    <w:rPr>
      <w:rFonts w:ascii="Consolas" w:eastAsia="Times New Roman" w:hAnsi="Consolas"/>
      <w:sz w:val="21"/>
      <w:szCs w:val="21"/>
      <w:lang w:val="x-none" w:eastAsia="x-none"/>
    </w:rPr>
  </w:style>
  <w:style w:type="character" w:customStyle="1" w:styleId="a8">
    <w:name w:val="Текст Знак"/>
    <w:link w:val="a7"/>
    <w:uiPriority w:val="99"/>
    <w:rsid w:val="00D104C0"/>
    <w:rPr>
      <w:rFonts w:ascii="Consolas" w:eastAsia="Times New Roman" w:hAnsi="Consolas"/>
      <w:sz w:val="21"/>
      <w:szCs w:val="21"/>
    </w:rPr>
  </w:style>
  <w:style w:type="character" w:styleId="a9">
    <w:name w:val="Hyperlink"/>
    <w:uiPriority w:val="99"/>
    <w:unhideWhenUsed/>
    <w:rsid w:val="00D104C0"/>
    <w:rPr>
      <w:color w:val="0000FF"/>
      <w:u w:val="single"/>
    </w:rPr>
  </w:style>
  <w:style w:type="paragraph" w:styleId="aa">
    <w:name w:val="Balloon Text"/>
    <w:basedOn w:val="a"/>
    <w:link w:val="ab"/>
    <w:semiHidden/>
    <w:unhideWhenUsed/>
    <w:rsid w:val="00463277"/>
    <w:pPr>
      <w:spacing w:after="0" w:line="240" w:lineRule="auto"/>
    </w:pPr>
    <w:rPr>
      <w:rFonts w:ascii="Segoe UI" w:hAnsi="Segoe UI" w:cs="Segoe UI"/>
      <w:sz w:val="18"/>
      <w:szCs w:val="18"/>
    </w:rPr>
  </w:style>
  <w:style w:type="character" w:customStyle="1" w:styleId="ab">
    <w:name w:val="Текст выноски Знак"/>
    <w:link w:val="aa"/>
    <w:semiHidden/>
    <w:rsid w:val="00463277"/>
    <w:rPr>
      <w:rFonts w:ascii="Segoe UI" w:hAnsi="Segoe UI" w:cs="Segoe UI"/>
      <w:sz w:val="18"/>
      <w:szCs w:val="18"/>
      <w:lang w:eastAsia="en-US"/>
    </w:rPr>
  </w:style>
  <w:style w:type="paragraph" w:customStyle="1" w:styleId="Default">
    <w:name w:val="Default"/>
    <w:rsid w:val="00A0620C"/>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062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rsid w:val="00A0620C"/>
  </w:style>
  <w:style w:type="paragraph" w:customStyle="1" w:styleId="plaintext">
    <w:name w:val="plaintext"/>
    <w:basedOn w:val="a"/>
    <w:rsid w:val="00A062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Заголовок статьи"/>
    <w:basedOn w:val="a"/>
    <w:next w:val="a"/>
    <w:uiPriority w:val="99"/>
    <w:rsid w:val="00A0620C"/>
    <w:pPr>
      <w:autoSpaceDE w:val="0"/>
      <w:autoSpaceDN w:val="0"/>
      <w:adjustRightInd w:val="0"/>
      <w:spacing w:after="0" w:line="240" w:lineRule="auto"/>
      <w:ind w:left="1612" w:hanging="892"/>
      <w:jc w:val="both"/>
    </w:pPr>
    <w:rPr>
      <w:rFonts w:ascii="Arial" w:hAnsi="Arial" w:cs="Arial"/>
      <w:sz w:val="24"/>
      <w:szCs w:val="24"/>
    </w:rPr>
  </w:style>
  <w:style w:type="paragraph" w:styleId="ad">
    <w:name w:val="List Paragraph"/>
    <w:basedOn w:val="a"/>
    <w:uiPriority w:val="34"/>
    <w:qFormat/>
    <w:rsid w:val="004B5E55"/>
    <w:pPr>
      <w:ind w:left="720"/>
      <w:contextualSpacing/>
    </w:pPr>
  </w:style>
  <w:style w:type="paragraph" w:styleId="ae">
    <w:name w:val="Title"/>
    <w:basedOn w:val="a"/>
    <w:link w:val="af"/>
    <w:qFormat/>
    <w:rsid w:val="00177B49"/>
    <w:pPr>
      <w:spacing w:after="0" w:line="240" w:lineRule="auto"/>
      <w:jc w:val="center"/>
    </w:pPr>
    <w:rPr>
      <w:rFonts w:ascii="Times New Roman" w:eastAsia="Times New Roman" w:hAnsi="Times New Roman"/>
      <w:sz w:val="32"/>
      <w:szCs w:val="24"/>
      <w:lang w:eastAsia="ru-RU"/>
    </w:rPr>
  </w:style>
  <w:style w:type="character" w:customStyle="1" w:styleId="af">
    <w:name w:val="Название Знак"/>
    <w:basedOn w:val="a0"/>
    <w:link w:val="ae"/>
    <w:rsid w:val="00177B49"/>
    <w:rPr>
      <w:rFonts w:ascii="Times New Roman" w:eastAsia="Times New Roman" w:hAnsi="Times New Roman"/>
      <w:sz w:val="32"/>
      <w:szCs w:val="24"/>
    </w:rPr>
  </w:style>
  <w:style w:type="paragraph" w:styleId="af0">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f1"/>
    <w:unhideWhenUsed/>
    <w:rsid w:val="00177B49"/>
    <w:pPr>
      <w:spacing w:after="0" w:line="240" w:lineRule="auto"/>
      <w:jc w:val="center"/>
    </w:pPr>
    <w:rPr>
      <w:rFonts w:ascii="Times New Roman" w:eastAsia="Times New Roman" w:hAnsi="Times New Roman"/>
      <w:sz w:val="24"/>
      <w:szCs w:val="24"/>
      <w:lang w:eastAsia="ru-RU"/>
    </w:rPr>
  </w:style>
  <w:style w:type="character" w:customStyle="1" w:styleId="af1">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f0"/>
    <w:rsid w:val="00177B49"/>
    <w:rPr>
      <w:rFonts w:ascii="Times New Roman" w:eastAsia="Times New Roman" w:hAnsi="Times New Roman"/>
      <w:sz w:val="24"/>
      <w:szCs w:val="24"/>
    </w:rPr>
  </w:style>
  <w:style w:type="character" w:customStyle="1" w:styleId="10">
    <w:name w:val="Заголовок 1 Знак"/>
    <w:basedOn w:val="a0"/>
    <w:link w:val="1"/>
    <w:rsid w:val="001E7AAB"/>
    <w:rPr>
      <w:rFonts w:ascii="Cambria" w:eastAsia="Times New Roman" w:hAnsi="Cambria"/>
      <w:b/>
      <w:bCs/>
      <w:color w:val="365F91"/>
      <w:sz w:val="28"/>
      <w:szCs w:val="28"/>
    </w:rPr>
  </w:style>
  <w:style w:type="paragraph" w:styleId="af2">
    <w:name w:val="No Spacing"/>
    <w:qFormat/>
    <w:rsid w:val="00D831F4"/>
    <w:rPr>
      <w:sz w:val="22"/>
      <w:szCs w:val="22"/>
      <w:lang w:eastAsia="en-US"/>
    </w:rPr>
  </w:style>
  <w:style w:type="character" w:customStyle="1" w:styleId="af3">
    <w:name w:val="Гипертекстовая ссылка"/>
    <w:uiPriority w:val="99"/>
    <w:rsid w:val="00EB147C"/>
    <w:rPr>
      <w:b/>
      <w:color w:val="106BBE"/>
    </w:rPr>
  </w:style>
  <w:style w:type="character" w:styleId="af4">
    <w:name w:val="Strong"/>
    <w:qFormat/>
    <w:rsid w:val="00E37F05"/>
    <w:rPr>
      <w:b/>
      <w:bCs/>
    </w:rPr>
  </w:style>
  <w:style w:type="paragraph" w:customStyle="1" w:styleId="af5">
    <w:name w:val="Прижатый влево"/>
    <w:basedOn w:val="a"/>
    <w:next w:val="a"/>
    <w:uiPriority w:val="99"/>
    <w:rsid w:val="00705F6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0">
    <w:name w:val="Заголовок 2 Знак"/>
    <w:basedOn w:val="a0"/>
    <w:link w:val="2"/>
    <w:semiHidden/>
    <w:rsid w:val="00F104BC"/>
    <w:rPr>
      <w:rFonts w:asciiTheme="majorHAnsi" w:eastAsiaTheme="majorEastAsia" w:hAnsiTheme="majorHAnsi" w:cstheme="majorBidi"/>
      <w:color w:val="2E74B5" w:themeColor="accent1" w:themeShade="BF"/>
      <w:sz w:val="26"/>
      <w:szCs w:val="26"/>
    </w:rPr>
  </w:style>
  <w:style w:type="paragraph" w:styleId="af6">
    <w:name w:val="Body Text Indent"/>
    <w:basedOn w:val="a"/>
    <w:link w:val="af7"/>
    <w:rsid w:val="00F104BC"/>
    <w:pPr>
      <w:spacing w:after="0" w:line="240" w:lineRule="auto"/>
      <w:ind w:firstLine="709"/>
      <w:jc w:val="both"/>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F104BC"/>
    <w:rPr>
      <w:rFonts w:ascii="Times New Roman" w:eastAsia="Times New Roman" w:hAnsi="Times New Roman"/>
      <w:sz w:val="24"/>
      <w:szCs w:val="24"/>
    </w:rPr>
  </w:style>
  <w:style w:type="character" w:customStyle="1" w:styleId="HTML">
    <w:name w:val="Стандартный HTML Знак"/>
    <w:link w:val="HTML0"/>
    <w:locked/>
    <w:rsid w:val="00F104BC"/>
    <w:rPr>
      <w:rFonts w:ascii="Courier New" w:hAnsi="Courier New" w:cs="Courier New"/>
    </w:rPr>
  </w:style>
  <w:style w:type="paragraph" w:styleId="HTML0">
    <w:name w:val="HTML Preformatted"/>
    <w:basedOn w:val="a"/>
    <w:link w:val="HTML"/>
    <w:rsid w:val="00F1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F104BC"/>
    <w:rPr>
      <w:rFonts w:ascii="Consolas" w:hAnsi="Consolas" w:cs="Consolas"/>
      <w:lang w:eastAsia="en-US"/>
    </w:rPr>
  </w:style>
  <w:style w:type="paragraph" w:customStyle="1" w:styleId="ConsPlusTitle">
    <w:name w:val="ConsPlusTitle"/>
    <w:uiPriority w:val="99"/>
    <w:rsid w:val="00F104BC"/>
    <w:pPr>
      <w:widowControl w:val="0"/>
      <w:autoSpaceDE w:val="0"/>
      <w:autoSpaceDN w:val="0"/>
      <w:adjustRightInd w:val="0"/>
    </w:pPr>
    <w:rPr>
      <w:rFonts w:ascii="Arial" w:eastAsia="Times New Roman" w:hAnsi="Arial" w:cs="Arial"/>
      <w:b/>
      <w:bCs/>
    </w:rPr>
  </w:style>
  <w:style w:type="character" w:customStyle="1" w:styleId="12">
    <w:name w:val="Верхний колонтитул Знак1"/>
    <w:basedOn w:val="a0"/>
    <w:rsid w:val="00F104BC"/>
    <w:rPr>
      <w:sz w:val="24"/>
      <w:szCs w:val="24"/>
    </w:rPr>
  </w:style>
  <w:style w:type="paragraph" w:customStyle="1" w:styleId="ConsPlusNormal">
    <w:name w:val="ConsPlusNormal"/>
    <w:rsid w:val="00F104BC"/>
    <w:pPr>
      <w:widowControl w:val="0"/>
      <w:autoSpaceDE w:val="0"/>
      <w:autoSpaceDN w:val="0"/>
    </w:pPr>
    <w:rPr>
      <w:rFonts w:eastAsia="Times New Roman" w:cs="Calibri"/>
      <w:sz w:val="22"/>
    </w:rPr>
  </w:style>
  <w:style w:type="paragraph" w:customStyle="1" w:styleId="ConsPlusNonformat">
    <w:name w:val="ConsPlusNonformat"/>
    <w:rsid w:val="00F104BC"/>
    <w:pPr>
      <w:widowControl w:val="0"/>
      <w:autoSpaceDE w:val="0"/>
      <w:autoSpaceDN w:val="0"/>
    </w:pPr>
    <w:rPr>
      <w:rFonts w:ascii="Courier New" w:eastAsia="Times New Roman" w:hAnsi="Courier New" w:cs="Courier New"/>
    </w:rPr>
  </w:style>
  <w:style w:type="paragraph" w:customStyle="1" w:styleId="af8">
    <w:name w:val="Нормальный (таблица)"/>
    <w:basedOn w:val="a"/>
    <w:next w:val="a"/>
    <w:uiPriority w:val="99"/>
    <w:rsid w:val="00F104B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9">
    <w:name w:val="footer"/>
    <w:basedOn w:val="a"/>
    <w:link w:val="afa"/>
    <w:rsid w:val="00F104B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a">
    <w:name w:val="Нижний колонтитул Знак"/>
    <w:basedOn w:val="a0"/>
    <w:link w:val="af9"/>
    <w:rsid w:val="00F104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40021">
      <w:bodyDiv w:val="1"/>
      <w:marLeft w:val="0"/>
      <w:marRight w:val="0"/>
      <w:marTop w:val="0"/>
      <w:marBottom w:val="0"/>
      <w:divBdr>
        <w:top w:val="none" w:sz="0" w:space="0" w:color="auto"/>
        <w:left w:val="none" w:sz="0" w:space="0" w:color="auto"/>
        <w:bottom w:val="none" w:sz="0" w:space="0" w:color="auto"/>
        <w:right w:val="none" w:sz="0" w:space="0" w:color="auto"/>
      </w:divBdr>
    </w:div>
    <w:div w:id="717628780">
      <w:bodyDiv w:val="1"/>
      <w:marLeft w:val="0"/>
      <w:marRight w:val="0"/>
      <w:marTop w:val="0"/>
      <w:marBottom w:val="0"/>
      <w:divBdr>
        <w:top w:val="none" w:sz="0" w:space="0" w:color="auto"/>
        <w:left w:val="none" w:sz="0" w:space="0" w:color="auto"/>
        <w:bottom w:val="none" w:sz="0" w:space="0" w:color="auto"/>
        <w:right w:val="none" w:sz="0" w:space="0" w:color="auto"/>
      </w:divBdr>
    </w:div>
    <w:div w:id="732581346">
      <w:bodyDiv w:val="1"/>
      <w:marLeft w:val="0"/>
      <w:marRight w:val="0"/>
      <w:marTop w:val="0"/>
      <w:marBottom w:val="0"/>
      <w:divBdr>
        <w:top w:val="none" w:sz="0" w:space="0" w:color="auto"/>
        <w:left w:val="none" w:sz="0" w:space="0" w:color="auto"/>
        <w:bottom w:val="none" w:sz="0" w:space="0" w:color="auto"/>
        <w:right w:val="none" w:sz="0" w:space="0" w:color="auto"/>
      </w:divBdr>
    </w:div>
    <w:div w:id="761681157">
      <w:bodyDiv w:val="1"/>
      <w:marLeft w:val="0"/>
      <w:marRight w:val="0"/>
      <w:marTop w:val="0"/>
      <w:marBottom w:val="0"/>
      <w:divBdr>
        <w:top w:val="none" w:sz="0" w:space="0" w:color="auto"/>
        <w:left w:val="none" w:sz="0" w:space="0" w:color="auto"/>
        <w:bottom w:val="none" w:sz="0" w:space="0" w:color="auto"/>
        <w:right w:val="none" w:sz="0" w:space="0" w:color="auto"/>
      </w:divBdr>
    </w:div>
    <w:div w:id="1819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CharactersWithSpaces>
  <SharedDoc>false</SharedDoc>
  <HLinks>
    <vt:vector size="36" baseType="variant">
      <vt:variant>
        <vt:i4>3604584</vt:i4>
      </vt:variant>
      <vt:variant>
        <vt:i4>15</vt:i4>
      </vt:variant>
      <vt:variant>
        <vt:i4>0</vt:i4>
      </vt:variant>
      <vt:variant>
        <vt:i4>5</vt:i4>
      </vt:variant>
      <vt:variant>
        <vt:lpwstr>consultantplus://offline/ref=40C5B4F6B9B017B6F9543D3213DA1359032BA8E1519B29026EEAB3BC5940D04579AB0427C3078C664F63A2C52F1A0EEEE7378423r2a4K</vt:lpwstr>
      </vt:variant>
      <vt:variant>
        <vt:lpwstr/>
      </vt:variant>
      <vt:variant>
        <vt:i4>3145827</vt:i4>
      </vt:variant>
      <vt:variant>
        <vt:i4>12</vt:i4>
      </vt:variant>
      <vt:variant>
        <vt:i4>0</vt:i4>
      </vt:variant>
      <vt:variant>
        <vt:i4>5</vt:i4>
      </vt:variant>
      <vt:variant>
        <vt:lpwstr>consultantplus://offline/ref=40C5B4F6B9B017B6F9543D3213DA1359032BA8E1519B29026EEAB3BC5940D04579AB0423C10CDD360E3DFB94695102EEFB2B852232324641r4a6K</vt:lpwstr>
      </vt:variant>
      <vt:variant>
        <vt:lpwstr/>
      </vt:variant>
      <vt:variant>
        <vt:i4>6029398</vt:i4>
      </vt:variant>
      <vt:variant>
        <vt:i4>9</vt:i4>
      </vt:variant>
      <vt:variant>
        <vt:i4>0</vt:i4>
      </vt:variant>
      <vt:variant>
        <vt:i4>5</vt:i4>
      </vt:variant>
      <vt:variant>
        <vt:lpwstr>consultantplus://offline/ref=FC02B71CDAFCE9A7DF046165410FC0AEA50CC3CD9200333C62DD9C41A86F81AF9179D44D94E80290C3F1708157401F67B150y6I</vt:lpwstr>
      </vt:variant>
      <vt:variant>
        <vt:lpwstr/>
      </vt:variant>
      <vt:variant>
        <vt:i4>1769477</vt:i4>
      </vt:variant>
      <vt:variant>
        <vt:i4>6</vt:i4>
      </vt:variant>
      <vt:variant>
        <vt:i4>0</vt:i4>
      </vt:variant>
      <vt:variant>
        <vt:i4>5</vt:i4>
      </vt:variant>
      <vt:variant>
        <vt:lpwstr>consultantplus://offline/ref=36516C0F56EE36A757D55D305BC6797C493270860F431691C6F439F4EABDA9N</vt:lpwstr>
      </vt:variant>
      <vt:variant>
        <vt:lpwstr/>
      </vt:variant>
      <vt:variant>
        <vt:i4>4980736</vt:i4>
      </vt:variant>
      <vt:variant>
        <vt:i4>3</vt:i4>
      </vt:variant>
      <vt:variant>
        <vt:i4>0</vt:i4>
      </vt:variant>
      <vt:variant>
        <vt:i4>5</vt:i4>
      </vt:variant>
      <vt:variant>
        <vt:lpwstr>consultantplus://offline/ref=271EB3FEE770FDD0AD9A40B6795862F095C888E58B8B419B0C5AC44AFFa01DM</vt:lpwstr>
      </vt:variant>
      <vt:variant>
        <vt:lpwstr/>
      </vt:variant>
      <vt:variant>
        <vt:i4>5832821</vt:i4>
      </vt:variant>
      <vt:variant>
        <vt:i4>0</vt:i4>
      </vt:variant>
      <vt:variant>
        <vt:i4>0</vt:i4>
      </vt:variant>
      <vt:variant>
        <vt:i4>5</vt:i4>
      </vt:variant>
      <vt:variant>
        <vt:lpwstr>G:\AppData\Local\Microsoft\Local Settings\Temporary Internet Files\Content.IE5\content\act\50e91910-a3e5-4459-b049-7151c82e603f.doc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 Ефимова</dc:creator>
  <cp:keywords/>
  <cp:lastModifiedBy>CTAXAHOB</cp:lastModifiedBy>
  <cp:revision>3</cp:revision>
  <cp:lastPrinted>2021-03-03T11:06:00Z</cp:lastPrinted>
  <dcterms:created xsi:type="dcterms:W3CDTF">2021-03-31T06:32:00Z</dcterms:created>
  <dcterms:modified xsi:type="dcterms:W3CDTF">2021-03-31T06:42:00Z</dcterms:modified>
</cp:coreProperties>
</file>