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473403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473403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4734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47340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47340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47340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473403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473403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473403">
            <w:pPr>
              <w:snapToGrid w:val="0"/>
              <w:spacing w:line="192" w:lineRule="auto"/>
            </w:pPr>
          </w:p>
          <w:p w14:paraId="75F482AC" w14:textId="77777777" w:rsidR="00075A50" w:rsidRDefault="0054413E" w:rsidP="00473403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473403"/>
          <w:p w14:paraId="386F5E65" w14:textId="5688264C" w:rsidR="006D75E1" w:rsidRDefault="00075A50" w:rsidP="006D75E1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7389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50C6C">
              <w:rPr>
                <w:rFonts w:ascii="Times New Roman" w:hAnsi="Times New Roman" w:cs="Times New Roman"/>
                <w:b/>
                <w:bCs/>
                <w:u w:val="single"/>
              </w:rPr>
              <w:t>25.01.2022</w:t>
            </w:r>
            <w:r w:rsidR="001C776D" w:rsidRPr="00F87A36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850C6C">
              <w:rPr>
                <w:rFonts w:ascii="Times New Roman" w:hAnsi="Times New Roman" w:cs="Times New Roman"/>
                <w:b/>
              </w:rPr>
              <w:t>1</w:t>
            </w:r>
          </w:p>
          <w:p w14:paraId="3234EBAC" w14:textId="5C807A58" w:rsidR="00075A50" w:rsidRPr="006D75E1" w:rsidRDefault="006D75E1" w:rsidP="006D75E1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97389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C776D" w:rsidRPr="006D75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="001C776D" w:rsidRPr="006D75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473403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473403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473403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473403">
            <w:pPr>
              <w:pStyle w:val="aa"/>
              <w:spacing w:line="192" w:lineRule="auto"/>
              <w:jc w:val="center"/>
            </w:pPr>
          </w:p>
          <w:p w14:paraId="38666CEA" w14:textId="0CC0CD75" w:rsidR="00075A50" w:rsidRPr="00FE387E" w:rsidRDefault="00075A50" w:rsidP="00473403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="006D75E1">
              <w:rPr>
                <w:rFonts w:ascii="Times New Roman" w:hAnsi="Times New Roman" w:cs="Times New Roman"/>
              </w:rPr>
              <w:t xml:space="preserve">  </w:t>
            </w:r>
            <w:r w:rsidR="00850C6C">
              <w:rPr>
                <w:rFonts w:ascii="Times New Roman" w:hAnsi="Times New Roman" w:cs="Times New Roman"/>
                <w:b/>
                <w:bCs/>
                <w:u w:val="single"/>
              </w:rPr>
              <w:t>25.01.2022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50C6C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F87A3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473403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1AFEF581" w:rsidR="0054413E" w:rsidRPr="006D75E1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3D178B9" w14:textId="77777777" w:rsidR="006D75E1" w:rsidRDefault="006D75E1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BB41B68" w14:textId="515AEC5D" w:rsidR="0097389A" w:rsidRPr="00C36962" w:rsidRDefault="00B403F6" w:rsidP="0097389A">
      <w:pPr>
        <w:spacing w:after="200" w:line="276" w:lineRule="auto"/>
        <w:ind w:right="5103"/>
        <w:jc w:val="both"/>
        <w:rPr>
          <w:rFonts w:eastAsiaTheme="minorEastAsia"/>
          <w:sz w:val="24"/>
          <w:szCs w:val="24"/>
        </w:rPr>
      </w:pPr>
      <w:r w:rsidRPr="00C36962">
        <w:rPr>
          <w:rFonts w:eastAsiaTheme="minorEastAsia"/>
          <w:sz w:val="24"/>
          <w:szCs w:val="24"/>
        </w:rPr>
        <w:t xml:space="preserve">Об утверждении проектно-сметной документации капитального ремонта объекта «Капитальный ремонт </w:t>
      </w:r>
      <w:r w:rsidR="00850C6C" w:rsidRPr="00C36962">
        <w:rPr>
          <w:rFonts w:eastAsiaTheme="minorEastAsia"/>
          <w:sz w:val="24"/>
          <w:szCs w:val="24"/>
        </w:rPr>
        <w:t xml:space="preserve">водозаборного узла системы водоснабжения в деревне </w:t>
      </w:r>
      <w:proofErr w:type="spellStart"/>
      <w:r w:rsidR="00850C6C" w:rsidRPr="00C36962">
        <w:rPr>
          <w:rFonts w:eastAsiaTheme="minorEastAsia"/>
          <w:sz w:val="24"/>
          <w:szCs w:val="24"/>
        </w:rPr>
        <w:t>Питишево</w:t>
      </w:r>
      <w:proofErr w:type="spellEnd"/>
      <w:r w:rsidR="00850C6C" w:rsidRPr="00C36962">
        <w:rPr>
          <w:rFonts w:eastAsiaTheme="minorEastAsia"/>
          <w:sz w:val="24"/>
          <w:szCs w:val="24"/>
        </w:rPr>
        <w:t xml:space="preserve"> Аликовского района Чувашской Республики</w:t>
      </w:r>
      <w:r w:rsidR="00E36D59" w:rsidRPr="00C36962">
        <w:rPr>
          <w:rFonts w:eastAsiaTheme="minorEastAsia"/>
          <w:sz w:val="24"/>
          <w:szCs w:val="24"/>
        </w:rPr>
        <w:t>»</w:t>
      </w:r>
    </w:p>
    <w:p w14:paraId="6F944172" w14:textId="541E06C0" w:rsidR="00B403F6" w:rsidRPr="00C36962" w:rsidRDefault="00B403F6" w:rsidP="00B403F6">
      <w:pPr>
        <w:spacing w:after="200" w:line="276" w:lineRule="auto"/>
        <w:ind w:firstLine="720"/>
        <w:jc w:val="both"/>
        <w:rPr>
          <w:rFonts w:eastAsiaTheme="minorEastAsia"/>
          <w:sz w:val="24"/>
          <w:szCs w:val="24"/>
        </w:rPr>
      </w:pPr>
      <w:r w:rsidRPr="00C36962">
        <w:rPr>
          <w:rFonts w:eastAsiaTheme="minorEastAsia"/>
          <w:sz w:val="24"/>
          <w:szCs w:val="24"/>
        </w:rPr>
        <w:t xml:space="preserve">На основании положительного заключения экспертизы сметной стоимости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 от </w:t>
      </w:r>
      <w:r w:rsidR="00850C6C" w:rsidRPr="00C36962">
        <w:rPr>
          <w:rFonts w:eastAsiaTheme="minorEastAsia"/>
          <w:sz w:val="24"/>
          <w:szCs w:val="24"/>
        </w:rPr>
        <w:t>16</w:t>
      </w:r>
      <w:r w:rsidRPr="00C36962">
        <w:rPr>
          <w:rFonts w:eastAsiaTheme="minorEastAsia"/>
          <w:sz w:val="24"/>
          <w:szCs w:val="24"/>
        </w:rPr>
        <w:t xml:space="preserve"> </w:t>
      </w:r>
      <w:r w:rsidR="00850C6C" w:rsidRPr="00C36962">
        <w:rPr>
          <w:rFonts w:eastAsiaTheme="minorEastAsia"/>
          <w:sz w:val="24"/>
          <w:szCs w:val="24"/>
        </w:rPr>
        <w:t>сентября</w:t>
      </w:r>
      <w:r w:rsidRPr="00C36962">
        <w:rPr>
          <w:rFonts w:eastAsiaTheme="minorEastAsia"/>
          <w:sz w:val="24"/>
          <w:szCs w:val="24"/>
        </w:rPr>
        <w:t xml:space="preserve"> 202</w:t>
      </w:r>
      <w:r w:rsidR="00E36D59" w:rsidRPr="00C36962">
        <w:rPr>
          <w:rFonts w:eastAsiaTheme="minorEastAsia"/>
          <w:sz w:val="24"/>
          <w:szCs w:val="24"/>
        </w:rPr>
        <w:t>1</w:t>
      </w:r>
      <w:r w:rsidRPr="00C36962">
        <w:rPr>
          <w:rFonts w:eastAsiaTheme="minorEastAsia"/>
          <w:sz w:val="24"/>
          <w:szCs w:val="24"/>
        </w:rPr>
        <w:t xml:space="preserve"> г.№ 21-1-7-0</w:t>
      </w:r>
      <w:r w:rsidR="00E36D59" w:rsidRPr="00C36962">
        <w:rPr>
          <w:rFonts w:eastAsiaTheme="minorEastAsia"/>
          <w:sz w:val="24"/>
          <w:szCs w:val="24"/>
        </w:rPr>
        <w:t>634</w:t>
      </w:r>
      <w:r w:rsidRPr="00C36962">
        <w:rPr>
          <w:rFonts w:eastAsiaTheme="minorEastAsia"/>
          <w:sz w:val="24"/>
          <w:szCs w:val="24"/>
        </w:rPr>
        <w:t>-2</w:t>
      </w:r>
      <w:r w:rsidR="00E36D59" w:rsidRPr="00C36962">
        <w:rPr>
          <w:rFonts w:eastAsiaTheme="minorEastAsia"/>
          <w:sz w:val="24"/>
          <w:szCs w:val="24"/>
        </w:rPr>
        <w:t>1</w:t>
      </w:r>
      <w:r w:rsidRPr="00C36962">
        <w:rPr>
          <w:rFonts w:eastAsiaTheme="minorEastAsia"/>
          <w:sz w:val="24"/>
          <w:szCs w:val="24"/>
        </w:rPr>
        <w:t xml:space="preserve"> по объекту: «Капитальный ремонт </w:t>
      </w:r>
      <w:r w:rsidR="00E36D59" w:rsidRPr="00C36962">
        <w:rPr>
          <w:rFonts w:eastAsiaTheme="minorEastAsia"/>
          <w:sz w:val="24"/>
          <w:szCs w:val="24"/>
        </w:rPr>
        <w:t xml:space="preserve">водозаборного узла системы водоснабжения в деревне </w:t>
      </w:r>
      <w:proofErr w:type="spellStart"/>
      <w:r w:rsidR="00E36D59" w:rsidRPr="00C36962">
        <w:rPr>
          <w:rFonts w:eastAsiaTheme="minorEastAsia"/>
          <w:sz w:val="24"/>
          <w:szCs w:val="24"/>
        </w:rPr>
        <w:t>Питишево</w:t>
      </w:r>
      <w:proofErr w:type="spellEnd"/>
      <w:r w:rsidR="00E36D59" w:rsidRPr="00C36962">
        <w:rPr>
          <w:rFonts w:eastAsiaTheme="minorEastAsia"/>
          <w:sz w:val="24"/>
          <w:szCs w:val="24"/>
        </w:rPr>
        <w:t xml:space="preserve"> Аликовского района Чувашской Республики</w:t>
      </w:r>
      <w:r w:rsidRPr="00C36962">
        <w:rPr>
          <w:rFonts w:eastAsiaTheme="minorEastAsia"/>
          <w:sz w:val="24"/>
          <w:szCs w:val="24"/>
        </w:rPr>
        <w:t xml:space="preserve">» </w:t>
      </w:r>
    </w:p>
    <w:p w14:paraId="259FB23E" w14:textId="03287473" w:rsidR="00B403F6" w:rsidRPr="00C36962" w:rsidRDefault="00C36962" w:rsidP="00C36962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r w:rsidR="00B403F6" w:rsidRPr="00C36962">
        <w:rPr>
          <w:rFonts w:eastAsiaTheme="minorEastAsia"/>
          <w:sz w:val="24"/>
          <w:szCs w:val="24"/>
        </w:rPr>
        <w:t xml:space="preserve">Администрация </w:t>
      </w:r>
      <w:proofErr w:type="spellStart"/>
      <w:r w:rsidR="00E36D59" w:rsidRPr="00C36962">
        <w:rPr>
          <w:rFonts w:eastAsiaTheme="minorEastAsia"/>
          <w:sz w:val="24"/>
          <w:szCs w:val="24"/>
        </w:rPr>
        <w:t>Питишевского</w:t>
      </w:r>
      <w:proofErr w:type="spellEnd"/>
      <w:r w:rsidR="00B403F6" w:rsidRPr="00C36962">
        <w:rPr>
          <w:rFonts w:eastAsiaTheme="minorEastAsia"/>
          <w:sz w:val="24"/>
          <w:szCs w:val="24"/>
        </w:rPr>
        <w:t xml:space="preserve"> сельского </w:t>
      </w:r>
      <w:proofErr w:type="gramStart"/>
      <w:r w:rsidR="00B403F6" w:rsidRPr="00C36962">
        <w:rPr>
          <w:rFonts w:eastAsiaTheme="minorEastAsia"/>
          <w:sz w:val="24"/>
          <w:szCs w:val="24"/>
        </w:rPr>
        <w:t xml:space="preserve">поселения  </w:t>
      </w:r>
      <w:r w:rsidR="00E36D59" w:rsidRPr="00C36962">
        <w:rPr>
          <w:rFonts w:eastAsiaTheme="minorEastAsia"/>
          <w:sz w:val="24"/>
          <w:szCs w:val="24"/>
        </w:rPr>
        <w:t>Аликовского</w:t>
      </w:r>
      <w:proofErr w:type="gramEnd"/>
      <w:r w:rsidR="00B403F6" w:rsidRPr="00C36962">
        <w:rPr>
          <w:rFonts w:eastAsiaTheme="minorEastAsia"/>
          <w:sz w:val="24"/>
          <w:szCs w:val="24"/>
        </w:rPr>
        <w:t xml:space="preserve"> района Чувашской Республики п о с т</w:t>
      </w:r>
      <w:r w:rsidR="0097389A" w:rsidRPr="00C36962">
        <w:rPr>
          <w:rFonts w:eastAsiaTheme="minorEastAsia"/>
          <w:sz w:val="24"/>
          <w:szCs w:val="24"/>
        </w:rPr>
        <w:t xml:space="preserve"> </w:t>
      </w:r>
      <w:r w:rsidR="00B403F6" w:rsidRPr="00C36962">
        <w:rPr>
          <w:rFonts w:eastAsiaTheme="minorEastAsia"/>
          <w:sz w:val="24"/>
          <w:szCs w:val="24"/>
        </w:rPr>
        <w:t>а н о в л я е т:</w:t>
      </w:r>
    </w:p>
    <w:p w14:paraId="7A85C9DD" w14:textId="593BFC5F" w:rsidR="00B403F6" w:rsidRPr="00C36962" w:rsidRDefault="00B403F6" w:rsidP="00B403F6">
      <w:pPr>
        <w:spacing w:after="200" w:line="276" w:lineRule="auto"/>
        <w:ind w:firstLine="720"/>
        <w:rPr>
          <w:rFonts w:eastAsiaTheme="minorEastAsia"/>
          <w:sz w:val="24"/>
          <w:szCs w:val="24"/>
        </w:rPr>
      </w:pPr>
      <w:r w:rsidRPr="00C36962">
        <w:rPr>
          <w:rFonts w:eastAsiaTheme="minorEastAsia"/>
          <w:sz w:val="24"/>
          <w:szCs w:val="24"/>
        </w:rPr>
        <w:t>Утвердить проектно-сметную документацию капитального ремонта объекта: «</w:t>
      </w:r>
      <w:r w:rsidR="00E36D59" w:rsidRPr="00C36962">
        <w:rPr>
          <w:rFonts w:eastAsiaTheme="minorEastAsia"/>
          <w:sz w:val="24"/>
          <w:szCs w:val="24"/>
        </w:rPr>
        <w:t xml:space="preserve">Капитальный ремонт водозаборного узла системы водоснабжения в деревне </w:t>
      </w:r>
      <w:proofErr w:type="spellStart"/>
      <w:r w:rsidR="00E36D59" w:rsidRPr="00C36962">
        <w:rPr>
          <w:rFonts w:eastAsiaTheme="minorEastAsia"/>
          <w:sz w:val="24"/>
          <w:szCs w:val="24"/>
        </w:rPr>
        <w:t>Питишево</w:t>
      </w:r>
      <w:proofErr w:type="spellEnd"/>
      <w:r w:rsidR="00E36D59" w:rsidRPr="00C36962">
        <w:rPr>
          <w:rFonts w:eastAsiaTheme="minorEastAsia"/>
          <w:sz w:val="24"/>
          <w:szCs w:val="24"/>
        </w:rPr>
        <w:t xml:space="preserve"> Аликовского района Чувашской Республики</w:t>
      </w:r>
      <w:r w:rsidRPr="00C36962">
        <w:rPr>
          <w:rFonts w:eastAsiaTheme="minorEastAsia"/>
          <w:sz w:val="24"/>
          <w:szCs w:val="24"/>
        </w:rPr>
        <w:t>» со следующими технико-экономическими показателями:</w:t>
      </w:r>
    </w:p>
    <w:p w14:paraId="202973FA" w14:textId="77777777" w:rsidR="007F7C4D" w:rsidRPr="00C36962" w:rsidRDefault="007F7C4D" w:rsidP="007F7C4D">
      <w:pPr>
        <w:tabs>
          <w:tab w:val="left" w:pos="993"/>
        </w:tabs>
        <w:autoSpaceDN w:val="0"/>
        <w:adjustRightInd w:val="0"/>
        <w:ind w:firstLine="567"/>
        <w:jc w:val="both"/>
        <w:rPr>
          <w:sz w:val="24"/>
          <w:szCs w:val="24"/>
        </w:rPr>
      </w:pPr>
      <w:r w:rsidRPr="00C36962">
        <w:rPr>
          <w:sz w:val="24"/>
          <w:szCs w:val="24"/>
        </w:rPr>
        <w:t>Сметная стоимость:</w:t>
      </w:r>
    </w:p>
    <w:p w14:paraId="7152FE7B" w14:textId="29387132" w:rsidR="007F7C4D" w:rsidRPr="00C36962" w:rsidRDefault="007F7C4D" w:rsidP="007F7C4D">
      <w:pPr>
        <w:tabs>
          <w:tab w:val="left" w:pos="993"/>
        </w:tabs>
        <w:autoSpaceDN w:val="0"/>
        <w:adjustRightInd w:val="0"/>
        <w:ind w:firstLine="567"/>
        <w:jc w:val="both"/>
        <w:rPr>
          <w:sz w:val="24"/>
          <w:szCs w:val="24"/>
        </w:rPr>
      </w:pPr>
      <w:r w:rsidRPr="00C36962">
        <w:rPr>
          <w:sz w:val="24"/>
          <w:szCs w:val="24"/>
        </w:rPr>
        <w:t xml:space="preserve">в уровне цен </w:t>
      </w:r>
      <w:r w:rsidRPr="00C36962">
        <w:rPr>
          <w:sz w:val="24"/>
          <w:szCs w:val="24"/>
          <w:lang w:val="en-US"/>
        </w:rPr>
        <w:t>IV</w:t>
      </w:r>
      <w:r w:rsidRPr="00C36962">
        <w:rPr>
          <w:sz w:val="24"/>
          <w:szCs w:val="24"/>
        </w:rPr>
        <w:t xml:space="preserve"> кв. 2021 г. (с НДС 20</w:t>
      </w:r>
      <w:proofErr w:type="gramStart"/>
      <w:r w:rsidRPr="00C36962">
        <w:rPr>
          <w:sz w:val="24"/>
          <w:szCs w:val="24"/>
        </w:rPr>
        <w:t xml:space="preserve">%)   </w:t>
      </w:r>
      <w:proofErr w:type="gramEnd"/>
      <w:r w:rsidRPr="00C36962">
        <w:rPr>
          <w:sz w:val="24"/>
          <w:szCs w:val="24"/>
        </w:rPr>
        <w:t xml:space="preserve">                          - 1670,48 тыс. руб.</w:t>
      </w:r>
    </w:p>
    <w:p w14:paraId="17F9AB86" w14:textId="77777777" w:rsidR="007F7C4D" w:rsidRPr="00C36962" w:rsidRDefault="007F7C4D" w:rsidP="007F7C4D">
      <w:pPr>
        <w:tabs>
          <w:tab w:val="left" w:pos="993"/>
        </w:tabs>
        <w:autoSpaceDN w:val="0"/>
        <w:adjustRightInd w:val="0"/>
        <w:ind w:firstLine="567"/>
        <w:jc w:val="both"/>
        <w:rPr>
          <w:sz w:val="24"/>
          <w:szCs w:val="24"/>
        </w:rPr>
      </w:pPr>
      <w:r w:rsidRPr="00C36962">
        <w:rPr>
          <w:sz w:val="24"/>
          <w:szCs w:val="24"/>
        </w:rPr>
        <w:t xml:space="preserve">в том числе: </w:t>
      </w:r>
    </w:p>
    <w:p w14:paraId="6035EA73" w14:textId="6829E3F3" w:rsidR="007F7C4D" w:rsidRPr="00C36962" w:rsidRDefault="007F7C4D" w:rsidP="007F7C4D">
      <w:pPr>
        <w:tabs>
          <w:tab w:val="left" w:pos="993"/>
        </w:tabs>
        <w:autoSpaceDN w:val="0"/>
        <w:adjustRightInd w:val="0"/>
        <w:ind w:firstLine="567"/>
        <w:jc w:val="both"/>
        <w:rPr>
          <w:sz w:val="24"/>
          <w:szCs w:val="24"/>
        </w:rPr>
      </w:pPr>
      <w:r w:rsidRPr="00C36962">
        <w:rPr>
          <w:sz w:val="24"/>
          <w:szCs w:val="24"/>
        </w:rPr>
        <w:t>- СМР                                                                                       - 1606,28тыс. руб.</w:t>
      </w:r>
    </w:p>
    <w:p w14:paraId="0F703584" w14:textId="1B9F68CC" w:rsidR="007F7C4D" w:rsidRPr="00C36962" w:rsidRDefault="007F7C4D" w:rsidP="007F7C4D">
      <w:pPr>
        <w:tabs>
          <w:tab w:val="left" w:pos="993"/>
        </w:tabs>
        <w:autoSpaceDN w:val="0"/>
        <w:adjustRightInd w:val="0"/>
        <w:ind w:firstLine="567"/>
        <w:jc w:val="both"/>
        <w:rPr>
          <w:sz w:val="24"/>
          <w:szCs w:val="24"/>
        </w:rPr>
      </w:pPr>
      <w:r w:rsidRPr="00C36962">
        <w:rPr>
          <w:sz w:val="24"/>
          <w:szCs w:val="24"/>
        </w:rPr>
        <w:t>- оборудование                                                                        -   64,21 тыс. руб.</w:t>
      </w:r>
    </w:p>
    <w:p w14:paraId="50EE18D8" w14:textId="375D9164" w:rsidR="0097389A" w:rsidRPr="00C36962" w:rsidRDefault="007F7C4D" w:rsidP="007F7C4D">
      <w:pPr>
        <w:tabs>
          <w:tab w:val="left" w:pos="993"/>
        </w:tabs>
        <w:autoSpaceDN w:val="0"/>
        <w:adjustRightInd w:val="0"/>
        <w:ind w:firstLine="567"/>
        <w:jc w:val="both"/>
        <w:rPr>
          <w:sz w:val="24"/>
          <w:szCs w:val="24"/>
        </w:rPr>
      </w:pPr>
      <w:r w:rsidRPr="00C36962">
        <w:rPr>
          <w:sz w:val="24"/>
          <w:szCs w:val="24"/>
        </w:rPr>
        <w:t>- прочие работы и затраты                                                     -   0,00 тыс. руб.</w:t>
      </w:r>
    </w:p>
    <w:p w14:paraId="68A9B393" w14:textId="328B6BB1" w:rsidR="007F7C4D" w:rsidRDefault="007F7C4D" w:rsidP="007F7C4D">
      <w:pPr>
        <w:tabs>
          <w:tab w:val="left" w:pos="993"/>
        </w:tabs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9AF30FB" w14:textId="40F6D231" w:rsidR="00C36962" w:rsidRDefault="00C36962" w:rsidP="007F7C4D">
      <w:pPr>
        <w:tabs>
          <w:tab w:val="left" w:pos="993"/>
        </w:tabs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7EA86CE" w14:textId="77777777" w:rsidR="00C36962" w:rsidRPr="00C36962" w:rsidRDefault="00C36962" w:rsidP="007F7C4D">
      <w:pPr>
        <w:tabs>
          <w:tab w:val="left" w:pos="993"/>
        </w:tabs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85B4E6B" w14:textId="77777777" w:rsidR="0097389A" w:rsidRPr="00C36962" w:rsidRDefault="00B403F6" w:rsidP="00B403F6">
      <w:pPr>
        <w:keepNext/>
        <w:tabs>
          <w:tab w:val="num" w:pos="2880"/>
        </w:tabs>
        <w:suppressAutoHyphens/>
        <w:outlineLvl w:val="3"/>
        <w:rPr>
          <w:rFonts w:eastAsiaTheme="minorEastAsia"/>
          <w:sz w:val="24"/>
          <w:szCs w:val="24"/>
          <w:lang w:eastAsia="ar-SA"/>
        </w:rPr>
      </w:pPr>
      <w:r w:rsidRPr="00C36962">
        <w:rPr>
          <w:rFonts w:eastAsiaTheme="minorEastAsia"/>
          <w:sz w:val="24"/>
          <w:szCs w:val="24"/>
          <w:lang w:eastAsia="ar-SA"/>
        </w:rPr>
        <w:t xml:space="preserve">Глава </w:t>
      </w:r>
      <w:proofErr w:type="spellStart"/>
      <w:r w:rsidR="0097389A" w:rsidRPr="00C36962">
        <w:rPr>
          <w:rFonts w:eastAsiaTheme="minorEastAsia"/>
          <w:sz w:val="24"/>
          <w:szCs w:val="24"/>
          <w:lang w:eastAsia="ar-SA"/>
        </w:rPr>
        <w:t>Питиш</w:t>
      </w:r>
      <w:r w:rsidRPr="00C36962">
        <w:rPr>
          <w:rFonts w:eastAsiaTheme="minorEastAsia"/>
          <w:sz w:val="24"/>
          <w:szCs w:val="24"/>
          <w:lang w:eastAsia="ar-SA"/>
        </w:rPr>
        <w:t>евского</w:t>
      </w:r>
      <w:proofErr w:type="spellEnd"/>
      <w:r w:rsidRPr="00C36962">
        <w:rPr>
          <w:rFonts w:eastAsiaTheme="minorEastAsia"/>
          <w:sz w:val="24"/>
          <w:szCs w:val="24"/>
          <w:lang w:eastAsia="ar-SA"/>
        </w:rPr>
        <w:t xml:space="preserve">  </w:t>
      </w:r>
    </w:p>
    <w:p w14:paraId="2434AEA7" w14:textId="2102AED0" w:rsidR="00B403F6" w:rsidRPr="00C36962" w:rsidRDefault="00B403F6" w:rsidP="00B403F6">
      <w:pPr>
        <w:keepNext/>
        <w:tabs>
          <w:tab w:val="num" w:pos="2880"/>
        </w:tabs>
        <w:suppressAutoHyphens/>
        <w:outlineLvl w:val="3"/>
        <w:rPr>
          <w:rFonts w:eastAsiaTheme="minorEastAsia"/>
          <w:sz w:val="24"/>
          <w:szCs w:val="24"/>
          <w:lang w:eastAsia="ar-SA"/>
        </w:rPr>
      </w:pPr>
      <w:r w:rsidRPr="00C36962">
        <w:rPr>
          <w:rFonts w:eastAsiaTheme="minorEastAsia"/>
          <w:sz w:val="24"/>
          <w:szCs w:val="24"/>
          <w:lang w:eastAsia="ar-SA"/>
        </w:rPr>
        <w:t xml:space="preserve">сельского поселения              </w:t>
      </w:r>
      <w:r w:rsidR="0097389A" w:rsidRPr="00C36962">
        <w:rPr>
          <w:rFonts w:eastAsiaTheme="minorEastAsia"/>
          <w:sz w:val="24"/>
          <w:szCs w:val="24"/>
          <w:lang w:eastAsia="ar-SA"/>
        </w:rPr>
        <w:t xml:space="preserve">                                                                                    </w:t>
      </w:r>
      <w:proofErr w:type="spellStart"/>
      <w:r w:rsidR="0097389A" w:rsidRPr="00C36962">
        <w:rPr>
          <w:rFonts w:eastAsiaTheme="minorEastAsia"/>
          <w:sz w:val="24"/>
          <w:szCs w:val="24"/>
          <w:lang w:eastAsia="ar-SA"/>
        </w:rPr>
        <w:t>А.Ю.Гаврилова</w:t>
      </w:r>
      <w:proofErr w:type="spellEnd"/>
      <w:r w:rsidRPr="00C36962">
        <w:rPr>
          <w:rFonts w:eastAsiaTheme="minorEastAsia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276F3C" w:rsidRPr="00C36962">
        <w:rPr>
          <w:rFonts w:eastAsiaTheme="minorEastAsia"/>
          <w:sz w:val="24"/>
          <w:szCs w:val="24"/>
          <w:lang w:eastAsia="ar-SA"/>
        </w:rPr>
        <w:t xml:space="preserve">     </w:t>
      </w:r>
      <w:r w:rsidRPr="00C36962">
        <w:rPr>
          <w:rFonts w:eastAsiaTheme="minorEastAsia"/>
          <w:sz w:val="24"/>
          <w:szCs w:val="24"/>
          <w:lang w:eastAsia="ar-SA"/>
        </w:rPr>
        <w:t xml:space="preserve">     </w:t>
      </w:r>
      <w:r w:rsidRPr="00C36962">
        <w:rPr>
          <w:rFonts w:eastAsiaTheme="minorEastAsia"/>
          <w:sz w:val="24"/>
          <w:szCs w:val="24"/>
          <w:lang w:eastAsia="ar-SA"/>
        </w:rPr>
        <w:tab/>
        <w:t xml:space="preserve"> </w:t>
      </w:r>
    </w:p>
    <w:p w14:paraId="598A8292" w14:textId="59DF5698" w:rsidR="00EB02AB" w:rsidRPr="00C36962" w:rsidRDefault="00EB02AB" w:rsidP="00B403F6">
      <w:pPr>
        <w:rPr>
          <w:sz w:val="24"/>
          <w:szCs w:val="24"/>
        </w:rPr>
      </w:pPr>
    </w:p>
    <w:sectPr w:rsidR="00EB02AB" w:rsidRPr="00C36962" w:rsidSect="004C4E87">
      <w:headerReference w:type="default" r:id="rId9"/>
      <w:pgSz w:w="11906" w:h="16838" w:code="9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9B9C" w14:textId="77777777" w:rsidR="003F1A47" w:rsidRDefault="003F1A47">
      <w:r>
        <w:separator/>
      </w:r>
    </w:p>
  </w:endnote>
  <w:endnote w:type="continuationSeparator" w:id="0">
    <w:p w14:paraId="0C9C9CCB" w14:textId="77777777" w:rsidR="003F1A47" w:rsidRDefault="003F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6A62" w14:textId="77777777" w:rsidR="003F1A47" w:rsidRDefault="003F1A47">
      <w:r>
        <w:separator/>
      </w:r>
    </w:p>
  </w:footnote>
  <w:footnote w:type="continuationSeparator" w:id="0">
    <w:p w14:paraId="57ED9648" w14:textId="77777777" w:rsidR="003F1A47" w:rsidRDefault="003F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2D5" w14:textId="77777777" w:rsidR="00473403" w:rsidRDefault="0047340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473403" w:rsidRDefault="004734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0D2B6F"/>
    <w:rsid w:val="00194A4E"/>
    <w:rsid w:val="001A3107"/>
    <w:rsid w:val="001B40A5"/>
    <w:rsid w:val="001C776D"/>
    <w:rsid w:val="001F203F"/>
    <w:rsid w:val="001F3D84"/>
    <w:rsid w:val="002052BA"/>
    <w:rsid w:val="002159B9"/>
    <w:rsid w:val="002364E5"/>
    <w:rsid w:val="00260447"/>
    <w:rsid w:val="00276F3C"/>
    <w:rsid w:val="00280962"/>
    <w:rsid w:val="002A6234"/>
    <w:rsid w:val="00316195"/>
    <w:rsid w:val="003169E4"/>
    <w:rsid w:val="00317769"/>
    <w:rsid w:val="00317F4F"/>
    <w:rsid w:val="00363D23"/>
    <w:rsid w:val="00364EFB"/>
    <w:rsid w:val="00367067"/>
    <w:rsid w:val="00371CF6"/>
    <w:rsid w:val="003B1672"/>
    <w:rsid w:val="003F1A47"/>
    <w:rsid w:val="00473403"/>
    <w:rsid w:val="004A2283"/>
    <w:rsid w:val="004B0A42"/>
    <w:rsid w:val="004C29EF"/>
    <w:rsid w:val="004C4E87"/>
    <w:rsid w:val="00507667"/>
    <w:rsid w:val="0051480F"/>
    <w:rsid w:val="005405B2"/>
    <w:rsid w:val="0054413E"/>
    <w:rsid w:val="00552035"/>
    <w:rsid w:val="0057645E"/>
    <w:rsid w:val="00584412"/>
    <w:rsid w:val="005A2B8F"/>
    <w:rsid w:val="005B2394"/>
    <w:rsid w:val="005D40A3"/>
    <w:rsid w:val="00606B36"/>
    <w:rsid w:val="00626DD7"/>
    <w:rsid w:val="00627E0B"/>
    <w:rsid w:val="006D75E1"/>
    <w:rsid w:val="00711218"/>
    <w:rsid w:val="0071147E"/>
    <w:rsid w:val="00723549"/>
    <w:rsid w:val="0073159F"/>
    <w:rsid w:val="007846F3"/>
    <w:rsid w:val="007D0361"/>
    <w:rsid w:val="007F7C4D"/>
    <w:rsid w:val="0080299A"/>
    <w:rsid w:val="00850C6C"/>
    <w:rsid w:val="00890531"/>
    <w:rsid w:val="0097389A"/>
    <w:rsid w:val="009C656B"/>
    <w:rsid w:val="009D224F"/>
    <w:rsid w:val="009D3DD3"/>
    <w:rsid w:val="00A003AB"/>
    <w:rsid w:val="00A047DE"/>
    <w:rsid w:val="00A11ECC"/>
    <w:rsid w:val="00AA2B50"/>
    <w:rsid w:val="00B2349A"/>
    <w:rsid w:val="00B37B38"/>
    <w:rsid w:val="00B403F6"/>
    <w:rsid w:val="00B51C62"/>
    <w:rsid w:val="00B90ED3"/>
    <w:rsid w:val="00BD511C"/>
    <w:rsid w:val="00BE77EE"/>
    <w:rsid w:val="00BF4C29"/>
    <w:rsid w:val="00C06353"/>
    <w:rsid w:val="00C15A63"/>
    <w:rsid w:val="00C36962"/>
    <w:rsid w:val="00C70955"/>
    <w:rsid w:val="00CD5FF7"/>
    <w:rsid w:val="00CE4B5B"/>
    <w:rsid w:val="00CF0BF7"/>
    <w:rsid w:val="00CF4ED6"/>
    <w:rsid w:val="00CF5127"/>
    <w:rsid w:val="00D0142D"/>
    <w:rsid w:val="00D77158"/>
    <w:rsid w:val="00DA4E80"/>
    <w:rsid w:val="00DA7DDE"/>
    <w:rsid w:val="00E0691A"/>
    <w:rsid w:val="00E36D59"/>
    <w:rsid w:val="00E77A8A"/>
    <w:rsid w:val="00E84B51"/>
    <w:rsid w:val="00EA123A"/>
    <w:rsid w:val="00EB02AB"/>
    <w:rsid w:val="00F64125"/>
    <w:rsid w:val="00F87A36"/>
    <w:rsid w:val="00FC145F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A003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A003A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215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Hyperlink"/>
    <w:rsid w:val="00317769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A04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5</cp:revision>
  <cp:lastPrinted>2020-07-06T08:28:00Z</cp:lastPrinted>
  <dcterms:created xsi:type="dcterms:W3CDTF">2022-01-28T11:31:00Z</dcterms:created>
  <dcterms:modified xsi:type="dcterms:W3CDTF">2022-02-01T08:11:00Z</dcterms:modified>
</cp:coreProperties>
</file>