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383FC" w14:textId="77777777" w:rsidR="00075A50" w:rsidRDefault="00075A50" w:rsidP="00075A50">
      <w:pPr>
        <w:rPr>
          <w:sz w:val="28"/>
          <w:szCs w:val="28"/>
        </w:rPr>
      </w:pPr>
    </w:p>
    <w:p w14:paraId="08EB0689" w14:textId="77777777" w:rsidR="00CF0BF7" w:rsidRDefault="009618D0" w:rsidP="00075A50">
      <w:pPr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2C5F9023" wp14:editId="69296A20">
            <wp:simplePos x="0" y="0"/>
            <wp:positionH relativeFrom="column">
              <wp:posOffset>2654300</wp:posOffset>
            </wp:positionH>
            <wp:positionV relativeFrom="paragraph">
              <wp:posOffset>75565</wp:posOffset>
            </wp:positionV>
            <wp:extent cx="426085" cy="4260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426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BF7">
        <w:rPr>
          <w:sz w:val="28"/>
          <w:szCs w:val="28"/>
        </w:rPr>
        <w:t>+</w:t>
      </w:r>
    </w:p>
    <w:p w14:paraId="3B665AC9" w14:textId="77777777" w:rsidR="00075A50" w:rsidRDefault="00075A50" w:rsidP="00075A50">
      <w:pPr>
        <w:jc w:val="right"/>
        <w:rPr>
          <w:b/>
          <w:sz w:val="22"/>
          <w:szCs w:val="22"/>
        </w:rPr>
      </w:pPr>
    </w:p>
    <w:p w14:paraId="60B5A084" w14:textId="77777777" w:rsidR="00075A50" w:rsidRDefault="00075A50" w:rsidP="00075A50">
      <w:pPr>
        <w:jc w:val="center"/>
        <w:rPr>
          <w:sz w:val="22"/>
          <w:szCs w:val="22"/>
          <w:u w:val="single"/>
        </w:rPr>
      </w:pPr>
    </w:p>
    <w:p w14:paraId="32DBDD71" w14:textId="77777777" w:rsidR="00075A50" w:rsidRDefault="00075A50" w:rsidP="00075A50">
      <w:pPr>
        <w:jc w:val="right"/>
        <w:rPr>
          <w:b/>
          <w:bCs/>
          <w:sz w:val="24"/>
          <w:szCs w:val="24"/>
        </w:rPr>
      </w:pPr>
    </w:p>
    <w:tbl>
      <w:tblPr>
        <w:tblW w:w="9203" w:type="dxa"/>
        <w:tblLayout w:type="fixed"/>
        <w:tblLook w:val="0000" w:firstRow="0" w:lastRow="0" w:firstColumn="0" w:lastColumn="0" w:noHBand="0" w:noVBand="0"/>
      </w:tblPr>
      <w:tblGrid>
        <w:gridCol w:w="3828"/>
        <w:gridCol w:w="1173"/>
        <w:gridCol w:w="4202"/>
      </w:tblGrid>
      <w:tr w:rsidR="00075A50" w14:paraId="09C79FFD" w14:textId="77777777" w:rsidTr="009618D0">
        <w:trPr>
          <w:cantSplit/>
          <w:trHeight w:val="420"/>
        </w:trPr>
        <w:tc>
          <w:tcPr>
            <w:tcW w:w="3828" w:type="dxa"/>
            <w:shd w:val="clear" w:color="auto" w:fill="auto"/>
            <w:vAlign w:val="center"/>
          </w:tcPr>
          <w:p w14:paraId="37CB0AB3" w14:textId="77777777" w:rsidR="00075A50" w:rsidRDefault="00075A50" w:rsidP="009D3846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9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14:paraId="036635EB" w14:textId="77777777" w:rsidR="00075A50" w:rsidRDefault="00075A50" w:rsidP="00075A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АЛИКОВСКИЙ РАЙОН</w:t>
            </w:r>
          </w:p>
          <w:p w14:paraId="032F3764" w14:textId="77777777" w:rsidR="00075A50" w:rsidRDefault="00075A50" w:rsidP="00075A50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АДМИНИСТРАЦИЯ</w:t>
            </w:r>
          </w:p>
          <w:p w14:paraId="456CA196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>ПИТИШЕВСКОГО</w:t>
            </w:r>
          </w:p>
          <w:p w14:paraId="737FE26A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14:paraId="0C1DF512" w14:textId="77777777" w:rsidR="00075A50" w:rsidRDefault="00075A50" w:rsidP="009D3846">
            <w:pPr>
              <w:jc w:val="center"/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14:paraId="744F710D" w14:textId="77777777" w:rsidR="00075A50" w:rsidRDefault="00075A50" w:rsidP="009D38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  <w:vAlign w:val="center"/>
          </w:tcPr>
          <w:p w14:paraId="26B104CC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14:paraId="7011D05C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 w:rsidR="001C776D">
              <w:rPr>
                <w:b/>
                <w:bCs/>
                <w:caps/>
                <w:sz w:val="24"/>
                <w:szCs w:val="24"/>
              </w:rPr>
              <w:t>Е</w:t>
            </w:r>
          </w:p>
          <w:p w14:paraId="767359D9" w14:textId="77777777" w:rsidR="001C776D" w:rsidRDefault="001C776D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ПИТЕШКАСИ ЯЛ</w:t>
            </w:r>
          </w:p>
          <w:p w14:paraId="424AC08F" w14:textId="77777777" w:rsidR="00075A50" w:rsidRDefault="00075A50" w:rsidP="009D3846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 w14:paraId="48CA08FD" w14:textId="77777777" w:rsidR="00075A50" w:rsidRDefault="00075A50" w:rsidP="009D3846">
            <w:pPr>
              <w:jc w:val="center"/>
            </w:pPr>
          </w:p>
        </w:tc>
      </w:tr>
      <w:tr w:rsidR="00075A50" w14:paraId="37A54071" w14:textId="77777777" w:rsidTr="009618D0">
        <w:trPr>
          <w:cantSplit/>
          <w:trHeight w:val="1399"/>
        </w:trPr>
        <w:tc>
          <w:tcPr>
            <w:tcW w:w="3828" w:type="dxa"/>
            <w:shd w:val="clear" w:color="auto" w:fill="auto"/>
          </w:tcPr>
          <w:p w14:paraId="4A516ABA" w14:textId="77777777" w:rsidR="00075A50" w:rsidRDefault="00075A50" w:rsidP="009D3846">
            <w:pPr>
              <w:snapToGrid w:val="0"/>
              <w:spacing w:line="192" w:lineRule="auto"/>
            </w:pPr>
          </w:p>
          <w:p w14:paraId="307835CA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</w:t>
            </w:r>
            <w:r w:rsidR="00075A50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</w:p>
          <w:p w14:paraId="0EB46685" w14:textId="77777777" w:rsidR="00075A50" w:rsidRDefault="00075A50" w:rsidP="009D3846"/>
          <w:p w14:paraId="39CDB184" w14:textId="78058AA1" w:rsidR="00075A50" w:rsidRPr="003E7C5F" w:rsidRDefault="00075A50" w:rsidP="009D3846">
            <w:pPr>
              <w:pStyle w:val="aa"/>
              <w:rPr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A52927">
              <w:rPr>
                <w:rFonts w:ascii="Times New Roman" w:hAnsi="Times New Roman" w:cs="Times New Roman"/>
              </w:rPr>
              <w:t xml:space="preserve"> </w:t>
            </w:r>
            <w:r w:rsidR="00A52927" w:rsidRPr="00A52927">
              <w:rPr>
                <w:rFonts w:ascii="Times New Roman" w:hAnsi="Times New Roman" w:cs="Times New Roman"/>
                <w:b/>
                <w:u w:val="single"/>
              </w:rPr>
              <w:t>_</w:t>
            </w:r>
            <w:r w:rsidR="00985F79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3E7C5F">
              <w:rPr>
                <w:rFonts w:ascii="Times New Roman" w:hAnsi="Times New Roman" w:cs="Times New Roman"/>
                <w:b/>
                <w:u w:val="single"/>
                <w:lang w:val="en-US"/>
              </w:rPr>
              <w:t>4</w:t>
            </w:r>
            <w:r w:rsidR="00985F79">
              <w:rPr>
                <w:rFonts w:ascii="Times New Roman" w:hAnsi="Times New Roman" w:cs="Times New Roman"/>
                <w:b/>
                <w:u w:val="single"/>
              </w:rPr>
              <w:t>.1</w:t>
            </w:r>
            <w:r w:rsidR="003E7C5F">
              <w:rPr>
                <w:rFonts w:ascii="Times New Roman" w:hAnsi="Times New Roman" w:cs="Times New Roman"/>
                <w:b/>
                <w:u w:val="single"/>
                <w:lang w:val="en-US"/>
              </w:rPr>
              <w:t>2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.20</w:t>
            </w:r>
            <w:r w:rsidR="0020320E">
              <w:rPr>
                <w:rFonts w:ascii="Times New Roman" w:hAnsi="Times New Roman" w:cs="Times New Roman"/>
                <w:b/>
                <w:u w:val="single"/>
              </w:rPr>
              <w:t>21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г.</w:t>
            </w:r>
            <w:r w:rsidRPr="00FE387E">
              <w:rPr>
                <w:rFonts w:ascii="Times New Roman" w:hAnsi="Times New Roman" w:cs="Times New Roman"/>
                <w:b/>
              </w:rPr>
              <w:t xml:space="preserve"> №</w:t>
            </w:r>
            <w:r w:rsidR="001C776D" w:rsidRPr="00FE387E">
              <w:rPr>
                <w:rFonts w:ascii="Times New Roman" w:hAnsi="Times New Roman" w:cs="Times New Roman"/>
                <w:b/>
              </w:rPr>
              <w:t xml:space="preserve"> </w:t>
            </w:r>
            <w:r w:rsidR="003E7C5F">
              <w:rPr>
                <w:rFonts w:ascii="Times New Roman" w:hAnsi="Times New Roman" w:cs="Times New Roman"/>
                <w:b/>
                <w:lang w:val="en-US"/>
              </w:rPr>
              <w:t>56</w:t>
            </w:r>
          </w:p>
          <w:p w14:paraId="231FED72" w14:textId="77777777" w:rsidR="00075A50" w:rsidRDefault="001C776D" w:rsidP="009D3846">
            <w:pPr>
              <w:jc w:val="center"/>
              <w:rPr>
                <w:b/>
                <w:bCs/>
              </w:rPr>
            </w:pPr>
            <w:r w:rsidRPr="00FE387E">
              <w:rPr>
                <w:b/>
                <w:color w:val="000000"/>
              </w:rPr>
              <w:t xml:space="preserve">Деревня </w:t>
            </w:r>
            <w:proofErr w:type="spellStart"/>
            <w:r w:rsidRPr="00FE387E">
              <w:rPr>
                <w:b/>
                <w:color w:val="000000"/>
              </w:rPr>
              <w:t>Питишево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vAlign w:val="center"/>
          </w:tcPr>
          <w:p w14:paraId="1AE4F5C0" w14:textId="77777777" w:rsidR="00075A50" w:rsidRDefault="00075A50" w:rsidP="009D3846">
            <w:pPr>
              <w:snapToGrid w:val="0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14:paraId="5CB4773A" w14:textId="77777777" w:rsidR="00075A50" w:rsidRDefault="00075A50" w:rsidP="009D3846">
            <w:pPr>
              <w:pStyle w:val="aa"/>
              <w:snapToGrid w:val="0"/>
              <w:spacing w:line="192" w:lineRule="auto"/>
              <w:jc w:val="center"/>
            </w:pPr>
          </w:p>
          <w:p w14:paraId="124ED9EB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ЙЫШАНУ</w:t>
            </w:r>
          </w:p>
          <w:p w14:paraId="760ACAC9" w14:textId="77777777" w:rsidR="00075A50" w:rsidRDefault="00075A50" w:rsidP="009D3846">
            <w:pPr>
              <w:pStyle w:val="aa"/>
              <w:spacing w:line="192" w:lineRule="auto"/>
              <w:jc w:val="center"/>
            </w:pPr>
          </w:p>
          <w:p w14:paraId="171266A0" w14:textId="757A9488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4413E">
              <w:rPr>
                <w:rFonts w:ascii="Times New Roman" w:hAnsi="Times New Roman" w:cs="Times New Roman"/>
              </w:rPr>
              <w:t xml:space="preserve">    </w:t>
            </w:r>
            <w:r w:rsidRPr="00A5794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3E7C5F">
              <w:rPr>
                <w:rFonts w:ascii="Times New Roman" w:hAnsi="Times New Roman" w:cs="Times New Roman"/>
                <w:b/>
                <w:u w:val="single"/>
                <w:lang w:val="en-US"/>
              </w:rPr>
              <w:t>14</w:t>
            </w:r>
            <w:r w:rsidR="00985F79">
              <w:rPr>
                <w:rFonts w:ascii="Times New Roman" w:hAnsi="Times New Roman" w:cs="Times New Roman"/>
                <w:b/>
                <w:u w:val="single"/>
              </w:rPr>
              <w:t>.1</w:t>
            </w:r>
            <w:r w:rsidR="003E7C5F">
              <w:rPr>
                <w:rFonts w:ascii="Times New Roman" w:hAnsi="Times New Roman" w:cs="Times New Roman"/>
                <w:b/>
                <w:u w:val="single"/>
                <w:lang w:val="en-US"/>
              </w:rPr>
              <w:t>2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.20</w:t>
            </w:r>
            <w:r w:rsidR="0020320E">
              <w:rPr>
                <w:rFonts w:ascii="Times New Roman" w:hAnsi="Times New Roman" w:cs="Times New Roman"/>
                <w:b/>
                <w:u w:val="single"/>
              </w:rPr>
              <w:t>21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г.</w:t>
            </w:r>
            <w:r w:rsidR="009D3B9A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gramStart"/>
            <w:r w:rsidR="003E7C5F">
              <w:rPr>
                <w:rFonts w:ascii="Times New Roman" w:hAnsi="Times New Roman" w:cs="Times New Roman"/>
                <w:b/>
                <w:u w:val="single"/>
                <w:lang w:val="en-US"/>
              </w:rPr>
              <w:t>56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9D3B9A">
              <w:rPr>
                <w:rFonts w:ascii="Times New Roman" w:hAnsi="Times New Roman" w:cs="Times New Roman"/>
                <w:b/>
              </w:rPr>
              <w:t xml:space="preserve"> №</w:t>
            </w:r>
            <w:proofErr w:type="gramEnd"/>
          </w:p>
          <w:p w14:paraId="37F7C74A" w14:textId="77777777" w:rsidR="00075A50" w:rsidRDefault="001C776D" w:rsidP="009D3846">
            <w:pPr>
              <w:jc w:val="center"/>
            </w:pPr>
            <w:proofErr w:type="spellStart"/>
            <w:r w:rsidRPr="00FE387E">
              <w:rPr>
                <w:b/>
                <w:color w:val="000000"/>
              </w:rPr>
              <w:t>Питешкаси</w:t>
            </w:r>
            <w:proofErr w:type="spellEnd"/>
            <w:r w:rsidRPr="00FE387E">
              <w:rPr>
                <w:b/>
                <w:color w:val="000000"/>
              </w:rPr>
              <w:t xml:space="preserve"> яле</w:t>
            </w:r>
          </w:p>
        </w:tc>
      </w:tr>
    </w:tbl>
    <w:p w14:paraId="59A611BB" w14:textId="77777777" w:rsidR="0054413E" w:rsidRDefault="0054413E" w:rsidP="0054413E">
      <w:pPr>
        <w:widowControl w:val="0"/>
        <w:tabs>
          <w:tab w:val="left" w:pos="9355"/>
        </w:tabs>
        <w:autoSpaceDE w:val="0"/>
        <w:autoSpaceDN w:val="0"/>
        <w:adjustRightInd w:val="0"/>
        <w:rPr>
          <w:sz w:val="24"/>
          <w:szCs w:val="24"/>
        </w:rPr>
      </w:pPr>
    </w:p>
    <w:p w14:paraId="5303153D" w14:textId="77777777" w:rsidR="001266E6" w:rsidRDefault="001266E6" w:rsidP="001266E6">
      <w:pPr>
        <w:pStyle w:val="2"/>
        <w:spacing w:after="0" w:line="240" w:lineRule="auto"/>
        <w:rPr>
          <w:b/>
          <w:bCs/>
          <w:sz w:val="28"/>
          <w:szCs w:val="28"/>
        </w:rPr>
      </w:pPr>
    </w:p>
    <w:p w14:paraId="3852AAFD" w14:textId="77777777" w:rsidR="001266E6" w:rsidRDefault="001266E6" w:rsidP="001266E6">
      <w:pPr>
        <w:pStyle w:val="2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адрес объекта</w:t>
      </w:r>
    </w:p>
    <w:p w14:paraId="56767FFB" w14:textId="77777777" w:rsidR="001266E6" w:rsidRDefault="001266E6" w:rsidP="001266E6">
      <w:pPr>
        <w:pStyle w:val="2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недвижимости</w:t>
      </w:r>
    </w:p>
    <w:p w14:paraId="1B189262" w14:textId="77777777" w:rsidR="001266E6" w:rsidRDefault="001266E6" w:rsidP="001266E6">
      <w:pPr>
        <w:pStyle w:val="2"/>
        <w:spacing w:after="0" w:line="240" w:lineRule="auto"/>
        <w:rPr>
          <w:b/>
          <w:bCs/>
          <w:sz w:val="28"/>
          <w:szCs w:val="28"/>
        </w:rPr>
      </w:pPr>
    </w:p>
    <w:p w14:paraId="18B4770C" w14:textId="77777777" w:rsidR="001266E6" w:rsidRDefault="001266E6" w:rsidP="001266E6">
      <w:pPr>
        <w:pStyle w:val="2"/>
        <w:spacing w:after="0" w:line="240" w:lineRule="auto"/>
        <w:rPr>
          <w:b/>
          <w:bCs/>
          <w:sz w:val="28"/>
          <w:szCs w:val="28"/>
        </w:rPr>
      </w:pPr>
    </w:p>
    <w:p w14:paraId="5E47B8BC" w14:textId="77777777" w:rsidR="001266E6" w:rsidRDefault="001266E6" w:rsidP="001266E6">
      <w:pPr>
        <w:pStyle w:val="2"/>
        <w:spacing w:after="0" w:line="24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В соответствии закона Чувашской Республики от 19.12.1997 г. №28 «Об административном территориальном устройстве Чувашской Республики», ст. 17 федерального закона  от 06.10.2003г. №131-ФЗ «Об общих принципах  организации местного самоуправления в Российской Федерации», а также с определением местоположения  адресного хозяйства в населенных пунктах администрация </w:t>
      </w:r>
      <w:proofErr w:type="spellStart"/>
      <w:r>
        <w:rPr>
          <w:bCs/>
          <w:sz w:val="28"/>
          <w:szCs w:val="28"/>
        </w:rPr>
        <w:t>Питишевского</w:t>
      </w:r>
      <w:proofErr w:type="spellEnd"/>
      <w:r>
        <w:rPr>
          <w:bCs/>
          <w:sz w:val="28"/>
          <w:szCs w:val="28"/>
        </w:rPr>
        <w:t xml:space="preserve"> сельского поселения  п о с т а н о в л я е т:</w:t>
      </w:r>
    </w:p>
    <w:p w14:paraId="0086F90A" w14:textId="08F037D7" w:rsidR="001266E6" w:rsidRDefault="00985F79" w:rsidP="001266E6">
      <w:pPr>
        <w:pStyle w:val="2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Земельному участку </w:t>
      </w:r>
      <w:r w:rsidR="00253799">
        <w:rPr>
          <w:bCs/>
          <w:sz w:val="28"/>
          <w:szCs w:val="28"/>
        </w:rPr>
        <w:t>с кадастровым номером 21:07:</w:t>
      </w:r>
      <w:r w:rsidR="0020320E">
        <w:rPr>
          <w:bCs/>
          <w:sz w:val="28"/>
          <w:szCs w:val="28"/>
        </w:rPr>
        <w:t>190102:36</w:t>
      </w:r>
      <w:r w:rsidR="001266E6">
        <w:rPr>
          <w:bCs/>
          <w:sz w:val="28"/>
          <w:szCs w:val="28"/>
        </w:rPr>
        <w:t xml:space="preserve"> </w:t>
      </w:r>
      <w:r w:rsidR="00253799">
        <w:rPr>
          <w:bCs/>
          <w:sz w:val="28"/>
          <w:szCs w:val="28"/>
        </w:rPr>
        <w:t>присвоить следующий почтовый адрес</w:t>
      </w:r>
      <w:r w:rsidR="001266E6">
        <w:rPr>
          <w:bCs/>
          <w:sz w:val="28"/>
          <w:szCs w:val="28"/>
        </w:rPr>
        <w:t xml:space="preserve">: Чувашская Республика, Аликовский район, </w:t>
      </w:r>
      <w:r w:rsidR="0020320E">
        <w:rPr>
          <w:bCs/>
          <w:sz w:val="28"/>
          <w:szCs w:val="28"/>
        </w:rPr>
        <w:t xml:space="preserve">д. </w:t>
      </w:r>
      <w:proofErr w:type="spellStart"/>
      <w:r w:rsidR="0020320E">
        <w:rPr>
          <w:bCs/>
          <w:sz w:val="28"/>
          <w:szCs w:val="28"/>
        </w:rPr>
        <w:t>Пизипово</w:t>
      </w:r>
      <w:proofErr w:type="spellEnd"/>
      <w:r w:rsidR="0020320E">
        <w:rPr>
          <w:bCs/>
          <w:sz w:val="28"/>
          <w:szCs w:val="28"/>
        </w:rPr>
        <w:t>, ул. Центральная, д. 8</w:t>
      </w:r>
    </w:p>
    <w:p w14:paraId="550CA7F5" w14:textId="77777777" w:rsidR="001266E6" w:rsidRDefault="001266E6" w:rsidP="001266E6">
      <w:pPr>
        <w:rPr>
          <w:color w:val="FFFFFF"/>
          <w:sz w:val="28"/>
          <w:szCs w:val="28"/>
        </w:rPr>
      </w:pPr>
    </w:p>
    <w:p w14:paraId="61944C1A" w14:textId="77777777" w:rsidR="001266E6" w:rsidRDefault="001266E6" w:rsidP="001266E6">
      <w:pPr>
        <w:rPr>
          <w:sz w:val="28"/>
          <w:szCs w:val="28"/>
        </w:rPr>
      </w:pPr>
    </w:p>
    <w:p w14:paraId="11386E8B" w14:textId="77777777" w:rsidR="001266E6" w:rsidRDefault="001266E6" w:rsidP="001266E6">
      <w:pPr>
        <w:rPr>
          <w:sz w:val="28"/>
          <w:szCs w:val="28"/>
        </w:rPr>
      </w:pPr>
    </w:p>
    <w:p w14:paraId="3CF58FF5" w14:textId="77777777" w:rsidR="001266E6" w:rsidRDefault="001266E6" w:rsidP="001266E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Питишевского</w:t>
      </w:r>
      <w:proofErr w:type="spellEnd"/>
      <w:r>
        <w:rPr>
          <w:sz w:val="28"/>
          <w:szCs w:val="28"/>
        </w:rPr>
        <w:t xml:space="preserve"> </w:t>
      </w:r>
    </w:p>
    <w:p w14:paraId="33A06C17" w14:textId="4874D967" w:rsidR="001266E6" w:rsidRPr="001266E6" w:rsidRDefault="001266E6" w:rsidP="001266E6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</w:t>
      </w:r>
      <w:r w:rsidR="0020320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А.Ю.Гаврилова</w:t>
      </w:r>
      <w:proofErr w:type="spellEnd"/>
    </w:p>
    <w:sectPr w:rsidR="001266E6" w:rsidRPr="001266E6" w:rsidSect="009618D0">
      <w:headerReference w:type="default" r:id="rId9"/>
      <w:pgSz w:w="11906" w:h="16838" w:code="9"/>
      <w:pgMar w:top="709" w:right="70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898E7" w14:textId="77777777" w:rsidR="0061694D" w:rsidRDefault="0061694D">
      <w:r>
        <w:separator/>
      </w:r>
    </w:p>
  </w:endnote>
  <w:endnote w:type="continuationSeparator" w:id="0">
    <w:p w14:paraId="251EE606" w14:textId="77777777" w:rsidR="0061694D" w:rsidRDefault="006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97744" w14:textId="77777777" w:rsidR="0061694D" w:rsidRDefault="0061694D">
      <w:r>
        <w:separator/>
      </w:r>
    </w:p>
  </w:footnote>
  <w:footnote w:type="continuationSeparator" w:id="0">
    <w:p w14:paraId="31543DC9" w14:textId="77777777" w:rsidR="0061694D" w:rsidRDefault="00616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5F875" w14:textId="77777777" w:rsidR="00EB02AB" w:rsidRDefault="00EB02A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52BA">
      <w:rPr>
        <w:rStyle w:val="a5"/>
        <w:noProof/>
      </w:rPr>
      <w:t>2</w:t>
    </w:r>
    <w:r>
      <w:rPr>
        <w:rStyle w:val="a5"/>
      </w:rPr>
      <w:fldChar w:fldCharType="end"/>
    </w:r>
  </w:p>
  <w:p w14:paraId="30895DCC" w14:textId="77777777" w:rsidR="00EB02AB" w:rsidRDefault="00EB02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15F7E"/>
    <w:multiLevelType w:val="hybridMultilevel"/>
    <w:tmpl w:val="4DA2CC8E"/>
    <w:lvl w:ilvl="0" w:tplc="9CFC1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BB7D5B"/>
    <w:multiLevelType w:val="multilevel"/>
    <w:tmpl w:val="CABE87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112C7962"/>
    <w:multiLevelType w:val="multilevel"/>
    <w:tmpl w:val="DF7AF1D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</w:rPr>
    </w:lvl>
    <w:lvl w:ilvl="2">
      <w:start w:val="4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A86647F"/>
    <w:multiLevelType w:val="multilevel"/>
    <w:tmpl w:val="39863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5B1456"/>
    <w:multiLevelType w:val="hybridMultilevel"/>
    <w:tmpl w:val="8110B3A0"/>
    <w:lvl w:ilvl="0" w:tplc="C71E6F9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AB"/>
    <w:rsid w:val="00006BC1"/>
    <w:rsid w:val="00013C13"/>
    <w:rsid w:val="00075A50"/>
    <w:rsid w:val="001266E6"/>
    <w:rsid w:val="001301B7"/>
    <w:rsid w:val="001A3107"/>
    <w:rsid w:val="001C776D"/>
    <w:rsid w:val="0020320E"/>
    <w:rsid w:val="002052BA"/>
    <w:rsid w:val="00222F3E"/>
    <w:rsid w:val="002364E5"/>
    <w:rsid w:val="00236F01"/>
    <w:rsid w:val="00253799"/>
    <w:rsid w:val="00280962"/>
    <w:rsid w:val="002A6234"/>
    <w:rsid w:val="00316195"/>
    <w:rsid w:val="003169E4"/>
    <w:rsid w:val="00317F4F"/>
    <w:rsid w:val="00363D23"/>
    <w:rsid w:val="00367067"/>
    <w:rsid w:val="003E7C5F"/>
    <w:rsid w:val="00450152"/>
    <w:rsid w:val="004A2283"/>
    <w:rsid w:val="004B0A42"/>
    <w:rsid w:val="004C29EF"/>
    <w:rsid w:val="00507667"/>
    <w:rsid w:val="005123DF"/>
    <w:rsid w:val="005405B2"/>
    <w:rsid w:val="0054413E"/>
    <w:rsid w:val="00584412"/>
    <w:rsid w:val="00597428"/>
    <w:rsid w:val="005A2B8F"/>
    <w:rsid w:val="005B2394"/>
    <w:rsid w:val="0061694D"/>
    <w:rsid w:val="00627E0B"/>
    <w:rsid w:val="006B3C60"/>
    <w:rsid w:val="0071147E"/>
    <w:rsid w:val="00734293"/>
    <w:rsid w:val="007D0361"/>
    <w:rsid w:val="0080237A"/>
    <w:rsid w:val="0080299A"/>
    <w:rsid w:val="009618D0"/>
    <w:rsid w:val="00985F79"/>
    <w:rsid w:val="009C656B"/>
    <w:rsid w:val="009D3B9A"/>
    <w:rsid w:val="009E6182"/>
    <w:rsid w:val="00A3717C"/>
    <w:rsid w:val="00A52927"/>
    <w:rsid w:val="00A5794E"/>
    <w:rsid w:val="00AD2873"/>
    <w:rsid w:val="00B50AB3"/>
    <w:rsid w:val="00B8095B"/>
    <w:rsid w:val="00B90ED3"/>
    <w:rsid w:val="00BF4C29"/>
    <w:rsid w:val="00C06353"/>
    <w:rsid w:val="00C404D3"/>
    <w:rsid w:val="00C465C0"/>
    <w:rsid w:val="00C70955"/>
    <w:rsid w:val="00CD5FF7"/>
    <w:rsid w:val="00CE4B5B"/>
    <w:rsid w:val="00CF0BF7"/>
    <w:rsid w:val="00CF4ED6"/>
    <w:rsid w:val="00CF5127"/>
    <w:rsid w:val="00D0142D"/>
    <w:rsid w:val="00D50B30"/>
    <w:rsid w:val="00D61B83"/>
    <w:rsid w:val="00D719E2"/>
    <w:rsid w:val="00D75750"/>
    <w:rsid w:val="00DA7DDE"/>
    <w:rsid w:val="00DE224B"/>
    <w:rsid w:val="00E5452A"/>
    <w:rsid w:val="00E84B51"/>
    <w:rsid w:val="00EB02AB"/>
    <w:rsid w:val="00EB243A"/>
    <w:rsid w:val="00F41561"/>
    <w:rsid w:val="00F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6A10F4"/>
  <w14:defaultImageDpi w14:val="0"/>
  <w15:docId w15:val="{FFD40967-9B9C-4F8B-8A5C-2B59EAE4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292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59"/>
    <w:rsid w:val="00DA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Цветовое выделение"/>
    <w:rsid w:val="00075A50"/>
    <w:rPr>
      <w:b/>
      <w:bCs/>
      <w:color w:val="26282F"/>
      <w:sz w:val="26"/>
      <w:szCs w:val="26"/>
    </w:rPr>
  </w:style>
  <w:style w:type="paragraph" w:customStyle="1" w:styleId="aa">
    <w:name w:val="Таблицы (моноширинный)"/>
    <w:basedOn w:val="a"/>
    <w:next w:val="a"/>
    <w:rsid w:val="00075A50"/>
    <w:pPr>
      <w:widowControl w:val="0"/>
      <w:suppressAutoHyphens/>
      <w:autoSpaceDE w:val="0"/>
      <w:jc w:val="both"/>
    </w:pPr>
    <w:rPr>
      <w:rFonts w:ascii="Courier New" w:hAnsi="Courier New" w:cs="Courier New"/>
      <w:sz w:val="26"/>
      <w:szCs w:val="26"/>
      <w:lang w:eastAsia="ar-SA"/>
    </w:rPr>
  </w:style>
  <w:style w:type="paragraph" w:styleId="ab">
    <w:name w:val="No Spacing"/>
    <w:uiPriority w:val="1"/>
    <w:qFormat/>
    <w:rsid w:val="001C776D"/>
    <w:pPr>
      <w:spacing w:after="0" w:line="240" w:lineRule="auto"/>
    </w:pPr>
    <w:rPr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1C77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1C77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List Paragraph"/>
    <w:basedOn w:val="a"/>
    <w:uiPriority w:val="34"/>
    <w:qFormat/>
    <w:rsid w:val="009618D0"/>
    <w:pPr>
      <w:ind w:left="720"/>
      <w:contextualSpacing/>
    </w:pPr>
  </w:style>
  <w:style w:type="paragraph" w:customStyle="1" w:styleId="Standard">
    <w:name w:val="Standard"/>
    <w:rsid w:val="00D719E2"/>
    <w:pPr>
      <w:widowControl w:val="0"/>
      <w:suppressAutoHyphens/>
      <w:autoSpaceDN w:val="0"/>
      <w:spacing w:after="0" w:line="240" w:lineRule="auto"/>
    </w:pPr>
    <w:rPr>
      <w:rFonts w:eastAsia="SimSun"/>
      <w:kern w:val="3"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A52927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af">
    <w:name w:val="Body Text"/>
    <w:basedOn w:val="a"/>
    <w:link w:val="af0"/>
    <w:rsid w:val="00A52927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f0">
    <w:name w:val="Основной текст Знак"/>
    <w:basedOn w:val="a0"/>
    <w:link w:val="af"/>
    <w:rsid w:val="00A52927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f1">
    <w:name w:val="Содержимое таблицы"/>
    <w:basedOn w:val="a"/>
    <w:rsid w:val="00A52927"/>
    <w:pPr>
      <w:suppressLineNumbers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f2">
    <w:name w:val="Normal (Web)"/>
    <w:basedOn w:val="a"/>
    <w:uiPriority w:val="99"/>
    <w:unhideWhenUsed/>
    <w:rsid w:val="001266E6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1266E6"/>
    <w:rPr>
      <w:b/>
      <w:bCs/>
    </w:rPr>
  </w:style>
  <w:style w:type="paragraph" w:customStyle="1" w:styleId="listparagraph">
    <w:name w:val="listparagraph"/>
    <w:basedOn w:val="a"/>
    <w:rsid w:val="001266E6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rsid w:val="001266E6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266E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99AB4-EF1D-4421-9F8C-A1EAF7B20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cap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Алексей Ишалев</dc:creator>
  <cp:keywords/>
  <dc:description/>
  <cp:lastModifiedBy>Владислав Григорьев</cp:lastModifiedBy>
  <cp:revision>3</cp:revision>
  <cp:lastPrinted>2021-12-14T06:58:00Z</cp:lastPrinted>
  <dcterms:created xsi:type="dcterms:W3CDTF">2021-12-14T06:57:00Z</dcterms:created>
  <dcterms:modified xsi:type="dcterms:W3CDTF">2021-12-14T07:06:00Z</dcterms:modified>
</cp:coreProperties>
</file>