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1DAC" w14:textId="77777777"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918BA" wp14:editId="61468052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01C3" w14:textId="77777777"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A13A" wp14:editId="1AF72D4D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9C055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14:paraId="3D54500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14:paraId="668FCE06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35DFAB13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14:paraId="60B2CB25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14:paraId="46284313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A21AAE" w14:textId="77777777"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2E63279" w14:textId="52ECC709" w:rsidR="00820AEC" w:rsidRDefault="00BB0122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C42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67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F35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5C42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26а</w:t>
                            </w:r>
                          </w:p>
                          <w:p w14:paraId="242AF458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14:paraId="1EECAA23" w14:textId="77777777"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47D634" w14:textId="77777777"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F192C1" w14:textId="77777777"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14:paraId="2C97FEB6" w14:textId="77777777" w:rsidR="006C6ABB" w:rsidRDefault="006C6ABB" w:rsidP="006C6ABB"/>
                          <w:p w14:paraId="5E1344B0" w14:textId="77777777"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5A1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" stroked="f">
                <v:textbox>
                  <w:txbxContent>
                    <w:p w14:paraId="39F9C055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14:paraId="3D54500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14:paraId="668FCE06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35DFAB13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14:paraId="60B2CB25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14:paraId="46284313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1A21AAE" w14:textId="77777777"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2E63279" w14:textId="52ECC709" w:rsidR="00820AEC" w:rsidRDefault="00BB0122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5C42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967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CF35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5C42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26а</w:t>
                      </w:r>
                    </w:p>
                    <w:p w14:paraId="242AF458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14:paraId="1EECAA23" w14:textId="77777777"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847D634" w14:textId="77777777"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F192C1" w14:textId="77777777"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14:paraId="2C97FEB6" w14:textId="77777777" w:rsidR="006C6ABB" w:rsidRDefault="006C6ABB" w:rsidP="006C6ABB"/>
                    <w:p w14:paraId="5E1344B0" w14:textId="77777777"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A6C9" wp14:editId="49B82F4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D3C9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14:paraId="20C9875C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14:paraId="6E5A96E1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14:paraId="245B3A5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14:paraId="5ADAC8BE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14:paraId="1653FB64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FE10E" w14:textId="77777777"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14:paraId="5DC992A0" w14:textId="5B69069A" w:rsidR="00820AEC" w:rsidRDefault="005C424E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25.05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B0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26а</w:t>
                            </w:r>
                          </w:p>
                          <w:p w14:paraId="190AFB57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A6C9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" stroked="f">
                <v:textbox>
                  <w:txbxContent>
                    <w:p w14:paraId="1E00D3C9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14:paraId="20C9875C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14:paraId="6E5A96E1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14:paraId="245B3A5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14:paraId="5ADAC8BE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14:paraId="1653FB64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14:paraId="2EDFE10E" w14:textId="77777777"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14:paraId="5DC992A0" w14:textId="5B69069A" w:rsidR="00820AEC" w:rsidRDefault="005C424E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25.05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BB0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26а</w:t>
                      </w:r>
                    </w:p>
                    <w:p w14:paraId="190AFB57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2F796B1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00EDFC5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5AB7729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E073DA2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6D42C3E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4B22FC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2E086D1" w14:textId="77777777"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0D460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00F2F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373A3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3F6BCE" w14:textId="77777777" w:rsidR="005C424E" w:rsidRPr="005C424E" w:rsidRDefault="005C424E" w:rsidP="005C424E">
      <w:pPr>
        <w:pStyle w:val="2"/>
        <w:rPr>
          <w:b w:val="0"/>
          <w:bCs w:val="0"/>
          <w:sz w:val="24"/>
          <w:szCs w:val="24"/>
        </w:rPr>
      </w:pPr>
      <w:r w:rsidRPr="005C424E">
        <w:rPr>
          <w:b w:val="0"/>
          <w:bCs w:val="0"/>
          <w:sz w:val="24"/>
          <w:szCs w:val="24"/>
        </w:rPr>
        <w:t>О признании утратившим силу постановления</w:t>
      </w:r>
    </w:p>
    <w:p w14:paraId="1F17AA1C" w14:textId="66F2317D" w:rsidR="005C424E" w:rsidRPr="005C424E" w:rsidRDefault="005C424E" w:rsidP="005C424E">
      <w:pPr>
        <w:pStyle w:val="2"/>
        <w:rPr>
          <w:b w:val="0"/>
          <w:bCs w:val="0"/>
          <w:sz w:val="24"/>
          <w:szCs w:val="24"/>
        </w:rPr>
      </w:pPr>
      <w:r w:rsidRPr="005C424E">
        <w:rPr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5C424E">
        <w:rPr>
          <w:b w:val="0"/>
          <w:bCs w:val="0"/>
          <w:sz w:val="24"/>
          <w:szCs w:val="24"/>
        </w:rPr>
        <w:t>Питишевского</w:t>
      </w:r>
      <w:proofErr w:type="spellEnd"/>
      <w:r w:rsidRPr="005C424E">
        <w:rPr>
          <w:b w:val="0"/>
          <w:bCs w:val="0"/>
          <w:sz w:val="24"/>
          <w:szCs w:val="24"/>
        </w:rPr>
        <w:t xml:space="preserve"> сельского поселения</w:t>
      </w:r>
    </w:p>
    <w:p w14:paraId="2FA36622" w14:textId="61D296DB" w:rsid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hAnsi="Times New Roman" w:cs="Times New Roman"/>
          <w:sz w:val="24"/>
          <w:szCs w:val="24"/>
        </w:rPr>
        <w:t>Аликовского района №</w:t>
      </w:r>
      <w:r w:rsidRPr="005C424E">
        <w:rPr>
          <w:rFonts w:ascii="Times New Roman" w:hAnsi="Times New Roman" w:cs="Times New Roman"/>
          <w:sz w:val="24"/>
          <w:szCs w:val="24"/>
        </w:rPr>
        <w:t>11</w:t>
      </w:r>
      <w:r w:rsidRPr="005C424E">
        <w:rPr>
          <w:rFonts w:ascii="Times New Roman" w:hAnsi="Times New Roman" w:cs="Times New Roman"/>
          <w:sz w:val="24"/>
          <w:szCs w:val="24"/>
        </w:rPr>
        <w:t xml:space="preserve"> от </w:t>
      </w:r>
      <w:r w:rsidRPr="005C424E">
        <w:rPr>
          <w:rFonts w:ascii="Times New Roman" w:hAnsi="Times New Roman" w:cs="Times New Roman"/>
          <w:sz w:val="24"/>
          <w:szCs w:val="24"/>
        </w:rPr>
        <w:t>15.02.2016</w:t>
      </w:r>
      <w:r w:rsidRPr="005C424E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</w:t>
      </w:r>
    </w:p>
    <w:p w14:paraId="575E9AA3" w14:textId="22F86E12" w:rsidR="005C424E" w:rsidRP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учета многодетных семей, имеющих право на бесплатное </w:t>
      </w:r>
    </w:p>
    <w:p w14:paraId="20099CC8" w14:textId="77777777" w:rsid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собственность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муниципальной </w:t>
      </w:r>
    </w:p>
    <w:p w14:paraId="19DC2C8E" w14:textId="2BD05D14" w:rsidR="005C424E" w:rsidRP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а также земельных участков государственная</w:t>
      </w:r>
    </w:p>
    <w:p w14:paraId="0BCC31BA" w14:textId="77777777" w:rsid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находящихся на </w:t>
      </w:r>
    </w:p>
    <w:p w14:paraId="5B171DF6" w14:textId="77777777" w:rsid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1070B727" w14:textId="2A7B9367" w:rsidR="005C424E" w:rsidRPr="005C424E" w:rsidRDefault="005C424E" w:rsidP="005C42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 района Чувашской Республики</w:t>
      </w:r>
      <w:r w:rsidRPr="005C424E">
        <w:rPr>
          <w:rFonts w:ascii="Times New Roman" w:hAnsi="Times New Roman" w:cs="Times New Roman"/>
          <w:sz w:val="24"/>
          <w:szCs w:val="24"/>
        </w:rPr>
        <w:t>»</w:t>
      </w:r>
    </w:p>
    <w:p w14:paraId="4F2F0E23" w14:textId="77777777" w:rsidR="005C424E" w:rsidRPr="000A6DCB" w:rsidRDefault="005C424E" w:rsidP="005C424E">
      <w:pPr>
        <w:pStyle w:val="2"/>
        <w:rPr>
          <w:szCs w:val="28"/>
        </w:rPr>
      </w:pPr>
    </w:p>
    <w:p w14:paraId="5B3E2CAE" w14:textId="2ACC5C8B" w:rsidR="005C424E" w:rsidRPr="005C424E" w:rsidRDefault="005C424E" w:rsidP="005C4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5C4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5C42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hyperlink r:id="rId5" w:history="1">
        <w:r w:rsidRPr="005C42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ст. 3</w:t>
        </w:r>
      </w:hyperlink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 Земельного кодекса Российской Федерации, </w:t>
      </w:r>
      <w:hyperlink r:id="rId6" w:history="1">
        <w:r w:rsidRPr="005C42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ст. 4</w:t>
        </w:r>
      </w:hyperlink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07.07.2003 г. N 112-ФЗ "О личном подсобном хозяйстве", </w:t>
      </w:r>
      <w:hyperlink r:id="rId7" w:history="1">
        <w:r w:rsidRPr="005C42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Законом</w:t>
        </w:r>
      </w:hyperlink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10 мая 2012 г. N 30 "О внесении изменений в статьи 1 и 5 Закона Чувашской Республики "О предоставлении земельных участков многодетным семьям в Чувашской Республике" и в целях реализации </w:t>
      </w:r>
      <w:hyperlink r:id="rId8" w:history="1">
        <w:r w:rsidRPr="005C42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Указа</w:t>
        </w:r>
      </w:hyperlink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Чувашской Республики от 4 марта 2011 года N 23 "О дополнительных мерах поддержки многодетных семей в Чувашской Республике" </w:t>
      </w:r>
      <w:r w:rsidRPr="005C424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C424E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C424E">
        <w:rPr>
          <w:rFonts w:ascii="Times New Roman" w:hAnsi="Times New Roman" w:cs="Times New Roman"/>
          <w:sz w:val="24"/>
          <w:szCs w:val="24"/>
        </w:rPr>
        <w:t xml:space="preserve"> сельского поселения  от  </w:t>
      </w:r>
      <w:r>
        <w:rPr>
          <w:rFonts w:ascii="Times New Roman" w:hAnsi="Times New Roman" w:cs="Times New Roman"/>
          <w:sz w:val="24"/>
          <w:szCs w:val="24"/>
        </w:rPr>
        <w:t>15.02</w:t>
      </w:r>
      <w:r w:rsidRPr="005C424E">
        <w:rPr>
          <w:rFonts w:ascii="Times New Roman" w:hAnsi="Times New Roman" w:cs="Times New Roman"/>
          <w:sz w:val="24"/>
          <w:szCs w:val="24"/>
        </w:rPr>
        <w:t>.2016 №</w:t>
      </w:r>
      <w:bookmarkStart w:id="0" w:name="_Hlk17378488"/>
      <w:r>
        <w:rPr>
          <w:rFonts w:ascii="Times New Roman" w:hAnsi="Times New Roman" w:cs="Times New Roman"/>
          <w:sz w:val="24"/>
          <w:szCs w:val="24"/>
        </w:rPr>
        <w:t>11</w:t>
      </w:r>
      <w:r w:rsidRPr="005C424E">
        <w:rPr>
          <w:rFonts w:ascii="Times New Roman" w:hAnsi="Times New Roman" w:cs="Times New Roman"/>
          <w:sz w:val="24"/>
          <w:szCs w:val="24"/>
        </w:rPr>
        <w:t xml:space="preserve"> «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учета многодетных семей, имеющих право на бесплатное предоставление в собственность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муниципальной собственности, а также земельных участков 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находящихся на территории </w:t>
      </w:r>
      <w:proofErr w:type="spellStart"/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5C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Аликовского района Чувашской Республики</w:t>
      </w:r>
      <w:r w:rsidRPr="005C424E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Pr="005C424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14:paraId="0D16B2AE" w14:textId="77777777" w:rsid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AD16260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DB7DA50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13EF5F1" w14:textId="43BF4528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122">
        <w:rPr>
          <w:rFonts w:ascii="Times New Roman" w:hAnsi="Times New Roman" w:cs="Times New Roman"/>
          <w:sz w:val="24"/>
          <w:szCs w:val="24"/>
        </w:rPr>
        <w:t>Г</w:t>
      </w:r>
      <w:r w:rsidRPr="009D5A69">
        <w:rPr>
          <w:rFonts w:ascii="Times New Roman" w:hAnsi="Times New Roman" w:cs="Times New Roman"/>
          <w:sz w:val="24"/>
          <w:szCs w:val="24"/>
        </w:rPr>
        <w:t>лав</w:t>
      </w:r>
      <w:r w:rsidR="00BB0122">
        <w:rPr>
          <w:rFonts w:ascii="Times New Roman" w:hAnsi="Times New Roman" w:cs="Times New Roman"/>
          <w:sz w:val="24"/>
          <w:szCs w:val="24"/>
        </w:rPr>
        <w:t>а</w:t>
      </w:r>
      <w:r w:rsidRPr="009D5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5A69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proofErr w:type="gramEnd"/>
      <w:r w:rsidRPr="009D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184F" w14:textId="3763F85F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A6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  <w:r w:rsidR="00BB0122">
        <w:rPr>
          <w:rFonts w:ascii="Times New Roman" w:hAnsi="Times New Roman" w:cs="Times New Roman"/>
          <w:sz w:val="24"/>
          <w:szCs w:val="24"/>
        </w:rPr>
        <w:t>А. Ю. Гаврилова</w:t>
      </w:r>
      <w:r w:rsidRPr="009D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76EE8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3569CCF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CCAABEF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A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9D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2B788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2B7AFB9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BDD4BD0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3B22AED" w14:textId="77777777" w:rsidR="009D5A69" w:rsidRPr="009D5A69" w:rsidRDefault="009D5A69" w:rsidP="009D5A6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3EB05C4" w14:textId="77777777" w:rsidR="002E11E8" w:rsidRDefault="002E11E8" w:rsidP="00BB0122">
      <w:pPr>
        <w:jc w:val="both"/>
      </w:pPr>
    </w:p>
    <w:sectPr w:rsidR="002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D164C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42E56"/>
    <w:rsid w:val="0045092A"/>
    <w:rsid w:val="00452E68"/>
    <w:rsid w:val="004755B6"/>
    <w:rsid w:val="004B0F64"/>
    <w:rsid w:val="004D5335"/>
    <w:rsid w:val="00537379"/>
    <w:rsid w:val="0054724B"/>
    <w:rsid w:val="005C424E"/>
    <w:rsid w:val="0064354F"/>
    <w:rsid w:val="006C6ABB"/>
    <w:rsid w:val="00701869"/>
    <w:rsid w:val="0071048D"/>
    <w:rsid w:val="00710622"/>
    <w:rsid w:val="00727005"/>
    <w:rsid w:val="00786B9B"/>
    <w:rsid w:val="00791CF2"/>
    <w:rsid w:val="007E214A"/>
    <w:rsid w:val="00820AEC"/>
    <w:rsid w:val="00967A91"/>
    <w:rsid w:val="009D5A69"/>
    <w:rsid w:val="00A3731A"/>
    <w:rsid w:val="00A47BC5"/>
    <w:rsid w:val="00BB0122"/>
    <w:rsid w:val="00BE0AC9"/>
    <w:rsid w:val="00C16A8F"/>
    <w:rsid w:val="00C33998"/>
    <w:rsid w:val="00C53DC5"/>
    <w:rsid w:val="00CD4C73"/>
    <w:rsid w:val="00CF3592"/>
    <w:rsid w:val="00DD0118"/>
    <w:rsid w:val="00DE70D3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EFE"/>
  <w15:docId w15:val="{D08442A5-498C-47F5-B950-3C25A23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CF35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35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Цветовое выделение"/>
    <w:rsid w:val="00701869"/>
    <w:rPr>
      <w:b/>
      <w:bCs/>
      <w:color w:val="000080"/>
    </w:rPr>
  </w:style>
  <w:style w:type="paragraph" w:styleId="a6">
    <w:name w:val="No Spacing"/>
    <w:uiPriority w:val="1"/>
    <w:qFormat/>
    <w:rsid w:val="00701869"/>
    <w:pPr>
      <w:spacing w:after="0" w:line="240" w:lineRule="auto"/>
    </w:pPr>
  </w:style>
  <w:style w:type="paragraph" w:styleId="a7">
    <w:name w:val="Normal (Web)"/>
    <w:basedOn w:val="a"/>
    <w:semiHidden/>
    <w:unhideWhenUsed/>
    <w:rsid w:val="007018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7018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018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7285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45251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1702.4/" TargetMode="External"/><Relationship Id="rId5" Type="http://schemas.openxmlformats.org/officeDocument/2006/relationships/hyperlink" Target="garantf1://12024624.3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2018-05-25T12:31:00Z</cp:lastPrinted>
  <dcterms:created xsi:type="dcterms:W3CDTF">2021-06-02T12:08:00Z</dcterms:created>
  <dcterms:modified xsi:type="dcterms:W3CDTF">2021-06-02T12:08:00Z</dcterms:modified>
</cp:coreProperties>
</file>