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18" w:rsidRP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bookmarkStart w:id="0" w:name="bookmark0"/>
      <w:r w:rsidRPr="00283318">
        <w:rPr>
          <w:rFonts w:ascii="Times New Roman" w:eastAsia="Times New Roman" w:hAnsi="Times New Roman" w:cs="Times New Roman"/>
          <w:b/>
          <w:bCs/>
          <w:sz w:val="24"/>
          <w:szCs w:val="24"/>
          <w:lang w:eastAsia="ru-RU" w:bidi="ru-RU"/>
        </w:rPr>
        <w:t>ПРОТОКОЛ</w:t>
      </w:r>
      <w:bookmarkEnd w:id="0"/>
    </w:p>
    <w:p w:rsidR="001C0C0E" w:rsidRDefault="00283318" w:rsidP="001C0C0E">
      <w:pPr>
        <w:widowControl w:val="0"/>
        <w:spacing w:after="0" w:line="274" w:lineRule="exact"/>
        <w:jc w:val="center"/>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публичных слушаний по вопросу о преобразовании муниципальных образований</w:t>
      </w:r>
      <w:r w:rsidRPr="00283318">
        <w:rPr>
          <w:rFonts w:ascii="Times New Roman" w:eastAsia="Times New Roman" w:hAnsi="Times New Roman" w:cs="Times New Roman"/>
          <w:b/>
          <w:bCs/>
          <w:sz w:val="24"/>
          <w:szCs w:val="24"/>
          <w:lang w:eastAsia="ru-RU" w:bidi="ru-RU"/>
        </w:rPr>
        <w:br/>
        <w:t xml:space="preserve">путем объединения всех сельских поселений, входящих в состав </w:t>
      </w:r>
      <w:r w:rsidR="001C0C0E">
        <w:rPr>
          <w:rFonts w:ascii="Times New Roman" w:eastAsia="Times New Roman" w:hAnsi="Times New Roman" w:cs="Times New Roman"/>
          <w:b/>
          <w:bCs/>
          <w:sz w:val="24"/>
          <w:szCs w:val="24"/>
          <w:lang w:eastAsia="ru-RU" w:bidi="ru-RU"/>
        </w:rPr>
        <w:t>Янтиковского</w:t>
      </w:r>
      <w:r w:rsidRPr="00283318">
        <w:rPr>
          <w:rFonts w:ascii="Times New Roman" w:eastAsia="Times New Roman" w:hAnsi="Times New Roman" w:cs="Times New Roman"/>
          <w:b/>
          <w:bCs/>
          <w:sz w:val="24"/>
          <w:szCs w:val="24"/>
          <w:lang w:eastAsia="ru-RU" w:bidi="ru-RU"/>
        </w:rPr>
        <w:br/>
        <w:t>района Чувашской Республики, и наделения вновь образованного муниципального</w:t>
      </w:r>
      <w:r w:rsidRPr="00283318">
        <w:rPr>
          <w:rFonts w:ascii="Times New Roman" w:eastAsia="Times New Roman" w:hAnsi="Times New Roman" w:cs="Times New Roman"/>
          <w:b/>
          <w:bCs/>
          <w:sz w:val="24"/>
          <w:szCs w:val="24"/>
          <w:lang w:eastAsia="ru-RU" w:bidi="ru-RU"/>
        </w:rPr>
        <w:br/>
        <w:t xml:space="preserve">образования статусом муниципального округа с наименованием </w:t>
      </w:r>
      <w:proofErr w:type="spellStart"/>
      <w:r w:rsidR="001C0C0E">
        <w:rPr>
          <w:rFonts w:ascii="Times New Roman" w:eastAsia="Times New Roman" w:hAnsi="Times New Roman" w:cs="Times New Roman"/>
          <w:b/>
          <w:bCs/>
          <w:sz w:val="24"/>
          <w:szCs w:val="24"/>
          <w:lang w:eastAsia="ru-RU" w:bidi="ru-RU"/>
        </w:rPr>
        <w:t>Янтиковский</w:t>
      </w:r>
      <w:proofErr w:type="spellEnd"/>
      <w:r w:rsidRPr="00283318">
        <w:rPr>
          <w:rFonts w:ascii="Times New Roman" w:eastAsia="Times New Roman" w:hAnsi="Times New Roman" w:cs="Times New Roman"/>
          <w:b/>
          <w:bCs/>
          <w:sz w:val="24"/>
          <w:szCs w:val="24"/>
          <w:lang w:eastAsia="ru-RU" w:bidi="ru-RU"/>
        </w:rPr>
        <w:br/>
        <w:t>муниципальный округ Чувашской Республ</w:t>
      </w:r>
      <w:r w:rsidR="001C0C0E">
        <w:rPr>
          <w:rFonts w:ascii="Times New Roman" w:eastAsia="Times New Roman" w:hAnsi="Times New Roman" w:cs="Times New Roman"/>
          <w:b/>
          <w:bCs/>
          <w:sz w:val="24"/>
          <w:szCs w:val="24"/>
          <w:lang w:eastAsia="ru-RU" w:bidi="ru-RU"/>
        </w:rPr>
        <w:t>ики, с административным центром:</w:t>
      </w:r>
    </w:p>
    <w:p w:rsidR="002C166A" w:rsidRDefault="001C0C0E" w:rsidP="001C0C0E">
      <w:pPr>
        <w:widowControl w:val="0"/>
        <w:spacing w:after="0" w:line="274" w:lineRule="exact"/>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село Янтиково</w:t>
      </w:r>
    </w:p>
    <w:p w:rsid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3318" w:rsidTr="00283318">
        <w:tc>
          <w:tcPr>
            <w:tcW w:w="4672" w:type="dxa"/>
          </w:tcPr>
          <w:p w:rsidR="00283318" w:rsidRDefault="00283318" w:rsidP="00255004">
            <w:pPr>
              <w:widowControl w:val="0"/>
              <w:spacing w:line="274" w:lineRule="exact"/>
              <w:ind w:left="-105"/>
              <w:outlineLvl w:val="0"/>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 xml:space="preserve">село </w:t>
            </w:r>
            <w:r w:rsidR="00477768">
              <w:rPr>
                <w:rFonts w:ascii="Times New Roman" w:eastAsia="Times New Roman" w:hAnsi="Times New Roman" w:cs="Times New Roman"/>
                <w:b/>
                <w:bCs/>
                <w:sz w:val="24"/>
                <w:szCs w:val="24"/>
                <w:lang w:eastAsia="ru-RU" w:bidi="ru-RU"/>
              </w:rPr>
              <w:t>Янтиково</w:t>
            </w:r>
          </w:p>
        </w:tc>
        <w:tc>
          <w:tcPr>
            <w:tcW w:w="4673" w:type="dxa"/>
          </w:tcPr>
          <w:p w:rsidR="00283318" w:rsidRDefault="00255004" w:rsidP="001C0C0E">
            <w:pPr>
              <w:widowControl w:val="0"/>
              <w:spacing w:line="274" w:lineRule="exact"/>
              <w:ind w:right="-116"/>
              <w:jc w:val="right"/>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19 </w:t>
            </w:r>
            <w:r w:rsidR="001C0C0E">
              <w:rPr>
                <w:rFonts w:ascii="Times New Roman" w:eastAsia="Times New Roman" w:hAnsi="Times New Roman" w:cs="Times New Roman"/>
                <w:b/>
                <w:bCs/>
                <w:sz w:val="24"/>
                <w:szCs w:val="24"/>
                <w:lang w:eastAsia="ru-RU" w:bidi="ru-RU"/>
              </w:rPr>
              <w:t>января 2022</w:t>
            </w:r>
            <w:r w:rsidR="00283318" w:rsidRPr="00283318">
              <w:rPr>
                <w:rFonts w:ascii="Times New Roman" w:eastAsia="Times New Roman" w:hAnsi="Times New Roman" w:cs="Times New Roman"/>
                <w:b/>
                <w:bCs/>
                <w:sz w:val="24"/>
                <w:szCs w:val="24"/>
                <w:lang w:eastAsia="ru-RU" w:bidi="ru-RU"/>
              </w:rPr>
              <w:t xml:space="preserve"> года</w:t>
            </w:r>
          </w:p>
        </w:tc>
      </w:tr>
    </w:tbl>
    <w:p w:rsidR="00283318" w:rsidRDefault="00283318" w:rsidP="00283318">
      <w:pPr>
        <w:widowControl w:val="0"/>
        <w:spacing w:after="0" w:line="274" w:lineRule="exact"/>
        <w:ind w:firstLine="760"/>
        <w:jc w:val="both"/>
        <w:rPr>
          <w:rFonts w:ascii="Times New Roman" w:eastAsia="Times New Roman" w:hAnsi="Times New Roman" w:cs="Times New Roman"/>
          <w:b/>
          <w:bCs/>
          <w:color w:val="000000"/>
          <w:sz w:val="24"/>
          <w:szCs w:val="24"/>
          <w:shd w:val="clear" w:color="auto" w:fill="FFFFFF"/>
          <w:lang w:eastAsia="ru-RU" w:bidi="ru-RU"/>
        </w:rPr>
      </w:pP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Место проведения публичных слушаний: </w:t>
      </w:r>
      <w:r w:rsidRPr="00283318">
        <w:rPr>
          <w:rFonts w:ascii="Times New Roman" w:eastAsia="Times New Roman" w:hAnsi="Times New Roman" w:cs="Times New Roman"/>
          <w:sz w:val="24"/>
          <w:szCs w:val="24"/>
          <w:lang w:eastAsia="ru-RU" w:bidi="ru-RU"/>
        </w:rPr>
        <w:t xml:space="preserve">здание </w:t>
      </w:r>
      <w:r w:rsidR="00255004">
        <w:rPr>
          <w:rFonts w:ascii="Times New Roman" w:eastAsia="Times New Roman" w:hAnsi="Times New Roman" w:cs="Times New Roman"/>
          <w:sz w:val="24"/>
          <w:szCs w:val="24"/>
          <w:lang w:eastAsia="ru-RU" w:bidi="ru-RU"/>
        </w:rPr>
        <w:t xml:space="preserve">дома культуры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по адресу: Чувашская Республика, </w:t>
      </w:r>
      <w:proofErr w:type="spellStart"/>
      <w:r w:rsidR="001C0C0E">
        <w:rPr>
          <w:rFonts w:ascii="Times New Roman" w:eastAsia="Times New Roman" w:hAnsi="Times New Roman" w:cs="Times New Roman"/>
          <w:sz w:val="24"/>
          <w:szCs w:val="24"/>
          <w:lang w:eastAsia="ru-RU" w:bidi="ru-RU"/>
        </w:rPr>
        <w:t>Янтиковский</w:t>
      </w:r>
      <w:proofErr w:type="spellEnd"/>
      <w:r w:rsidRPr="00283318">
        <w:rPr>
          <w:rFonts w:ascii="Times New Roman" w:eastAsia="Times New Roman" w:hAnsi="Times New Roman" w:cs="Times New Roman"/>
          <w:sz w:val="24"/>
          <w:szCs w:val="24"/>
          <w:lang w:eastAsia="ru-RU" w:bidi="ru-RU"/>
        </w:rPr>
        <w:t xml:space="preserve"> район, с. </w:t>
      </w:r>
      <w:r w:rsidR="00255004">
        <w:rPr>
          <w:rFonts w:ascii="Times New Roman" w:eastAsia="Times New Roman" w:hAnsi="Times New Roman" w:cs="Times New Roman"/>
          <w:sz w:val="24"/>
          <w:szCs w:val="24"/>
          <w:lang w:eastAsia="ru-RU" w:bidi="ru-RU"/>
        </w:rPr>
        <w:t>Янтиково</w:t>
      </w:r>
      <w:r w:rsidR="001C0C0E">
        <w:rPr>
          <w:rFonts w:ascii="Times New Roman" w:eastAsia="Times New Roman" w:hAnsi="Times New Roman" w:cs="Times New Roman"/>
          <w:sz w:val="24"/>
          <w:szCs w:val="24"/>
          <w:lang w:eastAsia="ru-RU" w:bidi="ru-RU"/>
        </w:rPr>
        <w:t xml:space="preserve">, </w:t>
      </w:r>
      <w:proofErr w:type="spellStart"/>
      <w:r w:rsidR="00255004">
        <w:rPr>
          <w:rFonts w:ascii="Times New Roman" w:eastAsia="Times New Roman" w:hAnsi="Times New Roman" w:cs="Times New Roman"/>
          <w:sz w:val="24"/>
          <w:szCs w:val="24"/>
          <w:lang w:eastAsia="ru-RU" w:bidi="ru-RU"/>
        </w:rPr>
        <w:t>прЛенина</w:t>
      </w:r>
      <w:proofErr w:type="spellEnd"/>
      <w:r w:rsidR="001C0C0E">
        <w:rPr>
          <w:rFonts w:ascii="Times New Roman" w:eastAsia="Times New Roman" w:hAnsi="Times New Roman" w:cs="Times New Roman"/>
          <w:sz w:val="24"/>
          <w:szCs w:val="24"/>
          <w:lang w:eastAsia="ru-RU" w:bidi="ru-RU"/>
        </w:rPr>
        <w:t>, д.</w:t>
      </w:r>
      <w:r w:rsidR="00255004">
        <w:rPr>
          <w:rFonts w:ascii="Times New Roman" w:eastAsia="Times New Roman" w:hAnsi="Times New Roman" w:cs="Times New Roman"/>
          <w:sz w:val="24"/>
          <w:szCs w:val="24"/>
          <w:lang w:eastAsia="ru-RU" w:bidi="ru-RU"/>
        </w:rPr>
        <w:t>3</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начала: </w:t>
      </w:r>
      <w:r w:rsidR="00255004" w:rsidRPr="00255004">
        <w:rPr>
          <w:rFonts w:ascii="Times New Roman" w:eastAsia="Times New Roman" w:hAnsi="Times New Roman" w:cs="Times New Roman"/>
          <w:bCs/>
          <w:color w:val="000000"/>
          <w:sz w:val="24"/>
          <w:szCs w:val="24"/>
          <w:shd w:val="clear" w:color="auto" w:fill="FFFFFF"/>
          <w:lang w:eastAsia="ru-RU" w:bidi="ru-RU"/>
        </w:rPr>
        <w:t>15</w:t>
      </w:r>
      <w:r w:rsidR="001C0C0E">
        <w:rPr>
          <w:rFonts w:ascii="Times New Roman" w:eastAsia="Times New Roman" w:hAnsi="Times New Roman" w:cs="Times New Roman"/>
          <w:sz w:val="24"/>
          <w:szCs w:val="24"/>
          <w:lang w:eastAsia="ru-RU" w:bidi="ru-RU"/>
        </w:rPr>
        <w:t xml:space="preserve"> часов </w:t>
      </w:r>
      <w:r w:rsidR="00255004">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окончания: </w:t>
      </w:r>
      <w:r w:rsidR="002A5088" w:rsidRPr="002A5088">
        <w:rPr>
          <w:rFonts w:ascii="Times New Roman" w:eastAsia="Times New Roman" w:hAnsi="Times New Roman" w:cs="Times New Roman"/>
          <w:bCs/>
          <w:color w:val="000000"/>
          <w:sz w:val="24"/>
          <w:szCs w:val="24"/>
          <w:shd w:val="clear" w:color="auto" w:fill="FFFFFF"/>
          <w:lang w:eastAsia="ru-RU" w:bidi="ru-RU"/>
        </w:rPr>
        <w:t>16</w:t>
      </w:r>
      <w:r w:rsidR="001C0C0E">
        <w:rPr>
          <w:rFonts w:ascii="Times New Roman" w:eastAsia="Times New Roman" w:hAnsi="Times New Roman" w:cs="Times New Roman"/>
          <w:sz w:val="24"/>
          <w:szCs w:val="24"/>
          <w:lang w:eastAsia="ru-RU" w:bidi="ru-RU"/>
        </w:rPr>
        <w:t xml:space="preserve"> часов </w:t>
      </w:r>
      <w:r w:rsidR="002A5088">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Инициатор публичных слушаний: </w:t>
      </w:r>
      <w:r w:rsidRPr="00283318">
        <w:rPr>
          <w:rFonts w:ascii="Times New Roman" w:eastAsia="Times New Roman" w:hAnsi="Times New Roman" w:cs="Times New Roman"/>
          <w:sz w:val="24"/>
          <w:szCs w:val="24"/>
          <w:lang w:eastAsia="ru-RU" w:bidi="ru-RU"/>
        </w:rPr>
        <w:t xml:space="preserve">Собрание депутатов </w:t>
      </w:r>
      <w:r w:rsidR="00255004">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4532A">
      <w:pPr>
        <w:widowControl w:val="0"/>
        <w:tabs>
          <w:tab w:val="left" w:pos="5382"/>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Организатор публичных слушаний:</w:t>
      </w:r>
      <w:r w:rsidR="0024532A">
        <w:rPr>
          <w:rFonts w:ascii="Times New Roman" w:eastAsia="Times New Roman" w:hAnsi="Times New Roman" w:cs="Times New Roman"/>
          <w:b/>
          <w:bCs/>
          <w:color w:val="000000"/>
          <w:sz w:val="24"/>
          <w:szCs w:val="24"/>
          <w:shd w:val="clear" w:color="auto" w:fill="FFFFFF"/>
          <w:lang w:eastAsia="ru-RU" w:bidi="ru-RU"/>
        </w:rPr>
        <w:t xml:space="preserve"> </w:t>
      </w:r>
      <w:r w:rsidRPr="00283318">
        <w:rPr>
          <w:rFonts w:ascii="Times New Roman" w:eastAsia="Times New Roman" w:hAnsi="Times New Roman" w:cs="Times New Roman"/>
          <w:sz w:val="24"/>
          <w:szCs w:val="24"/>
          <w:lang w:eastAsia="ru-RU" w:bidi="ru-RU"/>
        </w:rPr>
        <w:t xml:space="preserve">Администрация </w:t>
      </w:r>
      <w:r w:rsidR="0025500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Председательствующий: </w:t>
      </w:r>
      <w:r w:rsidRPr="00283318">
        <w:rPr>
          <w:rFonts w:ascii="Times New Roman" w:eastAsia="Times New Roman" w:hAnsi="Times New Roman" w:cs="Times New Roman"/>
          <w:sz w:val="24"/>
          <w:szCs w:val="24"/>
          <w:lang w:eastAsia="ru-RU" w:bidi="ru-RU"/>
        </w:rPr>
        <w:t xml:space="preserve">Глава </w:t>
      </w:r>
      <w:r w:rsidR="00255004" w:rsidRPr="0025500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proofErr w:type="spellStart"/>
      <w:r w:rsidR="00255004">
        <w:rPr>
          <w:rFonts w:ascii="Times New Roman" w:eastAsia="Times New Roman" w:hAnsi="Times New Roman" w:cs="Times New Roman"/>
          <w:sz w:val="24"/>
          <w:szCs w:val="24"/>
          <w:lang w:eastAsia="ru-RU" w:bidi="ru-RU"/>
        </w:rPr>
        <w:t>Сормов</w:t>
      </w:r>
      <w:proofErr w:type="spellEnd"/>
      <w:r w:rsidR="00255004">
        <w:rPr>
          <w:rFonts w:ascii="Times New Roman" w:eastAsia="Times New Roman" w:hAnsi="Times New Roman" w:cs="Times New Roman"/>
          <w:sz w:val="24"/>
          <w:szCs w:val="24"/>
          <w:lang w:eastAsia="ru-RU" w:bidi="ru-RU"/>
        </w:rPr>
        <w:t xml:space="preserve"> Николай Иванович</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Секретарь: </w:t>
      </w:r>
      <w:r w:rsidR="00255004" w:rsidRPr="00914914">
        <w:rPr>
          <w:rFonts w:ascii="Times New Roman" w:eastAsia="Times New Roman" w:hAnsi="Times New Roman" w:cs="Times New Roman"/>
          <w:bCs/>
          <w:color w:val="000000"/>
          <w:sz w:val="24"/>
          <w:szCs w:val="24"/>
          <w:shd w:val="clear" w:color="auto" w:fill="FFFFFF"/>
          <w:lang w:eastAsia="ru-RU" w:bidi="ru-RU"/>
        </w:rPr>
        <w:t>заместитель главы</w:t>
      </w:r>
      <w:r w:rsidRPr="00283318">
        <w:rPr>
          <w:rFonts w:ascii="Times New Roman" w:eastAsia="Times New Roman" w:hAnsi="Times New Roman" w:cs="Times New Roman"/>
          <w:sz w:val="24"/>
          <w:szCs w:val="24"/>
          <w:lang w:eastAsia="ru-RU" w:bidi="ru-RU"/>
        </w:rPr>
        <w:t xml:space="preserve"> администрации </w:t>
      </w:r>
      <w:r w:rsidR="00914914" w:rsidRPr="0091491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14914">
        <w:rPr>
          <w:rFonts w:ascii="Times New Roman" w:eastAsia="Times New Roman" w:hAnsi="Times New Roman" w:cs="Times New Roman"/>
          <w:sz w:val="24"/>
          <w:szCs w:val="24"/>
          <w:lang w:eastAsia="ru-RU" w:bidi="ru-RU"/>
        </w:rPr>
        <w:t>Иванова Александра Михайловна</w:t>
      </w:r>
      <w:r w:rsidR="001C0C0E">
        <w:rPr>
          <w:rFonts w:ascii="Times New Roman" w:eastAsia="Times New Roman" w:hAnsi="Times New Roman" w:cs="Times New Roman"/>
          <w:sz w:val="24"/>
          <w:szCs w:val="24"/>
          <w:lang w:eastAsia="ru-RU" w:bidi="ru-RU"/>
        </w:rPr>
        <w:t>.</w:t>
      </w:r>
    </w:p>
    <w:p w:rsidR="00283318" w:rsidRPr="00283318" w:rsidRDefault="00283318" w:rsidP="001C0C0E">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proofErr w:type="gramStart"/>
      <w:r w:rsidRPr="00283318">
        <w:rPr>
          <w:rFonts w:ascii="Times New Roman" w:eastAsia="Times New Roman" w:hAnsi="Times New Roman" w:cs="Times New Roman"/>
          <w:b/>
          <w:bCs/>
          <w:color w:val="000000"/>
          <w:sz w:val="24"/>
          <w:szCs w:val="24"/>
          <w:shd w:val="clear" w:color="auto" w:fill="FFFFFF"/>
          <w:lang w:eastAsia="ru-RU" w:bidi="ru-RU"/>
        </w:rPr>
        <w:t xml:space="preserve">Основание для проведения публичных слушаний: </w:t>
      </w:r>
      <w:r w:rsidRPr="00283318">
        <w:rPr>
          <w:rFonts w:ascii="Times New Roman" w:eastAsia="Times New Roman" w:hAnsi="Times New Roman" w:cs="Times New Roman"/>
          <w:sz w:val="24"/>
          <w:szCs w:val="24"/>
          <w:lang w:eastAsia="ru-RU" w:bidi="ru-RU"/>
        </w:rPr>
        <w:t xml:space="preserve">решение Собрания депутатов </w:t>
      </w:r>
      <w:r w:rsidR="00914914" w:rsidRPr="0091491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914914">
        <w:rPr>
          <w:rFonts w:ascii="Times New Roman" w:eastAsia="Times New Roman" w:hAnsi="Times New Roman" w:cs="Times New Roman"/>
          <w:sz w:val="24"/>
          <w:szCs w:val="24"/>
          <w:lang w:eastAsia="ru-RU" w:bidi="ru-RU"/>
        </w:rPr>
        <w:t>17</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декабря</w:t>
      </w:r>
      <w:r w:rsidRPr="00283318">
        <w:rPr>
          <w:rFonts w:ascii="Times New Roman" w:eastAsia="Times New Roman" w:hAnsi="Times New Roman" w:cs="Times New Roman"/>
          <w:sz w:val="24"/>
          <w:szCs w:val="24"/>
          <w:lang w:eastAsia="ru-RU" w:bidi="ru-RU"/>
        </w:rPr>
        <w:t xml:space="preserve"> 2021 года № </w:t>
      </w:r>
      <w:r w:rsidR="00914914">
        <w:rPr>
          <w:rFonts w:ascii="Times New Roman" w:eastAsia="Times New Roman" w:hAnsi="Times New Roman" w:cs="Times New Roman"/>
          <w:sz w:val="24"/>
          <w:szCs w:val="24"/>
          <w:lang w:eastAsia="ru-RU" w:bidi="ru-RU"/>
        </w:rPr>
        <w:t>20/2</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 xml:space="preserve">О назначении публичных слушаний </w:t>
      </w:r>
      <w:r w:rsidR="001C0C0E" w:rsidRPr="001C0C0E">
        <w:rPr>
          <w:rFonts w:ascii="Times New Roman" w:eastAsia="Times New Roman" w:hAnsi="Times New Roman" w:cs="Times New Roman"/>
          <w:sz w:val="24"/>
          <w:szCs w:val="24"/>
          <w:lang w:eastAsia="ru-RU" w:bidi="ru-RU"/>
        </w:rPr>
        <w:t>по вопросу о преобразовании муниципальных образований путем объединения всех пос</w:t>
      </w:r>
      <w:r w:rsidR="001C0C0E">
        <w:rPr>
          <w:rFonts w:ascii="Times New Roman" w:eastAsia="Times New Roman" w:hAnsi="Times New Roman" w:cs="Times New Roman"/>
          <w:sz w:val="24"/>
          <w:szCs w:val="24"/>
          <w:lang w:eastAsia="ru-RU" w:bidi="ru-RU"/>
        </w:rPr>
        <w:t>елений, входящих</w:t>
      </w:r>
      <w:r w:rsidR="001C0C0E" w:rsidRPr="001C0C0E">
        <w:rPr>
          <w:rFonts w:ascii="Times New Roman" w:eastAsia="Times New Roman" w:hAnsi="Times New Roman" w:cs="Times New Roman"/>
          <w:sz w:val="24"/>
          <w:szCs w:val="24"/>
          <w:lang w:eastAsia="ru-RU" w:bidi="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001C0C0E" w:rsidRPr="001C0C0E">
        <w:rPr>
          <w:rFonts w:ascii="Times New Roman" w:eastAsia="Times New Roman" w:hAnsi="Times New Roman" w:cs="Times New Roman"/>
          <w:sz w:val="24"/>
          <w:szCs w:val="24"/>
          <w:lang w:eastAsia="ru-RU" w:bidi="ru-RU"/>
        </w:rPr>
        <w:t>Янтиковский</w:t>
      </w:r>
      <w:proofErr w:type="spellEnd"/>
      <w:r w:rsidR="001C0C0E" w:rsidRPr="001C0C0E">
        <w:rPr>
          <w:rFonts w:ascii="Times New Roman" w:eastAsia="Times New Roman" w:hAnsi="Times New Roman" w:cs="Times New Roman"/>
          <w:sz w:val="24"/>
          <w:szCs w:val="24"/>
          <w:lang w:eastAsia="ru-RU" w:bidi="ru-RU"/>
        </w:rPr>
        <w:t xml:space="preserve"> муниципальный округ Чувашской Республики с</w:t>
      </w:r>
      <w:proofErr w:type="gramEnd"/>
      <w:r w:rsidR="001C0C0E" w:rsidRPr="001C0C0E">
        <w:rPr>
          <w:rFonts w:ascii="Times New Roman" w:eastAsia="Times New Roman" w:hAnsi="Times New Roman" w:cs="Times New Roman"/>
          <w:sz w:val="24"/>
          <w:szCs w:val="24"/>
          <w:lang w:eastAsia="ru-RU" w:bidi="ru-RU"/>
        </w:rPr>
        <w:t xml:space="preserve"> административным центром: 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4532A">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Повестка дня: </w:t>
      </w:r>
      <w:r w:rsidRPr="00283318">
        <w:rPr>
          <w:rFonts w:ascii="Times New Roman" w:eastAsia="Times New Roman" w:hAnsi="Times New Roman" w:cs="Times New Roman"/>
          <w:sz w:val="24"/>
          <w:szCs w:val="24"/>
          <w:lang w:eastAsia="ru-RU" w:bidi="ru-RU"/>
        </w:rPr>
        <w:t>О преобразовании муниципальных образований путем объединения всех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сельских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поселений,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входящих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состав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Республики:</w:t>
      </w:r>
      <w:r w:rsidR="0024532A">
        <w:rPr>
          <w:rFonts w:ascii="Times New Roman" w:eastAsia="Times New Roman" w:hAnsi="Times New Roman" w:cs="Times New Roman"/>
          <w:sz w:val="24"/>
          <w:szCs w:val="24"/>
          <w:lang w:eastAsia="ru-RU" w:bidi="ru-RU"/>
        </w:rPr>
        <w:t xml:space="preserve"> </w:t>
      </w:r>
      <w:proofErr w:type="spellStart"/>
      <w:proofErr w:type="gramStart"/>
      <w:r w:rsidR="001C0C0E" w:rsidRPr="001C0C0E">
        <w:rPr>
          <w:rFonts w:ascii="Times New Roman" w:eastAsia="Times New Roman" w:hAnsi="Times New Roman" w:cs="Times New Roman"/>
          <w:sz w:val="24"/>
          <w:szCs w:val="24"/>
          <w:lang w:eastAsia="ru-RU" w:bidi="ru-RU"/>
        </w:rPr>
        <w:t>Алдиаровского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Индырчского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Можарского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Новобуяновского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Турмышского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Тюмеревского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Чутеевского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Шимкусского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1C0C0E" w:rsidRPr="001C0C0E">
        <w:rPr>
          <w:rFonts w:ascii="Times New Roman" w:eastAsia="Times New Roman" w:hAnsi="Times New Roman" w:cs="Times New Roman"/>
          <w:sz w:val="24"/>
          <w:szCs w:val="24"/>
          <w:lang w:eastAsia="ru-RU" w:bidi="ru-RU"/>
        </w:rPr>
        <w:t xml:space="preserve">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Яншихово-Норвашского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proofErr w:type="spellStart"/>
      <w:r w:rsidR="001C0C0E">
        <w:rPr>
          <w:rFonts w:ascii="Times New Roman" w:eastAsia="Times New Roman" w:hAnsi="Times New Roman" w:cs="Times New Roman"/>
          <w:sz w:val="24"/>
          <w:szCs w:val="24"/>
          <w:lang w:eastAsia="ru-RU" w:bidi="ru-RU"/>
        </w:rPr>
        <w:t>Янтиковский</w:t>
      </w:r>
      <w:proofErr w:type="spellEnd"/>
      <w:r w:rsidRPr="00283318">
        <w:rPr>
          <w:rFonts w:ascii="Times New Roman" w:eastAsia="Times New Roman" w:hAnsi="Times New Roman" w:cs="Times New Roman"/>
          <w:sz w:val="24"/>
          <w:szCs w:val="24"/>
          <w:lang w:eastAsia="ru-RU" w:bidi="ru-RU"/>
        </w:rPr>
        <w:t xml:space="preserve"> муниципальный округ Чувашской Республики, с административным центром</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Информирование населения о публичных слушаниях: </w:t>
      </w:r>
      <w:r w:rsidRPr="00283318">
        <w:rPr>
          <w:rFonts w:ascii="Times New Roman" w:eastAsia="Times New Roman" w:hAnsi="Times New Roman" w:cs="Times New Roman"/>
          <w:sz w:val="24"/>
          <w:szCs w:val="24"/>
          <w:lang w:eastAsia="ru-RU" w:bidi="ru-RU"/>
        </w:rPr>
        <w:t xml:space="preserve">решение Собрания депутатов </w:t>
      </w:r>
      <w:r w:rsidR="00914914" w:rsidRPr="0091491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914914">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Pr="00283318">
        <w:rPr>
          <w:rFonts w:ascii="Times New Roman" w:eastAsia="Times New Roman" w:hAnsi="Times New Roman" w:cs="Times New Roman"/>
          <w:sz w:val="24"/>
          <w:szCs w:val="24"/>
          <w:lang w:eastAsia="ru-RU" w:bidi="ru-RU"/>
        </w:rPr>
        <w:t xml:space="preserve"> 2021 года № </w:t>
      </w:r>
      <w:r w:rsidR="00914914">
        <w:rPr>
          <w:rFonts w:ascii="Times New Roman" w:eastAsia="Times New Roman" w:hAnsi="Times New Roman" w:cs="Times New Roman"/>
          <w:sz w:val="24"/>
          <w:szCs w:val="24"/>
          <w:lang w:eastAsia="ru-RU" w:bidi="ru-RU"/>
        </w:rPr>
        <w:t>20/2</w:t>
      </w:r>
      <w:r w:rsidRPr="00283318">
        <w:rPr>
          <w:rFonts w:ascii="Times New Roman" w:eastAsia="Times New Roman" w:hAnsi="Times New Roman" w:cs="Times New Roman"/>
          <w:sz w:val="24"/>
          <w:szCs w:val="24"/>
          <w:lang w:eastAsia="ru-RU" w:bidi="ru-RU"/>
        </w:rPr>
        <w:t xml:space="preserve"> о назначении публичных слушаний с указанием даты, времени и места проведения публичных слушаний, проектные материалы были </w:t>
      </w:r>
    </w:p>
    <w:p w:rsidR="00283318" w:rsidRPr="00283318" w:rsidRDefault="0024532A" w:rsidP="0024532A">
      <w:pPr>
        <w:widowControl w:val="0"/>
        <w:tabs>
          <w:tab w:val="left" w:pos="2127"/>
        </w:tabs>
        <w:spacing w:after="0" w:line="274" w:lineRule="exact"/>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 xml:space="preserve">опубликованы </w:t>
      </w:r>
      <w:r w:rsidR="00283318" w:rsidRPr="00283318">
        <w:rPr>
          <w:rFonts w:ascii="Times New Roman" w:eastAsia="Times New Roman" w:hAnsi="Times New Roman" w:cs="Times New Roman"/>
          <w:sz w:val="24"/>
          <w:szCs w:val="24"/>
          <w:lang w:eastAsia="ru-RU" w:bidi="ru-RU"/>
        </w:rPr>
        <w:t xml:space="preserve">в информационном издании «Вестник </w:t>
      </w:r>
      <w:r w:rsidR="00914914" w:rsidRPr="00914914">
        <w:rPr>
          <w:rFonts w:ascii="Times New Roman" w:eastAsia="Times New Roman" w:hAnsi="Times New Roman" w:cs="Times New Roman"/>
          <w:sz w:val="24"/>
          <w:szCs w:val="24"/>
          <w:lang w:eastAsia="ru-RU" w:bidi="ru-RU"/>
        </w:rPr>
        <w:t xml:space="preserve">Янтиковского </w:t>
      </w:r>
      <w:r w:rsidR="00283318" w:rsidRPr="00283318">
        <w:rPr>
          <w:rFonts w:ascii="Times New Roman" w:eastAsia="Times New Roman" w:hAnsi="Times New Roman" w:cs="Times New Roman"/>
          <w:sz w:val="24"/>
          <w:szCs w:val="24"/>
          <w:lang w:eastAsia="ru-RU" w:bidi="ru-RU"/>
        </w:rPr>
        <w:t xml:space="preserve">сельского </w:t>
      </w:r>
      <w:r w:rsidR="00283318" w:rsidRPr="00283318">
        <w:rPr>
          <w:rFonts w:ascii="Times New Roman" w:eastAsia="Times New Roman" w:hAnsi="Times New Roman" w:cs="Times New Roman"/>
          <w:sz w:val="24"/>
          <w:szCs w:val="24"/>
          <w:lang w:eastAsia="ru-RU" w:bidi="ru-RU"/>
        </w:rPr>
        <w:lastRenderedPageBreak/>
        <w:t>поселения</w:t>
      </w:r>
      <w:r>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Янтиковского</w:t>
      </w:r>
      <w:r w:rsidR="00283318" w:rsidRPr="00283318">
        <w:rPr>
          <w:rFonts w:ascii="Times New Roman" w:eastAsia="Times New Roman" w:hAnsi="Times New Roman" w:cs="Times New Roman"/>
          <w:sz w:val="24"/>
          <w:szCs w:val="24"/>
          <w:lang w:eastAsia="ru-RU" w:bidi="ru-RU"/>
        </w:rPr>
        <w:t xml:space="preserve"> района» </w:t>
      </w:r>
      <w:r w:rsidR="00CE6057">
        <w:rPr>
          <w:rFonts w:ascii="Times New Roman" w:eastAsia="Times New Roman" w:hAnsi="Times New Roman" w:cs="Times New Roman"/>
          <w:sz w:val="24"/>
          <w:szCs w:val="24"/>
          <w:lang w:eastAsia="ru-RU" w:bidi="ru-RU"/>
        </w:rPr>
        <w:t xml:space="preserve">от </w:t>
      </w:r>
      <w:r w:rsidR="00914914">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00CE6057">
        <w:rPr>
          <w:rFonts w:ascii="Times New Roman" w:eastAsia="Times New Roman" w:hAnsi="Times New Roman" w:cs="Times New Roman"/>
          <w:sz w:val="24"/>
          <w:szCs w:val="24"/>
          <w:lang w:eastAsia="ru-RU" w:bidi="ru-RU"/>
        </w:rPr>
        <w:t xml:space="preserve"> 2021 года № </w:t>
      </w:r>
      <w:r w:rsidR="00914914">
        <w:rPr>
          <w:rFonts w:ascii="Times New Roman" w:eastAsia="Times New Roman" w:hAnsi="Times New Roman" w:cs="Times New Roman"/>
          <w:sz w:val="24"/>
          <w:szCs w:val="24"/>
          <w:lang w:eastAsia="ru-RU" w:bidi="ru-RU"/>
        </w:rPr>
        <w:t>74</w:t>
      </w:r>
      <w:r w:rsidR="001C0C0E">
        <w:rPr>
          <w:rFonts w:ascii="Times New Roman" w:eastAsia="Times New Roman" w:hAnsi="Times New Roman" w:cs="Times New Roman"/>
          <w:sz w:val="24"/>
          <w:szCs w:val="24"/>
          <w:lang w:eastAsia="ru-RU" w:bidi="ru-RU"/>
        </w:rPr>
        <w:t>.</w:t>
      </w:r>
      <w:proofErr w:type="gramEnd"/>
    </w:p>
    <w:p w:rsidR="00283318" w:rsidRPr="00283318" w:rsidRDefault="0024532A" w:rsidP="0024532A">
      <w:pPr>
        <w:widowControl w:val="0"/>
        <w:tabs>
          <w:tab w:val="left" w:pos="910"/>
        </w:tabs>
        <w:spacing w:after="0" w:line="274" w:lineRule="exact"/>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 xml:space="preserve">размещены </w:t>
      </w:r>
      <w:r w:rsidR="00914914">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00283318" w:rsidRPr="00283318">
        <w:rPr>
          <w:rFonts w:ascii="Times New Roman" w:eastAsia="Times New Roman" w:hAnsi="Times New Roman" w:cs="Times New Roman"/>
          <w:sz w:val="24"/>
          <w:szCs w:val="24"/>
          <w:lang w:eastAsia="ru-RU" w:bidi="ru-RU"/>
        </w:rPr>
        <w:t xml:space="preserve"> 2021 года на офи</w:t>
      </w:r>
      <w:r w:rsidR="001C0C0E">
        <w:rPr>
          <w:rFonts w:ascii="Times New Roman" w:eastAsia="Times New Roman" w:hAnsi="Times New Roman" w:cs="Times New Roman"/>
          <w:sz w:val="24"/>
          <w:szCs w:val="24"/>
          <w:lang w:eastAsia="ru-RU" w:bidi="ru-RU"/>
        </w:rPr>
        <w:t xml:space="preserve">циальном сайте </w:t>
      </w:r>
      <w:r w:rsidR="00914914" w:rsidRPr="00914914">
        <w:rPr>
          <w:rFonts w:ascii="Times New Roman" w:eastAsia="Times New Roman" w:hAnsi="Times New Roman" w:cs="Times New Roman"/>
          <w:sz w:val="24"/>
          <w:szCs w:val="24"/>
          <w:lang w:eastAsia="ru-RU" w:bidi="ru-RU"/>
        </w:rPr>
        <w:t xml:space="preserve">Янтиковского </w:t>
      </w:r>
      <w:r w:rsidR="00283318" w:rsidRPr="00283318">
        <w:rPr>
          <w:rFonts w:ascii="Times New Roman" w:eastAsia="Times New Roman" w:hAnsi="Times New Roman" w:cs="Times New Roman"/>
          <w:sz w:val="24"/>
          <w:szCs w:val="24"/>
          <w:lang w:eastAsia="ru-RU" w:bidi="ru-RU"/>
        </w:rPr>
        <w:t>сельского поселения в информационно-телекоммуникационно</w:t>
      </w:r>
      <w:r w:rsidR="00CE6057">
        <w:rPr>
          <w:rFonts w:ascii="Times New Roman" w:eastAsia="Times New Roman" w:hAnsi="Times New Roman" w:cs="Times New Roman"/>
          <w:sz w:val="24"/>
          <w:szCs w:val="24"/>
          <w:lang w:eastAsia="ru-RU" w:bidi="ru-RU"/>
        </w:rPr>
        <w:t>й сети «Интернет»;</w:t>
      </w:r>
    </w:p>
    <w:p w:rsidR="00283318" w:rsidRPr="00283318" w:rsidRDefault="00283318" w:rsidP="00283318">
      <w:pPr>
        <w:pStyle w:val="20"/>
        <w:shd w:val="clear" w:color="auto" w:fill="auto"/>
        <w:spacing w:before="0"/>
        <w:ind w:firstLine="780"/>
        <w:rPr>
          <w:sz w:val="24"/>
          <w:szCs w:val="24"/>
        </w:rPr>
      </w:pPr>
      <w:r w:rsidRPr="00283318">
        <w:rPr>
          <w:sz w:val="24"/>
          <w:szCs w:val="24"/>
        </w:rPr>
        <w:t xml:space="preserve">- размещены на информационных стендах, оборудованных около </w:t>
      </w:r>
      <w:r w:rsidR="002A5088">
        <w:rPr>
          <w:sz w:val="24"/>
          <w:szCs w:val="24"/>
        </w:rPr>
        <w:t>Дома культуры с.Янтиково</w:t>
      </w:r>
      <w:r w:rsidRPr="00283318">
        <w:rPr>
          <w:sz w:val="24"/>
          <w:szCs w:val="24"/>
        </w:rPr>
        <w:t xml:space="preserve"> </w:t>
      </w:r>
      <w:r w:rsidR="00914914" w:rsidRPr="00914914">
        <w:rPr>
          <w:sz w:val="24"/>
          <w:szCs w:val="24"/>
        </w:rPr>
        <w:t xml:space="preserve">Янтиковского </w:t>
      </w:r>
      <w:r w:rsidRPr="00283318">
        <w:rPr>
          <w:sz w:val="24"/>
          <w:szCs w:val="24"/>
        </w:rPr>
        <w:t xml:space="preserve">сельского поселения </w:t>
      </w:r>
      <w:r w:rsidR="001C0C0E">
        <w:rPr>
          <w:sz w:val="24"/>
          <w:szCs w:val="24"/>
        </w:rPr>
        <w:t>Янтиковского</w:t>
      </w:r>
      <w:r w:rsidRPr="00283318">
        <w:rPr>
          <w:sz w:val="24"/>
          <w:szCs w:val="24"/>
        </w:rPr>
        <w:t xml:space="preserve"> района Чувашской Республики, в местах массового скопления граждан.</w:t>
      </w:r>
    </w:p>
    <w:p w:rsidR="00283318" w:rsidRPr="00283318" w:rsidRDefault="00283318"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sidR="002A5134">
        <w:rPr>
          <w:sz w:val="24"/>
          <w:szCs w:val="24"/>
        </w:rPr>
        <w:t>17</w:t>
      </w:r>
      <w:r w:rsidR="001C0C0E">
        <w:rPr>
          <w:sz w:val="24"/>
          <w:szCs w:val="24"/>
        </w:rPr>
        <w:t xml:space="preserve"> декабря 2021 года по </w:t>
      </w:r>
      <w:r w:rsidR="002A5134">
        <w:rPr>
          <w:sz w:val="24"/>
          <w:szCs w:val="24"/>
        </w:rPr>
        <w:t>18</w:t>
      </w:r>
      <w:r w:rsidRPr="00283318">
        <w:rPr>
          <w:sz w:val="24"/>
          <w:szCs w:val="24"/>
        </w:rPr>
        <w:t xml:space="preserve"> </w:t>
      </w:r>
      <w:r w:rsidR="001C0C0E">
        <w:rPr>
          <w:sz w:val="24"/>
          <w:szCs w:val="24"/>
        </w:rPr>
        <w:t>января 2022</w:t>
      </w:r>
      <w:r w:rsidRPr="00283318">
        <w:rPr>
          <w:sz w:val="24"/>
          <w:szCs w:val="24"/>
        </w:rPr>
        <w:t xml:space="preserve"> года.</w:t>
      </w:r>
    </w:p>
    <w:p w:rsidR="00283318" w:rsidRPr="00283318" w:rsidRDefault="00283318"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sidR="00664486" w:rsidRPr="00664486">
        <w:rPr>
          <w:b w:val="0"/>
          <w:sz w:val="24"/>
          <w:szCs w:val="24"/>
        </w:rPr>
        <w:t>87</w:t>
      </w:r>
      <w:r w:rsidRPr="00283318">
        <w:rPr>
          <w:rStyle w:val="31"/>
        </w:rPr>
        <w:t xml:space="preserve"> граждан.</w:t>
      </w:r>
    </w:p>
    <w:p w:rsidR="00283318" w:rsidRPr="00283318" w:rsidRDefault="00283318" w:rsidP="00283318">
      <w:pPr>
        <w:pStyle w:val="10"/>
        <w:shd w:val="clear" w:color="auto" w:fill="auto"/>
        <w:spacing w:line="288" w:lineRule="exact"/>
        <w:ind w:firstLine="780"/>
        <w:jc w:val="both"/>
        <w:rPr>
          <w:sz w:val="24"/>
          <w:szCs w:val="24"/>
        </w:rPr>
      </w:pPr>
      <w:bookmarkStart w:id="1" w:name="bookmark3"/>
      <w:r w:rsidRPr="00283318">
        <w:rPr>
          <w:sz w:val="24"/>
          <w:szCs w:val="24"/>
        </w:rPr>
        <w:t>Слушали:</w:t>
      </w:r>
      <w:bookmarkEnd w:id="1"/>
    </w:p>
    <w:p w:rsidR="00283318" w:rsidRPr="00283318" w:rsidRDefault="00283318" w:rsidP="00283318">
      <w:pPr>
        <w:pStyle w:val="20"/>
        <w:shd w:val="clear" w:color="auto" w:fill="auto"/>
        <w:spacing w:before="0" w:line="288" w:lineRule="exact"/>
        <w:ind w:firstLine="640"/>
        <w:rPr>
          <w:sz w:val="24"/>
          <w:szCs w:val="24"/>
        </w:rPr>
      </w:pPr>
      <w:r w:rsidRPr="00283318">
        <w:rPr>
          <w:rStyle w:val="21"/>
        </w:rPr>
        <w:t xml:space="preserve">Председательствующий </w:t>
      </w:r>
      <w:proofErr w:type="spellStart"/>
      <w:r w:rsidR="002A5134">
        <w:rPr>
          <w:rStyle w:val="21"/>
          <w:b w:val="0"/>
        </w:rPr>
        <w:t>Сормов</w:t>
      </w:r>
      <w:proofErr w:type="spellEnd"/>
      <w:r w:rsidR="002A5134">
        <w:rPr>
          <w:rStyle w:val="21"/>
          <w:b w:val="0"/>
        </w:rPr>
        <w:t xml:space="preserve"> Н.И.</w:t>
      </w:r>
      <w:r w:rsidRPr="00283318">
        <w:rPr>
          <w:rStyle w:val="21"/>
        </w:rPr>
        <w:t xml:space="preserve"> </w:t>
      </w:r>
      <w:r w:rsidRPr="00283318">
        <w:rPr>
          <w:sz w:val="24"/>
          <w:szCs w:val="24"/>
        </w:rPr>
        <w:t>ознакомил участников публичных слушаний с повесткой дня и порядком проведения публичных слушаний.</w:t>
      </w:r>
    </w:p>
    <w:p w:rsidR="00283318" w:rsidRPr="00283318" w:rsidRDefault="00283318" w:rsidP="00283318">
      <w:pPr>
        <w:pStyle w:val="20"/>
        <w:shd w:val="clear" w:color="auto" w:fill="auto"/>
        <w:spacing w:before="0" w:line="288" w:lineRule="exact"/>
        <w:ind w:firstLine="640"/>
        <w:rPr>
          <w:sz w:val="24"/>
          <w:szCs w:val="24"/>
        </w:rPr>
      </w:pPr>
      <w:proofErr w:type="gramStart"/>
      <w:r w:rsidRPr="00283318">
        <w:rPr>
          <w:sz w:val="24"/>
          <w:szCs w:val="24"/>
        </w:rPr>
        <w:t xml:space="preserve">Сообщил, что публичные слушания проводятся с целью выяснения мнения населения </w:t>
      </w:r>
      <w:r w:rsidR="002A5134" w:rsidRPr="002A5134">
        <w:rPr>
          <w:sz w:val="24"/>
          <w:szCs w:val="24"/>
        </w:rPr>
        <w:t xml:space="preserve">Янтиковского </w:t>
      </w:r>
      <w:r w:rsidRPr="00283318">
        <w:rPr>
          <w:sz w:val="24"/>
          <w:szCs w:val="24"/>
        </w:rPr>
        <w:t xml:space="preserve">сельского поселения </w:t>
      </w:r>
      <w:r w:rsidR="001C0C0E">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sidR="009F7EC6">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009F7EC6">
        <w:rPr>
          <w:sz w:val="24"/>
          <w:szCs w:val="24"/>
        </w:rPr>
        <w:t>Янтиковский</w:t>
      </w:r>
      <w:proofErr w:type="spellEnd"/>
      <w:r w:rsidRPr="00283318">
        <w:rPr>
          <w:sz w:val="24"/>
          <w:szCs w:val="24"/>
        </w:rPr>
        <w:t xml:space="preserve"> муниципальный округ Чувашской Республики, с административным центром</w:t>
      </w:r>
      <w:r w:rsidR="009F7EC6">
        <w:rPr>
          <w:sz w:val="24"/>
          <w:szCs w:val="24"/>
        </w:rPr>
        <w:t>:</w:t>
      </w:r>
      <w:r w:rsidRPr="00283318">
        <w:rPr>
          <w:sz w:val="24"/>
          <w:szCs w:val="24"/>
        </w:rPr>
        <w:t xml:space="preserve"> </w:t>
      </w:r>
      <w:r w:rsidR="009F7EC6">
        <w:rPr>
          <w:sz w:val="24"/>
          <w:szCs w:val="24"/>
        </w:rPr>
        <w:t>село Янтиково</w:t>
      </w:r>
      <w:r w:rsidRPr="00283318">
        <w:rPr>
          <w:sz w:val="24"/>
          <w:szCs w:val="24"/>
        </w:rPr>
        <w:t>.</w:t>
      </w:r>
      <w:proofErr w:type="gramEnd"/>
      <w:r w:rsidRPr="00283318">
        <w:rPr>
          <w:sz w:val="24"/>
          <w:szCs w:val="24"/>
        </w:rPr>
        <w:t xml:space="preserve"> До начала проведения публичных слушаний письменных предложений от населения </w:t>
      </w:r>
      <w:r w:rsidR="002A5134" w:rsidRPr="002A5134">
        <w:rPr>
          <w:sz w:val="24"/>
          <w:szCs w:val="24"/>
        </w:rPr>
        <w:t xml:space="preserve">Янтиковского </w:t>
      </w:r>
      <w:r w:rsidRPr="00283318">
        <w:rPr>
          <w:sz w:val="24"/>
          <w:szCs w:val="24"/>
        </w:rPr>
        <w:t xml:space="preserve">сельского поселения </w:t>
      </w:r>
      <w:r w:rsidR="009F7EC6">
        <w:rPr>
          <w:sz w:val="24"/>
          <w:szCs w:val="24"/>
        </w:rPr>
        <w:t xml:space="preserve">Янтиковского </w:t>
      </w:r>
      <w:r w:rsidRPr="00283318">
        <w:rPr>
          <w:sz w:val="24"/>
          <w:szCs w:val="24"/>
        </w:rPr>
        <w:t xml:space="preserve"> района Чувашской Республики не поступило. Для ведения протокола публичных слушаний назначил секретаря - </w:t>
      </w:r>
      <w:r w:rsidR="009F7EC6">
        <w:rPr>
          <w:sz w:val="24"/>
          <w:szCs w:val="24"/>
        </w:rPr>
        <w:t>ФИО</w:t>
      </w:r>
      <w:r w:rsidRPr="00283318">
        <w:rPr>
          <w:sz w:val="24"/>
          <w:szCs w:val="24"/>
        </w:rPr>
        <w:t>.</w:t>
      </w:r>
    </w:p>
    <w:p w:rsidR="00283318" w:rsidRPr="00283318" w:rsidRDefault="009F7EC6" w:rsidP="00CE6057">
      <w:pPr>
        <w:pStyle w:val="20"/>
        <w:shd w:val="clear" w:color="auto" w:fill="auto"/>
        <w:spacing w:before="0" w:line="288" w:lineRule="exact"/>
        <w:ind w:firstLine="780"/>
        <w:rPr>
          <w:sz w:val="24"/>
          <w:szCs w:val="24"/>
        </w:rPr>
      </w:pPr>
      <w:r>
        <w:rPr>
          <w:sz w:val="24"/>
          <w:szCs w:val="24"/>
        </w:rPr>
        <w:t xml:space="preserve">Председательствующий </w:t>
      </w:r>
      <w:proofErr w:type="spellStart"/>
      <w:r w:rsidR="002A5134" w:rsidRPr="002A5134">
        <w:rPr>
          <w:sz w:val="24"/>
          <w:szCs w:val="24"/>
        </w:rPr>
        <w:t>Сормов</w:t>
      </w:r>
      <w:proofErr w:type="spellEnd"/>
      <w:r w:rsidR="002A5134" w:rsidRPr="002A5134">
        <w:rPr>
          <w:sz w:val="24"/>
          <w:szCs w:val="24"/>
        </w:rPr>
        <w:t xml:space="preserve"> Н.И.</w:t>
      </w:r>
      <w:r w:rsidR="00283318" w:rsidRPr="00283318">
        <w:rPr>
          <w:sz w:val="24"/>
          <w:szCs w:val="24"/>
        </w:rPr>
        <w:t xml:space="preserve">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283318" w:rsidRDefault="00283318" w:rsidP="00283318">
      <w:pPr>
        <w:pStyle w:val="20"/>
        <w:shd w:val="clear" w:color="auto" w:fill="auto"/>
        <w:spacing w:before="0" w:line="295" w:lineRule="exact"/>
        <w:ind w:firstLine="780"/>
        <w:rPr>
          <w:sz w:val="24"/>
          <w:szCs w:val="24"/>
        </w:rPr>
      </w:pPr>
      <w:r w:rsidRPr="00283318">
        <w:rPr>
          <w:sz w:val="24"/>
          <w:szCs w:val="24"/>
        </w:rPr>
        <w:t xml:space="preserve">После предоставил слово </w:t>
      </w:r>
      <w:r w:rsidRPr="009F7EC6">
        <w:rPr>
          <w:i/>
          <w:sz w:val="24"/>
          <w:szCs w:val="24"/>
        </w:rPr>
        <w:t xml:space="preserve">главе администрации </w:t>
      </w:r>
      <w:r w:rsidR="009F7EC6" w:rsidRPr="009F7EC6">
        <w:rPr>
          <w:i/>
          <w:sz w:val="24"/>
          <w:szCs w:val="24"/>
        </w:rPr>
        <w:t>Янтиковского</w:t>
      </w:r>
      <w:r w:rsidRPr="009F7EC6">
        <w:rPr>
          <w:i/>
          <w:sz w:val="24"/>
          <w:szCs w:val="24"/>
        </w:rPr>
        <w:t xml:space="preserve"> района Чувашской Республики </w:t>
      </w:r>
      <w:r w:rsidR="009F7EC6" w:rsidRPr="009F7EC6">
        <w:rPr>
          <w:i/>
          <w:sz w:val="24"/>
          <w:szCs w:val="24"/>
        </w:rPr>
        <w:t>Михайлову В.Б.</w:t>
      </w:r>
    </w:p>
    <w:p w:rsidR="00283318" w:rsidRPr="00283318" w:rsidRDefault="00283318" w:rsidP="00283318">
      <w:pPr>
        <w:pStyle w:val="20"/>
        <w:shd w:val="clear" w:color="auto" w:fill="auto"/>
        <w:spacing w:before="0" w:line="295" w:lineRule="exact"/>
        <w:ind w:firstLine="780"/>
        <w:rPr>
          <w:sz w:val="24"/>
          <w:szCs w:val="24"/>
        </w:rPr>
      </w:pPr>
    </w:p>
    <w:p w:rsidR="00283318" w:rsidRPr="00283318" w:rsidRDefault="00283318" w:rsidP="00D5713A">
      <w:pPr>
        <w:pStyle w:val="20"/>
        <w:shd w:val="clear" w:color="auto" w:fill="auto"/>
        <w:tabs>
          <w:tab w:val="left" w:pos="3762"/>
        </w:tabs>
        <w:spacing w:before="0" w:line="295" w:lineRule="exact"/>
        <w:ind w:firstLine="640"/>
        <w:rPr>
          <w:sz w:val="24"/>
          <w:szCs w:val="24"/>
          <w:lang w:eastAsia="ru-RU" w:bidi="ru-RU"/>
        </w:rPr>
      </w:pPr>
      <w:r w:rsidRPr="009F7EC6">
        <w:rPr>
          <w:rStyle w:val="21"/>
          <w:i/>
        </w:rPr>
        <w:t xml:space="preserve">Глава администрации </w:t>
      </w:r>
      <w:r w:rsidR="009F7EC6" w:rsidRPr="009F7EC6">
        <w:rPr>
          <w:rStyle w:val="21"/>
          <w:i/>
        </w:rPr>
        <w:t>Янтиковского</w:t>
      </w:r>
      <w:r w:rsidRPr="009F7EC6">
        <w:rPr>
          <w:rStyle w:val="21"/>
          <w:i/>
        </w:rPr>
        <w:t xml:space="preserve"> района Чувашской Республики </w:t>
      </w:r>
      <w:r w:rsidR="009F7EC6" w:rsidRPr="009F7EC6">
        <w:rPr>
          <w:rStyle w:val="21"/>
          <w:i/>
        </w:rPr>
        <w:t>Михайлов В.Б.</w:t>
      </w:r>
      <w:r w:rsidRPr="00283318">
        <w:rPr>
          <w:rStyle w:val="21"/>
        </w:rPr>
        <w:t xml:space="preserve"> </w:t>
      </w:r>
      <w:r w:rsidRPr="00283318">
        <w:rPr>
          <w:sz w:val="24"/>
          <w:szCs w:val="24"/>
        </w:rPr>
        <w:t xml:space="preserve">разъяснил участникам публичных слушаний этапы и особенности преобразования </w:t>
      </w:r>
      <w:r w:rsidR="009F7EC6">
        <w:rPr>
          <w:sz w:val="24"/>
          <w:szCs w:val="24"/>
        </w:rPr>
        <w:t>Янтиковского</w:t>
      </w:r>
      <w:r>
        <w:rPr>
          <w:sz w:val="24"/>
          <w:szCs w:val="24"/>
        </w:rPr>
        <w:t xml:space="preserve"> </w:t>
      </w:r>
      <w:r w:rsidRPr="00283318">
        <w:rPr>
          <w:sz w:val="24"/>
          <w:szCs w:val="24"/>
        </w:rPr>
        <w:t xml:space="preserve">района в </w:t>
      </w:r>
      <w:proofErr w:type="spellStart"/>
      <w:r w:rsidR="009F7EC6">
        <w:rPr>
          <w:sz w:val="24"/>
          <w:szCs w:val="24"/>
        </w:rPr>
        <w:t>Янтиковский</w:t>
      </w:r>
      <w:proofErr w:type="spellEnd"/>
      <w:r w:rsidR="009F7EC6">
        <w:rPr>
          <w:sz w:val="24"/>
          <w:szCs w:val="24"/>
        </w:rPr>
        <w:t xml:space="preserve"> </w:t>
      </w:r>
      <w:r w:rsidRPr="00283318">
        <w:rPr>
          <w:sz w:val="24"/>
          <w:szCs w:val="24"/>
        </w:rPr>
        <w:t>муниципальный</w:t>
      </w:r>
      <w:r>
        <w:rPr>
          <w:sz w:val="24"/>
          <w:szCs w:val="24"/>
        </w:rPr>
        <w:t xml:space="preserve"> </w:t>
      </w:r>
      <w:r w:rsidRPr="00283318">
        <w:rPr>
          <w:sz w:val="24"/>
          <w:szCs w:val="24"/>
        </w:rPr>
        <w:t>округ,</w:t>
      </w:r>
      <w:r>
        <w:rPr>
          <w:sz w:val="24"/>
          <w:szCs w:val="24"/>
        </w:rPr>
        <w:t xml:space="preserve"> </w:t>
      </w:r>
      <w:r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Pr>
          <w:sz w:val="24"/>
          <w:szCs w:val="24"/>
        </w:rPr>
        <w:t xml:space="preserve">ой и понятной вертикали власти: </w:t>
      </w:r>
      <w:r w:rsidRPr="00283318">
        <w:rPr>
          <w:sz w:val="24"/>
          <w:szCs w:val="24"/>
        </w:rPr>
        <w:t>один глава, один представительный орган, одна</w:t>
      </w:r>
      <w:r>
        <w:rPr>
          <w:sz w:val="24"/>
          <w:szCs w:val="24"/>
        </w:rPr>
        <w:t xml:space="preserve"> </w:t>
      </w:r>
      <w:r w:rsidRPr="00283318">
        <w:rPr>
          <w:sz w:val="24"/>
          <w:szCs w:val="24"/>
        </w:rPr>
        <w:t xml:space="preserve">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Pr="00283318">
        <w:rPr>
          <w:sz w:val="24"/>
          <w:szCs w:val="24"/>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283318">
        <w:rPr>
          <w:sz w:val="24"/>
          <w:szCs w:val="24"/>
        </w:rPr>
        <w:t>софинансирования</w:t>
      </w:r>
      <w:proofErr w:type="spellEnd"/>
      <w:r w:rsidRPr="00283318">
        <w:rPr>
          <w:sz w:val="24"/>
          <w:szCs w:val="24"/>
        </w:rPr>
        <w:t xml:space="preserve"> из республиканского и федерального бюджетов), требующих больших финансовых ресурсов.</w:t>
      </w:r>
      <w:proofErr w:type="gramEnd"/>
      <w:r w:rsidRPr="00283318">
        <w:rPr>
          <w:sz w:val="24"/>
          <w:szCs w:val="24"/>
        </w:rPr>
        <w:t xml:space="preserve"> Таким образом, появится реальная возможность усиления </w:t>
      </w:r>
      <w:r w:rsidRPr="00283318">
        <w:rPr>
          <w:sz w:val="24"/>
          <w:szCs w:val="24"/>
        </w:rPr>
        <w:lastRenderedPageBreak/>
        <w:t>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sidR="00D5713A">
        <w:rPr>
          <w:sz w:val="24"/>
          <w:szCs w:val="24"/>
        </w:rPr>
        <w:t xml:space="preserve"> </w:t>
      </w:r>
      <w:r w:rsidRPr="00283318">
        <w:rPr>
          <w:sz w:val="24"/>
          <w:szCs w:val="24"/>
          <w:lang w:eastAsia="ru-RU" w:bidi="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283318" w:rsidRPr="00283318" w:rsidRDefault="00283318"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proofErr w:type="gramStart"/>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одобрить проект решения Собрания депутатов </w:t>
      </w:r>
      <w:r w:rsidR="002A5134" w:rsidRPr="002A513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О согласии на преобразование муниципальных образований путем объед</w:t>
      </w:r>
      <w:r w:rsidR="009F7EC6">
        <w:rPr>
          <w:rFonts w:ascii="Times New Roman" w:eastAsia="Times New Roman" w:hAnsi="Times New Roman" w:cs="Times New Roman"/>
          <w:sz w:val="24"/>
          <w:szCs w:val="24"/>
          <w:lang w:eastAsia="ru-RU" w:bidi="ru-RU"/>
        </w:rPr>
        <w:t xml:space="preserve">инения всех поселений, входящих </w:t>
      </w:r>
      <w:r w:rsidR="009F7EC6" w:rsidRPr="009F7EC6">
        <w:rPr>
          <w:rFonts w:ascii="Times New Roman" w:eastAsia="Times New Roman" w:hAnsi="Times New Roman" w:cs="Times New Roman"/>
          <w:sz w:val="24"/>
          <w:szCs w:val="24"/>
          <w:lang w:eastAsia="ru-RU" w:bidi="ru-RU"/>
        </w:rPr>
        <w:t xml:space="preserve">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009F7EC6" w:rsidRPr="009F7EC6">
        <w:rPr>
          <w:rFonts w:ascii="Times New Roman" w:eastAsia="Times New Roman" w:hAnsi="Times New Roman" w:cs="Times New Roman"/>
          <w:sz w:val="24"/>
          <w:szCs w:val="24"/>
          <w:lang w:eastAsia="ru-RU" w:bidi="ru-RU"/>
        </w:rPr>
        <w:t>Янтиковский</w:t>
      </w:r>
      <w:proofErr w:type="spellEnd"/>
      <w:r w:rsidR="009F7EC6" w:rsidRPr="009F7EC6">
        <w:rPr>
          <w:rFonts w:ascii="Times New Roman" w:eastAsia="Times New Roman" w:hAnsi="Times New Roman" w:cs="Times New Roman"/>
          <w:sz w:val="24"/>
          <w:szCs w:val="24"/>
          <w:lang w:eastAsia="ru-RU" w:bidi="ru-RU"/>
        </w:rPr>
        <w:t xml:space="preserve">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r w:rsidR="009F7EC6">
        <w:rPr>
          <w:rFonts w:ascii="Times New Roman" w:eastAsia="Times New Roman" w:hAnsi="Times New Roman" w:cs="Times New Roman"/>
          <w:sz w:val="24"/>
          <w:szCs w:val="24"/>
          <w:lang w:eastAsia="ru-RU" w:bidi="ru-RU"/>
        </w:rPr>
        <w:t>.</w:t>
      </w:r>
      <w:proofErr w:type="gramEnd"/>
    </w:p>
    <w:p w:rsidR="00283318" w:rsidRPr="00283318" w:rsidRDefault="009F7EC6" w:rsidP="00283318">
      <w:pPr>
        <w:widowControl w:val="0"/>
        <w:spacing w:after="262" w:line="240"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664486">
        <w:rPr>
          <w:rFonts w:ascii="Times New Roman" w:eastAsia="Times New Roman" w:hAnsi="Times New Roman" w:cs="Times New Roman"/>
          <w:sz w:val="24"/>
          <w:szCs w:val="24"/>
          <w:lang w:eastAsia="ru-RU" w:bidi="ru-RU"/>
        </w:rPr>
        <w:t>87</w:t>
      </w:r>
      <w:r>
        <w:rPr>
          <w:rFonts w:ascii="Times New Roman" w:eastAsia="Times New Roman" w:hAnsi="Times New Roman" w:cs="Times New Roman"/>
          <w:sz w:val="24"/>
          <w:szCs w:val="24"/>
          <w:lang w:eastAsia="ru-RU" w:bidi="ru-RU"/>
        </w:rPr>
        <w:t xml:space="preserve">; «против» - </w:t>
      </w:r>
      <w:r w:rsidR="00664486">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 xml:space="preserve">; «воздержались» - </w:t>
      </w:r>
      <w:r w:rsidR="00664486">
        <w:rPr>
          <w:rFonts w:ascii="Times New Roman" w:eastAsia="Times New Roman" w:hAnsi="Times New Roman" w:cs="Times New Roman"/>
          <w:sz w:val="24"/>
          <w:szCs w:val="24"/>
          <w:lang w:eastAsia="ru-RU" w:bidi="ru-RU"/>
        </w:rPr>
        <w:t>0</w:t>
      </w:r>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рекомендовать Собранию депутатов </w:t>
      </w:r>
      <w:r w:rsidR="002A5134" w:rsidRPr="002A513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Можарского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proofErr w:type="spellStart"/>
      <w:r w:rsidR="009F7EC6">
        <w:rPr>
          <w:rFonts w:ascii="Times New Roman" w:eastAsia="Times New Roman" w:hAnsi="Times New Roman" w:cs="Times New Roman"/>
          <w:sz w:val="24"/>
          <w:szCs w:val="24"/>
          <w:lang w:eastAsia="ru-RU" w:bidi="ru-RU"/>
        </w:rPr>
        <w:t>Янтиковский</w:t>
      </w:r>
      <w:proofErr w:type="spellEnd"/>
      <w:r w:rsidRPr="00283318">
        <w:rPr>
          <w:rFonts w:ascii="Times New Roman" w:eastAsia="Times New Roman" w:hAnsi="Times New Roman" w:cs="Times New Roman"/>
          <w:sz w:val="24"/>
          <w:szCs w:val="24"/>
          <w:lang w:eastAsia="ru-RU" w:bidi="ru-RU"/>
        </w:rPr>
        <w:t xml:space="preserve"> муниципал</w:t>
      </w:r>
      <w:r w:rsidR="009F7EC6">
        <w:rPr>
          <w:rFonts w:ascii="Times New Roman" w:eastAsia="Times New Roman" w:hAnsi="Times New Roman" w:cs="Times New Roman"/>
          <w:sz w:val="24"/>
          <w:szCs w:val="24"/>
          <w:lang w:eastAsia="ru-RU" w:bidi="ru-RU"/>
        </w:rPr>
        <w:t>ьный округ Чувашской Республики</w:t>
      </w:r>
      <w:r w:rsidRPr="00283318">
        <w:rPr>
          <w:rFonts w:ascii="Times New Roman" w:eastAsia="Times New Roman" w:hAnsi="Times New Roman" w:cs="Times New Roman"/>
          <w:sz w:val="24"/>
          <w:szCs w:val="24"/>
          <w:lang w:eastAsia="ru-RU" w:bidi="ru-RU"/>
        </w:rPr>
        <w:t xml:space="preserve"> 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9F7EC6"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664486">
        <w:rPr>
          <w:rFonts w:ascii="Times New Roman" w:eastAsia="Times New Roman" w:hAnsi="Times New Roman" w:cs="Times New Roman"/>
          <w:sz w:val="24"/>
          <w:szCs w:val="24"/>
          <w:lang w:eastAsia="ru-RU" w:bidi="ru-RU"/>
        </w:rPr>
        <w:t>87</w:t>
      </w:r>
      <w:r>
        <w:rPr>
          <w:rFonts w:ascii="Times New Roman" w:eastAsia="Times New Roman" w:hAnsi="Times New Roman" w:cs="Times New Roman"/>
          <w:sz w:val="24"/>
          <w:szCs w:val="24"/>
          <w:lang w:eastAsia="ru-RU" w:bidi="ru-RU"/>
        </w:rPr>
        <w:t xml:space="preserve">; «против» - </w:t>
      </w:r>
      <w:r w:rsidR="00664486">
        <w:rPr>
          <w:rFonts w:ascii="Times New Roman" w:eastAsia="Times New Roman" w:hAnsi="Times New Roman" w:cs="Times New Roman"/>
          <w:sz w:val="24"/>
          <w:szCs w:val="24"/>
          <w:lang w:eastAsia="ru-RU" w:bidi="ru-RU"/>
        </w:rPr>
        <w:t>0</w:t>
      </w:r>
      <w:r>
        <w:rPr>
          <w:rFonts w:ascii="Times New Roman" w:eastAsia="Times New Roman" w:hAnsi="Times New Roman" w:cs="Times New Roman"/>
          <w:sz w:val="24"/>
          <w:szCs w:val="24"/>
          <w:lang w:eastAsia="ru-RU" w:bidi="ru-RU"/>
        </w:rPr>
        <w:t xml:space="preserve">; «воздержались» - </w:t>
      </w:r>
      <w:r w:rsidR="00664486">
        <w:rPr>
          <w:rFonts w:ascii="Times New Roman" w:eastAsia="Times New Roman" w:hAnsi="Times New Roman" w:cs="Times New Roman"/>
          <w:sz w:val="24"/>
          <w:szCs w:val="24"/>
          <w:lang w:eastAsia="ru-RU" w:bidi="ru-RU"/>
        </w:rPr>
        <w:t>0</w:t>
      </w:r>
      <w:bookmarkStart w:id="2" w:name="_GoBack"/>
      <w:bookmarkEnd w:id="2"/>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259" w:line="240" w:lineRule="exact"/>
        <w:ind w:firstLine="740"/>
        <w:jc w:val="both"/>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 xml:space="preserve">Предложения и замечания: </w:t>
      </w:r>
      <w:r w:rsidRPr="00283318">
        <w:rPr>
          <w:rFonts w:ascii="Times New Roman" w:eastAsia="Times New Roman" w:hAnsi="Times New Roman" w:cs="Times New Roman"/>
          <w:color w:val="000000"/>
          <w:sz w:val="24"/>
          <w:szCs w:val="24"/>
          <w:shd w:val="clear" w:color="auto" w:fill="FFFFFF"/>
          <w:lang w:eastAsia="ru-RU" w:bidi="ru-RU"/>
        </w:rPr>
        <w:t>не поступили.</w:t>
      </w:r>
    </w:p>
    <w:p w:rsidR="00283318" w:rsidRPr="00283318" w:rsidRDefault="00283318" w:rsidP="00283318">
      <w:pPr>
        <w:widowControl w:val="0"/>
        <w:spacing w:after="0" w:line="274" w:lineRule="exact"/>
        <w:ind w:firstLine="740"/>
        <w:jc w:val="both"/>
        <w:outlineLvl w:val="0"/>
        <w:rPr>
          <w:rFonts w:ascii="Times New Roman" w:eastAsia="Times New Roman" w:hAnsi="Times New Roman" w:cs="Times New Roman"/>
          <w:b/>
          <w:bCs/>
          <w:sz w:val="24"/>
          <w:szCs w:val="24"/>
          <w:lang w:eastAsia="ru-RU" w:bidi="ru-RU"/>
        </w:rPr>
      </w:pPr>
      <w:bookmarkStart w:id="3" w:name="bookmark4"/>
      <w:r w:rsidRPr="00283318">
        <w:rPr>
          <w:rFonts w:ascii="Times New Roman" w:eastAsia="Times New Roman" w:hAnsi="Times New Roman" w:cs="Times New Roman"/>
          <w:b/>
          <w:bCs/>
          <w:sz w:val="24"/>
          <w:szCs w:val="24"/>
          <w:lang w:eastAsia="ru-RU" w:bidi="ru-RU"/>
        </w:rPr>
        <w:t>Решили:</w:t>
      </w:r>
      <w:bookmarkEnd w:id="3"/>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Одобрить проект решения Собрания депутатов </w:t>
      </w:r>
      <w:r w:rsidR="002A5134">
        <w:rPr>
          <w:rFonts w:ascii="Times New Roman" w:eastAsia="Times New Roman" w:hAnsi="Times New Roman" w:cs="Times New Roman"/>
          <w:sz w:val="24"/>
          <w:szCs w:val="24"/>
          <w:lang w:eastAsia="ru-RU" w:bidi="ru-RU"/>
        </w:rPr>
        <w:t>Янтиковского</w:t>
      </w:r>
      <w:r w:rsidR="002A5134" w:rsidRPr="002A5134">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 xml:space="preserve">О согласии на преобразование муниципальных образований путем объединения всех поселений, входящих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009F7EC6" w:rsidRPr="009F7EC6">
        <w:rPr>
          <w:rFonts w:ascii="Times New Roman" w:eastAsia="Times New Roman" w:hAnsi="Times New Roman" w:cs="Times New Roman"/>
          <w:sz w:val="24"/>
          <w:szCs w:val="24"/>
          <w:lang w:eastAsia="ru-RU" w:bidi="ru-RU"/>
        </w:rPr>
        <w:t>Янтиковский</w:t>
      </w:r>
      <w:proofErr w:type="spellEnd"/>
      <w:r w:rsidR="009F7EC6" w:rsidRPr="009F7EC6">
        <w:rPr>
          <w:rFonts w:ascii="Times New Roman" w:eastAsia="Times New Roman" w:hAnsi="Times New Roman" w:cs="Times New Roman"/>
          <w:sz w:val="24"/>
          <w:szCs w:val="24"/>
          <w:lang w:eastAsia="ru-RU" w:bidi="ru-RU"/>
        </w:rPr>
        <w:t xml:space="preserve">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D5713A">
      <w:pPr>
        <w:widowControl w:val="0"/>
        <w:tabs>
          <w:tab w:val="left" w:pos="2498"/>
          <w:tab w:val="left" w:pos="5173"/>
          <w:tab w:val="left" w:pos="6959"/>
          <w:tab w:val="left" w:pos="8266"/>
        </w:tabs>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По результатам публичных слушаний рекомендовать Собранию депутатов </w:t>
      </w:r>
      <w:r w:rsidR="002A5134" w:rsidRPr="002A513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Pr="00283318">
        <w:rPr>
          <w:rFonts w:ascii="Times New Roman" w:eastAsia="Times New Roman" w:hAnsi="Times New Roman" w:cs="Times New Roman"/>
          <w:sz w:val="24"/>
          <w:szCs w:val="24"/>
          <w:lang w:eastAsia="ru-RU" w:bidi="ru-RU"/>
        </w:rPr>
        <w:lastRenderedPageBreak/>
        <w:t xml:space="preserve">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r w:rsidR="00D5713A">
        <w:rPr>
          <w:rFonts w:ascii="Times New Roman" w:eastAsia="Times New Roman" w:hAnsi="Times New Roman" w:cs="Times New Roman"/>
          <w:sz w:val="24"/>
          <w:szCs w:val="24"/>
          <w:lang w:eastAsia="ru-RU" w:bidi="ru-RU"/>
        </w:rPr>
        <w:t xml:space="preserve">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Можарского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proofErr w:type="spellStart"/>
      <w:r w:rsidR="009F7EC6">
        <w:rPr>
          <w:rFonts w:ascii="Times New Roman" w:eastAsia="Times New Roman" w:hAnsi="Times New Roman" w:cs="Times New Roman"/>
          <w:sz w:val="24"/>
          <w:szCs w:val="24"/>
          <w:lang w:eastAsia="ru-RU" w:bidi="ru-RU"/>
        </w:rPr>
        <w:t>Янтиковский</w:t>
      </w:r>
      <w:proofErr w:type="spellEnd"/>
      <w:r w:rsidRPr="00283318">
        <w:rPr>
          <w:rFonts w:ascii="Times New Roman" w:eastAsia="Times New Roman" w:hAnsi="Times New Roman" w:cs="Times New Roman"/>
          <w:sz w:val="24"/>
          <w:szCs w:val="24"/>
          <w:lang w:eastAsia="ru-RU" w:bidi="ru-RU"/>
        </w:rPr>
        <w:t xml:space="preserve"> муниципаль</w:t>
      </w:r>
      <w:r w:rsidR="009F7EC6">
        <w:rPr>
          <w:rFonts w:ascii="Times New Roman" w:eastAsia="Times New Roman" w:hAnsi="Times New Roman" w:cs="Times New Roman"/>
          <w:sz w:val="24"/>
          <w:szCs w:val="24"/>
          <w:lang w:eastAsia="ru-RU" w:bidi="ru-RU"/>
        </w:rPr>
        <w:t xml:space="preserve">ный округ Чувашской Республики </w:t>
      </w:r>
      <w:r w:rsidRPr="00283318">
        <w:rPr>
          <w:rFonts w:ascii="Times New Roman" w:eastAsia="Times New Roman" w:hAnsi="Times New Roman" w:cs="Times New Roman"/>
          <w:sz w:val="24"/>
          <w:szCs w:val="24"/>
          <w:lang w:eastAsia="ru-RU" w:bidi="ru-RU"/>
        </w:rPr>
        <w:t>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Протокол публичных слушаний подлежит размещению на официальном сайте </w:t>
      </w:r>
      <w:r w:rsidR="002A5134" w:rsidRPr="002A513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00B14C57">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района Чувашской Республики в информационно-телекоммуникационной сети «Интернет» и опубликованию в информационном издании</w:t>
      </w:r>
      <w:r w:rsidR="00D5713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«Вестник </w:t>
      </w:r>
      <w:r w:rsidR="002A5134" w:rsidRPr="002A5134">
        <w:rPr>
          <w:rFonts w:ascii="Times New Roman" w:eastAsia="Times New Roman" w:hAnsi="Times New Roman" w:cs="Times New Roman"/>
          <w:sz w:val="24"/>
          <w:szCs w:val="24"/>
          <w:lang w:eastAsia="ru-RU" w:bidi="ru-RU"/>
        </w:rPr>
        <w:t xml:space="preserve">Янтиковского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w:t>
      </w:r>
    </w:p>
    <w:p w:rsidR="00283318" w:rsidRDefault="00283318">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5713A" w:rsidTr="00D5713A">
        <w:tc>
          <w:tcPr>
            <w:tcW w:w="5240" w:type="dxa"/>
          </w:tcPr>
          <w:p w:rsidR="00D5713A" w:rsidRDefault="00D5713A" w:rsidP="00D5713A">
            <w:pPr>
              <w:ind w:left="-120"/>
              <w:rPr>
                <w:rFonts w:ascii="Times New Roman" w:hAnsi="Times New Roman" w:cs="Times New Roman"/>
                <w:b/>
                <w:sz w:val="24"/>
                <w:szCs w:val="24"/>
              </w:rPr>
            </w:pPr>
            <w:r w:rsidRPr="00D5713A">
              <w:rPr>
                <w:rFonts w:ascii="Times New Roman" w:hAnsi="Times New Roman" w:cs="Times New Roman"/>
                <w:b/>
                <w:sz w:val="24"/>
                <w:szCs w:val="24"/>
              </w:rPr>
              <w:t>Предсе</w:t>
            </w:r>
            <w:r>
              <w:rPr>
                <w:rFonts w:ascii="Times New Roman" w:hAnsi="Times New Roman" w:cs="Times New Roman"/>
                <w:b/>
                <w:sz w:val="24"/>
                <w:szCs w:val="24"/>
              </w:rPr>
              <w:t>дательствующий</w:t>
            </w:r>
          </w:p>
          <w:p w:rsidR="00D5713A" w:rsidRDefault="00D5713A" w:rsidP="00D5713A">
            <w:pPr>
              <w:rPr>
                <w:rFonts w:ascii="Times New Roman" w:hAnsi="Times New Roman" w:cs="Times New Roman"/>
                <w:b/>
                <w:sz w:val="24"/>
                <w:szCs w:val="24"/>
              </w:rPr>
            </w:pPr>
          </w:p>
          <w:p w:rsidR="00D5713A" w:rsidRDefault="00D5713A" w:rsidP="00D5713A">
            <w:pPr>
              <w:rPr>
                <w:rFonts w:ascii="Times New Roman" w:hAnsi="Times New Roman" w:cs="Times New Roman"/>
                <w:b/>
                <w:sz w:val="24"/>
                <w:szCs w:val="24"/>
              </w:rPr>
            </w:pPr>
          </w:p>
        </w:tc>
        <w:tc>
          <w:tcPr>
            <w:tcW w:w="4105" w:type="dxa"/>
          </w:tcPr>
          <w:p w:rsidR="00D5713A" w:rsidRDefault="002A5134" w:rsidP="002A5134">
            <w:pPr>
              <w:rPr>
                <w:rFonts w:ascii="Times New Roman" w:hAnsi="Times New Roman" w:cs="Times New Roman"/>
                <w:b/>
                <w:sz w:val="24"/>
                <w:szCs w:val="24"/>
              </w:rPr>
            </w:pPr>
            <w:proofErr w:type="spellStart"/>
            <w:r>
              <w:rPr>
                <w:rFonts w:ascii="Times New Roman" w:hAnsi="Times New Roman" w:cs="Times New Roman"/>
                <w:b/>
                <w:sz w:val="24"/>
                <w:szCs w:val="24"/>
              </w:rPr>
              <w:t>Сормов</w:t>
            </w:r>
            <w:proofErr w:type="spellEnd"/>
            <w:r>
              <w:rPr>
                <w:rFonts w:ascii="Times New Roman" w:hAnsi="Times New Roman" w:cs="Times New Roman"/>
                <w:b/>
                <w:sz w:val="24"/>
                <w:szCs w:val="24"/>
              </w:rPr>
              <w:t xml:space="preserve"> Н.И.</w:t>
            </w:r>
          </w:p>
        </w:tc>
      </w:tr>
      <w:tr w:rsidR="00D5713A" w:rsidTr="00D5713A">
        <w:tc>
          <w:tcPr>
            <w:tcW w:w="5240" w:type="dxa"/>
          </w:tcPr>
          <w:p w:rsidR="00D5713A" w:rsidRDefault="00D5713A" w:rsidP="0024532A">
            <w:pPr>
              <w:ind w:left="-120"/>
              <w:rPr>
                <w:rFonts w:ascii="Times New Roman" w:hAnsi="Times New Roman" w:cs="Times New Roman"/>
                <w:b/>
                <w:sz w:val="24"/>
                <w:szCs w:val="24"/>
              </w:rPr>
            </w:pPr>
            <w:r w:rsidRPr="00D5713A">
              <w:rPr>
                <w:rFonts w:ascii="Times New Roman" w:hAnsi="Times New Roman" w:cs="Times New Roman"/>
                <w:b/>
                <w:sz w:val="24"/>
                <w:szCs w:val="24"/>
              </w:rPr>
              <w:t>Секретарь</w:t>
            </w:r>
          </w:p>
        </w:tc>
        <w:tc>
          <w:tcPr>
            <w:tcW w:w="4105" w:type="dxa"/>
          </w:tcPr>
          <w:p w:rsidR="00D5713A" w:rsidRDefault="002A5134">
            <w:pPr>
              <w:rPr>
                <w:rFonts w:ascii="Times New Roman" w:hAnsi="Times New Roman" w:cs="Times New Roman"/>
                <w:b/>
                <w:sz w:val="24"/>
                <w:szCs w:val="24"/>
              </w:rPr>
            </w:pPr>
            <w:r>
              <w:rPr>
                <w:rFonts w:ascii="Times New Roman" w:hAnsi="Times New Roman" w:cs="Times New Roman"/>
                <w:b/>
                <w:sz w:val="24"/>
                <w:szCs w:val="24"/>
              </w:rPr>
              <w:t>Иванова А.М.</w:t>
            </w:r>
          </w:p>
        </w:tc>
      </w:tr>
    </w:tbl>
    <w:p w:rsidR="00D5713A" w:rsidRPr="00283318" w:rsidRDefault="00D5713A">
      <w:pPr>
        <w:rPr>
          <w:rFonts w:ascii="Times New Roman" w:hAnsi="Times New Roman" w:cs="Times New Roman"/>
          <w:b/>
          <w:sz w:val="24"/>
          <w:szCs w:val="24"/>
        </w:rPr>
      </w:pPr>
    </w:p>
    <w:sectPr w:rsidR="00D5713A" w:rsidRPr="0028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8AF"/>
    <w:multiLevelType w:val="multilevel"/>
    <w:tmpl w:val="98DA6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18"/>
    <w:rsid w:val="000E1F7B"/>
    <w:rsid w:val="001C0C0E"/>
    <w:rsid w:val="0024532A"/>
    <w:rsid w:val="00255004"/>
    <w:rsid w:val="00283318"/>
    <w:rsid w:val="002A5088"/>
    <w:rsid w:val="002A5134"/>
    <w:rsid w:val="002C166A"/>
    <w:rsid w:val="00477768"/>
    <w:rsid w:val="00504DC6"/>
    <w:rsid w:val="00664486"/>
    <w:rsid w:val="00914914"/>
    <w:rsid w:val="009F7EC6"/>
    <w:rsid w:val="00B14C57"/>
    <w:rsid w:val="00CE6057"/>
    <w:rsid w:val="00D5713A"/>
    <w:rsid w:val="00D8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yantik_info</dc:creator>
  <cp:keywords/>
  <dc:description/>
  <cp:lastModifiedBy>yantikovo</cp:lastModifiedBy>
  <cp:revision>7</cp:revision>
  <cp:lastPrinted>2022-01-26T07:11:00Z</cp:lastPrinted>
  <dcterms:created xsi:type="dcterms:W3CDTF">2021-12-08T06:01:00Z</dcterms:created>
  <dcterms:modified xsi:type="dcterms:W3CDTF">2022-01-26T07:12:00Z</dcterms:modified>
</cp:coreProperties>
</file>