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4B" w:rsidRPr="00982AFA" w:rsidRDefault="00AC494B" w:rsidP="00AC494B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22">
        <w:rPr>
          <w:rFonts w:ascii="Times New Roman" w:eastAsia="Times New Roman" w:hAnsi="Times New Roman" w:cs="Times New Roman"/>
          <w:noProof/>
          <w:color w:val="FF0000"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24A01D9F" wp14:editId="2D9D225F">
            <wp:simplePos x="0" y="0"/>
            <wp:positionH relativeFrom="column">
              <wp:posOffset>2522855</wp:posOffset>
            </wp:positionH>
            <wp:positionV relativeFrom="paragraph">
              <wp:posOffset>-83185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94B" w:rsidRPr="00982AFA" w:rsidRDefault="00AC494B" w:rsidP="00AC494B">
      <w:pPr>
        <w:spacing w:after="0" w:line="36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94B" w:rsidRPr="00982AFA" w:rsidRDefault="00AC494B" w:rsidP="00AC494B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tbl>
      <w:tblPr>
        <w:tblpPr w:leftFromText="180" w:rightFromText="180" w:vertAnchor="text" w:horzAnchor="margin" w:tblpXSpec="center" w:tblpY="242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AC494B" w:rsidRPr="00982AFA" w:rsidTr="00AC494B">
        <w:trPr>
          <w:cantSplit/>
          <w:trHeight w:val="420"/>
        </w:trPr>
        <w:tc>
          <w:tcPr>
            <w:tcW w:w="4085" w:type="dxa"/>
            <w:hideMark/>
          </w:tcPr>
          <w:p w:rsidR="00AC494B" w:rsidRPr="00982AFA" w:rsidRDefault="00AC494B" w:rsidP="00AC494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:rsidR="00AC494B" w:rsidRPr="00982AFA" w:rsidRDefault="00AC494B" w:rsidP="00A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AC494B" w:rsidRPr="00982AFA" w:rsidRDefault="00AC494B" w:rsidP="00A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hideMark/>
          </w:tcPr>
          <w:p w:rsidR="00AC494B" w:rsidRPr="00982AFA" w:rsidRDefault="00AC494B" w:rsidP="00AC494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 ШУМЕРЛИНСКИЙ</w:t>
            </w:r>
            <w:r w:rsidRPr="00982A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  </w:t>
            </w:r>
          </w:p>
        </w:tc>
      </w:tr>
      <w:tr w:rsidR="00AC494B" w:rsidRPr="00982AFA" w:rsidTr="00AC494B">
        <w:trPr>
          <w:cantSplit/>
          <w:trHeight w:val="2355"/>
        </w:trPr>
        <w:tc>
          <w:tcPr>
            <w:tcW w:w="4085" w:type="dxa"/>
          </w:tcPr>
          <w:p w:rsidR="00AC494B" w:rsidRPr="00982AFA" w:rsidRDefault="00AC494B" w:rsidP="00AC494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ХĚРЛĔ ОКТЯБРЬ ЯЛ ПОСЕЛЕНИЙĚН </w:t>
            </w:r>
          </w:p>
          <w:p w:rsidR="00AC494B" w:rsidRPr="00982AFA" w:rsidRDefault="00AC494B" w:rsidP="00AC494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Ě  </w:t>
            </w:r>
          </w:p>
          <w:p w:rsidR="00AC494B" w:rsidRPr="00982AFA" w:rsidRDefault="00AC494B" w:rsidP="00AC494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4B" w:rsidRPr="00982AFA" w:rsidRDefault="00AC494B" w:rsidP="00AC494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4B" w:rsidRPr="00982AFA" w:rsidRDefault="00AC494B" w:rsidP="00AC494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AC494B" w:rsidRPr="00982AFA" w:rsidRDefault="00AC494B" w:rsidP="00A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4B" w:rsidRPr="00982AFA" w:rsidRDefault="00AC494B" w:rsidP="00AC494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ru-RU"/>
              </w:rPr>
              <w:t xml:space="preserve"> </w:t>
            </w:r>
            <w:r w:rsidR="00983A54" w:rsidRPr="00983A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30.12.</w:t>
            </w:r>
            <w:r w:rsidRPr="00982A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2020г. № </w:t>
            </w:r>
            <w:r w:rsidR="00983A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8510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AC494B" w:rsidRPr="00982AFA" w:rsidRDefault="00AC494B" w:rsidP="00A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AC494B" w:rsidRPr="00982AFA" w:rsidRDefault="00AC494B" w:rsidP="00A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AC494B" w:rsidRPr="00982AFA" w:rsidRDefault="00AC494B" w:rsidP="00AC494B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C494B" w:rsidRPr="00982AFA" w:rsidRDefault="00AC494B" w:rsidP="00AC494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КРАСНООКТЯБРЬСКОГО СЕЛЬСКОГО ПОСЕЛЕНИЯ</w:t>
            </w:r>
            <w:r w:rsidRPr="00982A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494B" w:rsidRPr="00982AFA" w:rsidRDefault="00AC494B" w:rsidP="00AC494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494B" w:rsidRPr="00982AFA" w:rsidRDefault="00AC494B" w:rsidP="00A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4B" w:rsidRPr="00982AFA" w:rsidRDefault="00AC494B" w:rsidP="00AC494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AC494B" w:rsidRPr="00982AFA" w:rsidRDefault="00AC494B" w:rsidP="00A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4B" w:rsidRPr="00982AFA" w:rsidRDefault="00AC494B" w:rsidP="00A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83A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30.12.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82A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2020г.  №</w:t>
            </w:r>
            <w:r w:rsidRPr="00982A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3A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</w:t>
            </w:r>
            <w:r w:rsidR="008510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  <w:p w:rsidR="00AC494B" w:rsidRPr="00982AFA" w:rsidRDefault="00AC494B" w:rsidP="00A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поселок Красный Октябрь</w:t>
            </w:r>
          </w:p>
        </w:tc>
      </w:tr>
    </w:tbl>
    <w:p w:rsidR="008C281F" w:rsidRDefault="008C281F"/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C754B" w:rsidRPr="00DC754B" w:rsidTr="004F579D">
        <w:tc>
          <w:tcPr>
            <w:tcW w:w="4219" w:type="dxa"/>
            <w:shd w:val="clear" w:color="auto" w:fill="auto"/>
          </w:tcPr>
          <w:p w:rsidR="00DC754B" w:rsidRPr="00DC754B" w:rsidRDefault="00DC754B" w:rsidP="00DC7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54B" w:rsidRPr="00DC754B" w:rsidRDefault="00DC754B" w:rsidP="00DC75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1"/>
                <w:szCs w:val="21"/>
                <w:lang w:eastAsia="ru-RU"/>
              </w:rPr>
            </w:pPr>
            <w:r w:rsidRPr="00DC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      </w:r>
          </w:p>
          <w:p w:rsidR="00DC754B" w:rsidRPr="00DC754B" w:rsidRDefault="00DC754B" w:rsidP="00DC7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754B" w:rsidRPr="00DC754B" w:rsidRDefault="00DC754B" w:rsidP="00DC75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54B" w:rsidRPr="00DC754B" w:rsidRDefault="00DC754B" w:rsidP="00DC7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25 декабря 2008 г. N 273-ФЗ "О противодействии коррупции" и в связи с принятием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</w:t>
      </w:r>
    </w:p>
    <w:p w:rsidR="00DC754B" w:rsidRPr="00DC754B" w:rsidRDefault="00DC754B" w:rsidP="00DC7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54B" w:rsidRPr="00DC754B" w:rsidRDefault="00DC754B" w:rsidP="00DC7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Краснооктябрьского сельского поселения Шумерлинского района </w:t>
      </w:r>
      <w:r w:rsidR="0028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</w:t>
      </w:r>
      <w:r w:rsidRPr="00DC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C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C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е т: </w:t>
      </w:r>
    </w:p>
    <w:p w:rsidR="00DC754B" w:rsidRPr="00DC754B" w:rsidRDefault="00DC754B" w:rsidP="00DC7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54B" w:rsidRPr="00DC754B" w:rsidRDefault="00DC754B" w:rsidP="00DC7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 1 января по 30 июня 2021 г. включительно граждане, претендующие на замещение должностей муниципальной службы администрации </w:t>
      </w:r>
      <w:r w:rsidRPr="00DC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Краснооктябрьского сельского поселения</w:t>
      </w:r>
      <w:r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района Чувашской Республики, а также лица, замещающие должности муниципальной службы администрации </w:t>
      </w:r>
      <w:r w:rsidRPr="00DC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Краснооктябрьского сельского поселения</w:t>
      </w:r>
      <w:r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района Чувашской Республики, не предусмотренные перечнем должностей муниципальной службы администрации </w:t>
      </w:r>
      <w:r w:rsidRPr="00DC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Краснооктябрьского сельского поселения</w:t>
      </w:r>
      <w:r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района Чувашской Республики, при назначении на которые граждане</w:t>
      </w:r>
      <w:proofErr w:type="gramEnd"/>
      <w:r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 замещении которых муниципальные служащие администрации </w:t>
      </w:r>
      <w:r w:rsidRPr="00DC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Краснооктябрьского сельского поселения</w:t>
      </w:r>
      <w:r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района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претендующие на замещение должностей муниципальной службы администрации </w:t>
      </w:r>
      <w:r w:rsidRPr="00DC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Краснооктябрьского сельского поселения</w:t>
      </w:r>
      <w:r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района Чувашской Республики, предусмотренных этим</w:t>
      </w:r>
      <w:proofErr w:type="gramEnd"/>
      <w:r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перечнем, вместе со сведениями, 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</w:t>
      </w:r>
      <w:r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</w:t>
      </w:r>
      <w:proofErr w:type="gramEnd"/>
      <w:r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DC754B" w:rsidRPr="00DC754B" w:rsidRDefault="00DC754B" w:rsidP="00DC7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DC754B" w:rsidRPr="00DC754B" w:rsidRDefault="00DC754B" w:rsidP="00DC7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 вступает в силу после его официального опубликования в информационном издании «Вестник Краснооктябрьского сельского поселения», но не ранее 01 января 2021 года, и подлежит размещению на официальном сайте Краснооктябрьского сельского поселения Шумерлинского района в сети «Интернет».</w:t>
      </w:r>
    </w:p>
    <w:p w:rsidR="005221C8" w:rsidRPr="005221C8" w:rsidRDefault="005221C8" w:rsidP="005221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1C8" w:rsidRPr="005221C8" w:rsidRDefault="005221C8" w:rsidP="005221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1C8" w:rsidRPr="005221C8" w:rsidRDefault="005221C8" w:rsidP="005221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1C8" w:rsidRDefault="005221C8" w:rsidP="005221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54B" w:rsidRPr="005221C8" w:rsidRDefault="00DC754B" w:rsidP="005221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1C8" w:rsidRDefault="005221C8" w:rsidP="005221C8">
      <w:pPr>
        <w:pStyle w:val="a3"/>
        <w:rPr>
          <w:rFonts w:ascii="Times New Roman" w:hAnsi="Times New Roman"/>
          <w:sz w:val="24"/>
          <w:szCs w:val="24"/>
        </w:rPr>
      </w:pPr>
      <w:r w:rsidRPr="005221C8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Краснооктябрьского</w:t>
      </w:r>
      <w:r w:rsidRPr="005221C8">
        <w:rPr>
          <w:rFonts w:ascii="Times New Roman" w:hAnsi="Times New Roman"/>
          <w:sz w:val="24"/>
          <w:szCs w:val="24"/>
        </w:rPr>
        <w:t xml:space="preserve"> </w:t>
      </w:r>
    </w:p>
    <w:p w:rsidR="005221C8" w:rsidRPr="005221C8" w:rsidRDefault="005221C8" w:rsidP="005221C8">
      <w:pPr>
        <w:pStyle w:val="a3"/>
        <w:rPr>
          <w:rFonts w:ascii="Times New Roman" w:hAnsi="Times New Roman"/>
          <w:sz w:val="24"/>
          <w:szCs w:val="24"/>
        </w:rPr>
      </w:pPr>
      <w:r w:rsidRPr="005221C8">
        <w:rPr>
          <w:rFonts w:ascii="Times New Roman" w:hAnsi="Times New Roman"/>
          <w:sz w:val="24"/>
          <w:szCs w:val="24"/>
        </w:rPr>
        <w:t xml:space="preserve">сельского поселения   </w:t>
      </w:r>
    </w:p>
    <w:p w:rsidR="005221C8" w:rsidRPr="005221C8" w:rsidRDefault="005221C8" w:rsidP="005221C8">
      <w:pPr>
        <w:pStyle w:val="a3"/>
        <w:rPr>
          <w:rFonts w:ascii="Times New Roman" w:hAnsi="Times New Roman"/>
          <w:sz w:val="24"/>
          <w:szCs w:val="24"/>
        </w:rPr>
      </w:pPr>
      <w:r w:rsidRPr="005221C8">
        <w:rPr>
          <w:rFonts w:ascii="Times New Roman" w:hAnsi="Times New Roman"/>
          <w:sz w:val="24"/>
          <w:szCs w:val="24"/>
        </w:rPr>
        <w:t xml:space="preserve">Шумерлинского района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Т.В. Лазарева</w:t>
      </w:r>
      <w:r w:rsidRPr="005221C8">
        <w:rPr>
          <w:rFonts w:ascii="Times New Roman" w:hAnsi="Times New Roman"/>
          <w:sz w:val="24"/>
          <w:szCs w:val="24"/>
        </w:rPr>
        <w:t xml:space="preserve">           </w:t>
      </w:r>
      <w:r w:rsidRPr="005221C8">
        <w:rPr>
          <w:rFonts w:ascii="Times New Roman" w:hAnsi="Times New Roman"/>
          <w:sz w:val="24"/>
          <w:szCs w:val="24"/>
        </w:rPr>
        <w:tab/>
      </w:r>
      <w:r w:rsidRPr="005221C8">
        <w:rPr>
          <w:rFonts w:ascii="Times New Roman" w:hAnsi="Times New Roman"/>
          <w:sz w:val="24"/>
          <w:szCs w:val="24"/>
        </w:rPr>
        <w:tab/>
      </w:r>
      <w:r w:rsidRPr="005221C8">
        <w:rPr>
          <w:rFonts w:ascii="Times New Roman" w:hAnsi="Times New Roman"/>
          <w:sz w:val="24"/>
          <w:szCs w:val="24"/>
        </w:rPr>
        <w:tab/>
      </w:r>
      <w:r w:rsidRPr="005221C8">
        <w:rPr>
          <w:rFonts w:ascii="Times New Roman" w:hAnsi="Times New Roman"/>
          <w:sz w:val="24"/>
          <w:szCs w:val="24"/>
        </w:rPr>
        <w:tab/>
        <w:t xml:space="preserve">                                  </w:t>
      </w:r>
    </w:p>
    <w:p w:rsidR="005221C8" w:rsidRPr="005221C8" w:rsidRDefault="005221C8" w:rsidP="005221C8">
      <w:pPr>
        <w:rPr>
          <w:rFonts w:ascii="Times New Roman" w:hAnsi="Times New Roman" w:cs="Times New Roman"/>
          <w:sz w:val="24"/>
          <w:szCs w:val="24"/>
        </w:rPr>
      </w:pPr>
    </w:p>
    <w:p w:rsidR="005221C8" w:rsidRPr="005221C8" w:rsidRDefault="005221C8" w:rsidP="005221C8">
      <w:pPr>
        <w:rPr>
          <w:rFonts w:ascii="Times New Roman" w:hAnsi="Times New Roman" w:cs="Times New Roman"/>
          <w:sz w:val="24"/>
          <w:szCs w:val="24"/>
        </w:rPr>
      </w:pPr>
    </w:p>
    <w:p w:rsidR="00AC494B" w:rsidRPr="005221C8" w:rsidRDefault="00AC494B">
      <w:pPr>
        <w:rPr>
          <w:rFonts w:ascii="Times New Roman" w:hAnsi="Times New Roman" w:cs="Times New Roman"/>
          <w:sz w:val="24"/>
          <w:szCs w:val="24"/>
        </w:rPr>
      </w:pPr>
    </w:p>
    <w:p w:rsidR="00AC494B" w:rsidRPr="005221C8" w:rsidRDefault="00AC494B">
      <w:pPr>
        <w:rPr>
          <w:rFonts w:ascii="Times New Roman" w:hAnsi="Times New Roman" w:cs="Times New Roman"/>
          <w:sz w:val="24"/>
          <w:szCs w:val="24"/>
        </w:rPr>
      </w:pPr>
    </w:p>
    <w:sectPr w:rsidR="00AC494B" w:rsidRPr="0052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01" w:rsidRDefault="00816201" w:rsidP="00CB4422">
      <w:pPr>
        <w:spacing w:after="0" w:line="240" w:lineRule="auto"/>
      </w:pPr>
      <w:r>
        <w:separator/>
      </w:r>
    </w:p>
  </w:endnote>
  <w:endnote w:type="continuationSeparator" w:id="0">
    <w:p w:rsidR="00816201" w:rsidRDefault="00816201" w:rsidP="00CB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01" w:rsidRDefault="00816201" w:rsidP="00CB4422">
      <w:pPr>
        <w:spacing w:after="0" w:line="240" w:lineRule="auto"/>
      </w:pPr>
      <w:r>
        <w:separator/>
      </w:r>
    </w:p>
  </w:footnote>
  <w:footnote w:type="continuationSeparator" w:id="0">
    <w:p w:rsidR="00816201" w:rsidRDefault="00816201" w:rsidP="00CB4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4B"/>
    <w:rsid w:val="00281F80"/>
    <w:rsid w:val="003C2836"/>
    <w:rsid w:val="004E36A8"/>
    <w:rsid w:val="005221C8"/>
    <w:rsid w:val="00816201"/>
    <w:rsid w:val="008510B9"/>
    <w:rsid w:val="008C281F"/>
    <w:rsid w:val="00983A54"/>
    <w:rsid w:val="009E2B2B"/>
    <w:rsid w:val="00AC494B"/>
    <w:rsid w:val="00CB4422"/>
    <w:rsid w:val="00DC754B"/>
    <w:rsid w:val="00F5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221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B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422"/>
  </w:style>
  <w:style w:type="paragraph" w:styleId="a6">
    <w:name w:val="footer"/>
    <w:basedOn w:val="a"/>
    <w:link w:val="a7"/>
    <w:uiPriority w:val="99"/>
    <w:unhideWhenUsed/>
    <w:rsid w:val="00CB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221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B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422"/>
  </w:style>
  <w:style w:type="paragraph" w:styleId="a6">
    <w:name w:val="footer"/>
    <w:basedOn w:val="a"/>
    <w:link w:val="a7"/>
    <w:uiPriority w:val="99"/>
    <w:unhideWhenUsed/>
    <w:rsid w:val="00CB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Чунаева</dc:creator>
  <cp:lastModifiedBy>KP</cp:lastModifiedBy>
  <cp:revision>9</cp:revision>
  <dcterms:created xsi:type="dcterms:W3CDTF">2020-12-29T07:02:00Z</dcterms:created>
  <dcterms:modified xsi:type="dcterms:W3CDTF">2021-01-12T06:09:00Z</dcterms:modified>
</cp:coreProperties>
</file>