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5D" w:rsidRPr="007021A2" w:rsidRDefault="00D6265D" w:rsidP="00D6265D">
      <w:pPr>
        <w:spacing w:line="360" w:lineRule="auto"/>
        <w:rPr>
          <w:sz w:val="26"/>
          <w:szCs w:val="26"/>
        </w:rPr>
      </w:pPr>
      <w:r>
        <w:rPr>
          <w:noProof/>
          <w:sz w:val="20"/>
          <w:szCs w:val="26"/>
        </w:rPr>
        <w:drawing>
          <wp:anchor distT="0" distB="0" distL="114300" distR="114300" simplePos="0" relativeHeight="251659264" behindDoc="0" locked="0" layoutInCell="1" allowOverlap="1" wp14:anchorId="2B9E04A3" wp14:editId="6824B55B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D6265D" w:rsidRPr="007021A2" w:rsidTr="00A2599F">
        <w:trPr>
          <w:cantSplit/>
          <w:trHeight w:val="792"/>
        </w:trPr>
        <w:tc>
          <w:tcPr>
            <w:tcW w:w="4428" w:type="dxa"/>
          </w:tcPr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7021A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6265D" w:rsidRPr="007021A2" w:rsidRDefault="00D6265D" w:rsidP="00A2599F">
            <w:pPr>
              <w:ind w:firstLine="125"/>
              <w:jc w:val="center"/>
              <w:rPr>
                <w:sz w:val="26"/>
                <w:szCs w:val="26"/>
              </w:rPr>
            </w:pPr>
          </w:p>
        </w:tc>
      </w:tr>
      <w:tr w:rsidR="00D6265D" w:rsidRPr="007021A2" w:rsidTr="00A2599F">
        <w:trPr>
          <w:cantSplit/>
          <w:trHeight w:val="2355"/>
        </w:trPr>
        <w:tc>
          <w:tcPr>
            <w:tcW w:w="4428" w:type="dxa"/>
          </w:tcPr>
          <w:p w:rsidR="00D6265D" w:rsidRPr="007021A2" w:rsidRDefault="00D6265D" w:rsidP="00A2599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ЧУТЕЕВСКОГО</w:t>
            </w: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СЕЛЬСКОГО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6265D" w:rsidRPr="007021A2" w:rsidRDefault="00D6265D" w:rsidP="00A2599F">
            <w:pPr>
              <w:rPr>
                <w:sz w:val="26"/>
                <w:szCs w:val="26"/>
              </w:rPr>
            </w:pPr>
          </w:p>
          <w:p w:rsidR="00D6265D" w:rsidRPr="007021A2" w:rsidRDefault="00981898" w:rsidP="00A2599F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16</w:t>
            </w:r>
            <w:r w:rsidR="00D6265D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>но</w:t>
            </w:r>
            <w:r w:rsidR="00D6265D">
              <w:rPr>
                <w:noProof/>
                <w:sz w:val="26"/>
                <w:szCs w:val="20"/>
              </w:rPr>
              <w:t>ября</w:t>
            </w:r>
            <w:r w:rsidR="00D6265D" w:rsidRPr="007021A2">
              <w:rPr>
                <w:noProof/>
                <w:sz w:val="26"/>
                <w:szCs w:val="20"/>
              </w:rPr>
              <w:t xml:space="preserve">  2021 г. № </w:t>
            </w:r>
            <w:r>
              <w:rPr>
                <w:noProof/>
                <w:sz w:val="26"/>
                <w:szCs w:val="20"/>
              </w:rPr>
              <w:t>7</w:t>
            </w:r>
          </w:p>
          <w:p w:rsidR="00D6265D" w:rsidRPr="007021A2" w:rsidRDefault="00D6265D" w:rsidP="00A2599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319" w:type="dxa"/>
          </w:tcPr>
          <w:p w:rsidR="00D6265D" w:rsidRPr="007021A2" w:rsidRDefault="00D6265D" w:rsidP="00A2599F">
            <w:pPr>
              <w:autoSpaceDE w:val="0"/>
              <w:autoSpaceDN w:val="0"/>
              <w:adjustRightInd w:val="0"/>
              <w:spacing w:before="80"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ЧУТЕЙ</w:t>
            </w: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ЯЛ ПОСЕЛЕНИЙĚН </w:t>
            </w: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6265D" w:rsidRPr="007021A2" w:rsidRDefault="00D6265D" w:rsidP="00A2599F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D6265D" w:rsidRPr="007021A2" w:rsidRDefault="00D6265D" w:rsidP="00A2599F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D6265D" w:rsidRPr="007021A2" w:rsidRDefault="00D6265D" w:rsidP="00A2599F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6265D" w:rsidRPr="007021A2" w:rsidRDefault="00D6265D" w:rsidP="00A2599F">
            <w:pPr>
              <w:ind w:right="-1425"/>
              <w:rPr>
                <w:sz w:val="26"/>
                <w:szCs w:val="26"/>
              </w:rPr>
            </w:pPr>
          </w:p>
          <w:p w:rsidR="00D6265D" w:rsidRPr="007021A2" w:rsidRDefault="00981898" w:rsidP="00A2599F">
            <w:pPr>
              <w:autoSpaceDE w:val="0"/>
              <w:autoSpaceDN w:val="0"/>
              <w:adjustRightInd w:val="0"/>
              <w:ind w:right="-142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16</w:t>
            </w:r>
            <w:r w:rsidR="00D6265D" w:rsidRPr="007021A2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</w:rPr>
              <w:t>но</w:t>
            </w:r>
            <w:r w:rsidR="00D6265D">
              <w:rPr>
                <w:noProof/>
                <w:color w:val="000000"/>
                <w:sz w:val="26"/>
                <w:szCs w:val="20"/>
              </w:rPr>
              <w:t>ябрь</w:t>
            </w:r>
            <w:r w:rsidR="00D6265D" w:rsidRPr="007021A2">
              <w:rPr>
                <w:noProof/>
                <w:color w:val="000000"/>
                <w:sz w:val="26"/>
                <w:szCs w:val="20"/>
              </w:rPr>
              <w:t xml:space="preserve">  2021 ç.  №</w:t>
            </w:r>
            <w:r>
              <w:rPr>
                <w:noProof/>
                <w:color w:val="000000"/>
                <w:sz w:val="26"/>
                <w:szCs w:val="20"/>
              </w:rPr>
              <w:t>7</w:t>
            </w:r>
          </w:p>
          <w:p w:rsidR="00D6265D" w:rsidRPr="007021A2" w:rsidRDefault="00D6265D" w:rsidP="00A2599F">
            <w:pPr>
              <w:ind w:right="-142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Pr="007021A2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D6265D" w:rsidRPr="007021A2" w:rsidRDefault="00D6265D" w:rsidP="00A2599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6265D" w:rsidRDefault="00D6265D" w:rsidP="00D6265D">
      <w:pPr>
        <w:ind w:right="4495"/>
        <w:jc w:val="both"/>
        <w:rPr>
          <w:sz w:val="28"/>
          <w:szCs w:val="28"/>
        </w:rPr>
      </w:pPr>
    </w:p>
    <w:p w:rsidR="00D6265D" w:rsidRDefault="00D6265D" w:rsidP="00D6265D">
      <w:pPr>
        <w:ind w:right="4495"/>
        <w:jc w:val="both"/>
        <w:rPr>
          <w:sz w:val="28"/>
          <w:szCs w:val="28"/>
        </w:rPr>
      </w:pPr>
      <w:r w:rsidRPr="0048116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слушаний </w:t>
      </w:r>
      <w:proofErr w:type="gramStart"/>
      <w:r>
        <w:rPr>
          <w:sz w:val="28"/>
          <w:szCs w:val="28"/>
        </w:rPr>
        <w:t>по  проекту</w:t>
      </w:r>
      <w:proofErr w:type="gramEnd"/>
      <w:r>
        <w:rPr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</w:t>
      </w:r>
    </w:p>
    <w:p w:rsidR="00D6265D" w:rsidRDefault="00D6265D" w:rsidP="00D6265D">
      <w:pPr>
        <w:ind w:right="4495"/>
        <w:jc w:val="both"/>
        <w:rPr>
          <w:sz w:val="28"/>
          <w:szCs w:val="28"/>
        </w:rPr>
      </w:pPr>
    </w:p>
    <w:p w:rsidR="00D6265D" w:rsidRPr="00481161" w:rsidRDefault="00D6265D" w:rsidP="00D6265D">
      <w:pPr>
        <w:spacing w:line="360" w:lineRule="auto"/>
        <w:rPr>
          <w:sz w:val="28"/>
          <w:szCs w:val="28"/>
        </w:rPr>
      </w:pPr>
    </w:p>
    <w:p w:rsidR="00D6265D" w:rsidRPr="00481161" w:rsidRDefault="00D6265D" w:rsidP="00D62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39 Градостроительного Кодекса Российской Федерации, Федеральным  законом от 06 октября 2003 года № 131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14 Устава </w:t>
      </w:r>
      <w:proofErr w:type="spellStart"/>
      <w:r w:rsidR="00981898">
        <w:rPr>
          <w:sz w:val="28"/>
          <w:szCs w:val="28"/>
        </w:rPr>
        <w:t>Чутеев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  </w:t>
      </w:r>
      <w:r w:rsidRPr="008807CC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 xml:space="preserve"> </w:t>
      </w:r>
      <w:r w:rsidRPr="008807CC">
        <w:rPr>
          <w:b/>
          <w:color w:val="000000"/>
          <w:sz w:val="28"/>
          <w:szCs w:val="28"/>
        </w:rPr>
        <w:t>:</w:t>
      </w:r>
    </w:p>
    <w:p w:rsidR="00D6265D" w:rsidRPr="00D13A2B" w:rsidRDefault="00D6265D" w:rsidP="00D6265D">
      <w:pPr>
        <w:spacing w:line="360" w:lineRule="auto"/>
        <w:ind w:left="-18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Провести  публичные слушания по</w:t>
      </w:r>
      <w:r>
        <w:rPr>
          <w:sz w:val="28"/>
          <w:szCs w:val="28"/>
        </w:rPr>
        <w:t xml:space="preserve"> проекту решения о предоставлении </w:t>
      </w:r>
      <w:r w:rsidR="00DA7807" w:rsidRPr="00DA7807">
        <w:rPr>
          <w:sz w:val="28"/>
          <w:szCs w:val="28"/>
        </w:rPr>
        <w:t xml:space="preserve">разрешение  </w:t>
      </w:r>
      <w:r w:rsidR="00DA7807" w:rsidRPr="00DA7807">
        <w:rPr>
          <w:rFonts w:eastAsia="Calibri"/>
          <w:sz w:val="28"/>
          <w:szCs w:val="28"/>
        </w:rPr>
        <w:t>на условно разрешенный вид использования «банковская и страховая деятельность»</w:t>
      </w:r>
      <w:r w:rsidR="00DA7807" w:rsidRPr="00DA7807">
        <w:rPr>
          <w:sz w:val="28"/>
          <w:szCs w:val="28"/>
        </w:rPr>
        <w:t xml:space="preserve"> для</w:t>
      </w:r>
      <w:r w:rsidR="00DA7807" w:rsidRPr="00DA7807">
        <w:rPr>
          <w:rFonts w:eastAsia="Calibri"/>
          <w:sz w:val="28"/>
          <w:szCs w:val="28"/>
        </w:rPr>
        <w:t xml:space="preserve"> земельного участка площадью 542 </w:t>
      </w:r>
      <w:proofErr w:type="spellStart"/>
      <w:r w:rsidR="00DA7807" w:rsidRPr="00DA7807">
        <w:rPr>
          <w:rFonts w:eastAsia="Calibri"/>
          <w:sz w:val="28"/>
          <w:szCs w:val="28"/>
        </w:rPr>
        <w:t>кв.м</w:t>
      </w:r>
      <w:proofErr w:type="spellEnd"/>
      <w:r w:rsidR="00DA7807" w:rsidRPr="00DA7807">
        <w:rPr>
          <w:rFonts w:eastAsia="Calibri"/>
          <w:sz w:val="28"/>
          <w:szCs w:val="28"/>
        </w:rPr>
        <w:t xml:space="preserve">., образующегося путем объединения земельных участков с кадастровыми номерами 21:26:180102:38 и 21:26:180102:39, расположенного по адресу: Чувашская Республика, </w:t>
      </w:r>
      <w:proofErr w:type="spellStart"/>
      <w:r w:rsidR="00DA7807" w:rsidRPr="00DA7807">
        <w:rPr>
          <w:rFonts w:eastAsia="Calibri"/>
          <w:sz w:val="28"/>
          <w:szCs w:val="28"/>
        </w:rPr>
        <w:t>Янтиковский</w:t>
      </w:r>
      <w:proofErr w:type="spellEnd"/>
      <w:r w:rsidR="00DA7807" w:rsidRPr="00DA7807">
        <w:rPr>
          <w:rFonts w:eastAsia="Calibri"/>
          <w:sz w:val="28"/>
          <w:szCs w:val="28"/>
        </w:rPr>
        <w:t xml:space="preserve"> район, </w:t>
      </w:r>
      <w:proofErr w:type="spellStart"/>
      <w:r w:rsidR="00DA7807" w:rsidRPr="00DA7807">
        <w:rPr>
          <w:rFonts w:eastAsia="Calibri"/>
          <w:sz w:val="28"/>
          <w:szCs w:val="28"/>
        </w:rPr>
        <w:t>с.Чутеево</w:t>
      </w:r>
      <w:proofErr w:type="spellEnd"/>
      <w:r w:rsidR="00DA7807" w:rsidRPr="00DA7807">
        <w:rPr>
          <w:rFonts w:eastAsia="Calibri"/>
          <w:sz w:val="28"/>
          <w:szCs w:val="28"/>
        </w:rPr>
        <w:t xml:space="preserve">, </w:t>
      </w:r>
      <w:proofErr w:type="spellStart"/>
      <w:r w:rsidR="00DA7807" w:rsidRPr="00DA7807">
        <w:rPr>
          <w:rFonts w:eastAsia="Calibri"/>
          <w:sz w:val="28"/>
          <w:szCs w:val="28"/>
        </w:rPr>
        <w:t>ул.Лесная</w:t>
      </w:r>
      <w:proofErr w:type="spellEnd"/>
      <w:r w:rsidR="00DA7807" w:rsidRPr="00DA7807">
        <w:rPr>
          <w:rFonts w:eastAsia="Calibri"/>
          <w:sz w:val="28"/>
          <w:szCs w:val="28"/>
        </w:rPr>
        <w:t>, д.37,  в зоне застройки индивидуальными жилыми домами Ж-1</w:t>
      </w:r>
      <w:bookmarkStart w:id="0" w:name="_GoBack"/>
      <w:bookmarkEnd w:id="0"/>
      <w:r w:rsidRPr="00934565">
        <w:rPr>
          <w:rFonts w:eastAsiaTheme="minorHAnsi"/>
          <w:sz w:val="28"/>
          <w:szCs w:val="28"/>
          <w:lang w:eastAsia="en-US"/>
        </w:rPr>
        <w:t>,</w:t>
      </w:r>
      <w:r w:rsidRPr="00934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981898">
        <w:rPr>
          <w:sz w:val="28"/>
          <w:szCs w:val="28"/>
        </w:rPr>
        <w:t>1</w:t>
      </w:r>
      <w:r w:rsidR="0077580A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981898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бря 2021 года</w:t>
      </w:r>
      <w:r w:rsidRPr="00944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09.00 часов в зале администрации </w:t>
      </w:r>
      <w:proofErr w:type="spellStart"/>
      <w:r w:rsidR="00981898">
        <w:rPr>
          <w:color w:val="000000"/>
          <w:sz w:val="28"/>
          <w:szCs w:val="28"/>
        </w:rPr>
        <w:t>Чутеев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580C85" w:rsidRDefault="00580C85" w:rsidP="00D6265D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700C70" w:rsidRDefault="00700C70" w:rsidP="00D6265D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D6265D" w:rsidRDefault="00D6265D" w:rsidP="00700C7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81898">
        <w:rPr>
          <w:sz w:val="28"/>
          <w:szCs w:val="28"/>
        </w:rPr>
        <w:t>Чутеев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81161">
        <w:rPr>
          <w:sz w:val="28"/>
          <w:szCs w:val="28"/>
        </w:rPr>
        <w:t xml:space="preserve">сельского поселения </w:t>
      </w:r>
    </w:p>
    <w:p w:rsidR="00D6265D" w:rsidRDefault="00D6265D" w:rsidP="00700C7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     </w:t>
      </w:r>
      <w:r w:rsidR="00700C70">
        <w:rPr>
          <w:sz w:val="28"/>
          <w:szCs w:val="28"/>
        </w:rPr>
        <w:t xml:space="preserve">    </w:t>
      </w:r>
      <w:r>
        <w:rPr>
          <w:sz w:val="28"/>
          <w:szCs w:val="28"/>
        </w:rPr>
        <w:t>Д.В. Белов</w:t>
      </w:r>
    </w:p>
    <w:sectPr w:rsidR="00D6265D" w:rsidSect="00700C7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F"/>
    <w:rsid w:val="00580C85"/>
    <w:rsid w:val="0061130F"/>
    <w:rsid w:val="00700C70"/>
    <w:rsid w:val="0077580A"/>
    <w:rsid w:val="00981898"/>
    <w:rsid w:val="00B33753"/>
    <w:rsid w:val="00D6265D"/>
    <w:rsid w:val="00D92DA2"/>
    <w:rsid w:val="00D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A335"/>
  <w15:chartTrackingRefBased/>
  <w15:docId w15:val="{D959A1DB-618F-49E5-B544-BDA0E28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6825-5B77-44CA-AAC6-7D034BA2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sao-cheteevo</dc:creator>
  <cp:keywords/>
  <dc:description/>
  <cp:lastModifiedBy>sao-cheteevo</cp:lastModifiedBy>
  <cp:revision>6</cp:revision>
  <cp:lastPrinted>2021-12-23T05:47:00Z</cp:lastPrinted>
  <dcterms:created xsi:type="dcterms:W3CDTF">2021-12-20T06:09:00Z</dcterms:created>
  <dcterms:modified xsi:type="dcterms:W3CDTF">2021-12-23T05:47:00Z</dcterms:modified>
</cp:coreProperties>
</file>