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25" w:rsidRDefault="007130C8" w:rsidP="00B72873">
      <w:pPr>
        <w:shd w:val="clear" w:color="auto" w:fill="FFFFFF"/>
        <w:jc w:val="right"/>
        <w:rPr>
          <w:noProof/>
          <w:lang w:eastAsia="ru-RU"/>
        </w:rPr>
      </w:pPr>
      <w:r>
        <w:t xml:space="preserve"> </w:t>
      </w:r>
    </w:p>
    <w:tbl>
      <w:tblPr>
        <w:tblW w:w="10005" w:type="dxa"/>
        <w:tblInd w:w="-106" w:type="dxa"/>
        <w:tblLayout w:type="fixed"/>
        <w:tblLook w:val="00A0"/>
      </w:tblPr>
      <w:tblGrid>
        <w:gridCol w:w="4104"/>
        <w:gridCol w:w="1778"/>
        <w:gridCol w:w="4123"/>
      </w:tblGrid>
      <w:tr w:rsidR="00B72873" w:rsidTr="009C4F46">
        <w:trPr>
          <w:cantSplit/>
          <w:trHeight w:val="420"/>
        </w:trPr>
        <w:tc>
          <w:tcPr>
            <w:tcW w:w="4104" w:type="dxa"/>
          </w:tcPr>
          <w:p w:rsidR="00B72873" w:rsidRDefault="00B72873" w:rsidP="009C4F46">
            <w:pPr>
              <w:pStyle w:val="a20"/>
              <w:tabs>
                <w:tab w:val="left" w:pos="4285"/>
              </w:tabs>
              <w:snapToGrid w:val="0"/>
              <w:spacing w:before="0" w:after="0" w:line="192" w:lineRule="auto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2857500</wp:posOffset>
                  </wp:positionH>
                  <wp:positionV relativeFrom="paragraph">
                    <wp:posOffset>-228600</wp:posOffset>
                  </wp:positionV>
                  <wp:extent cx="718820" cy="718820"/>
                  <wp:effectExtent l="19050" t="0" r="5080" b="0"/>
                  <wp:wrapNone/>
                  <wp:docPr id="7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718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B72873" w:rsidRDefault="00B72873" w:rsidP="009C4F46">
            <w:pPr>
              <w:pStyle w:val="a20"/>
              <w:tabs>
                <w:tab w:val="left" w:pos="4285"/>
              </w:tabs>
              <w:spacing w:before="0" w:after="0" w:line="192" w:lineRule="auto"/>
              <w:jc w:val="center"/>
            </w:pPr>
            <w:r>
              <w:rPr>
                <w:b/>
                <w:bCs/>
              </w:rPr>
              <w:t>ЧУВАШСКАЯ РЕСПУБЛИКА</w:t>
            </w:r>
            <w:r>
              <w:rPr>
                <w:rStyle w:val="a30"/>
              </w:rPr>
              <w:t xml:space="preserve"> </w:t>
            </w:r>
            <w:r>
              <w:rPr>
                <w:b/>
                <w:bCs/>
              </w:rPr>
              <w:t>УРМАРСКИЙ РАЙОН</w:t>
            </w:r>
          </w:p>
        </w:tc>
        <w:tc>
          <w:tcPr>
            <w:tcW w:w="1778" w:type="dxa"/>
            <w:vMerge w:val="restart"/>
          </w:tcPr>
          <w:p w:rsidR="00B72873" w:rsidRDefault="00B72873" w:rsidP="009C4F46">
            <w:pPr>
              <w:snapToGrid w:val="0"/>
              <w:jc w:val="center"/>
            </w:pPr>
          </w:p>
        </w:tc>
        <w:tc>
          <w:tcPr>
            <w:tcW w:w="4123" w:type="dxa"/>
          </w:tcPr>
          <w:p w:rsidR="00B72873" w:rsidRDefault="00B72873" w:rsidP="009C4F46">
            <w:pPr>
              <w:pStyle w:val="a20"/>
              <w:snapToGrid w:val="0"/>
              <w:spacing w:before="0" w:after="0" w:line="192" w:lineRule="auto"/>
              <w:jc w:val="center"/>
              <w:rPr>
                <w:b/>
                <w:bCs/>
              </w:rPr>
            </w:pPr>
          </w:p>
          <w:p w:rsidR="00B72873" w:rsidRDefault="00B72873" w:rsidP="009C4F46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РЕСПУБЛИКИ </w:t>
            </w:r>
          </w:p>
          <w:p w:rsidR="00B72873" w:rsidRDefault="00B72873" w:rsidP="009C4F46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ВǍРМАР РАЙОНĚ</w:t>
            </w:r>
          </w:p>
        </w:tc>
      </w:tr>
      <w:tr w:rsidR="00B72873" w:rsidTr="009C4F46">
        <w:trPr>
          <w:cantSplit/>
          <w:trHeight w:val="2176"/>
        </w:trPr>
        <w:tc>
          <w:tcPr>
            <w:tcW w:w="4104" w:type="dxa"/>
          </w:tcPr>
          <w:p w:rsidR="00B72873" w:rsidRDefault="00B72873" w:rsidP="009C4F46">
            <w:pPr>
              <w:pStyle w:val="a20"/>
              <w:spacing w:before="8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B72873" w:rsidRDefault="00B72873" w:rsidP="009C4F46">
            <w:pPr>
              <w:pStyle w:val="a20"/>
              <w:spacing w:before="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КУЛЬГЕШСКОГО СЕЛЬСКОГО</w:t>
            </w:r>
          </w:p>
          <w:p w:rsidR="00B72873" w:rsidRDefault="00B72873" w:rsidP="009C4F46">
            <w:pPr>
              <w:pStyle w:val="a20"/>
              <w:spacing w:before="0" w:after="0" w:line="192" w:lineRule="auto"/>
              <w:jc w:val="center"/>
            </w:pPr>
            <w:r>
              <w:rPr>
                <w:b/>
                <w:bCs/>
              </w:rPr>
              <w:t>ПОСЕЛЕНИЯ</w:t>
            </w:r>
          </w:p>
          <w:p w:rsidR="00B72873" w:rsidRDefault="00B72873" w:rsidP="009C4F46">
            <w:pPr>
              <w:pStyle w:val="a20"/>
              <w:spacing w:before="0" w:after="0" w:line="192" w:lineRule="auto"/>
              <w:jc w:val="center"/>
            </w:pPr>
          </w:p>
          <w:p w:rsidR="00B72873" w:rsidRDefault="00B72873" w:rsidP="009C4F46">
            <w:pPr>
              <w:pStyle w:val="a20"/>
              <w:spacing w:before="0" w:after="0" w:line="192" w:lineRule="auto"/>
              <w:jc w:val="center"/>
            </w:pPr>
            <w:r>
              <w:rPr>
                <w:rStyle w:val="a7"/>
                <w:rFonts w:eastAsiaTheme="majorEastAsia"/>
              </w:rPr>
              <w:t>ПОСТАНОВЛЕНИЕ</w:t>
            </w:r>
          </w:p>
          <w:p w:rsidR="00B72873" w:rsidRDefault="00B72873" w:rsidP="009C4F46">
            <w:pPr>
              <w:pStyle w:val="a20"/>
              <w:spacing w:before="0" w:after="0" w:line="192" w:lineRule="auto"/>
              <w:jc w:val="center"/>
            </w:pPr>
          </w:p>
          <w:p w:rsidR="00B72873" w:rsidRDefault="00B72873" w:rsidP="009C4F46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12.11.2020  № 72  </w:t>
            </w:r>
          </w:p>
          <w:p w:rsidR="00B72873" w:rsidRDefault="00B72873" w:rsidP="009C4F46">
            <w:pPr>
              <w:jc w:val="center"/>
            </w:pPr>
            <w:r>
              <w:t>деревня Кульгеши</w:t>
            </w:r>
          </w:p>
        </w:tc>
        <w:tc>
          <w:tcPr>
            <w:tcW w:w="1778" w:type="dxa"/>
            <w:vMerge/>
            <w:vAlign w:val="center"/>
            <w:hideMark/>
          </w:tcPr>
          <w:p w:rsidR="00B72873" w:rsidRDefault="00B72873" w:rsidP="009C4F46">
            <w:pPr>
              <w:suppressAutoHyphens w:val="0"/>
              <w:jc w:val="left"/>
            </w:pPr>
          </w:p>
        </w:tc>
        <w:tc>
          <w:tcPr>
            <w:tcW w:w="4123" w:type="dxa"/>
          </w:tcPr>
          <w:p w:rsidR="00B72873" w:rsidRDefault="00B72873" w:rsidP="009C4F46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</w:t>
            </w:r>
            <w:r>
              <w:rPr>
                <w:rFonts w:ascii="Palatino Linotype" w:hAnsi="Palatino Linotype" w:cs="Palatino Linotype"/>
                <w:b/>
                <w:bCs/>
                <w:color w:val="000000"/>
                <w:lang w:eastAsia="en-US"/>
              </w:rPr>
              <w:t>Ӗ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ЛКЕШ</w:t>
            </w:r>
          </w:p>
          <w:p w:rsidR="00B72873" w:rsidRDefault="00B72873" w:rsidP="009C4F46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ЯЛ </w:t>
            </w:r>
            <w:r>
              <w:rPr>
                <w:rStyle w:val="a6"/>
                <w:rFonts w:ascii="Times New Roman" w:hAnsi="Times New Roman" w:cs="Times New Roman"/>
                <w:color w:val="000000"/>
                <w:lang w:eastAsia="en-US"/>
              </w:rPr>
              <w:t>ТĂ</w:t>
            </w:r>
            <w:proofErr w:type="gramStart"/>
            <w:r>
              <w:rPr>
                <w:rStyle w:val="a6"/>
                <w:rFonts w:ascii="Times New Roman" w:hAnsi="Times New Roman" w:cs="Times New Roman"/>
                <w:color w:val="000000"/>
                <w:lang w:eastAsia="en-US"/>
              </w:rPr>
              <w:t>Р</w:t>
            </w:r>
            <w:proofErr w:type="gramEnd"/>
            <w:r>
              <w:rPr>
                <w:rStyle w:val="a6"/>
                <w:rFonts w:ascii="Times New Roman" w:hAnsi="Times New Roman" w:cs="Times New Roman"/>
                <w:color w:val="000000"/>
                <w:lang w:eastAsia="en-US"/>
              </w:rPr>
              <w:t>ĂХ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ĚН </w:t>
            </w:r>
          </w:p>
          <w:p w:rsidR="00B72873" w:rsidRDefault="00B72873" w:rsidP="009C4F46">
            <w:pPr>
              <w:jc w:val="center"/>
              <w:rPr>
                <w:lang w:eastAsia="ru-RU"/>
              </w:rPr>
            </w:pPr>
            <w:r>
              <w:rPr>
                <w:rStyle w:val="a6"/>
                <w:color w:val="000000"/>
              </w:rPr>
              <w:t>АДМИНИСТРАЦИЙĔ</w:t>
            </w:r>
          </w:p>
          <w:p w:rsidR="00B72873" w:rsidRDefault="00B72873" w:rsidP="009C4F46">
            <w:pPr>
              <w:spacing w:line="192" w:lineRule="auto"/>
              <w:jc w:val="center"/>
            </w:pPr>
          </w:p>
          <w:p w:rsidR="00B72873" w:rsidRDefault="00B72873" w:rsidP="009C4F46">
            <w:pPr>
              <w:pStyle w:val="a5"/>
              <w:tabs>
                <w:tab w:val="left" w:pos="4285"/>
              </w:tabs>
              <w:jc w:val="center"/>
              <w:rPr>
                <w:rStyle w:val="a6"/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lang w:eastAsia="en-US"/>
              </w:rPr>
              <w:t>ЙЫШĂНУ</w:t>
            </w:r>
          </w:p>
          <w:p w:rsidR="00B72873" w:rsidRDefault="00B72873" w:rsidP="009C4F46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12.11.2020 72 № </w:t>
            </w:r>
          </w:p>
          <w:p w:rsidR="00B72873" w:rsidRDefault="00B72873" w:rsidP="009C4F4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Кĕлкеш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ялĕ</w:t>
            </w:r>
            <w:proofErr w:type="spellEnd"/>
          </w:p>
          <w:p w:rsidR="00B72873" w:rsidRDefault="00B72873" w:rsidP="009C4F46">
            <w:pPr>
              <w:jc w:val="center"/>
            </w:pPr>
          </w:p>
        </w:tc>
      </w:tr>
    </w:tbl>
    <w:p w:rsidR="00B72873" w:rsidRPr="00D90D72" w:rsidRDefault="00B72873" w:rsidP="00B72873">
      <w:pPr>
        <w:pStyle w:val="Standard"/>
        <w:ind w:right="4677"/>
        <w:jc w:val="both"/>
      </w:pPr>
      <w:proofErr w:type="gramStart"/>
      <w:r>
        <w:t xml:space="preserve">О признании утратившим силу постановления администрации </w:t>
      </w:r>
      <w:r w:rsidRPr="00D90D72">
        <w:t>Кульгешского сельского поселения Урмарского района от 18.04.2019 № 15 «</w:t>
      </w:r>
      <w:r w:rsidRPr="00D90D72">
        <w:rPr>
          <w:bCs/>
        </w:rPr>
        <w:t xml:space="preserve">Об утверждении Порядка разрешения представителя нанимателя на участие муниципальных служащих администрации </w:t>
      </w:r>
      <w:r>
        <w:rPr>
          <w:bCs/>
        </w:rPr>
        <w:t>Кульгешского сельского поселения</w:t>
      </w:r>
      <w:r w:rsidRPr="00D90D72">
        <w:rPr>
          <w:bCs/>
        </w:rPr>
        <w:t xml:space="preserve"> на безвозмездной основе в управлении некоммерческой организацией (кроме  политической партии и органа, в том числе выборного органа первичной профсоюзной организации, созданной </w:t>
      </w:r>
      <w:r w:rsidRPr="00D90D72">
        <w:t>органе местного самоуправления, аппарате избирательной комиссии муниципального образования</w:t>
      </w:r>
      <w:r w:rsidRPr="00D90D72">
        <w:rPr>
          <w:bCs/>
        </w:rPr>
        <w:t>), общественной организацией, жилищным</w:t>
      </w:r>
      <w:proofErr w:type="gramEnd"/>
      <w:r w:rsidRPr="00D90D72">
        <w:rPr>
          <w:bCs/>
        </w:rPr>
        <w:t>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B72873" w:rsidRDefault="00B72873" w:rsidP="00B72873">
      <w:pPr>
        <w:pStyle w:val="Standard"/>
        <w:ind w:right="5385"/>
        <w:jc w:val="both"/>
      </w:pPr>
    </w:p>
    <w:p w:rsidR="00B72873" w:rsidRPr="00D90D72" w:rsidRDefault="00B72873" w:rsidP="00B72873">
      <w:pPr>
        <w:pStyle w:val="Standard"/>
        <w:ind w:right="5385"/>
        <w:jc w:val="both"/>
      </w:pPr>
    </w:p>
    <w:p w:rsidR="00B72873" w:rsidRPr="00D90D72" w:rsidRDefault="00B72873" w:rsidP="00B72873">
      <w:pPr>
        <w:pStyle w:val="Standard"/>
        <w:ind w:right="15" w:firstLine="840"/>
        <w:jc w:val="both"/>
      </w:pPr>
      <w:r w:rsidRPr="00D90D72">
        <w:t xml:space="preserve">В соответствии с Федеральным законом от 2 марта 2007 г. № 25-ФЗ «О муниципальной службе в Российской Федерации» (в редакции Федерального закона от 16 декабря 2019 г. № 432-ФЗ), Уставом Кульгешского сельского поселения Урмарского района Администрация Кульгешского      сельского     поселения      Урмарского      района     Чувашской      Республики </w:t>
      </w:r>
      <w:proofErr w:type="spellStart"/>
      <w:proofErr w:type="gramStart"/>
      <w:r w:rsidRPr="00D90D72">
        <w:t>п</w:t>
      </w:r>
      <w:proofErr w:type="spellEnd"/>
      <w:proofErr w:type="gramEnd"/>
      <w:r w:rsidRPr="00D90D72">
        <w:t xml:space="preserve"> о с т а </w:t>
      </w:r>
      <w:proofErr w:type="spellStart"/>
      <w:r w:rsidRPr="00D90D72">
        <w:t>н</w:t>
      </w:r>
      <w:proofErr w:type="spellEnd"/>
      <w:r w:rsidRPr="00D90D72">
        <w:t xml:space="preserve"> о в л я е т:</w:t>
      </w:r>
    </w:p>
    <w:p w:rsidR="00B72873" w:rsidRPr="00D90D72" w:rsidRDefault="00B72873" w:rsidP="00B72873">
      <w:pPr>
        <w:pStyle w:val="Standard"/>
        <w:ind w:right="15" w:firstLine="840"/>
        <w:jc w:val="both"/>
      </w:pPr>
      <w:proofErr w:type="gramStart"/>
      <w:r w:rsidRPr="00D90D72">
        <w:t>Признать утратившим силу постановление администрации Урмарского района от 18.04.2019 № 15 «</w:t>
      </w:r>
      <w:r w:rsidRPr="00D90D72">
        <w:rPr>
          <w:bCs/>
        </w:rPr>
        <w:t>Об утверждении Порядка разрешения представителя нанимателя на участие муниципальных служащих администрации К</w:t>
      </w:r>
      <w:r>
        <w:rPr>
          <w:bCs/>
        </w:rPr>
        <w:t xml:space="preserve">ульгешского сельского поселения </w:t>
      </w:r>
      <w:r w:rsidRPr="00D90D72">
        <w:rPr>
          <w:bCs/>
        </w:rPr>
        <w:t xml:space="preserve">на безвозмездной основе в управлении некоммерческой организацией (кроме  политической партии и органа, в том числе выборного органа первичной профсоюзной организации, созданной </w:t>
      </w:r>
      <w:r w:rsidRPr="00D90D72">
        <w:t>органе местного самоуправления, аппарате избирательной комиссии муниципального образования</w:t>
      </w:r>
      <w:r w:rsidRPr="00D90D72">
        <w:rPr>
          <w:bCs/>
        </w:rPr>
        <w:t>), общественной организацией, жилищным, жилищно-строительным, гаражным кооперативами, товариществом</w:t>
      </w:r>
      <w:proofErr w:type="gramEnd"/>
      <w:r w:rsidRPr="00D90D72">
        <w:rPr>
          <w:bCs/>
        </w:rPr>
        <w:t xml:space="preserve">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r w:rsidRPr="00D90D72">
        <w:t>».</w:t>
      </w:r>
    </w:p>
    <w:p w:rsidR="00B72873" w:rsidRDefault="00B72873" w:rsidP="00B72873"/>
    <w:p w:rsidR="00B72873" w:rsidRPr="000939A9" w:rsidRDefault="00B72873" w:rsidP="00B72873">
      <w:pPr>
        <w:pStyle w:val="a4"/>
        <w:spacing w:before="0" w:beforeAutospacing="0" w:after="0"/>
        <w:rPr>
          <w:color w:val="000000"/>
        </w:rPr>
      </w:pPr>
      <w:r w:rsidRPr="000939A9">
        <w:rPr>
          <w:color w:val="000000"/>
        </w:rPr>
        <w:t>Глава Кульгешского сельского поселения</w:t>
      </w:r>
    </w:p>
    <w:p w:rsidR="00397DA5" w:rsidRDefault="00B72873" w:rsidP="00B72873">
      <w:pPr>
        <w:pStyle w:val="a4"/>
        <w:spacing w:before="0" w:beforeAutospacing="0" w:after="0"/>
      </w:pPr>
      <w:r w:rsidRPr="000939A9">
        <w:rPr>
          <w:color w:val="000000"/>
        </w:rPr>
        <w:t>Урмарского района Чувашской Республики               </w:t>
      </w:r>
      <w:r>
        <w:rPr>
          <w:color w:val="000000"/>
        </w:rPr>
        <w:t xml:space="preserve">                        </w:t>
      </w:r>
      <w:r w:rsidRPr="000939A9">
        <w:rPr>
          <w:color w:val="000000"/>
        </w:rPr>
        <w:t>     </w:t>
      </w:r>
      <w:r>
        <w:rPr>
          <w:color w:val="000000"/>
        </w:rPr>
        <w:t xml:space="preserve">             </w:t>
      </w:r>
      <w:r w:rsidRPr="000939A9">
        <w:rPr>
          <w:color w:val="000000"/>
        </w:rPr>
        <w:t>О.С.</w:t>
      </w:r>
      <w:r w:rsidRPr="000939A9">
        <w:rPr>
          <w:rStyle w:val="a7"/>
          <w:color w:val="000000"/>
        </w:rPr>
        <w:t> </w:t>
      </w:r>
      <w:r w:rsidRPr="000939A9">
        <w:rPr>
          <w:color w:val="000000"/>
        </w:rPr>
        <w:t xml:space="preserve">Кузьмин </w:t>
      </w:r>
    </w:p>
    <w:sectPr w:rsidR="00397DA5" w:rsidSect="00397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873"/>
    <w:rsid w:val="00397DA5"/>
    <w:rsid w:val="007130C8"/>
    <w:rsid w:val="00B64825"/>
    <w:rsid w:val="00B72873"/>
    <w:rsid w:val="00BB3788"/>
    <w:rsid w:val="00D53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7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locked/>
    <w:rsid w:val="00B728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unhideWhenUsed/>
    <w:qFormat/>
    <w:rsid w:val="00B72873"/>
    <w:pPr>
      <w:suppressAutoHyphens w:val="0"/>
      <w:spacing w:before="100" w:beforeAutospacing="1" w:after="119"/>
      <w:jc w:val="left"/>
    </w:pPr>
    <w:rPr>
      <w:lang w:eastAsia="ru-RU"/>
    </w:rPr>
  </w:style>
  <w:style w:type="paragraph" w:customStyle="1" w:styleId="a20">
    <w:name w:val="a2"/>
    <w:basedOn w:val="a"/>
    <w:qFormat/>
    <w:rsid w:val="00B72873"/>
    <w:pPr>
      <w:spacing w:before="280" w:after="280"/>
    </w:pPr>
  </w:style>
  <w:style w:type="paragraph" w:customStyle="1" w:styleId="a5">
    <w:name w:val="Таблицы (моноширинный)"/>
    <w:basedOn w:val="a"/>
    <w:next w:val="a"/>
    <w:qFormat/>
    <w:rsid w:val="00B72873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rsid w:val="00B72873"/>
  </w:style>
  <w:style w:type="character" w:customStyle="1" w:styleId="a6">
    <w:name w:val="Цветовое выделение"/>
    <w:rsid w:val="00B72873"/>
    <w:rPr>
      <w:b/>
      <w:bCs/>
      <w:color w:val="26282F"/>
      <w:sz w:val="26"/>
      <w:szCs w:val="26"/>
    </w:rPr>
  </w:style>
  <w:style w:type="character" w:styleId="a7">
    <w:name w:val="Strong"/>
    <w:basedOn w:val="a0"/>
    <w:qFormat/>
    <w:rsid w:val="00B72873"/>
    <w:rPr>
      <w:b/>
      <w:bCs/>
    </w:rPr>
  </w:style>
  <w:style w:type="paragraph" w:customStyle="1" w:styleId="Standard">
    <w:name w:val="Standard"/>
    <w:rsid w:val="00B728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1939</Characters>
  <Application>Microsoft Office Word</Application>
  <DocSecurity>0</DocSecurity>
  <Lines>16</Lines>
  <Paragraphs>4</Paragraphs>
  <ScaleCrop>false</ScaleCrop>
  <Company>Microsoft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4</cp:revision>
  <dcterms:created xsi:type="dcterms:W3CDTF">2020-11-23T10:13:00Z</dcterms:created>
  <dcterms:modified xsi:type="dcterms:W3CDTF">2020-12-04T10:18:00Z</dcterms:modified>
</cp:coreProperties>
</file>