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20" w:rsidRPr="00694148" w:rsidRDefault="00A70F20" w:rsidP="00A70F20">
      <w:pPr>
        <w:pStyle w:val="a3"/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pPr w:leftFromText="180" w:rightFromText="180" w:bottomFromText="200" w:vertAnchor="text" w:tblpY="-97"/>
        <w:tblW w:w="0" w:type="auto"/>
        <w:tblLook w:val="04A0"/>
      </w:tblPr>
      <w:tblGrid>
        <w:gridCol w:w="4157"/>
        <w:gridCol w:w="1163"/>
        <w:gridCol w:w="4164"/>
      </w:tblGrid>
      <w:tr w:rsidR="00A70F20" w:rsidRPr="00694148" w:rsidTr="008C68A3">
        <w:trPr>
          <w:cantSplit/>
          <w:trHeight w:val="176"/>
        </w:trPr>
        <w:tc>
          <w:tcPr>
            <w:tcW w:w="4157" w:type="dxa"/>
          </w:tcPr>
          <w:p w:rsidR="00A70F20" w:rsidRPr="00694148" w:rsidRDefault="00A70F20" w:rsidP="008C68A3">
            <w:pPr>
              <w:pStyle w:val="a5"/>
              <w:tabs>
                <w:tab w:val="left" w:pos="4285"/>
              </w:tabs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A70F20" w:rsidRPr="00694148" w:rsidRDefault="00A70F20" w:rsidP="008C68A3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69414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ЧĂВАШ        РЕСПУБЛИКИ</w:t>
            </w:r>
          </w:p>
          <w:p w:rsidR="00A70F20" w:rsidRPr="00694148" w:rsidRDefault="00A70F20" w:rsidP="008C68A3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69414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ÇĔРПУ    РАЙОНĔ</w:t>
            </w:r>
          </w:p>
        </w:tc>
        <w:tc>
          <w:tcPr>
            <w:tcW w:w="1163" w:type="dxa"/>
            <w:vMerge w:val="restart"/>
            <w:hideMark/>
          </w:tcPr>
          <w:p w:rsidR="00A70F20" w:rsidRPr="00694148" w:rsidRDefault="00A70F20" w:rsidP="008C68A3">
            <w:pPr>
              <w:spacing w:after="0"/>
              <w:rPr>
                <w:rFonts w:ascii="Times New Roman" w:hAnsi="Times New Roman" w:cs="Times New Roman"/>
              </w:rPr>
            </w:pPr>
            <w:r w:rsidRPr="0069414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-233680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4" w:type="dxa"/>
          </w:tcPr>
          <w:p w:rsidR="00A70F20" w:rsidRPr="00694148" w:rsidRDefault="00A70F20" w:rsidP="008C68A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</w:p>
          <w:p w:rsidR="00A70F20" w:rsidRPr="00694148" w:rsidRDefault="00A70F20" w:rsidP="008C68A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94148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  <w:r w:rsidRPr="00694148"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Pr="0069414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ЦИВИЛЬСКИЙ      РАЙОН</w:t>
            </w:r>
          </w:p>
        </w:tc>
      </w:tr>
      <w:tr w:rsidR="00A70F20" w:rsidRPr="00694148" w:rsidTr="008C68A3">
        <w:trPr>
          <w:cantSplit/>
          <w:trHeight w:val="2606"/>
        </w:trPr>
        <w:tc>
          <w:tcPr>
            <w:tcW w:w="4157" w:type="dxa"/>
          </w:tcPr>
          <w:p w:rsidR="00A70F20" w:rsidRPr="00694148" w:rsidRDefault="00A70F20" w:rsidP="008C68A3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69414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ЧИРИЧКАССИ  ЯЛ АДМИНИСТРАЦИЕ</w:t>
            </w:r>
          </w:p>
          <w:p w:rsidR="00A70F20" w:rsidRPr="00694148" w:rsidRDefault="00A70F20" w:rsidP="008C68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70F20" w:rsidRPr="00694148" w:rsidRDefault="00A70F20" w:rsidP="008C68A3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A70F20" w:rsidRPr="00694148" w:rsidRDefault="00A70F20" w:rsidP="008C68A3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694148"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A70F20" w:rsidRPr="00694148" w:rsidRDefault="00A70F20" w:rsidP="008C68A3">
            <w:pPr>
              <w:pStyle w:val="a5"/>
              <w:tabs>
                <w:tab w:val="left" w:pos="4285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0F20" w:rsidRPr="00186AA6" w:rsidRDefault="00A70F20" w:rsidP="008C68A3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</w:pPr>
            <w:r w:rsidRPr="00694148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2021 чук уĕхĕн  </w:t>
            </w:r>
            <w:r w:rsidRPr="00186AA6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23</w:t>
            </w:r>
            <w:r w:rsidRPr="00694148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-мĕшĕ  № 5</w:t>
            </w:r>
            <w:r w:rsidRPr="00186AA6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1</w:t>
            </w:r>
          </w:p>
          <w:p w:rsidR="00A70F20" w:rsidRPr="00694148" w:rsidRDefault="00A70F20" w:rsidP="008C6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694148">
              <w:rPr>
                <w:rFonts w:ascii="Times New Roman" w:hAnsi="Times New Roman" w:cs="Times New Roman"/>
                <w:b/>
                <w:noProof/>
                <w:color w:val="000000"/>
              </w:rPr>
              <w:t>Чиричкасси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A70F20" w:rsidRPr="00694148" w:rsidRDefault="00A70F20" w:rsidP="008C6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4" w:type="dxa"/>
          </w:tcPr>
          <w:p w:rsidR="00A70F20" w:rsidRPr="00694148" w:rsidRDefault="00A70F20" w:rsidP="008C68A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69414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A70F20" w:rsidRPr="00694148" w:rsidRDefault="00A70F20" w:rsidP="008C68A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69414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ЧИРИЧКАСИНСКОГО</w:t>
            </w:r>
          </w:p>
          <w:p w:rsidR="00A70F20" w:rsidRPr="00694148" w:rsidRDefault="00A70F20" w:rsidP="008C68A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69414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СЕЛЬСКОГО ПОСЕЛЕНИЯ</w:t>
            </w:r>
          </w:p>
          <w:p w:rsidR="00A70F20" w:rsidRPr="00694148" w:rsidRDefault="00A70F20" w:rsidP="008C68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70F20" w:rsidRPr="00694148" w:rsidRDefault="00A70F20" w:rsidP="008C68A3">
            <w:pPr>
              <w:pStyle w:val="a5"/>
              <w:spacing w:line="276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694148"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A70F20" w:rsidRPr="00694148" w:rsidRDefault="00A70F20" w:rsidP="008C6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0F20" w:rsidRPr="00186AA6" w:rsidRDefault="00A70F20" w:rsidP="008C6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694148">
              <w:rPr>
                <w:rFonts w:ascii="Times New Roman" w:hAnsi="Times New Roman" w:cs="Times New Roman"/>
                <w:b/>
                <w:noProof/>
                <w:color w:val="000000"/>
              </w:rPr>
              <w:t>«</w:t>
            </w:r>
            <w:r w:rsidRPr="00186AA6">
              <w:rPr>
                <w:rFonts w:ascii="Times New Roman" w:hAnsi="Times New Roman" w:cs="Times New Roman"/>
                <w:b/>
                <w:noProof/>
                <w:color w:val="000000"/>
              </w:rPr>
              <w:t>23</w:t>
            </w:r>
            <w:r w:rsidRPr="00694148">
              <w:rPr>
                <w:rFonts w:ascii="Times New Roman" w:hAnsi="Times New Roman" w:cs="Times New Roman"/>
                <w:b/>
                <w:noProof/>
                <w:color w:val="000000"/>
              </w:rPr>
              <w:t>»</w:t>
            </w:r>
            <w:r>
              <w:rPr>
                <w:rFonts w:ascii="Times New Roman" w:hAnsi="Times New Roman" w:cs="Times New Roman"/>
                <w:b/>
                <w:noProof/>
                <w:color w:val="000000"/>
              </w:rPr>
              <w:t xml:space="preserve">  </w:t>
            </w:r>
            <w:r w:rsidRPr="00694148">
              <w:rPr>
                <w:rFonts w:ascii="Times New Roman" w:hAnsi="Times New Roman" w:cs="Times New Roman"/>
                <w:b/>
                <w:noProof/>
                <w:color w:val="000000"/>
              </w:rPr>
              <w:t xml:space="preserve">ноября  2021 № </w:t>
            </w:r>
            <w:r w:rsidRPr="00A70F20">
              <w:rPr>
                <w:rFonts w:ascii="Times New Roman" w:hAnsi="Times New Roman" w:cs="Times New Roman"/>
                <w:b/>
                <w:noProof/>
                <w:color w:val="000000"/>
              </w:rPr>
              <w:t>5</w:t>
            </w:r>
            <w:r w:rsidRPr="00186AA6">
              <w:rPr>
                <w:rFonts w:ascii="Times New Roman" w:hAnsi="Times New Roman" w:cs="Times New Roman"/>
                <w:b/>
                <w:noProof/>
                <w:color w:val="000000"/>
              </w:rPr>
              <w:t>1</w:t>
            </w:r>
          </w:p>
          <w:p w:rsidR="00A70F20" w:rsidRPr="00694148" w:rsidRDefault="00A70F20" w:rsidP="008C6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94148">
              <w:rPr>
                <w:rFonts w:ascii="Times New Roman" w:hAnsi="Times New Roman" w:cs="Times New Roman"/>
                <w:b/>
                <w:noProof/>
                <w:color w:val="000000"/>
              </w:rPr>
              <w:t>деревня  Чиричкасы</w:t>
            </w:r>
          </w:p>
        </w:tc>
      </w:tr>
    </w:tbl>
    <w:p w:rsidR="00A70F20" w:rsidRDefault="00A70F20" w:rsidP="00A70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Порядка создания координационных или совещательных органов в области развития малого и среднего предпринимательства администрацией  Чиричкасинского сельского поселения Цивильского района Чувашской Республики</w:t>
      </w:r>
    </w:p>
    <w:p w:rsidR="00A70F20" w:rsidRDefault="00A70F20" w:rsidP="00A70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от 24.07.2007 г. №209-ФЗ «О развитии малого и среднего предпринимательства в Российской Федерации», Законом Чувашской Республики от 19.10.2009 г. №51 «О развитии малого и среднего предпринимательства в Чувашской Республике», в целях развития малого и среднего предпринимательства:</w:t>
      </w:r>
    </w:p>
    <w:p w:rsidR="00A70F20" w:rsidRDefault="00A70F20" w:rsidP="00A70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F20" w:rsidRDefault="00A70F20" w:rsidP="00186AA6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firstLine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Утвердить прилагаемый Порядок создания координационных или совещательных органов в области развития малого и среднего предпринимательства администрацией  Чиричкасинского  сельского поселения Цивильского района Чувашской Республики.</w:t>
      </w:r>
    </w:p>
    <w:p w:rsidR="00A70F20" w:rsidRDefault="00A70F20" w:rsidP="00A70F20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настоящего </w:t>
      </w:r>
      <w:r w:rsidR="00186AA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оставляю за собой.</w:t>
      </w:r>
    </w:p>
    <w:p w:rsidR="00A70F20" w:rsidRDefault="00A70F20" w:rsidP="00186AA6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</w:t>
      </w:r>
      <w:r w:rsidR="00186AA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вступает в силу с момента официального опубликования (обнародования).</w:t>
      </w:r>
    </w:p>
    <w:p w:rsidR="00A70F20" w:rsidRDefault="00A70F20" w:rsidP="00A70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F20" w:rsidRDefault="00A70F20" w:rsidP="00A70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 администрации  Чиричкасинского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</w:t>
      </w:r>
      <w:proofErr w:type="gramEnd"/>
    </w:p>
    <w:p w:rsidR="00A70F20" w:rsidRDefault="00A70F20" w:rsidP="00A70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 Цивильского района                                                                       В.В.Иванова</w:t>
      </w:r>
    </w:p>
    <w:p w:rsidR="00A70F20" w:rsidRDefault="00A70F20" w:rsidP="00A70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F20" w:rsidRDefault="00A70F20" w:rsidP="00A70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F20" w:rsidRDefault="00A70F20" w:rsidP="00A70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F20" w:rsidRPr="00186AA6" w:rsidRDefault="00A70F20" w:rsidP="00A70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F20" w:rsidRPr="00186AA6" w:rsidRDefault="00A70F20" w:rsidP="00A70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0F20" w:rsidRPr="00186AA6" w:rsidRDefault="00A70F20" w:rsidP="00A70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0F20" w:rsidRDefault="00A70F20" w:rsidP="00A70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F20" w:rsidRDefault="00A70F20" w:rsidP="00A70F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:rsidR="00A70F20" w:rsidRDefault="00186AA6" w:rsidP="00A70F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</w:t>
      </w:r>
      <w:r w:rsidR="00A70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:rsidR="00A70F20" w:rsidRDefault="00A70F20" w:rsidP="00A70F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Чиричкасинского  сельского поселения</w:t>
      </w:r>
    </w:p>
    <w:p w:rsidR="00A70F20" w:rsidRDefault="00A70F20" w:rsidP="00A70F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Цивильского района</w:t>
      </w:r>
    </w:p>
    <w:p w:rsidR="00A70F20" w:rsidRDefault="00A70F20" w:rsidP="00A70F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Чувашской Республики</w:t>
      </w:r>
    </w:p>
    <w:p w:rsidR="00A70F20" w:rsidRPr="00A70F20" w:rsidRDefault="00A70F20" w:rsidP="00A70F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от </w:t>
      </w:r>
      <w:r w:rsidRPr="00186AA6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86AA6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.2021 № 51</w:t>
      </w:r>
    </w:p>
    <w:p w:rsidR="00A70F20" w:rsidRDefault="00A70F20" w:rsidP="00A70F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F20" w:rsidRDefault="00A70F20" w:rsidP="00A70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70F20" w:rsidRDefault="00A70F20" w:rsidP="00A70F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0F20" w:rsidRDefault="00A70F20" w:rsidP="00A70F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</w:t>
      </w:r>
    </w:p>
    <w:p w:rsidR="00A70F20" w:rsidRDefault="00A70F20" w:rsidP="00A70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создания координационных или совещательных органов в области развития малого и среднего предпринимательства администрацией  Чиричкасинского  сельского поселения Цивильского района Чувашской Республики</w:t>
      </w:r>
    </w:p>
    <w:p w:rsidR="00A70F20" w:rsidRDefault="00A70F20" w:rsidP="00A70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F20" w:rsidRDefault="00A70F20" w:rsidP="00A70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 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1.Настоящий Порядок разработан в соответствии с частью 4 статьи 13 Феде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рального закона от 24.07.2007 г. №209-ФЗ «О развитии малого и среднего предприни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мательства в Российской Федерации», частью 2 статьи 6 Закона Чувашской Республики от 19.10.2009 г. №51 «О развитии малого и среднего предпринимательства в Чуваш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Республике» и устанавливает процедуру создания координационных или совеща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тельных органов в области развития малого и среднего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предпринимательства админи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страцией  Чиричкасинского  сельского поселения Цивильского района Чувашской Республики.</w:t>
      </w:r>
    </w:p>
    <w:p w:rsidR="00A70F20" w:rsidRDefault="00A70F20" w:rsidP="00A70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   2.Координационные или совещательные органы в области развития малого и среднего предпринимательства (далее - координационные или совещательные органы) создаются администрацией  Чиричкасинского  сельского поселения Цивильского района Чувашской Республики в целях:</w:t>
      </w:r>
    </w:p>
    <w:p w:rsidR="00A70F20" w:rsidRDefault="00A70F20" w:rsidP="00A70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1)  привлечения субъектов малого и среднего предпринимательства к выработке и реализации государственной политики Чувашской Республики в области развития малого и среднего предпринимательства;</w:t>
      </w:r>
    </w:p>
    <w:p w:rsidR="00A70F20" w:rsidRDefault="00A70F20" w:rsidP="00A70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2)  выдвижения и поддержки инициатив, имеющих общероссийское, региональ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или местное значение и направленных на реализацию государственной политики Чувашской Республики в области развития малого и среднего предпринимательства;</w:t>
      </w:r>
    </w:p>
    <w:p w:rsidR="00A70F20" w:rsidRDefault="00A70F20" w:rsidP="00A70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3) проведения общественной экспертизы проектов муниципальных правовых 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  Чиричкасинского  сельского поселения Цивильского района Чувашской Республики, регулирующих развитие малого и среднего предпринимательства;</w:t>
      </w:r>
    </w:p>
    <w:p w:rsidR="00A70F20" w:rsidRDefault="00A70F20" w:rsidP="00A70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4) выработки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A70F20" w:rsidRDefault="00A70F20" w:rsidP="00A70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5) 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ций.</w:t>
      </w:r>
    </w:p>
    <w:p w:rsidR="00A70F20" w:rsidRDefault="00A70F20" w:rsidP="00A70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 Координационные или совещательные органы могут быть созданы по инициа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тиве некоммерческих организаций, выражающих интересы субъектов малого и средне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предпринимательства.</w:t>
      </w:r>
    </w:p>
    <w:p w:rsidR="00A70F20" w:rsidRDefault="00A70F20" w:rsidP="00A70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 Инициаторы создания координационного или совещательного органа, указан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в пункте 3 настоящего Порядка (далее - инициаторы), обращаются в письменной форме в администрацию  Чиричкасинского  сельского поселения Цивильского района Чувашской Республики с предложением создать при администрации   Чиричкасинского  сельского поселения Цивильского района Чувашской Республики координацион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или совещательные органы. Обращение должно содержать обоснование необходи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мости создания координационного или совещательного органа, а также список канди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датур, предлагаемых к включению в его состав.</w:t>
      </w:r>
    </w:p>
    <w:p w:rsidR="00A70F20" w:rsidRDefault="00A70F20" w:rsidP="00A70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 Поступившее в администрацию  Чиричкасинского  сельского поселения Цивильского района Чувашской Республики обращение регистрируется в течение трех рабочих дней со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дня его поступления и рассматривается главой администрации  Чиричкасинского  сельского поселения Цивильского района Чувашской Республики в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чение 30 дней со дня его регистрации.</w:t>
      </w:r>
    </w:p>
    <w:p w:rsidR="00A70F20" w:rsidRDefault="00A70F20" w:rsidP="00A70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инициатор информируется о принятом решении в течение 30 дней со дня его принятия. Уведомление о принятом решении направляется инициатору в 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менной форме.</w:t>
      </w:r>
    </w:p>
    <w:p w:rsidR="00A70F20" w:rsidRDefault="00A70F20" w:rsidP="00A70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6.Решение о создании координационного или совещательного органа, а 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положение о нем принимается распоряжением администрации  Чиричкасинского  сельского поселения Цивильского района Чувашской Республики.</w:t>
      </w:r>
    </w:p>
    <w:p w:rsidR="00A70F20" w:rsidRDefault="00A70F20" w:rsidP="00A70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Персональный состав координационного или совещательного органа утвержда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распоряжением администрации  Чиричкасинского  сельского поселения Цивильского района Чувашской Республики, при котором создан указанный координационный или совещательный орган, с учетом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ступивших предложений по кандидатурам от инициаторов, при этом количество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ставителей некоммерческих организаций, выражающих интересы субъектов малого и среднего предпринимательства, должно быть не менее двух третей от общего числа членов указанных координационных или совещательных органов.</w:t>
      </w:r>
      <w:proofErr w:type="gramEnd"/>
    </w:p>
    <w:p w:rsidR="00A70F20" w:rsidRDefault="00A70F20" w:rsidP="00A70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 В состав координационного или совещательного органа входят председатель,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заместитель председателя, секретарь и члены координационного или совещательного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органа.</w:t>
      </w:r>
    </w:p>
    <w:p w:rsidR="00A70F20" w:rsidRDefault="00A70F20" w:rsidP="00A70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Председателем координационного или совещательного органа является глава  Чиричкасинского  сельского поселения Цивильского района Чувашской Республики.</w:t>
      </w:r>
    </w:p>
    <w:p w:rsidR="00A70F20" w:rsidRDefault="00A70F20" w:rsidP="00A70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В состав координационного или' совещательного органа могут входить по согла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сованию представители субъектов малого и среднего предпринимательства, представи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тели общественных организаций и объединений предпринимателей, организаций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фраструктуры поддержки субъектов малого и среднего предпринимательства, иных 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ганизаций, представители территориальных органов федеральных органов государ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ственной власти, органов государственной власти Чувашской Республики, органов местного самоуправления.</w:t>
      </w:r>
    </w:p>
    <w:p w:rsidR="00A70F20" w:rsidRDefault="00A70F20" w:rsidP="00A70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186AA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 Чиричкасинского  сельского поселения Цивильского района Чувашской Республики о создании координационных или совещательных органов подлежит опубликованию в средствах массовой информации, а также размещению на официальном сайте органа местного самоуправления  Чиричкасинского  сельского поселения Цивильского района Чувашской Республики в информацион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но-телекоммуникационной сети «Интернет».</w:t>
      </w:r>
    </w:p>
    <w:p w:rsidR="00A70F20" w:rsidRDefault="00A70F20" w:rsidP="00A70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9.Организационно-техническое обеспечение деятельности координационного или совещательного органа осуществляется администрацией  Чиричкасинского  сельского поселения Цивильского района Чу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вашской Республики.</w:t>
      </w:r>
    </w:p>
    <w:p w:rsidR="00A70F20" w:rsidRDefault="00A70F20" w:rsidP="00A70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F20" w:rsidRDefault="00A70F20" w:rsidP="00A70F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    </w:t>
      </w:r>
    </w:p>
    <w:p w:rsidR="00A70F20" w:rsidRDefault="00A70F20" w:rsidP="00A70F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A70F20" w:rsidRDefault="00A70F20" w:rsidP="00A70F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A70F20" w:rsidRDefault="00A70F20" w:rsidP="00A70F20">
      <w:pPr>
        <w:spacing w:after="0" w:line="240" w:lineRule="auto"/>
      </w:pPr>
    </w:p>
    <w:p w:rsidR="00A3453E" w:rsidRDefault="00A3453E" w:rsidP="00A70F20">
      <w:pPr>
        <w:spacing w:after="0" w:line="240" w:lineRule="auto"/>
      </w:pPr>
    </w:p>
    <w:sectPr w:rsidR="00A3453E" w:rsidSect="00B04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47F3B"/>
    <w:multiLevelType w:val="multilevel"/>
    <w:tmpl w:val="A8C88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70F20"/>
    <w:rsid w:val="00186AA6"/>
    <w:rsid w:val="00A3453E"/>
    <w:rsid w:val="00A70F20"/>
    <w:rsid w:val="00B0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70F2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70F20"/>
  </w:style>
  <w:style w:type="paragraph" w:customStyle="1" w:styleId="a5">
    <w:name w:val="Таблицы (моноширинный)"/>
    <w:basedOn w:val="a"/>
    <w:next w:val="a"/>
    <w:rsid w:val="00A70F2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Цветовое выделение"/>
    <w:rsid w:val="00A70F20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1081</Words>
  <Characters>6166</Characters>
  <Application>Microsoft Office Word</Application>
  <DocSecurity>0</DocSecurity>
  <Lines>51</Lines>
  <Paragraphs>14</Paragraphs>
  <ScaleCrop>false</ScaleCrop>
  <Company>Grizli777</Company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2021-11-23T10:08:00Z</dcterms:created>
  <dcterms:modified xsi:type="dcterms:W3CDTF">2021-11-24T05:24:00Z</dcterms:modified>
</cp:coreProperties>
</file>