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6B" w:rsidRPr="0085178E" w:rsidRDefault="0042446B" w:rsidP="0042446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42446B" w:rsidRPr="0085178E" w:rsidTr="0042446B">
        <w:trPr>
          <w:cantSplit/>
          <w:trHeight w:val="420"/>
        </w:trPr>
        <w:tc>
          <w:tcPr>
            <w:tcW w:w="4320" w:type="dxa"/>
          </w:tcPr>
          <w:p w:rsidR="0042446B" w:rsidRPr="0085178E" w:rsidRDefault="004244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2446B" w:rsidRPr="0085178E" w:rsidRDefault="004244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ЧĂВАШ        РЕСПУБЛИКИ         </w:t>
            </w:r>
          </w:p>
          <w:p w:rsidR="0042446B" w:rsidRPr="0085178E" w:rsidRDefault="004244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ÇĔРПУ    РАЙОНĔ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42446B" w:rsidRPr="0085178E" w:rsidRDefault="0042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24706</wp:posOffset>
                  </wp:positionH>
                  <wp:positionV relativeFrom="paragraph">
                    <wp:posOffset>-458678</wp:posOffset>
                  </wp:positionV>
                  <wp:extent cx="722492" cy="799139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42446B" w:rsidRPr="0085178E" w:rsidRDefault="004244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2446B" w:rsidRPr="0085178E" w:rsidRDefault="004244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85178E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    РАЙОН  </w:t>
            </w:r>
          </w:p>
        </w:tc>
      </w:tr>
      <w:tr w:rsidR="0042446B" w:rsidRPr="0085178E" w:rsidTr="00DF17CA">
        <w:trPr>
          <w:cantSplit/>
          <w:trHeight w:val="2355"/>
        </w:trPr>
        <w:tc>
          <w:tcPr>
            <w:tcW w:w="4320" w:type="dxa"/>
          </w:tcPr>
          <w:p w:rsidR="0042446B" w:rsidRPr="0085178E" w:rsidRDefault="0042446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ЧИРИЧКАССИ  ЯЛ АДМИНИСТРАЦИЕ </w:t>
            </w:r>
          </w:p>
          <w:p w:rsidR="0042446B" w:rsidRPr="0003594B" w:rsidRDefault="0042446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6B" w:rsidRPr="0085178E" w:rsidRDefault="004244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2446B" w:rsidRPr="0085178E" w:rsidRDefault="0042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6B" w:rsidRPr="00396101" w:rsidRDefault="004244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85178E"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22 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пуш уĕхĕн </w:t>
            </w:r>
            <w:r w:rsidR="00396101" w:rsidRPr="0039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17 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№ </w:t>
            </w:r>
            <w:r w:rsidR="0085178E" w:rsidRPr="000359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39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  <w:p w:rsidR="0085178E" w:rsidRPr="0003594B" w:rsidRDefault="0085178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2446B" w:rsidRPr="0085178E" w:rsidRDefault="0042446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hideMark/>
          </w:tcPr>
          <w:p w:rsidR="0042446B" w:rsidRPr="0085178E" w:rsidRDefault="0042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42446B" w:rsidRPr="0085178E" w:rsidRDefault="0042446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2446B" w:rsidRPr="0085178E" w:rsidRDefault="004244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 СЕЛЬСКОГО</w:t>
            </w:r>
          </w:p>
          <w:p w:rsidR="0042446B" w:rsidRPr="0085178E" w:rsidRDefault="004244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2446B" w:rsidRPr="0085178E" w:rsidRDefault="0042446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446B" w:rsidRPr="0003594B" w:rsidRDefault="0042446B" w:rsidP="0085178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178E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5178E" w:rsidRPr="0003594B" w:rsidRDefault="0085178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2446B" w:rsidRPr="00396101" w:rsidRDefault="0042446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39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17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марта 20</w:t>
            </w:r>
            <w:r w:rsidR="0003594B" w:rsidRPr="000359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22 </w:t>
            </w: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 w:rsidR="0085178E" w:rsidRPr="000359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3961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  <w:p w:rsidR="0042446B" w:rsidRPr="0085178E" w:rsidRDefault="0042446B">
            <w:pPr>
              <w:tabs>
                <w:tab w:val="center" w:pos="1993"/>
                <w:tab w:val="right" w:pos="3986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17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396101" w:rsidRPr="00041BF1" w:rsidRDefault="00396101" w:rsidP="00396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041BF1">
        <w:rPr>
          <w:rFonts w:ascii="Times New Roman" w:eastAsia="Times New Roman" w:hAnsi="Times New Roman" w:cs="Times New Roman"/>
          <w:b/>
          <w:bCs/>
          <w:color w:val="000000"/>
        </w:rPr>
        <w:t>О плане мероприятий по противодействию коррупции в Чиричкасинском сельском поселении Цивильского района на 2022 год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41BF1">
        <w:rPr>
          <w:rFonts w:ascii="Times New Roman" w:eastAsia="Times New Roman" w:hAnsi="Times New Roman" w:cs="Times New Roman"/>
          <w:color w:val="000000"/>
        </w:rPr>
        <w:t>В соответствии с Указом Президента Российской Федерации от 16.08.2021г. №478 «О Национальном плане противодействия коррупции на 2021 - 2024 годы», и в целях создания эффективных условий для недопущения коррупции в Чиричкасинском сельском поселении Цивильского района, ее влияния на деятельность органов местного самоуправления 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  сельского поселения Цивильского района, обеспечения законных прав и интересов граждан и организаций,  администрация 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 сельского поселения Цивильского</w:t>
      </w:r>
      <w:proofErr w:type="gramEnd"/>
      <w:r w:rsidRPr="00041BF1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>                                                ПОСТАНОВЛЯЕТ: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>1.Утвердить  План мероприятий по противодействию коррупции в Чиричкасинском сельском поселении Цивильского района на 2022 год  (Приложение №1).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>2.Признать утратившими силу: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 xml:space="preserve">2.1.Постановление администрации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 сельского поселения Цивильского района  от </w:t>
      </w:r>
      <w:r>
        <w:rPr>
          <w:rFonts w:ascii="Times New Roman" w:eastAsia="Times New Roman" w:hAnsi="Times New Roman" w:cs="Times New Roman"/>
          <w:color w:val="000000"/>
        </w:rPr>
        <w:t>17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.03.2020г. №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 «О плане мероприятий по противодействию коррупции в Чиричкасинском сельском поселении Цивильского района на 2020 -2021 годы».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 xml:space="preserve">2.2.Постановление администрации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 сельского поселения Цивильского района  от 14.10.2021г. № </w:t>
      </w:r>
      <w:r>
        <w:rPr>
          <w:rFonts w:ascii="Times New Roman" w:eastAsia="Times New Roman" w:hAnsi="Times New Roman" w:cs="Times New Roman"/>
          <w:color w:val="000000"/>
        </w:rPr>
        <w:t>39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 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041BF1">
        <w:rPr>
          <w:rFonts w:ascii="Times New Roman" w:eastAsia="Times New Roman" w:hAnsi="Times New Roman" w:cs="Times New Roman"/>
          <w:color w:val="000000"/>
        </w:rPr>
        <w:t>  сельского поселения Цивильского района Чувашской Республики от 1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041BF1">
        <w:rPr>
          <w:rFonts w:ascii="Times New Roman" w:eastAsia="Times New Roman" w:hAnsi="Times New Roman" w:cs="Times New Roman"/>
          <w:color w:val="000000"/>
        </w:rPr>
        <w:t>.03.2020г. № 21 «О плане мероприятий по противодействию коррупции в Чиричкасинском сельском поселении  Цивильского района на 2020 -2021 годы».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 xml:space="preserve"> 3. </w:t>
      </w:r>
      <w:proofErr w:type="gramStart"/>
      <w:r w:rsidRPr="00041BF1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041BF1">
        <w:rPr>
          <w:rFonts w:ascii="Times New Roman" w:eastAsia="Times New Roman" w:hAnsi="Times New Roman" w:cs="Times New Roman"/>
          <w:color w:val="000000"/>
        </w:rPr>
        <w:t xml:space="preserve"> выполнением настоящего постановления возложить на  должностное лицо, ответственное за профилактику  коррупционных  и иных правонарушений в администрации 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041BF1">
        <w:rPr>
          <w:rFonts w:ascii="Times New Roman" w:eastAsia="Times New Roman" w:hAnsi="Times New Roman" w:cs="Times New Roman"/>
          <w:color w:val="000000"/>
        </w:rPr>
        <w:t>  сельского поселения, Васильеву Галину Васильевну.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>4. Настоящее постановление вступает в силу по  после его официального опубликования (обнародования).</w:t>
      </w:r>
    </w:p>
    <w:p w:rsidR="00396101" w:rsidRPr="00EA30E1" w:rsidRDefault="00396101" w:rsidP="0039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> </w:t>
      </w:r>
      <w:r w:rsidRPr="00EA30E1">
        <w:rPr>
          <w:rFonts w:ascii="Times New Roman" w:eastAsia="Times New Roman" w:hAnsi="Times New Roman" w:cs="Times New Roman"/>
          <w:color w:val="000000"/>
        </w:rPr>
        <w:t>Глава администрации</w:t>
      </w:r>
    </w:p>
    <w:p w:rsidR="00396101" w:rsidRDefault="00396101" w:rsidP="0039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30E1">
        <w:rPr>
          <w:rFonts w:ascii="Times New Roman" w:eastAsia="Times New Roman" w:hAnsi="Times New Roman" w:cs="Times New Roman"/>
          <w:color w:val="000000"/>
        </w:rPr>
        <w:t>Чиричкасинского сельского  поселения                                               </w:t>
      </w:r>
      <w:r>
        <w:rPr>
          <w:rFonts w:ascii="Times New Roman" w:eastAsia="Times New Roman" w:hAnsi="Times New Roman" w:cs="Times New Roman"/>
          <w:color w:val="000000"/>
        </w:rPr>
        <w:t>                    Иванова В.В.</w:t>
      </w:r>
    </w:p>
    <w:p w:rsidR="00396101" w:rsidRDefault="00396101" w:rsidP="0039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6101" w:rsidRPr="00396101" w:rsidRDefault="00396101" w:rsidP="00396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6101" w:rsidRPr="00041BF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</w:t>
      </w:r>
      <w:r w:rsidRPr="00041BF1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396101" w:rsidRPr="00041BF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396101" w:rsidRPr="00041BF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 xml:space="preserve">                                 постановлением  администрации</w:t>
      </w:r>
    </w:p>
    <w:p w:rsidR="00396101" w:rsidRPr="00041BF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 xml:space="preserve">                                           Чиричкасинского  сельского поселения</w:t>
      </w:r>
    </w:p>
    <w:p w:rsidR="0039610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 xml:space="preserve">              Цивильского района</w:t>
      </w:r>
    </w:p>
    <w:p w:rsidR="00396101" w:rsidRPr="00041BF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о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</w:rPr>
        <w:t>17.03.2022</w:t>
      </w:r>
      <w:r w:rsidRPr="00041BF1">
        <w:rPr>
          <w:rFonts w:ascii="Times New Roman" w:eastAsia="Times New Roman" w:hAnsi="Times New Roman" w:cs="Times New Roman"/>
          <w:color w:val="000000"/>
        </w:rPr>
        <w:t xml:space="preserve">  №</w:t>
      </w:r>
      <w:r>
        <w:rPr>
          <w:rFonts w:ascii="Times New Roman" w:eastAsia="Times New Roman" w:hAnsi="Times New Roman" w:cs="Times New Roman"/>
          <w:color w:val="000000"/>
        </w:rPr>
        <w:t xml:space="preserve">  14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6101" w:rsidRPr="00041BF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b/>
          <w:bCs/>
          <w:color w:val="000000"/>
        </w:rPr>
        <w:t>ПЛАН</w:t>
      </w:r>
      <w:r w:rsidRPr="00041BF1">
        <w:rPr>
          <w:rFonts w:ascii="Times New Roman" w:eastAsia="Times New Roman" w:hAnsi="Times New Roman" w:cs="Times New Roman"/>
          <w:b/>
          <w:bCs/>
          <w:color w:val="000000"/>
        </w:rPr>
        <w:br/>
        <w:t>мероприятий по противодействию  коррупции</w:t>
      </w:r>
    </w:p>
    <w:p w:rsidR="00396101" w:rsidRPr="00041BF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b/>
          <w:bCs/>
          <w:color w:val="000000"/>
        </w:rPr>
        <w:t>в Чиричкасинском   сельском  поселении</w:t>
      </w:r>
    </w:p>
    <w:p w:rsidR="00396101" w:rsidRPr="00041BF1" w:rsidRDefault="00396101" w:rsidP="00396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b/>
          <w:bCs/>
          <w:color w:val="000000"/>
        </w:rPr>
        <w:t>Цивильского района на  2022 год</w:t>
      </w:r>
    </w:p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BF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549"/>
        <w:gridCol w:w="1043"/>
        <w:gridCol w:w="3694"/>
        <w:gridCol w:w="1723"/>
      </w:tblGrid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№№</w:t>
            </w: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п/</w:t>
            </w:r>
            <w:proofErr w:type="spellStart"/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мероприятий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396101" w:rsidRDefault="00396101" w:rsidP="00396101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6101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меры по созданию механизма реализации антикоррупционной политики в сельском поселении</w:t>
            </w:r>
          </w:p>
          <w:p w:rsidR="00396101" w:rsidRPr="00396101" w:rsidRDefault="00396101" w:rsidP="00396101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Отчет должностного  лица, ответственного за профилактику коррупционных и иных  правонарушений в администрации сельского поселения о  выполнении плана мероприятий, предусмотренных Планом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41BF1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41BF1">
              <w:rPr>
                <w:rFonts w:ascii="Times New Roman" w:eastAsia="Times New Roman" w:hAnsi="Times New Roman" w:cs="Times New Roman"/>
              </w:rPr>
              <w:t xml:space="preserve"> своевременностью реализации мероприятий по противодействию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Исключение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Совершенствование работы по оказанию государственных и муниципальных услуг населению с исключением признаков проявления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041BF1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41BF1">
              <w:rPr>
                <w:rFonts w:ascii="Times New Roman" w:eastAsia="Times New Roman" w:hAnsi="Times New Roman" w:cs="Times New Roman"/>
              </w:rPr>
              <w:t xml:space="preserve"> выполнением мероприятий, предусмотренных Планом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 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Своевременность реализации мероприятий по противодействию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2. Нормативно-правовое обеспечение антикоррупционной деятельности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Разработка нормативных правовых актов сельского поселения в целях реализации Национального плана противодействия коррупции и принятых в соответствии с ним на федеральном и региональном уровне актов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Обеспечение актуальности муниципальных правовых актов федеральному и региональному законодательству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041BF1" w:rsidRDefault="00396101" w:rsidP="003961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Антикоррупционная экспертиза нормативных правовых актов и их проектов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Экспертиза решений Собрания депутатов сельского поселения, постановлений и распоряжений администрации сельского поселения и их проектов на коррупциогенность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коррупциогенных факторов в муниципальных правовых актах и их проектах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Повышение качества нормативных правовых актов и их проектов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4. Организация мониторинга факторов, порождающих коррупцию или способствующих их распространению и мер антикоррупционной политики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Проведение оценки коррупционных рисков и ранжирование их по степени распространенности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к 1 сентября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Проведение социологических исследований среди руководителей муниципальных учреждений, коммерческих организаций на предмет восприятия  и оценки коррупционных  проявлений в действиях должностных лиц органов государственной власти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 1 сентября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Администрация сельского поселения,  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Проведение социологических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исследований среди населения на предмет   восприятия и оценки коррупционных проявлений в действиях органов государственной власти и органов местного самоуправления  в различных целевых группах (студентами, призывниками, медицинскими работниками и т.п.)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до  1 октября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Администрация  сельского поселения,  психологи БУ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 xml:space="preserve">Сбор статистической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информации в области противодействия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Проведение анкетирования среди получателей муниципальных услуг на предмет оценки коррупционных  проявлений в действиях должностных лиц органов государственной власти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  1 октября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Администрация   сельского поселения,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Анализ обращений граждан на предмет наличия в них информации о фактах коррупции со стороны муниципальных служащих и руководителей муниципальных  учреждений.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к 1 января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Сбор статистической информации в области противодействия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41BF1">
              <w:rPr>
                <w:rFonts w:ascii="Times New Roman" w:eastAsia="Times New Roman" w:hAnsi="Times New Roman" w:cs="Times New Roman"/>
              </w:rPr>
              <w:t xml:space="preserve">Анализ правоприменительной практики, по результатам вступивших в законную силу решений судов, арбитражных судов, о признании недействительными ненормативных правовых актов, незаконными решений, действий (бездействия) федеральных органов государственной власти, органов государственной власти субъектов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Российской Федерации, органов местного самоуправления, других органов и организаций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не реже 1 раза в квартал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 Внедрение антикоррупционных механизмов в рамках реализации кадровой политики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Анализ уровня профессиональной подготовки муниципальных служащих, обеспечение повышения их квалификации.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к 1 сентября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Своевременная подготовка квалифицированного кадрового состава муниципальных служащих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Освещение вопросов кадровой политики в СМИ и сети Интернет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Информационное просвещение населения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Мониторинг конкурсного замещения вакантных должностей муниципальной службы и руководителей муниципальных  учреждений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Формирование квалифицированного кадрового состава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Формирование кадрового резерва для замещения вакантных должностей муниципальной службы и руководителей муниципальных учреждений сельского поселения, организация работы по их эффективному использованию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Формирование квалифицированного кадрового состава муниципальных служащих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Совершенствование трудовой деятельности муниципальных служащих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Включение мероприятий по антикоррупционной деятельности в перечень индикаторов результативности деятельности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Повышение качества работы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Ежегодное повышение квалификации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  программам в области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должностное  лицо,  ответственное за профилактику коррупционных и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Подготовка квалифицирован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ного кадрового состава муниципальных служащих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5.8.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Проведение аттестации муниципальных служащих сельского поселения  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Раз в 3 года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Выявление муниципальных служащих, нуждающихся в прохождении курсов повышения квалификации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5.10.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 </w:t>
            </w:r>
            <w:r w:rsidRPr="00041BF1">
              <w:rPr>
                <w:rFonts w:ascii="Times New Roman" w:eastAsia="Times New Roman" w:hAnsi="Times New Roman" w:cs="Times New Roman"/>
              </w:rPr>
              <w:br/>
              <w:t>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Обновление программного обеспечения в целях профилактики коррупционных и иных правонарушений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Обязательная экспертиза конкурсной документации в сфере закупок для муниципальных нужд на коррупциогенность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Внедрение процедуры мониторинга цен закупаемой продукции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закупок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Повышение эффективности внутреннего финансового аудита </w:t>
            </w:r>
            <w:r w:rsidRPr="00041BF1">
              <w:rPr>
                <w:rFonts w:ascii="Times New Roman" w:eastAsia="Times New Roman" w:hAnsi="Times New Roman" w:cs="Times New Roman"/>
              </w:rPr>
              <w:br/>
              <w:t>в органах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Участие муниципальных служащих (работников), в должностные обязанности которых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 xml:space="preserve">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41BF1">
              <w:rPr>
                <w:rFonts w:ascii="Times New Roman" w:eastAsia="Times New Roman" w:hAnsi="Times New Roman" w:cs="Times New Roman"/>
              </w:rPr>
              <w:t>обучение</w:t>
            </w:r>
            <w:proofErr w:type="gramEnd"/>
            <w:r w:rsidRPr="00041BF1">
              <w:rPr>
                <w:rFonts w:ascii="Times New Roman" w:eastAsia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Глава администрации сельского поселения, должностное  лицо,  ответственное за профилактику коррупционных и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 xml:space="preserve">Снижение рисков выявления фактов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коррупции при привлечении средств бюджета сельского поселения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7. Внедрение внутреннего контроля в администрации сельского поселения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Обеспечение эффективного </w:t>
            </w:r>
            <w:proofErr w:type="gramStart"/>
            <w:r w:rsidRPr="00041BF1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41BF1">
              <w:rPr>
                <w:rFonts w:ascii="Times New Roman" w:eastAsia="Times New Roman" w:hAnsi="Times New Roman" w:cs="Times New Roman"/>
              </w:rPr>
              <w:t xml:space="preserve"> соблюдением муниципальными служащими и руководителей  муниципальных учреждений сельского поселения ограничений, предусмотренных законодательством о муниципальной службе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 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Реализация комплекса мероприятий по </w:t>
            </w:r>
            <w:proofErr w:type="gramStart"/>
            <w:r w:rsidRPr="00041BF1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041BF1">
              <w:rPr>
                <w:rFonts w:ascii="Times New Roman" w:eastAsia="Times New Roman" w:hAnsi="Times New Roman" w:cs="Times New Roman"/>
              </w:rPr>
              <w:t xml:space="preserve"> деятельностью муниципальных служащих, осуществляющих разрешительные, контролирующие функции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</w:t>
            </w: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30 апреля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руководители муниципальных  учреждений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Проведение проверки на причастность муниципальных служащих и руководителей муниципальных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учреждений сельского поселения  к осуществлению предпринимательской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до  30 сентября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7.5.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Проверка персональных данных, предоставляемых кандидатами при поступлении на муниципальную службу и на должность руководителя муниципального учреждения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2022г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041BF1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41BF1">
              <w:rPr>
                <w:rFonts w:ascii="Times New Roman" w:eastAsia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2022г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41BF1">
              <w:rPr>
                <w:rFonts w:ascii="Times New Roman" w:eastAsia="Times New Roman" w:hAnsi="Times New Roman" w:cs="Times New Roman"/>
              </w:rPr>
              <w:t>Повышение эффективности кадровой работы в части, касающейся ведения личных дел лиц, замещающих муниципальные должности, 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2022г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Лицо, ответственное за кадровую работу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8. Организация антикоррупционной пропаганды и просвещения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8.1.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Организация размещения статей в СМИ и сети Интернет по вопросам предупреждения и искоренения коррупции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Проведение «круглых столов» по антикоррупционной проблематике с руководителями организаций, учреждений, предприятий, функционирующих на территории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в  течение года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Участие населения, организаций, учреждений  при выполнении плана мероприятий по противодействию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Организация выставочных экспозиций по вопросам противодействия коррупции на базе библиотек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 1 декабря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Администрация    сельского поселения,  отдел образования социального развития администрации Цивильского района*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Обеспечение открытости информации по противодействию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8.4.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Проведение конкурса стенных газет в образовательных учреждениях «Скажи с нами коррупции «Нет!»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</w:t>
            </w: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1 декабря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Администрация     сельского поселения, отдел образования и социального развития  администрации Цивильского района*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Формирование у населения нетерпимого отношения к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8.5.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Проведение в школах открытых уроков для формирования негативного отношения к коррупции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</w:t>
            </w: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1 декабря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Администрация    сельского поселения, отдел образования и социального развития  администрации Цивильского района*,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Формирование у населения нетерпимого отношения к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  <w:b/>
                <w:bCs/>
              </w:rPr>
              <w:t>9. Обеспечение доступа граждан и организаций к информации о деятельности органов местного самоуправлении сельского поселения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9.1.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Отчет о деятельности органов местного самоуправления   сельского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 1 октября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 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Обеспечение соблюдения Федерального закона от 2 мая 2006 г. N 59-ФЗ</w:t>
            </w:r>
            <w:r w:rsidRPr="00041BF1">
              <w:rPr>
                <w:rFonts w:ascii="Times New Roman" w:eastAsia="Times New Roman" w:hAnsi="Times New Roman" w:cs="Times New Roman"/>
              </w:rPr>
              <w:br/>
              <w:t xml:space="preserve">"О порядке рассмотрения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обращений граждан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  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 xml:space="preserve">Снижение рисков выявления фактов </w:t>
            </w:r>
            <w:r w:rsidRPr="00041BF1">
              <w:rPr>
                <w:rFonts w:ascii="Times New Roman" w:eastAsia="Times New Roman" w:hAnsi="Times New Roman" w:cs="Times New Roman"/>
              </w:rPr>
              <w:lastRenderedPageBreak/>
              <w:t>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lastRenderedPageBreak/>
              <w:t>9.3.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Обеспечение работы "горячей линии" на сайте органа местного самоуправления сельского поселения, "телефона доверия" для обращения граждан о злоупотреблениях должностных лиц администрации сельского поселения и руководит муниципальных  учреждений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Снижение рисков выявления фактов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Размещение в СМИ результатов проводимых социологических исследований по вопросам коррупции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396101" w:rsidRPr="00041BF1" w:rsidTr="00763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9.5.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Размещение в СМИ сведений о фактах привлечения к ответственности должностных лиц органов местного самоуправления сельского поселения и руководителей муниципальных учреждений сельского поселения  за правонарушения, связанные с использованием своего служебного положения. Размещение указанной информации на информационном стенде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Глава администрации сельского поселения, 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96101" w:rsidRPr="00041BF1" w:rsidRDefault="00396101" w:rsidP="00396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1BF1">
              <w:rPr>
                <w:rFonts w:ascii="Times New Roman" w:eastAsia="Times New Roman" w:hAnsi="Times New Roman" w:cs="Times New Roman"/>
              </w:rPr>
              <w:t>Обеспечение открытости информации по раскрытию коррупционных нарушений и принимаемых мерах ответственности</w:t>
            </w:r>
          </w:p>
        </w:tc>
      </w:tr>
    </w:tbl>
    <w:p w:rsidR="00396101" w:rsidRPr="00041BF1" w:rsidRDefault="00396101" w:rsidP="003961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1BF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A4C78" w:rsidRPr="0003594B" w:rsidRDefault="00EA4C78" w:rsidP="00396101">
      <w:pPr>
        <w:spacing w:after="0" w:line="240" w:lineRule="exact"/>
        <w:jc w:val="center"/>
      </w:pPr>
    </w:p>
    <w:sectPr w:rsidR="00EA4C78" w:rsidRPr="0003594B" w:rsidSect="008B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B45"/>
    <w:multiLevelType w:val="hybridMultilevel"/>
    <w:tmpl w:val="F3D4B1B6"/>
    <w:lvl w:ilvl="0" w:tplc="6A20AF76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D5252"/>
    <w:multiLevelType w:val="multilevel"/>
    <w:tmpl w:val="087E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3330"/>
    <w:multiLevelType w:val="hybridMultilevel"/>
    <w:tmpl w:val="F382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46B"/>
    <w:rsid w:val="0003594B"/>
    <w:rsid w:val="00182BF0"/>
    <w:rsid w:val="00274239"/>
    <w:rsid w:val="00396101"/>
    <w:rsid w:val="003B0EE6"/>
    <w:rsid w:val="0042446B"/>
    <w:rsid w:val="00427919"/>
    <w:rsid w:val="00513C15"/>
    <w:rsid w:val="0085178E"/>
    <w:rsid w:val="008A6575"/>
    <w:rsid w:val="008B7F77"/>
    <w:rsid w:val="00C46209"/>
    <w:rsid w:val="00D323F7"/>
    <w:rsid w:val="00EA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46B"/>
    <w:rPr>
      <w:color w:val="0000FF"/>
      <w:u w:val="single"/>
    </w:rPr>
  </w:style>
  <w:style w:type="paragraph" w:styleId="a4">
    <w:name w:val="Normal (Web)"/>
    <w:basedOn w:val="a"/>
    <w:unhideWhenUsed/>
    <w:rsid w:val="0042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4244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42446B"/>
    <w:rPr>
      <w:b/>
      <w:bCs/>
      <w:color w:val="000080"/>
    </w:rPr>
  </w:style>
  <w:style w:type="paragraph" w:styleId="a7">
    <w:name w:val="No Spacing"/>
    <w:uiPriority w:val="1"/>
    <w:qFormat/>
    <w:rsid w:val="0085178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5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923B-662E-4437-9443-5A170AD9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3198</Words>
  <Characters>18232</Characters>
  <Application>Microsoft Office Word</Application>
  <DocSecurity>0</DocSecurity>
  <Lines>151</Lines>
  <Paragraphs>42</Paragraphs>
  <ScaleCrop>false</ScaleCrop>
  <Company>Grizli777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2022-03-14T06:55:00Z</cp:lastPrinted>
  <dcterms:created xsi:type="dcterms:W3CDTF">2022-03-02T12:18:00Z</dcterms:created>
  <dcterms:modified xsi:type="dcterms:W3CDTF">2022-03-17T11:08:00Z</dcterms:modified>
</cp:coreProperties>
</file>