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75" w:rsidRDefault="00585275" w:rsidP="00585275">
      <w:pPr>
        <w:pStyle w:val="a7"/>
      </w:pPr>
    </w:p>
    <w:tbl>
      <w:tblPr>
        <w:tblpPr w:leftFromText="180" w:rightFromText="180" w:bottomFromText="200" w:vertAnchor="text" w:horzAnchor="margin" w:tblpY="-43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585275" w:rsidTr="00C36A16">
        <w:trPr>
          <w:cantSplit/>
          <w:trHeight w:val="420"/>
        </w:trPr>
        <w:tc>
          <w:tcPr>
            <w:tcW w:w="4320" w:type="dxa"/>
          </w:tcPr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585275" w:rsidRDefault="00585275" w:rsidP="00C36A16">
            <w:pPr>
              <w:spacing w:after="0"/>
              <w:rPr>
                <w:rFonts w:cs="Times New Roman"/>
              </w:rPr>
            </w:pPr>
            <w:r w:rsidRPr="00095AE5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-317500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585275" w:rsidRDefault="00585275" w:rsidP="00C36A1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85275" w:rsidRDefault="00585275" w:rsidP="00C36A1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585275" w:rsidTr="00C36A16">
        <w:trPr>
          <w:cantSplit/>
          <w:trHeight w:val="2355"/>
        </w:trPr>
        <w:tc>
          <w:tcPr>
            <w:tcW w:w="4320" w:type="dxa"/>
          </w:tcPr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585275" w:rsidRDefault="00585275" w:rsidP="00C3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Style w:val="aa"/>
                <w:noProof/>
                <w:color w:val="000000"/>
              </w:rPr>
            </w:pPr>
          </w:p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85275" w:rsidRDefault="00585275" w:rsidP="00C36A16">
            <w:pPr>
              <w:spacing w:after="0" w:line="240" w:lineRule="auto"/>
              <w:jc w:val="center"/>
            </w:pPr>
          </w:p>
          <w:p w:rsidR="00585275" w:rsidRP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Pr="009370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FF03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нарас  уĕхĕн  </w:t>
            </w:r>
            <w:r w:rsidRPr="00FF03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5852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  № </w:t>
            </w:r>
            <w:r w:rsidRPr="005852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  <w:p w:rsidR="00585275" w:rsidRDefault="00585275" w:rsidP="00C36A16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85275" w:rsidRDefault="00585275" w:rsidP="00C36A1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4" w:type="dxa"/>
          </w:tcPr>
          <w:p w:rsidR="00585275" w:rsidRDefault="00585275" w:rsidP="00C36A1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85275" w:rsidRDefault="00585275" w:rsidP="00C36A1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585275" w:rsidRDefault="00585275" w:rsidP="00C36A1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585275" w:rsidRDefault="00585275" w:rsidP="00C3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75" w:rsidRDefault="00585275" w:rsidP="00C36A16">
            <w:pPr>
              <w:pStyle w:val="a9"/>
              <w:spacing w:line="276" w:lineRule="auto"/>
              <w:jc w:val="center"/>
              <w:rPr>
                <w:rStyle w:val="aa"/>
                <w:noProof/>
                <w:color w:val="000000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85275" w:rsidRDefault="00585275" w:rsidP="00C36A16">
            <w:pPr>
              <w:spacing w:after="0" w:line="240" w:lineRule="auto"/>
            </w:pPr>
          </w:p>
          <w:p w:rsidR="00585275" w:rsidRPr="00585275" w:rsidRDefault="00585275" w:rsidP="00C36A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5852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февраля  20</w:t>
            </w:r>
            <w:r w:rsidRPr="009E0A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5852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10</w:t>
            </w:r>
          </w:p>
          <w:p w:rsidR="00585275" w:rsidRDefault="00585275" w:rsidP="00C36A16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585275" w:rsidRDefault="00585275" w:rsidP="00585275">
      <w:pPr>
        <w:pStyle w:val="a3"/>
        <w:shd w:val="clear" w:color="auto" w:fill="FFFFFF" w:themeFill="background1"/>
        <w:jc w:val="both"/>
        <w:rPr>
          <w:rStyle w:val="a4"/>
          <w:rFonts w:ascii="Arial" w:hAnsi="Arial" w:cs="Arial"/>
          <w:color w:val="000000"/>
          <w:sz w:val="20"/>
          <w:szCs w:val="20"/>
          <w:lang w:val="en-US"/>
        </w:rPr>
      </w:pPr>
    </w:p>
    <w:p w:rsidR="00585275" w:rsidRPr="002B3C54" w:rsidRDefault="00585275" w:rsidP="00585275">
      <w:pPr>
        <w:pStyle w:val="a3"/>
        <w:shd w:val="clear" w:color="auto" w:fill="FFFFFF" w:themeFill="background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2B3C54">
        <w:rPr>
          <w:rStyle w:val="a4"/>
          <w:rFonts w:ascii="Arial" w:hAnsi="Arial" w:cs="Arial"/>
          <w:color w:val="000000"/>
          <w:sz w:val="20"/>
          <w:szCs w:val="20"/>
        </w:rPr>
        <w:t>О внесении изменений в постановление администрации Чиричкасинского сельского поселения Цивильского района от 07.05.2015г. года №45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85275" w:rsidRPr="00567BE1" w:rsidRDefault="00585275" w:rsidP="005852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567BE1">
        <w:rPr>
          <w:rFonts w:ascii="Times New Roman" w:hAnsi="Times New Roman"/>
          <w:b w:val="0"/>
          <w:color w:val="auto"/>
        </w:rPr>
        <w:t xml:space="preserve">В соответствии с </w:t>
      </w:r>
      <w:hyperlink r:id="rId5" w:history="1">
        <w:r w:rsidRPr="00567BE1">
          <w:rPr>
            <w:rStyle w:val="a6"/>
            <w:rFonts w:ascii="Times New Roman" w:hAnsi="Times New Roman"/>
            <w:color w:val="auto"/>
          </w:rPr>
          <w:t xml:space="preserve">частью </w:t>
        </w:r>
        <w:r>
          <w:rPr>
            <w:rStyle w:val="a6"/>
            <w:rFonts w:ascii="Times New Roman" w:hAnsi="Times New Roman"/>
            <w:color w:val="auto"/>
            <w:lang w:val="ru-RU"/>
          </w:rPr>
          <w:t>7</w:t>
        </w:r>
        <w:r w:rsidRPr="00567BE1">
          <w:rPr>
            <w:rStyle w:val="a6"/>
            <w:rFonts w:ascii="Times New Roman" w:hAnsi="Times New Roman"/>
            <w:color w:val="auto"/>
          </w:rPr>
          <w:t xml:space="preserve"> статьи 27.1</w:t>
        </w:r>
      </w:hyperlink>
      <w:r w:rsidRPr="00567BE1">
        <w:rPr>
          <w:rFonts w:ascii="Times New Roman" w:hAnsi="Times New Roman"/>
          <w:b w:val="0"/>
          <w:color w:val="auto"/>
        </w:rPr>
        <w:t xml:space="preserve"> Федерального закона от 02 марта 2007 года N 25-ФЗ "О муниципальной службе в Российской Федерации", </w:t>
      </w:r>
      <w:r>
        <w:rPr>
          <w:rFonts w:ascii="Times New Roman" w:hAnsi="Times New Roman"/>
          <w:b w:val="0"/>
          <w:color w:val="auto"/>
          <w:lang w:val="ru-RU"/>
        </w:rPr>
        <w:t xml:space="preserve">частью 1 статьи 15 Федерального закона от 25 декабря 2008 года №273-ФЗ «О противодействии коррупции», </w:t>
      </w:r>
      <w:r w:rsidRPr="00567BE1">
        <w:rPr>
          <w:rFonts w:ascii="Times New Roman" w:hAnsi="Times New Roman"/>
          <w:b w:val="0"/>
          <w:color w:val="auto"/>
        </w:rPr>
        <w:t xml:space="preserve">администрация Конарского сельского поселения </w:t>
      </w:r>
      <w:r w:rsidRPr="00567BE1">
        <w:rPr>
          <w:rFonts w:ascii="Times New Roman" w:hAnsi="Times New Roman"/>
          <w:b w:val="0"/>
          <w:color w:val="auto"/>
          <w:lang w:val="ru-RU"/>
        </w:rPr>
        <w:t>ПОСТАНОВЛЯЕТ:</w:t>
      </w:r>
    </w:p>
    <w:p w:rsidR="00585275" w:rsidRPr="00567BE1" w:rsidRDefault="00585275" w:rsidP="00585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75" w:rsidRPr="00567BE1" w:rsidRDefault="00585275" w:rsidP="00585275">
      <w:pPr>
        <w:jc w:val="both"/>
        <w:rPr>
          <w:rFonts w:ascii="Times New Roman" w:hAnsi="Times New Roman" w:cs="Times New Roman"/>
          <w:sz w:val="24"/>
          <w:szCs w:val="24"/>
        </w:rPr>
      </w:pPr>
      <w:r w:rsidRPr="00567BE1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sub_1000" w:history="1">
        <w:r w:rsidRPr="00567BE1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67BE1">
        <w:rPr>
          <w:rFonts w:ascii="Times New Roman" w:hAnsi="Times New Roman" w:cs="Times New Roman"/>
          <w:sz w:val="24"/>
          <w:szCs w:val="24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Порядок) следующие изменения:</w:t>
      </w:r>
    </w:p>
    <w:p w:rsidR="00585275" w:rsidRPr="00567BE1" w:rsidRDefault="00585275" w:rsidP="00585275">
      <w:pPr>
        <w:jc w:val="both"/>
        <w:rPr>
          <w:rFonts w:ascii="Times New Roman" w:hAnsi="Times New Roman" w:cs="Times New Roman"/>
          <w:sz w:val="24"/>
          <w:szCs w:val="24"/>
        </w:rPr>
      </w:pPr>
      <w:r w:rsidRPr="00567BE1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567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BE1">
        <w:rPr>
          <w:rFonts w:ascii="Times New Roman" w:hAnsi="Times New Roman" w:cs="Times New Roman"/>
          <w:sz w:val="24"/>
          <w:szCs w:val="24"/>
        </w:rPr>
        <w:t xml:space="preserve"> Порядка до</w:t>
      </w:r>
      <w:r>
        <w:rPr>
          <w:rFonts w:ascii="Times New Roman" w:hAnsi="Times New Roman" w:cs="Times New Roman"/>
          <w:sz w:val="24"/>
          <w:szCs w:val="24"/>
        </w:rPr>
        <w:t>полнить</w:t>
      </w:r>
      <w:r w:rsidRPr="00567BE1">
        <w:rPr>
          <w:rFonts w:ascii="Times New Roman" w:hAnsi="Times New Roman" w:cs="Times New Roman"/>
          <w:sz w:val="24"/>
          <w:szCs w:val="24"/>
        </w:rPr>
        <w:t xml:space="preserve"> пунктом 41 следующего содержания:</w:t>
      </w:r>
    </w:p>
    <w:p w:rsidR="00585275" w:rsidRPr="003B096A" w:rsidRDefault="00585275" w:rsidP="005852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B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3B096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предусмотренный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частью 1 </w:t>
      </w:r>
      <w:hyperlink r:id="rId6" w:anchor="dst184" w:history="1">
        <w:r w:rsidRPr="003B096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</w:t>
        </w:r>
        <w:r w:rsidRPr="003B096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15</w:t>
        </w:r>
      </w:hyperlink>
      <w:r w:rsidRPr="003B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585275" w:rsidRPr="00567BE1" w:rsidRDefault="00585275" w:rsidP="00585275">
      <w:pPr>
        <w:jc w:val="both"/>
        <w:rPr>
          <w:rFonts w:ascii="Times New Roman" w:hAnsi="Times New Roman" w:cs="Times New Roman"/>
          <w:sz w:val="24"/>
          <w:szCs w:val="24"/>
        </w:rPr>
      </w:pPr>
      <w:r w:rsidRPr="00567BE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</w:t>
      </w:r>
      <w:hyperlink r:id="rId7" w:history="1">
        <w:r w:rsidRPr="00567BE1">
          <w:rPr>
            <w:rStyle w:val="a6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567BE1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585275" w:rsidRPr="002B3C54" w:rsidRDefault="00585275" w:rsidP="00585275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2B3C54">
        <w:rPr>
          <w:rFonts w:ascii="Arial" w:hAnsi="Arial" w:cs="Arial"/>
          <w:color w:val="000000"/>
          <w:sz w:val="20"/>
          <w:szCs w:val="20"/>
        </w:rPr>
        <w:t>  </w:t>
      </w:r>
    </w:p>
    <w:p w:rsidR="00585275" w:rsidRPr="002B3C54" w:rsidRDefault="00585275" w:rsidP="005852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C54">
        <w:rPr>
          <w:rFonts w:ascii="Arial" w:hAnsi="Arial" w:cs="Arial"/>
          <w:sz w:val="20"/>
          <w:szCs w:val="20"/>
        </w:rPr>
        <w:t>Глава  администрации Чиричкасинского</w:t>
      </w:r>
    </w:p>
    <w:p w:rsidR="00585275" w:rsidRPr="002B3C54" w:rsidRDefault="00585275" w:rsidP="0058527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C54">
        <w:rPr>
          <w:rFonts w:ascii="Arial" w:hAnsi="Arial" w:cs="Arial"/>
          <w:sz w:val="20"/>
          <w:szCs w:val="20"/>
        </w:rPr>
        <w:t>сельского поселения                                                                            В.В.Иванова</w:t>
      </w:r>
    </w:p>
    <w:p w:rsidR="00585275" w:rsidRPr="002B3C54" w:rsidRDefault="00585275" w:rsidP="00585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275" w:rsidRDefault="00585275" w:rsidP="00585275"/>
    <w:p w:rsidR="00585275" w:rsidRDefault="00585275" w:rsidP="00585275"/>
    <w:p w:rsidR="004078A6" w:rsidRDefault="004078A6"/>
    <w:sectPr w:rsidR="0040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275"/>
    <w:rsid w:val="004078A6"/>
    <w:rsid w:val="005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275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58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275"/>
    <w:rPr>
      <w:b/>
      <w:bCs/>
    </w:rPr>
  </w:style>
  <w:style w:type="character" w:styleId="a5">
    <w:name w:val="Hyperlink"/>
    <w:basedOn w:val="a0"/>
    <w:uiPriority w:val="99"/>
    <w:unhideWhenUsed/>
    <w:rsid w:val="00585275"/>
    <w:rPr>
      <w:color w:val="0000FF"/>
      <w:u w:val="single"/>
    </w:rPr>
  </w:style>
  <w:style w:type="character" w:customStyle="1" w:styleId="a6">
    <w:name w:val="Гипертекстовая ссылка"/>
    <w:rsid w:val="00585275"/>
    <w:rPr>
      <w:b/>
      <w:bCs/>
      <w:color w:val="106BBE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5852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5275"/>
  </w:style>
  <w:style w:type="paragraph" w:customStyle="1" w:styleId="a9">
    <w:name w:val="Таблицы (моноширинный)"/>
    <w:basedOn w:val="a"/>
    <w:next w:val="a"/>
    <w:rsid w:val="005852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58527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51728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958/6ed1ab95bddfd986dcb541b17db48da72b4f511b/" TargetMode="External"/><Relationship Id="rId5" Type="http://schemas.openxmlformats.org/officeDocument/2006/relationships/hyperlink" Target="garantF1://12052272.2710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2022-02-28T12:06:00Z</cp:lastPrinted>
  <dcterms:created xsi:type="dcterms:W3CDTF">2022-02-28T11:58:00Z</dcterms:created>
  <dcterms:modified xsi:type="dcterms:W3CDTF">2022-02-28T12:07:00Z</dcterms:modified>
</cp:coreProperties>
</file>