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5"/>
        <w:gridCol w:w="1250"/>
        <w:gridCol w:w="3872"/>
      </w:tblGrid>
      <w:tr w:rsidR="00DD4862" w:rsidRPr="00A87409" w:rsidTr="00284F60">
        <w:trPr>
          <w:cantSplit/>
          <w:trHeight w:val="420"/>
        </w:trPr>
        <w:tc>
          <w:tcPr>
            <w:tcW w:w="4140" w:type="dxa"/>
          </w:tcPr>
          <w:p w:rsidR="00DD4862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ХĔРЛĔ ЧУТАЙ РАЙОНĔ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DD4862" w:rsidRPr="00A87409" w:rsidRDefault="00DD4862" w:rsidP="0028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862" w:rsidRPr="00A87409" w:rsidTr="00284F60">
        <w:trPr>
          <w:cantSplit/>
          <w:trHeight w:val="2355"/>
        </w:trPr>
        <w:tc>
          <w:tcPr>
            <w:tcW w:w="4140" w:type="dxa"/>
          </w:tcPr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DD4862" w:rsidRDefault="00DD4862" w:rsidP="00284F60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  <w:sz w:val="24"/>
              </w:rPr>
            </w:pPr>
          </w:p>
          <w:p w:rsidR="00DD4862" w:rsidRPr="00A87409" w:rsidRDefault="00DD4862" w:rsidP="00284F60">
            <w:pPr>
              <w:tabs>
                <w:tab w:val="left" w:pos="1095"/>
              </w:tabs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 w:rsidR="007E431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 w:rsidR="007E431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Кив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Атикасси</w:t>
            </w:r>
            <w:proofErr w:type="spellEnd"/>
            <w:r w:rsidRPr="00A8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409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D4862" w:rsidRPr="00A87409" w:rsidRDefault="00DD4862" w:rsidP="00284F60">
            <w:pPr>
              <w:spacing w:after="0" w:line="240" w:lineRule="auto"/>
            </w:pPr>
          </w:p>
        </w:tc>
        <w:tc>
          <w:tcPr>
            <w:tcW w:w="3882" w:type="dxa"/>
          </w:tcPr>
          <w:p w:rsidR="00DD4862" w:rsidRDefault="00DD4862" w:rsidP="00284F60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DD4862" w:rsidRDefault="00DD4862" w:rsidP="00284F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DD4862" w:rsidRDefault="00DD4862" w:rsidP="00284F60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DD4862" w:rsidRPr="00A87409" w:rsidRDefault="00DD4862" w:rsidP="00284F60">
            <w:pPr>
              <w:spacing w:after="0" w:line="240" w:lineRule="auto"/>
              <w:jc w:val="center"/>
            </w:pPr>
            <w:r w:rsidRPr="00A8740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D4862" w:rsidRDefault="007E431C" w:rsidP="00284F60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22.12.2021  № </w:t>
            </w:r>
            <w:r w:rsidR="00DD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09">
              <w:rPr>
                <w:rFonts w:ascii="Times New Roman" w:hAnsi="Times New Roman"/>
                <w:color w:val="000000"/>
                <w:sz w:val="24"/>
                <w:szCs w:val="24"/>
              </w:rPr>
              <w:t>деревня Старые Атаи</w:t>
            </w: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862" w:rsidRPr="00A87409" w:rsidRDefault="00DD4862" w:rsidP="00284F6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</w:t>
      </w:r>
    </w:p>
    <w:p w:rsidR="00DD4862" w:rsidRDefault="00A146DE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зданию</w:t>
      </w: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Староатайского сельского поселения Красночетайского района Чувашской Республики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D4862" w:rsidRDefault="00DD4862" w:rsidP="00DD4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862" w:rsidRDefault="00A146DE" w:rsidP="00DD4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Зданию, расположенному на з</w:t>
      </w:r>
      <w:r w:rsidR="00DD4862">
        <w:rPr>
          <w:rFonts w:ascii="Times New Roman" w:hAnsi="Times New Roman"/>
          <w:sz w:val="24"/>
          <w:szCs w:val="24"/>
        </w:rPr>
        <w:t>емельном участк</w:t>
      </w:r>
      <w:r>
        <w:rPr>
          <w:rFonts w:ascii="Times New Roman" w:hAnsi="Times New Roman"/>
          <w:sz w:val="24"/>
          <w:szCs w:val="24"/>
        </w:rPr>
        <w:t>е</w:t>
      </w:r>
      <w:r w:rsidR="00DD4862">
        <w:rPr>
          <w:rFonts w:ascii="Times New Roman" w:hAnsi="Times New Roman"/>
          <w:sz w:val="24"/>
          <w:szCs w:val="24"/>
        </w:rPr>
        <w:t xml:space="preserve"> с кадастровым номером  21:15:</w:t>
      </w:r>
      <w:r w:rsidR="007E431C">
        <w:rPr>
          <w:rFonts w:ascii="Times New Roman" w:hAnsi="Times New Roman"/>
          <w:sz w:val="24"/>
          <w:szCs w:val="24"/>
        </w:rPr>
        <w:t>11040</w:t>
      </w:r>
      <w:bookmarkStart w:id="0" w:name="_GoBack"/>
      <w:bookmarkEnd w:id="0"/>
      <w:r w:rsidR="007E431C">
        <w:rPr>
          <w:rFonts w:ascii="Times New Roman" w:hAnsi="Times New Roman"/>
          <w:sz w:val="24"/>
          <w:szCs w:val="24"/>
        </w:rPr>
        <w:t>1</w:t>
      </w:r>
      <w:r w:rsidR="00DD4862">
        <w:rPr>
          <w:rFonts w:ascii="Times New Roman" w:hAnsi="Times New Roman"/>
          <w:sz w:val="24"/>
          <w:szCs w:val="24"/>
        </w:rPr>
        <w:t>:</w:t>
      </w:r>
      <w:r w:rsidR="007E431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, </w:t>
      </w:r>
      <w:r w:rsidR="00DD4862">
        <w:rPr>
          <w:rFonts w:ascii="Times New Roman" w:hAnsi="Times New Roman"/>
          <w:sz w:val="24"/>
          <w:szCs w:val="24"/>
        </w:rPr>
        <w:t xml:space="preserve"> присвоить </w:t>
      </w:r>
      <w:r>
        <w:rPr>
          <w:rFonts w:ascii="Times New Roman" w:hAnsi="Times New Roman"/>
          <w:sz w:val="24"/>
          <w:szCs w:val="24"/>
        </w:rPr>
        <w:t xml:space="preserve">почтовый </w:t>
      </w:r>
      <w:r w:rsidR="00DD4862">
        <w:rPr>
          <w:rFonts w:ascii="Times New Roman" w:hAnsi="Times New Roman"/>
          <w:sz w:val="24"/>
          <w:szCs w:val="24"/>
        </w:rPr>
        <w:t xml:space="preserve">адрес: Чувашская Республика, Красночетайский </w:t>
      </w:r>
      <w:r>
        <w:rPr>
          <w:rFonts w:ascii="Times New Roman" w:hAnsi="Times New Roman"/>
          <w:sz w:val="24"/>
          <w:szCs w:val="24"/>
        </w:rPr>
        <w:t>муниципальный район, Староатайское сельское поселение,</w:t>
      </w:r>
      <w:r w:rsidR="00DD4862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7E431C">
        <w:rPr>
          <w:rFonts w:ascii="Times New Roman" w:hAnsi="Times New Roman"/>
          <w:sz w:val="24"/>
          <w:szCs w:val="24"/>
        </w:rPr>
        <w:t>Кошлауши</w:t>
      </w:r>
      <w:proofErr w:type="spellEnd"/>
      <w:r w:rsidR="00DD4862">
        <w:rPr>
          <w:rFonts w:ascii="Times New Roman" w:hAnsi="Times New Roman"/>
          <w:sz w:val="24"/>
          <w:szCs w:val="24"/>
        </w:rPr>
        <w:t xml:space="preserve">, ул. </w:t>
      </w:r>
      <w:r w:rsidR="007E431C">
        <w:rPr>
          <w:rFonts w:ascii="Times New Roman" w:hAnsi="Times New Roman"/>
          <w:sz w:val="24"/>
          <w:szCs w:val="24"/>
        </w:rPr>
        <w:t>Центральн</w:t>
      </w:r>
      <w:r>
        <w:rPr>
          <w:rFonts w:ascii="Times New Roman" w:hAnsi="Times New Roman"/>
          <w:sz w:val="24"/>
          <w:szCs w:val="24"/>
        </w:rPr>
        <w:t xml:space="preserve">ая, </w:t>
      </w:r>
      <w:r w:rsidR="00DD4862">
        <w:rPr>
          <w:rFonts w:ascii="Times New Roman" w:hAnsi="Times New Roman"/>
          <w:sz w:val="24"/>
          <w:szCs w:val="24"/>
        </w:rPr>
        <w:t xml:space="preserve"> д.</w:t>
      </w:r>
      <w:r w:rsidR="007E431C">
        <w:rPr>
          <w:rFonts w:ascii="Times New Roman" w:hAnsi="Times New Roman"/>
          <w:sz w:val="24"/>
          <w:szCs w:val="24"/>
        </w:rPr>
        <w:t>2</w:t>
      </w:r>
      <w:r w:rsidR="00DD4862">
        <w:rPr>
          <w:rFonts w:ascii="Times New Roman" w:hAnsi="Times New Roman"/>
          <w:sz w:val="24"/>
          <w:szCs w:val="24"/>
        </w:rPr>
        <w:t>.</w:t>
      </w:r>
    </w:p>
    <w:p w:rsidR="00DD4862" w:rsidRDefault="00DD4862" w:rsidP="00DD48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Староатайского</w:t>
      </w:r>
    </w:p>
    <w:p w:rsidR="00DD4862" w:rsidRDefault="00DD4862" w:rsidP="00DD48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В.Н.Парикова</w:t>
      </w:r>
      <w:proofErr w:type="spellEnd"/>
    </w:p>
    <w:p w:rsidR="00DD4862" w:rsidRDefault="00DD4862" w:rsidP="00DD4862"/>
    <w:p w:rsidR="00DD4862" w:rsidRDefault="00DD4862" w:rsidP="00DD4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F" w:rsidRDefault="00923DEF"/>
    <w:sectPr w:rsidR="00923DEF" w:rsidSect="00E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62"/>
    <w:rsid w:val="007E431C"/>
    <w:rsid w:val="00923DEF"/>
    <w:rsid w:val="00A146DE"/>
    <w:rsid w:val="00DD4862"/>
    <w:rsid w:val="00E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34C4-F010-4B7B-8B7B-FDF8D10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D48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D4862"/>
    <w:rPr>
      <w:b/>
      <w:bCs/>
      <w:color w:val="000080"/>
    </w:rPr>
  </w:style>
  <w:style w:type="paragraph" w:customStyle="1" w:styleId="ConsPlusNormal">
    <w:name w:val="ConsPlusNormal"/>
    <w:link w:val="ConsPlusNormal0"/>
    <w:qFormat/>
    <w:rsid w:val="00DD48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DD4862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2</cp:revision>
  <dcterms:created xsi:type="dcterms:W3CDTF">2021-12-22T17:44:00Z</dcterms:created>
  <dcterms:modified xsi:type="dcterms:W3CDTF">2021-12-22T17:44:00Z</dcterms:modified>
</cp:coreProperties>
</file>