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37ABB" w14:textId="77777777" w:rsidR="00FD1FF9" w:rsidRDefault="00FD1FF9" w:rsidP="00FD1FF9">
      <w:pPr>
        <w:pStyle w:val="1"/>
        <w:spacing w:line="360" w:lineRule="auto"/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066"/>
        <w:gridCol w:w="754"/>
        <w:gridCol w:w="4247"/>
      </w:tblGrid>
      <w:tr w:rsidR="00FD1FF9" w14:paraId="61B13DF8" w14:textId="77777777" w:rsidTr="00FD1FF9">
        <w:trPr>
          <w:cantSplit/>
          <w:trHeight w:val="420"/>
        </w:trPr>
        <w:tc>
          <w:tcPr>
            <w:tcW w:w="4158" w:type="dxa"/>
            <w:hideMark/>
          </w:tcPr>
          <w:p w14:paraId="41185C42" w14:textId="0F8629CE" w:rsidR="00FD1FF9" w:rsidRDefault="00FD1F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14:paraId="5E98216C" w14:textId="7A04833E" w:rsidR="00FD1FF9" w:rsidRDefault="00FD1F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КУСЛАВККА РАЙОНĚ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86" w:type="dxa"/>
            <w:vMerge w:val="restart"/>
          </w:tcPr>
          <w:p w14:paraId="0D471716" w14:textId="1A2BC9E7" w:rsidR="00FD1FF9" w:rsidRDefault="00FD1FF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210541" wp14:editId="36A1DF03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-582295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hideMark/>
          </w:tcPr>
          <w:p w14:paraId="7B4D5B37" w14:textId="77777777" w:rsidR="00FD1FF9" w:rsidRDefault="00FD1FF9">
            <w:pPr>
              <w:pStyle w:val="a3"/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КОЗЛОВСКИЙ РАЙОН  </w:t>
            </w:r>
          </w:p>
        </w:tc>
      </w:tr>
      <w:tr w:rsidR="00FD1FF9" w14:paraId="4A86DE38" w14:textId="77777777" w:rsidTr="00FD1FF9">
        <w:trPr>
          <w:cantSplit/>
          <w:trHeight w:val="2355"/>
        </w:trPr>
        <w:tc>
          <w:tcPr>
            <w:tcW w:w="4158" w:type="dxa"/>
          </w:tcPr>
          <w:p w14:paraId="67A34FFF" w14:textId="77777777" w:rsidR="00FD1FF9" w:rsidRPr="00F9016D" w:rsidRDefault="00FD1FF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01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КУНЕР ЯЛ ПОСЕЛЕНИЙĚН </w:t>
            </w:r>
          </w:p>
          <w:p w14:paraId="7F40E1F8" w14:textId="77777777" w:rsidR="00FD1FF9" w:rsidRPr="00F9016D" w:rsidRDefault="00FD1F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01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АДМИНИСТРАЦИЙЕ</w:t>
            </w:r>
            <w:r w:rsidRPr="00F9016D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729DC5A" w14:textId="77777777" w:rsidR="00FD1FF9" w:rsidRPr="00F9016D" w:rsidRDefault="00FD1FF9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1BF7733E" w14:textId="77777777" w:rsidR="00FD1FF9" w:rsidRPr="00F9016D" w:rsidRDefault="00FD1FF9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7F0CBF73" w14:textId="77777777" w:rsidR="00FD1FF9" w:rsidRPr="00F9016D" w:rsidRDefault="00FD1F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016D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ЙЫШĂНУ</w:t>
            </w:r>
          </w:p>
          <w:p w14:paraId="2719AC3E" w14:textId="77777777" w:rsidR="00FD1FF9" w:rsidRPr="00F9016D" w:rsidRDefault="00FD1FF9">
            <w:pPr>
              <w:rPr>
                <w:rFonts w:ascii="Times New Roman" w:hAnsi="Times New Roman" w:cs="Times New Roman"/>
              </w:rPr>
            </w:pPr>
          </w:p>
          <w:p w14:paraId="1EF19DF8" w14:textId="4B058BA4" w:rsidR="00FD1FF9" w:rsidRPr="0044663B" w:rsidRDefault="00FD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6FE" w:rsidRPr="00446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3B" w:rsidRPr="00446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5D55" w:rsidRPr="0044663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65D55" w:rsidRPr="0044663B">
              <w:rPr>
                <w:rFonts w:ascii="Times New Roman" w:hAnsi="Times New Roman" w:cs="Times New Roman"/>
                <w:sz w:val="28"/>
                <w:szCs w:val="28"/>
              </w:rPr>
              <w:softHyphen/>
              <w:t>» февраля 2022 г. №4</w:t>
            </w:r>
          </w:p>
          <w:p w14:paraId="3645E599" w14:textId="77777777" w:rsidR="00FD1FF9" w:rsidRPr="00F9016D" w:rsidRDefault="00FD1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663B">
              <w:rPr>
                <w:rFonts w:ascii="Times New Roman" w:hAnsi="Times New Roman" w:cs="Times New Roman"/>
                <w:sz w:val="28"/>
                <w:szCs w:val="28"/>
              </w:rPr>
              <w:t>Кунер</w:t>
            </w:r>
            <w:proofErr w:type="spellEnd"/>
            <w:r w:rsidRPr="0044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3285E265" w14:textId="77777777" w:rsidR="00FD1FF9" w:rsidRPr="00F9016D" w:rsidRDefault="00FD1F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9" w:type="dxa"/>
          </w:tcPr>
          <w:p w14:paraId="554AFEED" w14:textId="77777777" w:rsidR="00FD1FF9" w:rsidRPr="00F9016D" w:rsidRDefault="00FD1FF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01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14:paraId="3922B9D1" w14:textId="77777777" w:rsidR="00FD1FF9" w:rsidRPr="00F9016D" w:rsidRDefault="00FD1F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01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ЕМЕТКИНСКОГО СЕЛЬСКОГО</w:t>
            </w:r>
          </w:p>
          <w:p w14:paraId="043F5A1A" w14:textId="77777777" w:rsidR="00FD1FF9" w:rsidRPr="00F9016D" w:rsidRDefault="00FD1F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01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F90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D703C63" w14:textId="77777777" w:rsidR="00FD1FF9" w:rsidRPr="00F9016D" w:rsidRDefault="00FD1FF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14:paraId="25C96A7F" w14:textId="77777777" w:rsidR="00FD1FF9" w:rsidRPr="00F9016D" w:rsidRDefault="00FD1FF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016D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14:paraId="3B075D62" w14:textId="77777777" w:rsidR="00FD1FF9" w:rsidRPr="00F9016D" w:rsidRDefault="00FD1FF9">
            <w:pPr>
              <w:rPr>
                <w:rFonts w:ascii="Times New Roman" w:hAnsi="Times New Roman" w:cs="Times New Roman"/>
              </w:rPr>
            </w:pPr>
          </w:p>
          <w:p w14:paraId="24964AE0" w14:textId="3FFADC27" w:rsidR="00FD1FF9" w:rsidRPr="00F9016D" w:rsidRDefault="00FD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6FE" w:rsidRPr="00F90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016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9016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» февраля 2022 г. </w:t>
            </w:r>
            <w:r w:rsidR="00065D55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14:paraId="34C337C9" w14:textId="77777777" w:rsidR="00FD1FF9" w:rsidRPr="00F9016D" w:rsidRDefault="00FD1F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 Еметкино</w:t>
            </w:r>
          </w:p>
          <w:p w14:paraId="403FEDA4" w14:textId="77777777" w:rsidR="00FD1FF9" w:rsidRPr="00F9016D" w:rsidRDefault="00FD1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8C7B53" w14:textId="77777777" w:rsidR="00FD1FF9" w:rsidRPr="00F9016D" w:rsidRDefault="00FD1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B641BAE" w14:textId="77777777" w:rsidR="00FD1FF9" w:rsidRPr="00F9016D" w:rsidRDefault="00FD1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A65A91" w14:textId="2E7208E0" w:rsidR="00690C4A" w:rsidRDefault="00FD1FF9">
      <w:pPr>
        <w:rPr>
          <w:rFonts w:ascii="Times New Roman" w:hAnsi="Times New Roman" w:cs="Times New Roman"/>
          <w:sz w:val="24"/>
          <w:szCs w:val="24"/>
        </w:rPr>
      </w:pPr>
      <w:r w:rsidRPr="00FD1FF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065D55">
        <w:rPr>
          <w:rFonts w:ascii="Times New Roman" w:hAnsi="Times New Roman" w:cs="Times New Roman"/>
          <w:sz w:val="24"/>
          <w:szCs w:val="24"/>
        </w:rPr>
        <w:t>Осташову В.В</w:t>
      </w:r>
      <w:r>
        <w:rPr>
          <w:rFonts w:ascii="Times New Roman" w:hAnsi="Times New Roman" w:cs="Times New Roman"/>
          <w:sz w:val="24"/>
          <w:szCs w:val="24"/>
        </w:rPr>
        <w:t>. разрешения</w:t>
      </w:r>
    </w:p>
    <w:p w14:paraId="75BF9E46" w14:textId="77777777" w:rsidR="00F9016D" w:rsidRDefault="00FD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</w:t>
      </w:r>
      <w:r w:rsidR="00F9016D">
        <w:rPr>
          <w:rFonts w:ascii="Times New Roman" w:hAnsi="Times New Roman" w:cs="Times New Roman"/>
          <w:sz w:val="24"/>
          <w:szCs w:val="24"/>
        </w:rPr>
        <w:t>образуемого</w:t>
      </w:r>
    </w:p>
    <w:p w14:paraId="51400DCA" w14:textId="64AA4CF5" w:rsidR="0044663B" w:rsidRDefault="00FD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F90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9016D">
        <w:rPr>
          <w:rFonts w:ascii="Times New Roman" w:hAnsi="Times New Roman" w:cs="Times New Roman"/>
          <w:sz w:val="24"/>
          <w:szCs w:val="24"/>
        </w:rPr>
        <w:t xml:space="preserve">условным </w:t>
      </w:r>
      <w:r w:rsidR="009C4996">
        <w:rPr>
          <w:rFonts w:ascii="Times New Roman" w:hAnsi="Times New Roman" w:cs="Times New Roman"/>
          <w:sz w:val="24"/>
          <w:szCs w:val="24"/>
        </w:rPr>
        <w:t>номером 21:12:142602: ЗУ</w:t>
      </w:r>
      <w:r w:rsidR="00065D55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1723E5E0" w14:textId="6B95DBAF" w:rsidR="0044663B" w:rsidRDefault="0006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30</w:t>
      </w:r>
      <w:r w:rsidR="00FD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D1FF9">
        <w:rPr>
          <w:rFonts w:ascii="Times New Roman" w:hAnsi="Times New Roman" w:cs="Times New Roman"/>
          <w:sz w:val="24"/>
          <w:szCs w:val="24"/>
        </w:rPr>
        <w:t>,</w:t>
      </w:r>
      <w:r w:rsidR="0044663B">
        <w:rPr>
          <w:rFonts w:ascii="Times New Roman" w:hAnsi="Times New Roman" w:cs="Times New Roman"/>
          <w:sz w:val="24"/>
          <w:szCs w:val="24"/>
        </w:rPr>
        <w:t xml:space="preserve"> </w:t>
      </w:r>
      <w:r w:rsidR="009C4996">
        <w:rPr>
          <w:rFonts w:ascii="Times New Roman" w:hAnsi="Times New Roman" w:cs="Times New Roman"/>
          <w:sz w:val="24"/>
          <w:szCs w:val="24"/>
        </w:rPr>
        <w:t xml:space="preserve">расположенного на </w:t>
      </w:r>
      <w:r w:rsidR="00FD1FF9">
        <w:rPr>
          <w:rFonts w:ascii="Times New Roman" w:hAnsi="Times New Roman" w:cs="Times New Roman"/>
          <w:sz w:val="24"/>
          <w:szCs w:val="24"/>
        </w:rPr>
        <w:t>землях населенных</w:t>
      </w:r>
      <w:r w:rsidR="00CF6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B7DD" w14:textId="77777777" w:rsidR="0044663B" w:rsidRDefault="00CF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в территориальной зоне Ж-</w:t>
      </w:r>
      <w:bookmarkStart w:id="0" w:name="_Hlk96080685"/>
      <w:r>
        <w:rPr>
          <w:rFonts w:ascii="Times New Roman" w:hAnsi="Times New Roman" w:cs="Times New Roman"/>
          <w:sz w:val="24"/>
          <w:szCs w:val="24"/>
        </w:rPr>
        <w:t xml:space="preserve">1 «Зона застройки </w:t>
      </w:r>
    </w:p>
    <w:p w14:paraId="7BE54F0C" w14:textId="2C3043D9" w:rsidR="00CF696A" w:rsidRDefault="00CF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индивидуальными жилыми домами</w:t>
      </w:r>
      <w:r w:rsidR="00B353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63F926" w14:textId="7ABBD168" w:rsidR="00CF696A" w:rsidRDefault="00CF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по адресу: Чувашская Республика – Чувашия,</w:t>
      </w:r>
    </w:p>
    <w:p w14:paraId="235FECCB" w14:textId="4F5429A3" w:rsidR="00CF696A" w:rsidRDefault="00CF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5D55">
        <w:rPr>
          <w:rFonts w:ascii="Times New Roman" w:hAnsi="Times New Roman" w:cs="Times New Roman"/>
          <w:sz w:val="24"/>
          <w:szCs w:val="24"/>
        </w:rPr>
        <w:t xml:space="preserve">озловский район, д. Еметкино. </w:t>
      </w:r>
    </w:p>
    <w:bookmarkEnd w:id="0"/>
    <w:p w14:paraId="056A165A" w14:textId="51E82E3F" w:rsidR="00CF696A" w:rsidRDefault="00CF696A">
      <w:pPr>
        <w:rPr>
          <w:rFonts w:ascii="Times New Roman" w:hAnsi="Times New Roman" w:cs="Times New Roman"/>
          <w:sz w:val="24"/>
          <w:szCs w:val="24"/>
        </w:rPr>
      </w:pPr>
    </w:p>
    <w:p w14:paraId="5342FF87" w14:textId="4C51B350" w:rsidR="00CF696A" w:rsidRDefault="00CF696A">
      <w:pPr>
        <w:rPr>
          <w:rFonts w:ascii="Times New Roman" w:hAnsi="Times New Roman" w:cs="Times New Roman"/>
          <w:sz w:val="24"/>
          <w:szCs w:val="24"/>
        </w:rPr>
      </w:pPr>
    </w:p>
    <w:p w14:paraId="58F40AC5" w14:textId="3B2A361C" w:rsidR="00CF696A" w:rsidRDefault="00CF696A" w:rsidP="0054244C">
      <w:pPr>
        <w:pStyle w:val="11"/>
        <w:shd w:val="clear" w:color="auto" w:fill="auto"/>
        <w:spacing w:after="260" w:line="252" w:lineRule="auto"/>
        <w:jc w:val="both"/>
      </w:pPr>
      <w:r>
        <w:rPr>
          <w:color w:val="000000"/>
          <w:lang w:eastAsia="ru-RU" w:bidi="ru-RU"/>
        </w:rPr>
        <w:t xml:space="preserve">Руководствуясь статьей 39 Градостроительного кодекса Российской Федерации, в соответствии с Правилами землепользования и застройки муниципального образования </w:t>
      </w:r>
      <w:r w:rsidR="002466FE">
        <w:rPr>
          <w:color w:val="000000"/>
          <w:lang w:eastAsia="ru-RU" w:bidi="ru-RU"/>
        </w:rPr>
        <w:t xml:space="preserve">Еметкинского </w:t>
      </w:r>
      <w:r>
        <w:rPr>
          <w:color w:val="000000"/>
          <w:lang w:eastAsia="ru-RU" w:bidi="ru-RU"/>
        </w:rPr>
        <w:t>сельского поселения, с учетом заключение результатов публичных слушаний,</w:t>
      </w:r>
      <w:r w:rsidR="002466FE">
        <w:rPr>
          <w:color w:val="000000"/>
          <w:lang w:eastAsia="ru-RU" w:bidi="ru-RU"/>
        </w:rPr>
        <w:t xml:space="preserve"> №34/1</w:t>
      </w:r>
      <w:r>
        <w:rPr>
          <w:color w:val="000000"/>
          <w:lang w:eastAsia="ru-RU" w:bidi="ru-RU"/>
        </w:rPr>
        <w:t xml:space="preserve"> от </w:t>
      </w:r>
      <w:r w:rsidR="002466FE">
        <w:rPr>
          <w:color w:val="000000"/>
          <w:lang w:eastAsia="ru-RU" w:bidi="ru-RU"/>
        </w:rPr>
        <w:t>09</w:t>
      </w:r>
      <w:r>
        <w:rPr>
          <w:color w:val="000000"/>
          <w:lang w:eastAsia="ru-RU" w:bidi="ru-RU"/>
        </w:rPr>
        <w:t xml:space="preserve"> декабря 202</w:t>
      </w:r>
      <w:r w:rsidR="002466FE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 года, администрация муниципального образования сельского поселения </w:t>
      </w:r>
    </w:p>
    <w:p w14:paraId="254E17D0" w14:textId="77777777" w:rsidR="00CF696A" w:rsidRDefault="00CF696A" w:rsidP="0054244C">
      <w:pPr>
        <w:pStyle w:val="11"/>
        <w:shd w:val="clear" w:color="auto" w:fill="auto"/>
        <w:spacing w:after="100"/>
        <w:ind w:left="2980" w:firstLine="0"/>
        <w:jc w:val="both"/>
      </w:pPr>
      <w:r>
        <w:rPr>
          <w:b/>
          <w:bCs/>
          <w:color w:val="000000"/>
          <w:lang w:eastAsia="ru-RU" w:bidi="ru-RU"/>
        </w:rPr>
        <w:t>ПОСТАНОВЛЯЕТ:</w:t>
      </w:r>
    </w:p>
    <w:p w14:paraId="70F8F5E7" w14:textId="3F9B20E3" w:rsidR="002466FE" w:rsidRPr="0054244C" w:rsidRDefault="0054244C" w:rsidP="0036185A">
      <w:pPr>
        <w:jc w:val="both"/>
        <w:rPr>
          <w:rFonts w:ascii="Times New Roman" w:hAnsi="Times New Roman" w:cs="Times New Roman"/>
          <w:sz w:val="24"/>
          <w:szCs w:val="24"/>
        </w:rPr>
      </w:pPr>
      <w:r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Предоставить </w:t>
      </w:r>
      <w:r w:rsidR="00065D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Осташову Виктору </w:t>
      </w:r>
      <w:r w:rsidR="004466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Васильевичу 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разрешение на условно разрешенный вид использования</w:t>
      </w:r>
      <w:r w:rsidR="00F9016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образуемого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земельного участка с </w:t>
      </w:r>
      <w:r w:rsidR="00F9016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условным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номером </w:t>
      </w:r>
      <w:r w:rsidR="002466FE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21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  <w:r w:rsidR="002466FE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  <w:r w:rsidR="00065D55">
        <w:rPr>
          <w:rFonts w:ascii="Times New Roman" w:hAnsi="Times New Roman" w:cs="Times New Roman"/>
          <w:color w:val="000000"/>
          <w:sz w:val="24"/>
          <w:szCs w:val="24"/>
          <w:lang w:bidi="ru-RU"/>
        </w:rPr>
        <w:t>142602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  <w:r w:rsidR="003A06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F4C05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</w:t>
      </w:r>
      <w:bookmarkStart w:id="1" w:name="_GoBack"/>
      <w:bookmarkEnd w:id="1"/>
      <w:r w:rsidR="00065D55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площадью </w:t>
      </w:r>
      <w:r w:rsidR="00065D55">
        <w:rPr>
          <w:rFonts w:ascii="Times New Roman" w:hAnsi="Times New Roman" w:cs="Times New Roman"/>
          <w:color w:val="000000"/>
          <w:sz w:val="24"/>
          <w:szCs w:val="24"/>
          <w:lang w:bidi="ru-RU"/>
        </w:rPr>
        <w:t>30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., расположенного на землях </w:t>
      </w:r>
      <w:r w:rsidR="00F9016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населенных пунктов</w:t>
      </w:r>
      <w:r w:rsidR="00CF696A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территориальной зоне </w:t>
      </w:r>
      <w:r w:rsidR="002466FE" w:rsidRPr="005424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Ж-1</w:t>
      </w:r>
      <w:r w:rsidR="002466FE" w:rsidRPr="0054244C">
        <w:rPr>
          <w:rFonts w:ascii="Times New Roman" w:hAnsi="Times New Roman" w:cs="Times New Roman"/>
          <w:sz w:val="24"/>
          <w:szCs w:val="24"/>
        </w:rPr>
        <w:t xml:space="preserve"> «Зона застройки </w:t>
      </w:r>
      <w:r w:rsidR="00F9016D">
        <w:rPr>
          <w:rFonts w:ascii="Times New Roman" w:hAnsi="Times New Roman" w:cs="Times New Roman"/>
          <w:sz w:val="24"/>
          <w:szCs w:val="24"/>
        </w:rPr>
        <w:t>индивидуальными жилыми домами</w:t>
      </w:r>
      <w:r w:rsidR="0036185A">
        <w:rPr>
          <w:rFonts w:ascii="Times New Roman" w:hAnsi="Times New Roman" w:cs="Times New Roman"/>
          <w:sz w:val="24"/>
          <w:szCs w:val="24"/>
        </w:rPr>
        <w:t>»</w:t>
      </w:r>
      <w:r w:rsidR="00065D55" w:rsidRPr="00065D55">
        <w:rPr>
          <w:rFonts w:ascii="Times New Roman" w:hAnsi="Times New Roman" w:cs="Times New Roman"/>
          <w:sz w:val="24"/>
          <w:szCs w:val="24"/>
        </w:rPr>
        <w:t xml:space="preserve">, находящегося по адресу: Чувашская Республика – Чувашия, Козловский </w:t>
      </w:r>
      <w:r w:rsidR="00065D55">
        <w:rPr>
          <w:rFonts w:ascii="Times New Roman" w:hAnsi="Times New Roman" w:cs="Times New Roman"/>
          <w:sz w:val="24"/>
          <w:szCs w:val="24"/>
        </w:rPr>
        <w:t xml:space="preserve">район, д. </w:t>
      </w:r>
      <w:r w:rsidR="009C4996">
        <w:rPr>
          <w:rFonts w:ascii="Times New Roman" w:hAnsi="Times New Roman" w:cs="Times New Roman"/>
          <w:sz w:val="24"/>
          <w:szCs w:val="24"/>
        </w:rPr>
        <w:t>Еметкино</w:t>
      </w:r>
      <w:r w:rsidR="00065D55">
        <w:rPr>
          <w:rFonts w:ascii="Times New Roman" w:hAnsi="Times New Roman" w:cs="Times New Roman"/>
          <w:sz w:val="24"/>
          <w:szCs w:val="24"/>
        </w:rPr>
        <w:t>.</w:t>
      </w:r>
      <w:r w:rsidR="00F9016D">
        <w:rPr>
          <w:rFonts w:ascii="Times New Roman" w:hAnsi="Times New Roman" w:cs="Times New Roman"/>
          <w:sz w:val="24"/>
          <w:szCs w:val="24"/>
        </w:rPr>
        <w:t xml:space="preserve"> </w:t>
      </w:r>
      <w:r w:rsidR="00065D55">
        <w:rPr>
          <w:rFonts w:ascii="Times New Roman" w:hAnsi="Times New Roman" w:cs="Times New Roman"/>
          <w:sz w:val="24"/>
          <w:szCs w:val="24"/>
        </w:rPr>
        <w:t>У</w:t>
      </w:r>
      <w:r w:rsidR="0036185A" w:rsidRPr="0036185A">
        <w:rPr>
          <w:rFonts w:ascii="Times New Roman" w:hAnsi="Times New Roman" w:cs="Times New Roman"/>
          <w:sz w:val="24"/>
          <w:szCs w:val="24"/>
        </w:rPr>
        <w:t>словно-разрешенный вид использования земельного участка — 1.15 «Хранение и переработка сельскохозяйственной продукции</w:t>
      </w:r>
      <w:r w:rsidR="00065D55">
        <w:rPr>
          <w:rFonts w:ascii="Times New Roman" w:hAnsi="Times New Roman" w:cs="Times New Roman"/>
          <w:sz w:val="24"/>
          <w:szCs w:val="24"/>
        </w:rPr>
        <w:t>».</w:t>
      </w:r>
    </w:p>
    <w:p w14:paraId="7558D2A9" w14:textId="0895095F" w:rsidR="00CF696A" w:rsidRPr="002466FE" w:rsidRDefault="0054244C" w:rsidP="00963D73">
      <w:pPr>
        <w:pStyle w:val="11"/>
        <w:shd w:val="clear" w:color="auto" w:fill="auto"/>
        <w:tabs>
          <w:tab w:val="left" w:pos="527"/>
        </w:tabs>
        <w:spacing w:after="0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</w:t>
      </w:r>
      <w:r w:rsidR="00CF696A" w:rsidRPr="002466FE">
        <w:rPr>
          <w:color w:val="000000"/>
          <w:sz w:val="24"/>
          <w:szCs w:val="24"/>
          <w:lang w:eastAsia="ru-RU" w:bidi="ru-RU"/>
        </w:rPr>
        <w:t>Обнародовать настоящее постановление в порядке, установленном для официального опубликования муниципальных правовых актов в сети "Интернет" на официальном сайте администрации</w:t>
      </w:r>
      <w:r w:rsidR="002466FE" w:rsidRPr="002466FE">
        <w:rPr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="002466FE" w:rsidRPr="00D7760C">
          <w:rPr>
            <w:rStyle w:val="a7"/>
            <w:sz w:val="24"/>
            <w:szCs w:val="24"/>
            <w:lang w:eastAsia="ru-RU" w:bidi="ru-RU"/>
          </w:rPr>
          <w:t>http://gov.cap.ru/?gov_id=369</w:t>
        </w:r>
      </w:hyperlink>
      <w:r w:rsidR="002466FE">
        <w:rPr>
          <w:color w:val="000000"/>
          <w:sz w:val="24"/>
          <w:szCs w:val="24"/>
          <w:lang w:eastAsia="ru-RU" w:bidi="ru-RU"/>
        </w:rPr>
        <w:t>.</w:t>
      </w:r>
    </w:p>
    <w:p w14:paraId="387204C8" w14:textId="5895264D" w:rsidR="002466FE" w:rsidRPr="0054244C" w:rsidRDefault="0054244C" w:rsidP="00963D73">
      <w:pPr>
        <w:pStyle w:val="11"/>
        <w:shd w:val="clear" w:color="auto" w:fill="auto"/>
        <w:tabs>
          <w:tab w:val="left" w:pos="527"/>
        </w:tabs>
        <w:spacing w:after="0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2466FE">
        <w:rPr>
          <w:color w:val="000000"/>
          <w:sz w:val="24"/>
          <w:szCs w:val="24"/>
          <w:lang w:eastAsia="ru-RU" w:bidi="ru-RU"/>
        </w:rPr>
        <w:t xml:space="preserve"> Постановление вступает в силу</w:t>
      </w:r>
      <w:r>
        <w:rPr>
          <w:color w:val="000000"/>
          <w:sz w:val="24"/>
          <w:szCs w:val="24"/>
          <w:lang w:eastAsia="ru-RU" w:bidi="ru-RU"/>
        </w:rPr>
        <w:t xml:space="preserve"> после официального опубликования.</w:t>
      </w:r>
    </w:p>
    <w:p w14:paraId="6EA754D2" w14:textId="246E009D" w:rsidR="0054244C" w:rsidRDefault="0054244C" w:rsidP="00963D73">
      <w:pPr>
        <w:pStyle w:val="11"/>
        <w:shd w:val="clear" w:color="auto" w:fill="auto"/>
        <w:tabs>
          <w:tab w:val="left" w:pos="527"/>
        </w:tabs>
        <w:spacing w:after="0"/>
        <w:rPr>
          <w:color w:val="000000"/>
          <w:sz w:val="24"/>
          <w:szCs w:val="24"/>
          <w:lang w:eastAsia="ru-RU" w:bidi="ru-RU"/>
        </w:rPr>
      </w:pPr>
    </w:p>
    <w:p w14:paraId="2B1A587C" w14:textId="2CC15188" w:rsidR="0054244C" w:rsidRDefault="0054244C" w:rsidP="0054244C">
      <w:pPr>
        <w:pStyle w:val="11"/>
        <w:shd w:val="clear" w:color="auto" w:fill="auto"/>
        <w:tabs>
          <w:tab w:val="left" w:pos="527"/>
        </w:tabs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14:paraId="0F61A8FF" w14:textId="309D0944" w:rsidR="0054244C" w:rsidRDefault="0054244C" w:rsidP="0054244C">
      <w:pPr>
        <w:pStyle w:val="11"/>
        <w:shd w:val="clear" w:color="auto" w:fill="auto"/>
        <w:tabs>
          <w:tab w:val="left" w:pos="527"/>
        </w:tabs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14:paraId="0665C75D" w14:textId="77777777" w:rsidR="0054244C" w:rsidRDefault="0054244C" w:rsidP="0054244C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Еметкинского сельского поселения</w:t>
      </w:r>
    </w:p>
    <w:p w14:paraId="099DFEC0" w14:textId="77777777" w:rsidR="0054244C" w:rsidRDefault="0054244C" w:rsidP="0054244C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Козловского района Чувашской Республики                                                 </w:t>
      </w:r>
      <w:proofErr w:type="spellStart"/>
      <w:r>
        <w:rPr>
          <w:rFonts w:ascii="Times New Roman" w:hAnsi="Times New Roman"/>
          <w:bCs/>
        </w:rPr>
        <w:t>С.А.Матанова</w:t>
      </w:r>
      <w:proofErr w:type="spellEnd"/>
    </w:p>
    <w:p w14:paraId="13794C40" w14:textId="77777777" w:rsidR="0054244C" w:rsidRPr="002466FE" w:rsidRDefault="0054244C" w:rsidP="0054244C">
      <w:pPr>
        <w:pStyle w:val="11"/>
        <w:shd w:val="clear" w:color="auto" w:fill="auto"/>
        <w:tabs>
          <w:tab w:val="left" w:pos="527"/>
        </w:tabs>
        <w:spacing w:after="0"/>
        <w:jc w:val="both"/>
        <w:rPr>
          <w:sz w:val="24"/>
          <w:szCs w:val="24"/>
        </w:rPr>
      </w:pPr>
    </w:p>
    <w:p w14:paraId="5CA12BDB" w14:textId="77777777" w:rsidR="00CF696A" w:rsidRPr="00FD1FF9" w:rsidRDefault="00CF696A">
      <w:pPr>
        <w:rPr>
          <w:rFonts w:ascii="Times New Roman" w:hAnsi="Times New Roman" w:cs="Times New Roman"/>
          <w:sz w:val="24"/>
          <w:szCs w:val="24"/>
        </w:rPr>
      </w:pPr>
    </w:p>
    <w:sectPr w:rsidR="00CF696A" w:rsidRPr="00F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2148"/>
    <w:multiLevelType w:val="hybridMultilevel"/>
    <w:tmpl w:val="BB2406BC"/>
    <w:lvl w:ilvl="0" w:tplc="828CABE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011"/>
    <w:multiLevelType w:val="hybridMultilevel"/>
    <w:tmpl w:val="4EBE688E"/>
    <w:lvl w:ilvl="0" w:tplc="6EC4CCE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91AA2"/>
    <w:multiLevelType w:val="multilevel"/>
    <w:tmpl w:val="4DAA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B"/>
    <w:rsid w:val="00065D55"/>
    <w:rsid w:val="002466FE"/>
    <w:rsid w:val="0036185A"/>
    <w:rsid w:val="003A06C3"/>
    <w:rsid w:val="0044663B"/>
    <w:rsid w:val="0054244C"/>
    <w:rsid w:val="00690C4A"/>
    <w:rsid w:val="00963D73"/>
    <w:rsid w:val="009C4996"/>
    <w:rsid w:val="00A738D1"/>
    <w:rsid w:val="00B3534A"/>
    <w:rsid w:val="00CD48A4"/>
    <w:rsid w:val="00CF696A"/>
    <w:rsid w:val="00DE0D1D"/>
    <w:rsid w:val="00EC755B"/>
    <w:rsid w:val="00EF4C05"/>
    <w:rsid w:val="00F9016D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2008"/>
  <w15:chartTrackingRefBased/>
  <w15:docId w15:val="{B9D8A8F5-98B7-4164-A45A-2D13ABF5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1FF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FF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D1F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FD1FF9"/>
    <w:rPr>
      <w:b/>
      <w:bCs/>
      <w:color w:val="000080"/>
    </w:rPr>
  </w:style>
  <w:style w:type="character" w:customStyle="1" w:styleId="a5">
    <w:name w:val="Основной текст_"/>
    <w:basedOn w:val="a0"/>
    <w:link w:val="11"/>
    <w:rsid w:val="00CF69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CF696A"/>
    <w:pPr>
      <w:widowControl w:val="0"/>
      <w:shd w:val="clear" w:color="auto" w:fill="FFFFFF"/>
      <w:spacing w:after="180"/>
      <w:ind w:firstLine="260"/>
    </w:pPr>
    <w:rPr>
      <w:rFonts w:ascii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2466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66F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466FE"/>
    <w:rPr>
      <w:color w:val="605E5C"/>
      <w:shd w:val="clear" w:color="auto" w:fill="E1DFDD"/>
    </w:rPr>
  </w:style>
  <w:style w:type="paragraph" w:customStyle="1" w:styleId="Standard">
    <w:name w:val="Standard"/>
    <w:rsid w:val="005424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?gov_id=3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sao_emet_2</dc:creator>
  <cp:keywords/>
  <dc:description/>
  <cp:lastModifiedBy>sao_emet_2</cp:lastModifiedBy>
  <cp:revision>6</cp:revision>
  <cp:lastPrinted>2022-03-02T05:12:00Z</cp:lastPrinted>
  <dcterms:created xsi:type="dcterms:W3CDTF">2022-03-02T05:13:00Z</dcterms:created>
  <dcterms:modified xsi:type="dcterms:W3CDTF">2022-03-02T06:56:00Z</dcterms:modified>
</cp:coreProperties>
</file>